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b w:val="1"/>
          <w:bCs w:val="1"/>
          <w:color w:val="007a55"/>
          <w:sz w:val="40"/>
          <w:szCs w:val="40"/>
        </w:rPr>
      </w:pPr>
      <w:r w:rsidDel="00000000" w:rsidR="00000000" w:rsidRPr="00000000">
        <w:rPr>
          <w:b w:val="1"/>
          <w:bCs w:val="1"/>
          <w:color w:val="007a55"/>
          <w:sz w:val="40"/>
          <w:szCs w:val="40"/>
          <w:rtl w:val="0"/>
        </w:rPr>
        <w:t xml:space="preserve">Cortex Cloud Onboarding Runbook</w:t>
      </w:r>
    </w:p>
    <w:p w:rsidR="00000000" w:rsidDel="00000000" w:rsidP="00000000" w:rsidRDefault="00000000" w:rsidRPr="00000000" w14:paraId="00000002">
      <w:pPr>
        <w:pStyle w:val="Heading1"/>
        <w:keepNext w:val="0"/>
        <w:keepLines w:val="0"/>
        <w:spacing w:before="280" w:line="240" w:lineRule="auto"/>
        <w:rPr>
          <w:color w:val="007a55"/>
          <w:sz w:val="28"/>
          <w:szCs w:val="28"/>
        </w:rPr>
      </w:pPr>
      <w:r w:rsidDel="00000000" w:rsidR="00000000" w:rsidRPr="00000000">
        <w:rPr>
          <w:color w:val="007a55"/>
          <w:sz w:val="28"/>
          <w:szCs w:val="28"/>
          <w:rtl w:val="0"/>
        </w:rPr>
        <w:t xml:space="preserve">0. How this works</w:t>
      </w:r>
    </w:p>
    <w:p w:rsidR="00000000" w:rsidDel="00000000" w:rsidP="00000000" w:rsidRDefault="00000000" w:rsidRPr="00000000" w14:paraId="00000003">
      <w:pPr>
        <w:spacing w:after="100" w:line="240" w:lineRule="auto"/>
        <w:rPr>
          <w:sz w:val="20"/>
          <w:szCs w:val="20"/>
        </w:rPr>
      </w:pPr>
      <w:r w:rsidDel="00000000" w:rsidR="00000000" w:rsidRPr="00000000">
        <w:rPr>
          <w:sz w:val="20"/>
          <w:szCs w:val="20"/>
          <w:rtl w:val="0"/>
        </w:rPr>
        <w:t xml:space="preserve">Runbook is the process and the record is the per-account instance</w:t>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1100"/>
        <w:gridCol w:w="2000"/>
        <w:gridCol w:w="1300"/>
        <w:tblGridChange w:id="0">
          <w:tblGrid>
            <w:gridCol w:w="2000"/>
            <w:gridCol w:w="3400"/>
            <w:gridCol w:w="1100"/>
            <w:gridCol w:w="20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04">
            <w:pPr>
              <w:spacing w:line="240" w:lineRule="auto"/>
              <w:rPr>
                <w:sz w:val="20"/>
                <w:szCs w:val="20"/>
              </w:rPr>
            </w:pPr>
            <w:r w:rsidDel="00000000" w:rsidR="00000000" w:rsidRPr="00000000">
              <w:rPr>
                <w:b w:val="1"/>
                <w:bCs w:val="1"/>
                <w:color w:val="007a55"/>
                <w:sz w:val="18"/>
                <w:szCs w:val="18"/>
                <w:rtl w:val="0"/>
              </w:rPr>
              <w:t xml:space="preserve">Artifact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05">
            <w:pPr>
              <w:spacing w:line="240" w:lineRule="auto"/>
              <w:rPr>
                <w:sz w:val="20"/>
                <w:szCs w:val="20"/>
              </w:rPr>
            </w:pPr>
            <w:r w:rsidDel="00000000" w:rsidR="00000000" w:rsidRPr="00000000">
              <w:rPr>
                <w:b w:val="1"/>
                <w:bCs w:val="1"/>
                <w:color w:val="007a55"/>
                <w:sz w:val="18"/>
                <w:szCs w:val="18"/>
                <w:rtl w:val="0"/>
              </w:rPr>
              <w:t xml:space="preserve">What it 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06">
            <w:pPr>
              <w:spacing w:line="240" w:lineRule="auto"/>
              <w:rPr>
                <w:sz w:val="20"/>
                <w:szCs w:val="20"/>
              </w:rPr>
            </w:pPr>
            <w:r w:rsidDel="00000000" w:rsidR="00000000" w:rsidRPr="00000000">
              <w:rPr>
                <w:b w:val="1"/>
                <w:bCs w:val="1"/>
                <w:color w:val="007a55"/>
                <w:sz w:val="18"/>
                <w:szCs w:val="18"/>
                <w:rtl w:val="0"/>
              </w:rPr>
              <w:t xml:space="preserve">How many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07">
            <w:pPr>
              <w:spacing w:line="240" w:lineRule="auto"/>
              <w:rPr>
                <w:sz w:val="20"/>
                <w:szCs w:val="20"/>
              </w:rPr>
            </w:pPr>
            <w:r w:rsidDel="00000000" w:rsidR="00000000" w:rsidRPr="00000000">
              <w:rPr>
                <w:b w:val="1"/>
                <w:bCs w:val="1"/>
                <w:color w:val="007a55"/>
                <w:sz w:val="18"/>
                <w:szCs w:val="18"/>
                <w:rtl w:val="0"/>
              </w:rPr>
              <w:t xml:space="preserve">Who edits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08">
            <w:pPr>
              <w:spacing w:line="240" w:lineRule="auto"/>
              <w:rPr>
                <w:sz w:val="20"/>
                <w:szCs w:val="20"/>
              </w:rPr>
            </w:pPr>
            <w:r w:rsidDel="00000000" w:rsidR="00000000" w:rsidRPr="00000000">
              <w:rPr>
                <w:b w:val="1"/>
                <w:bCs w:val="1"/>
                <w:color w:val="007a55"/>
                <w:sz w:val="18"/>
                <w:szCs w:val="18"/>
                <w:rtl w:val="0"/>
              </w:rPr>
              <w:t xml:space="preserve">Where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9">
            <w:pPr>
              <w:spacing w:line="240" w:lineRule="auto"/>
              <w:rPr>
                <w:sz w:val="20"/>
                <w:szCs w:val="20"/>
              </w:rPr>
            </w:pPr>
            <w:r w:rsidDel="00000000" w:rsidR="00000000" w:rsidRPr="00000000">
              <w:rPr>
                <w:sz w:val="18"/>
                <w:szCs w:val="18"/>
                <w:rtl w:val="0"/>
              </w:rPr>
              <w:t xml:space="preserve">Onboarding Runbook (this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A">
            <w:pPr>
              <w:spacing w:line="240" w:lineRule="auto"/>
              <w:rPr>
                <w:sz w:val="20"/>
                <w:szCs w:val="20"/>
              </w:rPr>
            </w:pPr>
            <w:r w:rsidDel="00000000" w:rsidR="00000000" w:rsidRPr="00000000">
              <w:rPr>
                <w:sz w:val="18"/>
                <w:szCs w:val="18"/>
                <w:rtl w:val="0"/>
              </w:rPr>
              <w:t xml:space="preserve">The process, the known issues register, engineering terms, the customer script, the docs feedback log. Account-agnostic.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B">
            <w:pPr>
              <w:spacing w:line="240" w:lineRule="auto"/>
              <w:rPr>
                <w:sz w:val="20"/>
                <w:szCs w:val="20"/>
              </w:rPr>
            </w:pPr>
            <w:r w:rsidDel="00000000" w:rsidR="00000000" w:rsidRPr="00000000">
              <w:rPr>
                <w:sz w:val="18"/>
                <w:szCs w:val="18"/>
                <w:rtl w:val="0"/>
              </w:rPr>
              <w:t xml:space="preserve">One, versioned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C">
            <w:pPr>
              <w:spacing w:line="240" w:lineRule="auto"/>
              <w:rPr>
                <w:sz w:val="20"/>
                <w:szCs w:val="20"/>
              </w:rPr>
            </w:pPr>
            <w:r w:rsidDel="00000000" w:rsidR="00000000" w:rsidRPr="00000000">
              <w:rPr>
                <w:sz w:val="18"/>
                <w:szCs w:val="18"/>
                <w:rtl w:val="0"/>
              </w:rPr>
              <w:t xml:space="preserve">Vitaliy (owner); changes enter only through a retro, logged in the change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D">
            <w:pPr>
              <w:spacing w:line="240" w:lineRule="auto"/>
              <w:rPr>
                <w:sz w:val="20"/>
                <w:szCs w:val="20"/>
              </w:rPr>
            </w:pPr>
            <w:r w:rsidDel="00000000" w:rsidR="00000000" w:rsidRPr="00000000">
              <w:rPr>
                <w:i w:val="1"/>
                <w:iCs w:val="1"/>
                <w:color w:val="7f7f7f"/>
                <w:sz w:val="18"/>
                <w:szCs w:val="18"/>
                <w:rtl w:val="0"/>
              </w:rPr>
              <w:t xml:space="preserve">[folder link] PS to create and give access to everyone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E">
            <w:pPr>
              <w:spacing w:line="240" w:lineRule="auto"/>
              <w:rPr>
                <w:sz w:val="20"/>
                <w:szCs w:val="20"/>
              </w:rPr>
            </w:pPr>
            <w:r w:rsidDel="00000000" w:rsidR="00000000" w:rsidRPr="00000000">
              <w:rPr>
                <w:sz w:val="18"/>
                <w:szCs w:val="18"/>
                <w:rtl w:val="0"/>
              </w:rPr>
              <w:t xml:space="preserve">Account Onboarding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F">
            <w:pPr>
              <w:spacing w:line="240" w:lineRule="auto"/>
              <w:rPr>
                <w:sz w:val="20"/>
                <w:szCs w:val="20"/>
              </w:rPr>
            </w:pPr>
            <w:r w:rsidDel="00000000" w:rsidR="00000000" w:rsidRPr="00000000">
              <w:rPr>
                <w:sz w:val="18"/>
                <w:szCs w:val="18"/>
                <w:rtl w:val="0"/>
              </w:rPr>
              <w:t xml:space="preserve">Everything filled in for one account: environment profile, Go / No Go, validation checklist, event log, retro. Created by copying the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0">
            <w:pPr>
              <w:spacing w:line="240" w:lineRule="auto"/>
              <w:rPr>
                <w:sz w:val="20"/>
                <w:szCs w:val="20"/>
              </w:rPr>
            </w:pPr>
            <w:r w:rsidDel="00000000" w:rsidR="00000000" w:rsidRPr="00000000">
              <w:rPr>
                <w:sz w:val="18"/>
                <w:szCs w:val="18"/>
                <w:rtl w:val="0"/>
              </w:rPr>
              <w:t xml:space="preserve">One per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1">
            <w:pPr>
              <w:spacing w:line="240" w:lineRule="auto"/>
              <w:rPr>
                <w:sz w:val="20"/>
                <w:szCs w:val="20"/>
              </w:rPr>
            </w:pPr>
            <w:r w:rsidDel="00000000" w:rsidR="00000000" w:rsidRPr="00000000">
              <w:rPr>
                <w:sz w:val="18"/>
                <w:szCs w:val="18"/>
                <w:rtl w:val="0"/>
              </w:rPr>
              <w:t xml:space="preserve">The account's TSE owner and PS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2">
            <w:pPr>
              <w:spacing w:line="240" w:lineRule="auto"/>
              <w:rPr>
                <w:sz w:val="20"/>
                <w:szCs w:val="20"/>
              </w:rPr>
            </w:pPr>
            <w:r w:rsidDel="00000000" w:rsidR="00000000" w:rsidRPr="00000000">
              <w:rPr>
                <w:i w:val="1"/>
                <w:iCs w:val="1"/>
                <w:color w:val="7f7f7f"/>
                <w:sz w:val="18"/>
                <w:szCs w:val="18"/>
                <w:rtl w:val="0"/>
              </w:rPr>
              <w:t xml:space="preserve">[folder link] PS to create and give access to everyone</w:t>
            </w:r>
            <w:r w:rsidDel="00000000" w:rsidR="00000000" w:rsidRPr="00000000">
              <w:rPr>
                <w:rtl w:val="0"/>
              </w:rPr>
            </w:r>
          </w:p>
        </w:tc>
      </w:tr>
    </w:tbl>
    <w:p w:rsidR="00000000" w:rsidDel="00000000" w:rsidP="00000000" w:rsidRDefault="00000000" w:rsidRPr="00000000" w14:paraId="00000013">
      <w:pPr>
        <w:spacing w:after="100" w:line="240" w:lineRule="auto"/>
        <w:rPr>
          <w:b w:val="1"/>
          <w:bCs w:val="1"/>
          <w:sz w:val="20"/>
          <w:szCs w:val="20"/>
        </w:rPr>
      </w:pPr>
      <w:r w:rsidDel="00000000" w:rsidR="00000000" w:rsidRPr="00000000">
        <w:rPr>
          <w:rtl w:val="0"/>
        </w:rPr>
      </w:r>
    </w:p>
    <w:p w:rsidR="00000000" w:rsidDel="00000000" w:rsidP="00000000" w:rsidRDefault="00000000" w:rsidRPr="00000000" w14:paraId="00000014">
      <w:pPr>
        <w:spacing w:after="100" w:line="240" w:lineRule="auto"/>
        <w:rPr>
          <w:sz w:val="20"/>
          <w:szCs w:val="20"/>
        </w:rPr>
      </w:pPr>
      <w:r w:rsidDel="00000000" w:rsidR="00000000" w:rsidRPr="00000000">
        <w:rPr>
          <w:b w:val="1"/>
          <w:bCs w:val="1"/>
          <w:sz w:val="20"/>
          <w:szCs w:val="20"/>
          <w:rtl w:val="0"/>
        </w:rPr>
        <w:t xml:space="preserve">Lifecycle of one account</w:t>
      </w:r>
      <w:r w:rsidDel="00000000" w:rsidR="00000000" w:rsidRPr="00000000">
        <w:rPr>
          <w:rtl w:val="0"/>
        </w:rPr>
      </w:r>
    </w:p>
    <w:p w:rsidR="00000000" w:rsidDel="00000000" w:rsidP="00000000" w:rsidRDefault="00000000" w:rsidRPr="00000000" w14:paraId="00000015">
      <w:pPr>
        <w:numPr>
          <w:ilvl w:val="0"/>
          <w:numId w:val="8"/>
        </w:numPr>
        <w:spacing w:after="0" w:afterAutospacing="0" w:line="240" w:lineRule="auto"/>
        <w:ind w:left="540" w:hanging="270"/>
        <w:rPr>
          <w:sz w:val="20"/>
          <w:szCs w:val="20"/>
        </w:rPr>
      </w:pPr>
      <w:r w:rsidDel="00000000" w:rsidR="00000000" w:rsidRPr="00000000">
        <w:rPr>
          <w:sz w:val="20"/>
          <w:szCs w:val="20"/>
          <w:rtl w:val="0"/>
        </w:rPr>
        <w:t xml:space="preserve">TSE owner copies the Account Onboarding Record template</w:t>
      </w:r>
    </w:p>
    <w:p w:rsidR="00000000" w:rsidDel="00000000" w:rsidP="00000000" w:rsidRDefault="00000000" w:rsidRPr="00000000" w14:paraId="00000016">
      <w:pPr>
        <w:numPr>
          <w:ilvl w:val="0"/>
          <w:numId w:val="8"/>
        </w:numPr>
        <w:spacing w:after="0" w:afterAutospacing="0" w:line="240" w:lineRule="auto"/>
        <w:ind w:left="540" w:hanging="270"/>
        <w:rPr>
          <w:sz w:val="20"/>
          <w:szCs w:val="20"/>
        </w:rPr>
      </w:pPr>
      <w:r w:rsidDel="00000000" w:rsidR="00000000" w:rsidRPr="00000000">
        <w:rPr>
          <w:sz w:val="20"/>
          <w:szCs w:val="20"/>
          <w:rtl w:val="0"/>
        </w:rPr>
        <w:t xml:space="preserve">Pre-onboarding steps (Section 2.2) fill the environment profile and the Go / No Go checklist in the record. No date is committed until the gate is green.</w:t>
      </w:r>
    </w:p>
    <w:p w:rsidR="00000000" w:rsidDel="00000000" w:rsidP="00000000" w:rsidRDefault="00000000" w:rsidRPr="00000000" w14:paraId="00000017">
      <w:pPr>
        <w:numPr>
          <w:ilvl w:val="0"/>
          <w:numId w:val="8"/>
        </w:numPr>
        <w:spacing w:after="0" w:afterAutospacing="0" w:line="240" w:lineRule="auto"/>
        <w:ind w:left="540" w:hanging="270"/>
        <w:rPr>
          <w:sz w:val="20"/>
          <w:szCs w:val="20"/>
        </w:rPr>
      </w:pPr>
      <w:r w:rsidDel="00000000" w:rsidR="00000000" w:rsidRPr="00000000">
        <w:rPr>
          <w:sz w:val="20"/>
          <w:szCs w:val="20"/>
          <w:rtl w:val="0"/>
        </w:rPr>
        <w:t xml:space="preserve">Onboarding runs guided, with the named engineer on the call. Deviations and issues are written into the record's event log as they happen.</w:t>
      </w:r>
    </w:p>
    <w:p w:rsidR="00000000" w:rsidDel="00000000" w:rsidP="00000000" w:rsidRDefault="00000000" w:rsidRPr="00000000" w14:paraId="00000018">
      <w:pPr>
        <w:numPr>
          <w:ilvl w:val="0"/>
          <w:numId w:val="8"/>
        </w:numPr>
        <w:spacing w:after="0" w:afterAutospacing="0" w:line="240" w:lineRule="auto"/>
        <w:ind w:left="540" w:hanging="270"/>
        <w:rPr>
          <w:sz w:val="20"/>
          <w:szCs w:val="20"/>
        </w:rPr>
      </w:pPr>
      <w:r w:rsidDel="00000000" w:rsidR="00000000" w:rsidRPr="00000000">
        <w:rPr>
          <w:sz w:val="20"/>
          <w:szCs w:val="20"/>
          <w:rtl w:val="0"/>
        </w:rPr>
        <w:t xml:space="preserve">Validation checklist in the record is run against the definition of done (Section 1). </w:t>
      </w:r>
    </w:p>
    <w:p w:rsidR="00000000" w:rsidDel="00000000" w:rsidP="00000000" w:rsidRDefault="00000000" w:rsidRPr="00000000" w14:paraId="00000019">
      <w:pPr>
        <w:numPr>
          <w:ilvl w:val="0"/>
          <w:numId w:val="8"/>
        </w:numPr>
        <w:spacing w:after="60" w:line="240" w:lineRule="auto"/>
        <w:ind w:left="540" w:hanging="270"/>
        <w:rPr>
          <w:sz w:val="20"/>
          <w:szCs w:val="20"/>
        </w:rPr>
      </w:pPr>
      <w:r w:rsidDel="00000000" w:rsidR="00000000" w:rsidRPr="00000000">
        <w:rPr>
          <w:sz w:val="20"/>
          <w:szCs w:val="20"/>
          <w:rtl w:val="0"/>
        </w:rPr>
        <w:t xml:space="preserve">Retro within 48 hours, in the record. Its outputs are the only way this runbook changes: new rows in the known issues register (Section 5), the docs feedback log (Section 8), the engineering asks (Section 6), and a change log entry.</w:t>
      </w:r>
    </w:p>
    <w:p w:rsidR="00000000" w:rsidDel="00000000" w:rsidP="00000000" w:rsidRDefault="00000000" w:rsidRPr="00000000" w14:paraId="0000001A">
      <w:pPr>
        <w:spacing w:after="60" w:line="240" w:lineRule="auto"/>
        <w:rPr>
          <w:sz w:val="20"/>
          <w:szCs w:val="20"/>
        </w:rPr>
      </w:pPr>
      <w:r w:rsidDel="00000000" w:rsidR="00000000" w:rsidRPr="00000000">
        <w:rPr>
          <w:rtl w:val="0"/>
        </w:rPr>
      </w:r>
    </w:p>
    <w:p w:rsidR="00000000" w:rsidDel="00000000" w:rsidP="00000000" w:rsidRDefault="00000000" w:rsidRPr="00000000" w14:paraId="0000001B">
      <w:pPr>
        <w:pStyle w:val="Heading2"/>
        <w:keepNext w:val="0"/>
        <w:keepLines w:val="0"/>
        <w:spacing w:before="200" w:line="240" w:lineRule="auto"/>
        <w:rPr>
          <w:sz w:val="22"/>
          <w:szCs w:val="22"/>
        </w:rPr>
      </w:pPr>
      <w:bookmarkStart w:colFirst="0" w:colLast="0" w:name="_84tp2eyxj6f5" w:id="0"/>
      <w:bookmarkEnd w:id="0"/>
      <w:r w:rsidDel="00000000" w:rsidR="00000000" w:rsidRPr="00000000">
        <w:rPr>
          <w:sz w:val="22"/>
          <w:szCs w:val="22"/>
          <w:rtl w:val="0"/>
        </w:rPr>
        <w:t xml:space="preserve">Document control</w:t>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1C">
            <w:pPr>
              <w:spacing w:line="240" w:lineRule="auto"/>
              <w:rPr>
                <w:sz w:val="20"/>
                <w:szCs w:val="20"/>
              </w:rPr>
            </w:pPr>
            <w:r w:rsidDel="00000000" w:rsidR="00000000" w:rsidRPr="00000000">
              <w:rPr>
                <w:b w:val="1"/>
                <w:bCs w:val="1"/>
                <w:color w:val="007a55"/>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1D">
            <w:pPr>
              <w:spacing w:line="240" w:lineRule="auto"/>
              <w:rPr>
                <w:sz w:val="20"/>
                <w:szCs w:val="20"/>
              </w:rPr>
            </w:pPr>
            <w:r w:rsidDel="00000000" w:rsidR="00000000" w:rsidRPr="00000000">
              <w:rPr>
                <w:b w:val="1"/>
                <w:bCs w:val="1"/>
                <w:color w:val="007a55"/>
                <w:sz w:val="18"/>
                <w:szCs w:val="18"/>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E">
            <w:pPr>
              <w:spacing w:line="240" w:lineRule="auto"/>
              <w:rPr>
                <w:sz w:val="20"/>
                <w:szCs w:val="20"/>
              </w:rPr>
            </w:pPr>
            <w:r w:rsidDel="00000000" w:rsidR="00000000" w:rsidRPr="00000000">
              <w:rPr>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F">
            <w:pPr>
              <w:spacing w:line="240" w:lineRule="auto"/>
              <w:rPr>
                <w:sz w:val="20"/>
                <w:szCs w:val="20"/>
              </w:rPr>
            </w:pPr>
            <w:r w:rsidDel="00000000" w:rsidR="00000000" w:rsidRPr="00000000">
              <w:rPr>
                <w:sz w:val="18"/>
                <w:szCs w:val="18"/>
                <w:rtl w:val="0"/>
              </w:rPr>
              <w:t xml:space="preserve">Vitaliy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0">
            <w:pPr>
              <w:spacing w:line="240" w:lineRule="auto"/>
              <w:rPr>
                <w:sz w:val="20"/>
                <w:szCs w:val="20"/>
              </w:rPr>
            </w:pPr>
            <w:r w:rsidDel="00000000" w:rsidR="00000000" w:rsidRPr="00000000">
              <w:rPr>
                <w:sz w:val="18"/>
                <w:szCs w:val="18"/>
                <w:rtl w:val="0"/>
              </w:rPr>
              <w:t xml:space="preserve">Contributors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1">
            <w:pPr>
              <w:spacing w:line="240" w:lineRule="auto"/>
              <w:rPr>
                <w:sz w:val="20"/>
                <w:szCs w:val="20"/>
              </w:rPr>
            </w:pPr>
            <w:r w:rsidDel="00000000" w:rsidR="00000000" w:rsidRPr="00000000">
              <w:rPr>
                <w:sz w:val="18"/>
                <w:szCs w:val="18"/>
                <w:rtl w:val="0"/>
              </w:rPr>
              <w:t xml:space="preserve">Luis, Mark, John Y, Marius, Yves, David, Itay, [Aditya, confirm with Itay]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2">
            <w:pPr>
              <w:spacing w:line="240" w:lineRule="auto"/>
              <w:rPr>
                <w:sz w:val="20"/>
                <w:szCs w:val="20"/>
              </w:rPr>
            </w:pPr>
            <w:r w:rsidDel="00000000" w:rsidR="00000000" w:rsidRPr="00000000">
              <w:rPr>
                <w:sz w:val="18"/>
                <w:szCs w:val="18"/>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3">
            <w:pPr>
              <w:spacing w:line="240" w:lineRule="auto"/>
              <w:rPr>
                <w:sz w:val="20"/>
                <w:szCs w:val="20"/>
              </w:rPr>
            </w:pPr>
            <w:r w:rsidDel="00000000" w:rsidR="00000000" w:rsidRPr="00000000">
              <w:rPr>
                <w:sz w:val="18"/>
                <w:szCs w:val="18"/>
                <w:rtl w:val="0"/>
              </w:rPr>
              <w:t xml:space="preserve">v0.1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4">
            <w:pPr>
              <w:spacing w:line="240" w:lineRule="auto"/>
              <w:rPr>
                <w:sz w:val="20"/>
                <w:szCs w:val="20"/>
              </w:rPr>
            </w:pPr>
            <w:r w:rsidDel="00000000" w:rsidR="00000000" w:rsidRPr="00000000">
              <w:rPr>
                <w:sz w:val="18"/>
                <w:szCs w:val="18"/>
                <w:rtl w:val="0"/>
              </w:rPr>
              <w:t xml:space="preserve">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5">
            <w:pPr>
              <w:spacing w:line="240" w:lineRule="auto"/>
              <w:rPr>
                <w:sz w:val="20"/>
                <w:szCs w:val="20"/>
              </w:rPr>
            </w:pPr>
            <w:r w:rsidDel="00000000" w:rsidR="00000000" w:rsidRPr="00000000">
              <w:rPr>
                <w:sz w:val="18"/>
                <w:szCs w:val="18"/>
                <w:rtl w:val="0"/>
              </w:rPr>
              <w:t xml:space="preserve">9/9/2026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6">
            <w:pPr>
              <w:spacing w:line="240" w:lineRule="auto"/>
              <w:rPr>
                <w:sz w:val="20"/>
                <w:szCs w:val="20"/>
              </w:rPr>
            </w:pPr>
            <w:r w:rsidDel="00000000" w:rsidR="00000000" w:rsidRPr="00000000">
              <w:rPr>
                <w:sz w:val="18"/>
                <w:szCs w:val="18"/>
                <w:rtl w:val="0"/>
              </w:rPr>
              <w:t xml:space="preserve">Review cadence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7">
            <w:pPr>
              <w:spacing w:line="240" w:lineRule="auto"/>
              <w:rPr>
                <w:sz w:val="20"/>
                <w:szCs w:val="20"/>
              </w:rPr>
            </w:pPr>
            <w:r w:rsidDel="00000000" w:rsidR="00000000" w:rsidRPr="00000000">
              <w:rPr>
                <w:sz w:val="18"/>
                <w:szCs w:val="18"/>
                <w:rtl w:val="0"/>
              </w:rPr>
              <w:t xml:space="preserve">After every account retro; weekly with Itay's team during the sprint</w:t>
            </w:r>
            <w:r w:rsidDel="00000000" w:rsidR="00000000" w:rsidRPr="00000000">
              <w:rPr>
                <w:rtl w:val="0"/>
              </w:rPr>
            </w:r>
          </w:p>
        </w:tc>
      </w:tr>
    </w:tbl>
    <w:p w:rsidR="00000000" w:rsidDel="00000000" w:rsidP="00000000" w:rsidRDefault="00000000" w:rsidRPr="00000000" w14:paraId="00000028">
      <w:pPr>
        <w:spacing w:after="60" w:line="240" w:lineRule="auto"/>
        <w:rPr>
          <w:sz w:val="20"/>
          <w:szCs w:val="20"/>
        </w:rPr>
      </w:pPr>
      <w:r w:rsidDel="00000000" w:rsidR="00000000" w:rsidRPr="00000000">
        <w:rPr>
          <w:rtl w:val="0"/>
        </w:rPr>
      </w:r>
    </w:p>
    <w:p w:rsidR="00000000" w:rsidDel="00000000" w:rsidP="00000000" w:rsidRDefault="00000000" w:rsidRPr="00000000" w14:paraId="00000029">
      <w:pPr>
        <w:pStyle w:val="Heading2"/>
        <w:keepNext w:val="0"/>
        <w:keepLines w:val="0"/>
        <w:spacing w:before="200" w:line="240" w:lineRule="auto"/>
        <w:rPr>
          <w:sz w:val="22"/>
          <w:szCs w:val="22"/>
        </w:rPr>
      </w:pPr>
      <w:bookmarkStart w:colFirst="0" w:colLast="0" w:name="_ri7b8t30u241" w:id="1"/>
      <w:bookmarkEnd w:id="1"/>
      <w:r w:rsidDel="00000000" w:rsidR="00000000" w:rsidRPr="00000000">
        <w:rPr>
          <w:sz w:val="22"/>
          <w:szCs w:val="22"/>
          <w:rtl w:val="0"/>
        </w:rPr>
        <w:t xml:space="preserve">Change log</w:t>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400"/>
        <w:gridCol w:w="1400"/>
        <w:gridCol w:w="3400"/>
        <w:gridCol w:w="1300"/>
        <w:tblGridChange w:id="0">
          <w:tblGrid>
            <w:gridCol w:w="1300"/>
            <w:gridCol w:w="2400"/>
            <w:gridCol w:w="1400"/>
            <w:gridCol w:w="34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2A">
            <w:pPr>
              <w:spacing w:line="240" w:lineRule="auto"/>
              <w:rPr>
                <w:sz w:val="20"/>
                <w:szCs w:val="20"/>
              </w:rPr>
            </w:pPr>
            <w:r w:rsidDel="00000000" w:rsidR="00000000" w:rsidRPr="00000000">
              <w:rPr>
                <w:b w:val="1"/>
                <w:bCs w:val="1"/>
                <w:color w:val="007a55"/>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2B">
            <w:pPr>
              <w:spacing w:line="240" w:lineRule="auto"/>
              <w:rPr>
                <w:sz w:val="20"/>
                <w:szCs w:val="20"/>
              </w:rPr>
            </w:pPr>
            <w:r w:rsidDel="00000000" w:rsidR="00000000" w:rsidRPr="00000000">
              <w:rPr>
                <w:b w:val="1"/>
                <w:bCs w:val="1"/>
                <w:color w:val="007a55"/>
                <w:sz w:val="18"/>
                <w:szCs w:val="18"/>
                <w:rtl w:val="0"/>
              </w:rPr>
              <w:t xml:space="preserve">Triggering account (retro)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2C">
            <w:pPr>
              <w:spacing w:line="240" w:lineRule="auto"/>
              <w:rPr>
                <w:sz w:val="20"/>
                <w:szCs w:val="20"/>
              </w:rPr>
            </w:pPr>
            <w:r w:rsidDel="00000000" w:rsidR="00000000" w:rsidRPr="00000000">
              <w:rPr>
                <w:b w:val="1"/>
                <w:bCs w:val="1"/>
                <w:color w:val="007a55"/>
                <w:sz w:val="18"/>
                <w:szCs w:val="18"/>
                <w:rtl w:val="0"/>
              </w:rPr>
              <w:t xml:space="preserve">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2D">
            <w:pPr>
              <w:spacing w:line="240" w:lineRule="auto"/>
              <w:rPr>
                <w:sz w:val="20"/>
                <w:szCs w:val="20"/>
              </w:rPr>
            </w:pPr>
            <w:r w:rsidDel="00000000" w:rsidR="00000000" w:rsidRPr="00000000">
              <w:rPr>
                <w:b w:val="1"/>
                <w:bCs w:val="1"/>
                <w:color w:val="007a55"/>
                <w:sz w:val="18"/>
                <w:szCs w:val="18"/>
                <w:rtl w:val="0"/>
              </w:rPr>
              <w:t xml:space="preserve">What 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2E">
            <w:pPr>
              <w:spacing w:line="240" w:lineRule="auto"/>
              <w:rPr>
                <w:sz w:val="20"/>
                <w:szCs w:val="20"/>
              </w:rPr>
            </w:pPr>
            <w:r w:rsidDel="00000000" w:rsidR="00000000" w:rsidRPr="00000000">
              <w:rPr>
                <w:b w:val="1"/>
                <w:bCs w:val="1"/>
                <w:color w:val="007a55"/>
                <w:sz w:val="18"/>
                <w:szCs w:val="18"/>
                <w:rtl w:val="0"/>
              </w:rPr>
              <w:t xml:space="preserve">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F">
            <w:pPr>
              <w:spacing w:line="240" w:lineRule="auto"/>
              <w:rPr>
                <w:sz w:val="20"/>
                <w:szCs w:val="20"/>
              </w:rPr>
            </w:pPr>
            <w:r w:rsidDel="00000000" w:rsidR="00000000" w:rsidRPr="00000000">
              <w:rPr>
                <w:i w:val="1"/>
                <w:iCs w:val="1"/>
                <w:color w:val="7f7f7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0">
            <w:pPr>
              <w:spacing w:line="240" w:lineRule="auto"/>
              <w:rPr>
                <w:sz w:val="20"/>
                <w:szCs w:val="20"/>
              </w:rPr>
            </w:pPr>
            <w:r w:rsidDel="00000000" w:rsidR="00000000" w:rsidRPr="00000000">
              <w:rPr>
                <w:i w:val="1"/>
                <w:iCs w:val="1"/>
                <w:color w:val="7f7f7f"/>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1">
            <w:pPr>
              <w:spacing w:line="240" w:lineRule="auto"/>
              <w:rPr>
                <w:sz w:val="20"/>
                <w:szCs w:val="20"/>
              </w:rPr>
            </w:pPr>
            <w:r w:rsidDel="00000000" w:rsidR="00000000" w:rsidRPr="00000000">
              <w:rPr>
                <w:i w:val="1"/>
                <w:iCs w:val="1"/>
                <w:color w:val="7f7f7f"/>
                <w:sz w:val="18"/>
                <w:szCs w:val="18"/>
                <w:rtl w:val="0"/>
              </w:rPr>
              <w:t xml:space="preserve">[section]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2">
            <w:pPr>
              <w:spacing w:line="240" w:lineRule="auto"/>
              <w:rPr>
                <w:sz w:val="20"/>
                <w:szCs w:val="20"/>
              </w:rPr>
            </w:pPr>
            <w:r w:rsidDel="00000000" w:rsidR="00000000" w:rsidRPr="00000000">
              <w:rPr>
                <w:i w:val="1"/>
                <w:iCs w:val="1"/>
                <w:color w:val="7f7f7f"/>
                <w:sz w:val="18"/>
                <w:szCs w:val="18"/>
                <w:rtl w:val="0"/>
              </w:rPr>
              <w:t xml:space="preserve">[change]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3">
            <w:pPr>
              <w:spacing w:line="240" w:lineRule="auto"/>
              <w:rPr>
                <w:sz w:val="20"/>
                <w:szCs w:val="20"/>
              </w:rPr>
            </w:pPr>
            <w:r w:rsidDel="00000000" w:rsidR="00000000" w:rsidRPr="00000000">
              <w:rPr>
                <w:i w:val="1"/>
                <w:iCs w:val="1"/>
                <w:color w:val="7f7f7f"/>
                <w:sz w:val="18"/>
                <w:szCs w:val="18"/>
                <w:rtl w:val="0"/>
              </w:rPr>
              <w:t xml:space="preserve">[name]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4">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5">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6">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7">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8">
            <w:pPr>
              <w:spacing w:line="240" w:lineRule="auto"/>
              <w:rPr>
                <w:sz w:val="20"/>
                <w:szCs w:val="20"/>
              </w:rPr>
            </w:pPr>
            <w:r w:rsidDel="00000000" w:rsidR="00000000" w:rsidRPr="00000000">
              <w:rPr>
                <w:rtl w:val="0"/>
              </w:rPr>
            </w:r>
          </w:p>
        </w:tc>
      </w:tr>
    </w:tbl>
    <w:p w:rsidR="00000000" w:rsidDel="00000000" w:rsidP="00000000" w:rsidRDefault="00000000" w:rsidRPr="00000000" w14:paraId="00000039">
      <w:pPr>
        <w:pStyle w:val="Heading2"/>
        <w:keepNext w:val="0"/>
        <w:keepLines w:val="0"/>
        <w:spacing w:before="200" w:line="240" w:lineRule="auto"/>
        <w:rPr>
          <w:sz w:val="22"/>
          <w:szCs w:val="22"/>
        </w:rPr>
      </w:pPr>
      <w:bookmarkStart w:colFirst="0" w:colLast="0" w:name="_oddz9m4npu62" w:id="2"/>
      <w:bookmarkEnd w:id="2"/>
      <w:commentRangeStart w:id="0"/>
      <w:r w:rsidDel="00000000" w:rsidR="00000000" w:rsidRPr="00000000">
        <w:rPr>
          <w:sz w:val="22"/>
          <w:szCs w:val="22"/>
          <w:rtl w:val="0"/>
        </w:rPr>
        <w:t xml:space="preserve">Accounts</w:t>
      </w:r>
      <w:commentRangeEnd w:id="0"/>
      <w:r w:rsidDel="00000000" w:rsidR="00000000" w:rsidRPr="00000000">
        <w:commentReference w:id="0"/>
      </w:r>
      <w:r w:rsidDel="00000000" w:rsidR="00000000" w:rsidRPr="00000000">
        <w:rPr>
          <w:sz w:val="22"/>
          <w:szCs w:val="22"/>
          <w:rtl w:val="0"/>
        </w:rPr>
        <w:t xml:space="preserve"> in the sprint</w:t>
      </w:r>
    </w:p>
    <w:p w:rsidR="00000000" w:rsidDel="00000000" w:rsidP="00000000" w:rsidRDefault="00000000" w:rsidRPr="00000000" w14:paraId="0000003A">
      <w:pPr>
        <w:pStyle w:val="Heading2"/>
        <w:keepNext w:val="0"/>
        <w:keepLines w:val="0"/>
        <w:spacing w:before="200" w:line="240" w:lineRule="auto"/>
        <w:rPr>
          <w:sz w:val="22"/>
          <w:szCs w:val="22"/>
        </w:rPr>
      </w:pPr>
      <w:bookmarkStart w:colFirst="0" w:colLast="0" w:name="_3rclbldua9h5" w:id="3"/>
      <w:bookmarkEnd w:id="3"/>
      <w:r w:rsidDel="00000000" w:rsidR="00000000" w:rsidRPr="00000000">
        <w:rPr>
          <w:rtl w:val="0"/>
        </w:rPr>
      </w:r>
    </w:p>
    <w:tbl>
      <w:tblPr>
        <w:tblStyle w:val="Table4"/>
        <w:tblW w:w="98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575"/>
        <w:gridCol w:w="1950"/>
        <w:gridCol w:w="1950"/>
        <w:gridCol w:w="1950"/>
        <w:gridCol w:w="1950"/>
        <w:tblGridChange w:id="0">
          <w:tblGrid>
            <w:gridCol w:w="465"/>
            <w:gridCol w:w="1575"/>
            <w:gridCol w:w="1950"/>
            <w:gridCol w:w="1950"/>
            <w:gridCol w:w="1950"/>
            <w:gridCol w:w="19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3B">
            <w:pPr>
              <w:spacing w:line="240" w:lineRule="auto"/>
              <w:rPr>
                <w:sz w:val="20"/>
                <w:szCs w:val="20"/>
              </w:rPr>
            </w:pPr>
            <w:r w:rsidDel="00000000" w:rsidR="00000000" w:rsidRPr="00000000">
              <w:rPr>
                <w:b w:val="1"/>
                <w:bCs w:val="1"/>
                <w:color w:val="007a55"/>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3C">
            <w:pPr>
              <w:spacing w:line="240" w:lineRule="auto"/>
              <w:rPr>
                <w:sz w:val="20"/>
                <w:szCs w:val="20"/>
              </w:rPr>
            </w:pPr>
            <w:commentRangeStart w:id="1"/>
            <w:r w:rsidDel="00000000" w:rsidR="00000000" w:rsidRPr="00000000">
              <w:rPr>
                <w:b w:val="1"/>
                <w:bCs w:val="1"/>
                <w:color w:val="007a55"/>
                <w:sz w:val="18"/>
                <w:szCs w:val="18"/>
                <w:rtl w:val="0"/>
              </w:rPr>
              <w:t xml:space="preserve">Account</w:t>
            </w:r>
            <w:commentRangeEnd w:id="1"/>
            <w:r w:rsidDel="00000000" w:rsidR="00000000" w:rsidRPr="00000000">
              <w:commentReference w:id="1"/>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3D">
            <w:pPr>
              <w:spacing w:line="240" w:lineRule="auto"/>
              <w:rPr>
                <w:sz w:val="20"/>
                <w:szCs w:val="20"/>
              </w:rPr>
            </w:pPr>
            <w:r w:rsidDel="00000000" w:rsidR="00000000" w:rsidRPr="00000000">
              <w:rPr>
                <w:b w:val="1"/>
                <w:bCs w:val="1"/>
                <w:color w:val="007a55"/>
                <w:sz w:val="18"/>
                <w:szCs w:val="18"/>
                <w:rtl w:val="0"/>
              </w:rPr>
              <w:t xml:space="preserve">Onboarding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3E">
            <w:pPr>
              <w:spacing w:line="240" w:lineRule="auto"/>
              <w:rPr>
                <w:b w:val="1"/>
                <w:bCs w:val="1"/>
                <w:color w:val="007a55"/>
                <w:sz w:val="18"/>
                <w:szCs w:val="18"/>
              </w:rPr>
            </w:pPr>
            <w:r w:rsidDel="00000000" w:rsidR="00000000" w:rsidRPr="00000000">
              <w:rPr>
                <w:b w:val="1"/>
                <w:bCs w:val="1"/>
                <w:color w:val="007a55"/>
                <w:sz w:val="18"/>
                <w:szCs w:val="18"/>
                <w:rtl w:val="0"/>
              </w:rPr>
              <w:t xml:space="preserve">Stage (Pre/During/ Post)</w:t>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3F">
            <w:pPr>
              <w:spacing w:line="240" w:lineRule="auto"/>
              <w:rPr>
                <w:sz w:val="20"/>
                <w:szCs w:val="20"/>
              </w:rPr>
            </w:pPr>
            <w:r w:rsidDel="00000000" w:rsidR="00000000" w:rsidRPr="00000000">
              <w:rPr>
                <w:b w:val="1"/>
                <w:bCs w:val="1"/>
                <w:color w:val="007a55"/>
                <w:sz w:val="18"/>
                <w:szCs w:val="18"/>
                <w:rtl w:val="0"/>
              </w:rPr>
              <w:t xml:space="preserve">Had</w:t>
            </w:r>
            <w:r w:rsidDel="00000000" w:rsidR="00000000" w:rsidRPr="00000000">
              <w:rPr>
                <w:b w:val="1"/>
                <w:bCs w:val="1"/>
                <w:color w:val="007a55"/>
                <w:sz w:val="18"/>
                <w:szCs w:val="18"/>
                <w:rtl w:val="0"/>
              </w:rPr>
              <w:t xml:space="preserve"> prior onboarding issues?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40">
            <w:pPr>
              <w:spacing w:line="240" w:lineRule="auto"/>
              <w:rPr>
                <w:sz w:val="20"/>
                <w:szCs w:val="20"/>
              </w:rPr>
            </w:pPr>
            <w:r w:rsidDel="00000000" w:rsidR="00000000" w:rsidRPr="00000000">
              <w:rPr>
                <w:b w:val="1"/>
                <w:bCs w:val="1"/>
                <w:color w:val="007a55"/>
                <w:sz w:val="18"/>
                <w:szCs w:val="18"/>
                <w:rtl w:val="0"/>
              </w:rPr>
              <w:t xml:space="preserve">Onboarding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1">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2">
            <w:pPr>
              <w:spacing w:line="240" w:lineRule="auto"/>
              <w:rPr>
                <w:sz w:val="20"/>
                <w:szCs w:val="20"/>
              </w:rPr>
            </w:pPr>
            <w:hyperlink r:id="rId7">
              <w:r w:rsidDel="00000000" w:rsidR="00000000" w:rsidRPr="00000000">
                <w:rPr>
                  <w:color w:val="1155cc"/>
                  <w:sz w:val="18"/>
                  <w:szCs w:val="18"/>
                  <w:u w:val="single"/>
                  <w:rtl w:val="0"/>
                </w:rPr>
                <w:t xml:space="preserve">Broadcom</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3">
            <w:pPr>
              <w:spacing w:line="240" w:lineRule="auto"/>
              <w:rPr>
                <w:sz w:val="20"/>
                <w:szCs w:val="20"/>
              </w:rPr>
            </w:pPr>
            <w:commentRangeStart w:id="2"/>
            <w:r w:rsidDel="00000000" w:rsidR="00000000" w:rsidRPr="00000000">
              <w:rPr>
                <w:sz w:val="18"/>
                <w:szCs w:val="18"/>
                <w:rtl w:val="0"/>
              </w:rPr>
              <w:t xml:space="preserve">9.21.26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4">
            <w:pPr>
              <w:spacing w:line="240" w:lineRule="auto"/>
              <w:rPr>
                <w:sz w:val="18"/>
                <w:szCs w:val="18"/>
              </w:rPr>
            </w:pPr>
            <w:commentRangeEnd w:id="2"/>
            <w:r w:rsidDel="00000000" w:rsidR="00000000" w:rsidRPr="00000000">
              <w:commentReference w:id="2"/>
            </w:r>
            <w:r w:rsidDel="00000000" w:rsidR="00000000" w:rsidRPr="00000000">
              <w:rPr>
                <w:sz w:val="18"/>
                <w:szCs w:val="18"/>
                <w:rtl w:val="0"/>
              </w:rPr>
              <w:t xml:space="preserve">No onboarding done. Working on SSO config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5">
            <w:pPr>
              <w:widowControl w:val="0"/>
              <w:spacing w:after="80" w:before="80" w:line="240" w:lineRule="auto"/>
              <w:rPr>
                <w:sz w:val="18"/>
                <w:szCs w:val="18"/>
              </w:rPr>
            </w:pPr>
            <w:r w:rsidDel="00000000" w:rsidR="00000000" w:rsidRPr="00000000">
              <w:rPr>
                <w:sz w:val="18"/>
                <w:szCs w:val="18"/>
                <w:rtl w:val="0"/>
              </w:rPr>
              <w:t xml:space="preserve">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6">
            <w:pPr>
              <w:spacing w:line="240" w:lineRule="auto"/>
              <w:rPr>
                <w:sz w:val="18"/>
                <w:szCs w:val="18"/>
              </w:rPr>
            </w:pPr>
            <w:r w:rsidDel="00000000" w:rsidR="00000000" w:rsidRPr="00000000">
              <w:rPr>
                <w:sz w:val="18"/>
                <w:szCs w:val="18"/>
                <w:rtl w:val="0"/>
              </w:rPr>
              <w:t xml:space="preserve">PS: </w:t>
            </w:r>
            <w:hyperlink r:id="rId8">
              <w:r w:rsidDel="00000000" w:rsidR="00000000" w:rsidRPr="00000000">
                <w:rPr>
                  <w:color w:val="0000ee"/>
                  <w:sz w:val="18"/>
                  <w:szCs w:val="18"/>
                  <w:u w:val="single"/>
                  <w:rtl w:val="0"/>
                </w:rPr>
                <w:t xml:space="preserve">Stephen Lovett</w:t>
              </w:r>
            </w:hyperlink>
            <w:r w:rsidDel="00000000" w:rsidR="00000000" w:rsidRPr="00000000">
              <w:rPr>
                <w:rtl w:val="0"/>
              </w:rPr>
            </w:r>
          </w:p>
          <w:p w:rsidR="00000000" w:rsidDel="00000000" w:rsidP="00000000" w:rsidRDefault="00000000" w:rsidRPr="00000000" w14:paraId="00000047">
            <w:pPr>
              <w:spacing w:line="240" w:lineRule="auto"/>
              <w:rPr>
                <w:sz w:val="18"/>
                <w:szCs w:val="18"/>
              </w:rPr>
            </w:pPr>
            <w:r w:rsidDel="00000000" w:rsidR="00000000" w:rsidRPr="00000000">
              <w:rPr>
                <w:sz w:val="18"/>
                <w:szCs w:val="18"/>
                <w:rtl w:val="0"/>
              </w:rPr>
              <w:t xml:space="preserve">TSE: </w:t>
            </w:r>
            <w:hyperlink r:id="rId9">
              <w:r w:rsidDel="00000000" w:rsidR="00000000" w:rsidRPr="00000000">
                <w:rPr>
                  <w:color w:val="0000ee"/>
                  <w:sz w:val="18"/>
                  <w:szCs w:val="18"/>
                  <w:u w:val="single"/>
                  <w:rtl w:val="0"/>
                </w:rPr>
                <w:t xml:space="preserve">Z Yu</w:t>
              </w:r>
            </w:hyperlink>
            <w:r w:rsidDel="00000000" w:rsidR="00000000" w:rsidRPr="00000000">
              <w:rPr>
                <w:rtl w:val="0"/>
              </w:rPr>
            </w:r>
          </w:p>
          <w:p w:rsidR="00000000" w:rsidDel="00000000" w:rsidP="00000000" w:rsidRDefault="00000000" w:rsidRPr="00000000" w14:paraId="00000048">
            <w:pPr>
              <w:spacing w:line="240" w:lineRule="auto"/>
              <w:rPr>
                <w:sz w:val="18"/>
                <w:szCs w:val="18"/>
              </w:rPr>
            </w:pPr>
            <w:r w:rsidDel="00000000" w:rsidR="00000000" w:rsidRPr="00000000">
              <w:rPr>
                <w:sz w:val="18"/>
                <w:szCs w:val="18"/>
                <w:rtl w:val="0"/>
              </w:rPr>
              <w:t xml:space="preserve">TAC: </w:t>
            </w:r>
            <w:hyperlink r:id="rId10">
              <w:r w:rsidDel="00000000" w:rsidR="00000000" w:rsidRPr="00000000">
                <w:rPr>
                  <w:color w:val="0000ee"/>
                  <w:sz w:val="18"/>
                  <w:szCs w:val="18"/>
                  <w:u w:val="single"/>
                  <w:rtl w:val="0"/>
                </w:rPr>
                <w:t xml:space="preserve">Syed Sajjad Hafeez</w:t>
              </w:r>
            </w:hyperlink>
            <w:r w:rsidDel="00000000" w:rsidR="00000000" w:rsidRPr="00000000">
              <w:rPr>
                <w:sz w:val="18"/>
                <w:szCs w:val="18"/>
                <w:rtl w:val="0"/>
              </w:rPr>
              <w:t xml:space="preserve">/ </w:t>
            </w:r>
            <w:hyperlink r:id="rId11">
              <w:r w:rsidDel="00000000" w:rsidR="00000000" w:rsidRPr="00000000">
                <w:rPr>
                  <w:color w:val="0000ee"/>
                  <w:sz w:val="18"/>
                  <w:szCs w:val="18"/>
                  <w:u w:val="single"/>
                  <w:rtl w:val="0"/>
                </w:rPr>
                <w:t xml:space="preserve">Jacob Scheel</w:t>
              </w:r>
            </w:hyperlink>
            <w:r w:rsidDel="00000000" w:rsidR="00000000" w:rsidRPr="00000000">
              <w:rPr>
                <w:rtl w:val="0"/>
              </w:rPr>
            </w:r>
          </w:p>
          <w:p w:rsidR="00000000" w:rsidDel="00000000" w:rsidP="00000000" w:rsidRDefault="00000000" w:rsidRPr="00000000" w14:paraId="00000049">
            <w:pPr>
              <w:spacing w:line="240" w:lineRule="auto"/>
              <w:rPr>
                <w:sz w:val="18"/>
                <w:szCs w:val="18"/>
              </w:rPr>
            </w:pPr>
            <w:r w:rsidDel="00000000" w:rsidR="00000000" w:rsidRPr="00000000">
              <w:rPr>
                <w:sz w:val="18"/>
                <w:szCs w:val="18"/>
                <w:rtl w:val="0"/>
              </w:rPr>
              <w:t xml:space="preserve">Engr: XX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A">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B">
            <w:pPr>
              <w:spacing w:line="240" w:lineRule="auto"/>
              <w:rPr>
                <w:sz w:val="20"/>
                <w:szCs w:val="20"/>
              </w:rPr>
            </w:pPr>
            <w:hyperlink r:id="rId12">
              <w:r w:rsidDel="00000000" w:rsidR="00000000" w:rsidRPr="00000000">
                <w:rPr>
                  <w:color w:val="1155cc"/>
                  <w:sz w:val="18"/>
                  <w:szCs w:val="18"/>
                  <w:u w:val="single"/>
                  <w:rtl w:val="0"/>
                </w:rPr>
                <w:t xml:space="preserve">DOI</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C">
            <w:pPr>
              <w:spacing w:line="240" w:lineRule="auto"/>
              <w:rPr>
                <w:sz w:val="20"/>
                <w:szCs w:val="20"/>
              </w:rPr>
            </w:pPr>
            <w:r w:rsidDel="00000000" w:rsidR="00000000" w:rsidRPr="00000000">
              <w:rPr>
                <w:sz w:val="18"/>
                <w:szCs w:val="18"/>
                <w:rtl w:val="0"/>
              </w:rPr>
              <w:t xml:space="preserve">Paused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D">
            <w:pPr>
              <w:spacing w:line="240" w:lineRule="auto"/>
              <w:rPr>
                <w:sz w:val="18"/>
                <w:szCs w:val="18"/>
              </w:rPr>
            </w:pPr>
            <w:r w:rsidDel="00000000" w:rsidR="00000000" w:rsidRPr="00000000">
              <w:rPr>
                <w:sz w:val="18"/>
                <w:szCs w:val="18"/>
                <w:rtl w:val="0"/>
              </w:rPr>
              <w:t xml:space="preserve">Only Azure Dev Completed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E">
            <w:pPr>
              <w:widowControl w:val="0"/>
              <w:spacing w:after="80" w:before="80" w:line="240" w:lineRule="auto"/>
              <w:rPr>
                <w:sz w:val="18"/>
                <w:szCs w:val="18"/>
              </w:rPr>
            </w:pPr>
            <w:r w:rsidDel="00000000" w:rsidR="00000000" w:rsidRPr="00000000">
              <w:rPr>
                <w:sz w:val="18"/>
                <w:szCs w:val="18"/>
                <w:rtl w:val="0"/>
              </w:rPr>
              <w:t xml:space="preserve">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F">
            <w:pPr>
              <w:spacing w:line="240" w:lineRule="auto"/>
              <w:rPr>
                <w:sz w:val="18"/>
                <w:szCs w:val="18"/>
              </w:rPr>
            </w:pPr>
            <w:r w:rsidDel="00000000" w:rsidR="00000000" w:rsidRPr="00000000">
              <w:rPr>
                <w:sz w:val="18"/>
                <w:szCs w:val="18"/>
                <w:rtl w:val="0"/>
              </w:rPr>
              <w:t xml:space="preserve">PS:</w:t>
            </w:r>
            <w:hyperlink r:id="rId13">
              <w:r w:rsidDel="00000000" w:rsidR="00000000" w:rsidRPr="00000000">
                <w:rPr>
                  <w:color w:val="0000ee"/>
                  <w:sz w:val="18"/>
                  <w:szCs w:val="18"/>
                  <w:u w:val="single"/>
                  <w:rtl w:val="0"/>
                </w:rPr>
                <w:t xml:space="preserve">Stephen Lovett</w:t>
              </w:r>
            </w:hyperlink>
            <w:r w:rsidDel="00000000" w:rsidR="00000000" w:rsidRPr="00000000">
              <w:rPr>
                <w:rtl w:val="0"/>
              </w:rPr>
            </w:r>
          </w:p>
          <w:p w:rsidR="00000000" w:rsidDel="00000000" w:rsidP="00000000" w:rsidRDefault="00000000" w:rsidRPr="00000000" w14:paraId="00000050">
            <w:pPr>
              <w:spacing w:line="240" w:lineRule="auto"/>
              <w:rPr>
                <w:sz w:val="18"/>
                <w:szCs w:val="18"/>
              </w:rPr>
            </w:pPr>
            <w:r w:rsidDel="00000000" w:rsidR="00000000" w:rsidRPr="00000000">
              <w:rPr>
                <w:sz w:val="18"/>
                <w:szCs w:val="18"/>
                <w:rtl w:val="0"/>
              </w:rPr>
              <w:t xml:space="preserve">TSE: XX</w:t>
            </w:r>
          </w:p>
          <w:p w:rsidR="00000000" w:rsidDel="00000000" w:rsidP="00000000" w:rsidRDefault="00000000" w:rsidRPr="00000000" w14:paraId="00000051">
            <w:pPr>
              <w:spacing w:line="240" w:lineRule="auto"/>
              <w:rPr>
                <w:sz w:val="18"/>
                <w:szCs w:val="18"/>
              </w:rPr>
            </w:pPr>
            <w:r w:rsidDel="00000000" w:rsidR="00000000" w:rsidRPr="00000000">
              <w:rPr>
                <w:sz w:val="18"/>
                <w:szCs w:val="18"/>
                <w:rtl w:val="0"/>
              </w:rPr>
              <w:t xml:space="preserve">TAC: </w:t>
            </w:r>
            <w:hyperlink r:id="rId14">
              <w:r w:rsidDel="00000000" w:rsidR="00000000" w:rsidRPr="00000000">
                <w:rPr>
                  <w:color w:val="0000ee"/>
                  <w:sz w:val="18"/>
                  <w:szCs w:val="18"/>
                  <w:u w:val="single"/>
                  <w:rtl w:val="0"/>
                </w:rPr>
                <w:t xml:space="preserve">Syed Sajjad Hafeez</w:t>
              </w:r>
            </w:hyperlink>
            <w:r w:rsidDel="00000000" w:rsidR="00000000" w:rsidRPr="00000000">
              <w:rPr>
                <w:sz w:val="18"/>
                <w:szCs w:val="18"/>
                <w:rtl w:val="0"/>
              </w:rPr>
              <w:t xml:space="preserve">/ </w:t>
            </w:r>
            <w:hyperlink r:id="rId15">
              <w:r w:rsidDel="00000000" w:rsidR="00000000" w:rsidRPr="00000000">
                <w:rPr>
                  <w:color w:val="0000ee"/>
                  <w:sz w:val="18"/>
                  <w:szCs w:val="18"/>
                  <w:u w:val="single"/>
                  <w:rtl w:val="0"/>
                </w:rPr>
                <w:t xml:space="preserve">Jacob Scheel</w:t>
              </w:r>
            </w:hyperlink>
            <w:r w:rsidDel="00000000" w:rsidR="00000000" w:rsidRPr="00000000">
              <w:rPr>
                <w:rtl w:val="0"/>
              </w:rPr>
            </w:r>
          </w:p>
          <w:p w:rsidR="00000000" w:rsidDel="00000000" w:rsidP="00000000" w:rsidRDefault="00000000" w:rsidRPr="00000000" w14:paraId="00000052">
            <w:pPr>
              <w:spacing w:line="240" w:lineRule="auto"/>
              <w:rPr>
                <w:sz w:val="18"/>
                <w:szCs w:val="18"/>
              </w:rPr>
            </w:pPr>
            <w:r w:rsidDel="00000000" w:rsidR="00000000" w:rsidRPr="00000000">
              <w:rPr>
                <w:sz w:val="18"/>
                <w:szCs w:val="18"/>
                <w:rtl w:val="0"/>
              </w:rPr>
              <w:t xml:space="preserve">Engr: XX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3">
            <w:pPr>
              <w:spacing w:line="240" w:lineRule="auto"/>
              <w:rPr>
                <w:sz w:val="18"/>
                <w:szCs w:val="18"/>
              </w:rPr>
            </w:pPr>
            <w:r w:rsidDel="00000000" w:rsidR="00000000" w:rsidRPr="00000000">
              <w:rPr>
                <w:sz w:val="18"/>
                <w:szCs w:val="18"/>
                <w:rtl w:val="0"/>
              </w:rPr>
              <w:t xml:space="preserve">3</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4">
            <w:pPr>
              <w:spacing w:line="240" w:lineRule="auto"/>
              <w:rPr>
                <w:sz w:val="18"/>
                <w:szCs w:val="18"/>
              </w:rPr>
            </w:pPr>
            <w:hyperlink r:id="rId16">
              <w:r w:rsidDel="00000000" w:rsidR="00000000" w:rsidRPr="00000000">
                <w:rPr>
                  <w:color w:val="1155cc"/>
                  <w:sz w:val="18"/>
                  <w:szCs w:val="18"/>
                  <w:u w:val="single"/>
                  <w:rtl w:val="0"/>
                </w:rPr>
                <w:t xml:space="preserve">Telecom Guatemala</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5">
            <w:pPr>
              <w:spacing w:line="240" w:lineRule="auto"/>
              <w:rPr>
                <w:sz w:val="18"/>
                <w:szCs w:val="18"/>
              </w:rPr>
            </w:pPr>
            <w:r w:rsidDel="00000000" w:rsidR="00000000" w:rsidRPr="00000000">
              <w:rPr>
                <w:sz w:val="18"/>
                <w:szCs w:val="18"/>
                <w:rtl w:val="0"/>
              </w:rPr>
              <w:t xml:space="preserve">9/24</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6">
            <w:pPr>
              <w:spacing w:line="240" w:lineRule="auto"/>
              <w:rPr>
                <w:sz w:val="18"/>
                <w:szCs w:val="18"/>
              </w:rPr>
            </w:pPr>
            <w:r w:rsidDel="00000000" w:rsidR="00000000" w:rsidRPr="00000000">
              <w:rPr>
                <w:sz w:val="18"/>
                <w:szCs w:val="18"/>
                <w:rtl w:val="0"/>
              </w:rPr>
              <w:t xml:space="preserve">Net New CC Deployment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7">
            <w:pPr>
              <w:widowControl w:val="0"/>
              <w:spacing w:after="80" w:before="80" w:line="240" w:lineRule="auto"/>
              <w:rPr>
                <w:sz w:val="18"/>
                <w:szCs w:val="18"/>
              </w:rPr>
            </w:pPr>
            <w:r w:rsidDel="00000000" w:rsidR="00000000" w:rsidRPr="00000000">
              <w:rPr>
                <w:sz w:val="18"/>
                <w:szCs w:val="18"/>
                <w:rtl w:val="0"/>
              </w:rPr>
              <w:t xml:space="preserve">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8">
            <w:pPr>
              <w:spacing w:line="240" w:lineRule="auto"/>
              <w:rPr>
                <w:sz w:val="18"/>
                <w:szCs w:val="18"/>
              </w:rPr>
            </w:pPr>
            <w:r w:rsidDel="00000000" w:rsidR="00000000" w:rsidRPr="00000000">
              <w:rPr>
                <w:sz w:val="18"/>
                <w:szCs w:val="18"/>
                <w:rtl w:val="0"/>
              </w:rPr>
              <w:t xml:space="preserve">PS: </w:t>
            </w:r>
            <w:hyperlink r:id="rId17">
              <w:r w:rsidDel="00000000" w:rsidR="00000000" w:rsidRPr="00000000">
                <w:rPr>
                  <w:color w:val="0000ee"/>
                  <w:sz w:val="18"/>
                  <w:szCs w:val="18"/>
                  <w:u w:val="single"/>
                  <w:rtl w:val="0"/>
                </w:rPr>
                <w:t xml:space="preserve">Ariel Nin</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9">
            <w:pPr>
              <w:spacing w:line="240" w:lineRule="auto"/>
              <w:rPr>
                <w:sz w:val="20"/>
                <w:szCs w:val="20"/>
              </w:rPr>
            </w:pPr>
            <w:r w:rsidDel="00000000" w:rsidR="00000000" w:rsidRPr="00000000">
              <w:rPr>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A">
            <w:pPr>
              <w:spacing w:line="240" w:lineRule="auto"/>
              <w:rPr>
                <w:sz w:val="20"/>
                <w:szCs w:val="20"/>
              </w:rPr>
            </w:pPr>
            <w:hyperlink r:id="rId18">
              <w:r w:rsidDel="00000000" w:rsidR="00000000" w:rsidRPr="00000000">
                <w:rPr>
                  <w:color w:val="1155cc"/>
                  <w:sz w:val="18"/>
                  <w:szCs w:val="18"/>
                  <w:u w:val="single"/>
                  <w:rtl w:val="0"/>
                </w:rPr>
                <w:t xml:space="preserve">FnF</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B">
            <w:pPr>
              <w:spacing w:line="240" w:lineRule="auto"/>
              <w:rPr>
                <w:sz w:val="20"/>
                <w:szCs w:val="20"/>
              </w:rPr>
            </w:pPr>
            <w:r w:rsidDel="00000000" w:rsidR="00000000" w:rsidRPr="00000000">
              <w:rPr>
                <w:sz w:val="18"/>
                <w:szCs w:val="18"/>
                <w:rtl w:val="0"/>
              </w:rPr>
              <w:t xml:space="preserve">TBD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C">
            <w:pPr>
              <w:spacing w:line="240" w:lineRule="auto"/>
              <w:rPr>
                <w:sz w:val="18"/>
                <w:szCs w:val="18"/>
              </w:rPr>
            </w:pPr>
            <w:r w:rsidDel="00000000" w:rsidR="00000000" w:rsidRPr="00000000">
              <w:rPr>
                <w:sz w:val="18"/>
                <w:szCs w:val="18"/>
                <w:rtl w:val="0"/>
              </w:rPr>
              <w:t xml:space="preserve">Small POV ongoing</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D">
            <w:pPr>
              <w:widowControl w:val="0"/>
              <w:spacing w:after="80" w:before="80" w:line="240" w:lineRule="auto"/>
              <w:rPr>
                <w:sz w:val="18"/>
                <w:szCs w:val="18"/>
              </w:rPr>
            </w:pPr>
            <w:r w:rsidDel="00000000" w:rsidR="00000000" w:rsidRPr="00000000">
              <w:rPr>
                <w:sz w:val="18"/>
                <w:szCs w:val="18"/>
                <w:rtl w:val="0"/>
              </w:rPr>
              <w:t xml:space="preserve">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E">
            <w:pPr>
              <w:spacing w:line="240" w:lineRule="auto"/>
              <w:rPr>
                <w:sz w:val="18"/>
                <w:szCs w:val="18"/>
              </w:rPr>
            </w:pPr>
            <w:r w:rsidDel="00000000" w:rsidR="00000000" w:rsidRPr="00000000">
              <w:rPr>
                <w:sz w:val="18"/>
                <w:szCs w:val="18"/>
                <w:rtl w:val="0"/>
              </w:rPr>
              <w:t xml:space="preserve">PS:</w:t>
            </w:r>
            <w:hyperlink r:id="rId19">
              <w:r w:rsidDel="00000000" w:rsidR="00000000" w:rsidRPr="00000000">
                <w:rPr>
                  <w:color w:val="0000ee"/>
                  <w:sz w:val="18"/>
                  <w:szCs w:val="18"/>
                  <w:u w:val="single"/>
                  <w:rtl w:val="0"/>
                </w:rPr>
                <w:t xml:space="preserve">Stephen Lovett</w:t>
              </w:r>
            </w:hyperlink>
            <w:r w:rsidDel="00000000" w:rsidR="00000000" w:rsidRPr="00000000">
              <w:rPr>
                <w:rtl w:val="0"/>
              </w:rPr>
            </w:r>
          </w:p>
          <w:p w:rsidR="00000000" w:rsidDel="00000000" w:rsidP="00000000" w:rsidRDefault="00000000" w:rsidRPr="00000000" w14:paraId="0000005F">
            <w:pPr>
              <w:spacing w:line="240" w:lineRule="auto"/>
              <w:rPr>
                <w:sz w:val="18"/>
                <w:szCs w:val="18"/>
              </w:rPr>
            </w:pPr>
            <w:r w:rsidDel="00000000" w:rsidR="00000000" w:rsidRPr="00000000">
              <w:rPr>
                <w:sz w:val="18"/>
                <w:szCs w:val="18"/>
                <w:rtl w:val="0"/>
              </w:rPr>
              <w:t xml:space="preserve">TSE: </w:t>
            </w:r>
            <w:hyperlink r:id="rId20">
              <w:r w:rsidDel="00000000" w:rsidR="00000000" w:rsidRPr="00000000">
                <w:rPr>
                  <w:color w:val="0000ee"/>
                  <w:sz w:val="18"/>
                  <w:szCs w:val="18"/>
                  <w:u w:val="single"/>
                  <w:rtl w:val="0"/>
                </w:rPr>
                <w:t xml:space="preserve">Ravi Badana</w:t>
              </w:r>
            </w:hyperlink>
            <w:r w:rsidDel="00000000" w:rsidR="00000000" w:rsidRPr="00000000">
              <w:rPr>
                <w:rtl w:val="0"/>
              </w:rPr>
            </w:r>
          </w:p>
          <w:p w:rsidR="00000000" w:rsidDel="00000000" w:rsidP="00000000" w:rsidRDefault="00000000" w:rsidRPr="00000000" w14:paraId="00000060">
            <w:pPr>
              <w:spacing w:line="240" w:lineRule="auto"/>
              <w:rPr>
                <w:sz w:val="18"/>
                <w:szCs w:val="18"/>
              </w:rPr>
            </w:pPr>
            <w:r w:rsidDel="00000000" w:rsidR="00000000" w:rsidRPr="00000000">
              <w:rPr>
                <w:sz w:val="18"/>
                <w:szCs w:val="18"/>
                <w:rtl w:val="0"/>
              </w:rPr>
              <w:t xml:space="preserve">TAC: </w:t>
            </w:r>
            <w:hyperlink r:id="rId21">
              <w:r w:rsidDel="00000000" w:rsidR="00000000" w:rsidRPr="00000000">
                <w:rPr>
                  <w:color w:val="0000ee"/>
                  <w:sz w:val="18"/>
                  <w:szCs w:val="18"/>
                  <w:u w:val="single"/>
                  <w:rtl w:val="0"/>
                </w:rPr>
                <w:t xml:space="preserve">Syed Sajjad Hafeez</w:t>
              </w:r>
            </w:hyperlink>
            <w:r w:rsidDel="00000000" w:rsidR="00000000" w:rsidRPr="00000000">
              <w:rPr>
                <w:sz w:val="18"/>
                <w:szCs w:val="18"/>
                <w:rtl w:val="0"/>
              </w:rPr>
              <w:t xml:space="preserve">/ </w:t>
            </w:r>
            <w:hyperlink r:id="rId22">
              <w:r w:rsidDel="00000000" w:rsidR="00000000" w:rsidRPr="00000000">
                <w:rPr>
                  <w:color w:val="0000ee"/>
                  <w:sz w:val="18"/>
                  <w:szCs w:val="18"/>
                  <w:u w:val="single"/>
                  <w:rtl w:val="0"/>
                </w:rPr>
                <w:t xml:space="preserve">Jacob Scheel</w:t>
              </w:r>
            </w:hyperlink>
            <w:r w:rsidDel="00000000" w:rsidR="00000000" w:rsidRPr="00000000">
              <w:rPr>
                <w:rtl w:val="0"/>
              </w:rPr>
            </w:r>
          </w:p>
          <w:p w:rsidR="00000000" w:rsidDel="00000000" w:rsidP="00000000" w:rsidRDefault="00000000" w:rsidRPr="00000000" w14:paraId="00000061">
            <w:pPr>
              <w:spacing w:line="240" w:lineRule="auto"/>
              <w:rPr>
                <w:sz w:val="18"/>
                <w:szCs w:val="18"/>
              </w:rPr>
            </w:pPr>
            <w:r w:rsidDel="00000000" w:rsidR="00000000" w:rsidRPr="00000000">
              <w:rPr>
                <w:sz w:val="18"/>
                <w:szCs w:val="18"/>
                <w:rtl w:val="0"/>
              </w:rPr>
              <w:t xml:space="preserve">Engr: XX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2">
            <w:pPr>
              <w:spacing w:line="240" w:lineRule="auto"/>
              <w:rPr>
                <w:sz w:val="20"/>
                <w:szCs w:val="20"/>
              </w:rPr>
            </w:pPr>
            <w:r w:rsidDel="00000000" w:rsidR="00000000" w:rsidRPr="00000000">
              <w:rPr>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3">
            <w:pPr>
              <w:spacing w:line="240" w:lineRule="auto"/>
              <w:rPr>
                <w:sz w:val="20"/>
                <w:szCs w:val="20"/>
              </w:rPr>
            </w:pPr>
            <w:hyperlink r:id="rId23">
              <w:r w:rsidDel="00000000" w:rsidR="00000000" w:rsidRPr="00000000">
                <w:rPr>
                  <w:color w:val="1155cc"/>
                  <w:sz w:val="18"/>
                  <w:szCs w:val="18"/>
                  <w:u w:val="single"/>
                  <w:rtl w:val="0"/>
                </w:rPr>
                <w:t xml:space="preserve">Salesforce</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4">
            <w:pPr>
              <w:spacing w:line="240" w:lineRule="auto"/>
              <w:rPr>
                <w:sz w:val="20"/>
                <w:szCs w:val="20"/>
              </w:rPr>
            </w:pPr>
            <w:r w:rsidDel="00000000" w:rsidR="00000000" w:rsidRPr="00000000">
              <w:rPr>
                <w:sz w:val="18"/>
                <w:szCs w:val="18"/>
                <w:rtl w:val="0"/>
              </w:rPr>
              <w:t xml:space="preserve">TBD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5">
            <w:pPr>
              <w:spacing w:line="240" w:lineRule="auto"/>
              <w:rPr>
                <w:sz w:val="18"/>
                <w:szCs w:val="18"/>
              </w:rPr>
            </w:pPr>
            <w:r w:rsidDel="00000000" w:rsidR="00000000" w:rsidRPr="00000000">
              <w:rPr>
                <w:sz w:val="18"/>
                <w:szCs w:val="18"/>
                <w:rtl w:val="0"/>
              </w:rPr>
              <w:t xml:space="preserve">No onboarding done. Pending kick off.</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6">
            <w:pPr>
              <w:spacing w:line="240" w:lineRule="auto"/>
              <w:rPr>
                <w:sz w:val="18"/>
                <w:szCs w:val="18"/>
              </w:rPr>
            </w:pPr>
            <w:r w:rsidDel="00000000" w:rsidR="00000000" w:rsidRPr="00000000">
              <w:rPr>
                <w:sz w:val="18"/>
                <w:szCs w:val="18"/>
                <w:rtl w:val="0"/>
              </w:rPr>
              <w:t xml:space="preserve">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7">
            <w:pPr>
              <w:spacing w:line="240" w:lineRule="auto"/>
              <w:rPr>
                <w:sz w:val="18"/>
                <w:szCs w:val="18"/>
              </w:rPr>
            </w:pPr>
            <w:r w:rsidDel="00000000" w:rsidR="00000000" w:rsidRPr="00000000">
              <w:rPr>
                <w:sz w:val="18"/>
                <w:szCs w:val="18"/>
                <w:rtl w:val="0"/>
              </w:rPr>
              <w:t xml:space="preserve">PS: </w:t>
            </w:r>
            <w:hyperlink r:id="rId24">
              <w:r w:rsidDel="00000000" w:rsidR="00000000" w:rsidRPr="00000000">
                <w:rPr>
                  <w:color w:val="0000ee"/>
                  <w:sz w:val="18"/>
                  <w:szCs w:val="18"/>
                  <w:u w:val="single"/>
                  <w:rtl w:val="0"/>
                </w:rPr>
                <w:t xml:space="preserve">Bliss Jourdan</w:t>
              </w:r>
            </w:hyperlink>
            <w:r w:rsidDel="00000000" w:rsidR="00000000" w:rsidRPr="00000000">
              <w:rPr>
                <w:rtl w:val="0"/>
              </w:rPr>
            </w:r>
          </w:p>
          <w:p w:rsidR="00000000" w:rsidDel="00000000" w:rsidP="00000000" w:rsidRDefault="00000000" w:rsidRPr="00000000" w14:paraId="00000068">
            <w:pPr>
              <w:spacing w:line="240" w:lineRule="auto"/>
              <w:rPr>
                <w:sz w:val="18"/>
                <w:szCs w:val="18"/>
              </w:rPr>
            </w:pPr>
            <w:r w:rsidDel="00000000" w:rsidR="00000000" w:rsidRPr="00000000">
              <w:rPr>
                <w:sz w:val="18"/>
                <w:szCs w:val="18"/>
                <w:rtl w:val="0"/>
              </w:rPr>
              <w:t xml:space="preserve">TSE: </w:t>
            </w:r>
            <w:hyperlink r:id="rId25">
              <w:r w:rsidDel="00000000" w:rsidR="00000000" w:rsidRPr="00000000">
                <w:rPr>
                  <w:color w:val="0000ee"/>
                  <w:sz w:val="18"/>
                  <w:szCs w:val="18"/>
                  <w:u w:val="single"/>
                  <w:rtl w:val="0"/>
                </w:rPr>
                <w:t xml:space="preserve">Khizar Karim</w:t>
              </w:r>
            </w:hyperlink>
            <w:r w:rsidDel="00000000" w:rsidR="00000000" w:rsidRPr="00000000">
              <w:rPr>
                <w:rtl w:val="0"/>
              </w:rPr>
            </w:r>
          </w:p>
          <w:p w:rsidR="00000000" w:rsidDel="00000000" w:rsidP="00000000" w:rsidRDefault="00000000" w:rsidRPr="00000000" w14:paraId="00000069">
            <w:pPr>
              <w:spacing w:line="240" w:lineRule="auto"/>
              <w:rPr>
                <w:sz w:val="18"/>
                <w:szCs w:val="18"/>
              </w:rPr>
            </w:pPr>
            <w:r w:rsidDel="00000000" w:rsidR="00000000" w:rsidRPr="00000000">
              <w:rPr>
                <w:sz w:val="18"/>
                <w:szCs w:val="18"/>
                <w:rtl w:val="0"/>
              </w:rPr>
              <w:t xml:space="preserve">TAC: </w:t>
            </w:r>
            <w:hyperlink r:id="rId26">
              <w:r w:rsidDel="00000000" w:rsidR="00000000" w:rsidRPr="00000000">
                <w:rPr>
                  <w:color w:val="0000ee"/>
                  <w:sz w:val="18"/>
                  <w:szCs w:val="18"/>
                  <w:u w:val="single"/>
                  <w:rtl w:val="0"/>
                </w:rPr>
                <w:t xml:space="preserve">Syed Sajjad Hafeez</w:t>
              </w:r>
            </w:hyperlink>
            <w:r w:rsidDel="00000000" w:rsidR="00000000" w:rsidRPr="00000000">
              <w:rPr>
                <w:sz w:val="18"/>
                <w:szCs w:val="18"/>
                <w:rtl w:val="0"/>
              </w:rPr>
              <w:t xml:space="preserve">/ </w:t>
            </w:r>
            <w:hyperlink r:id="rId27">
              <w:r w:rsidDel="00000000" w:rsidR="00000000" w:rsidRPr="00000000">
                <w:rPr>
                  <w:color w:val="0000ee"/>
                  <w:sz w:val="18"/>
                  <w:szCs w:val="18"/>
                  <w:u w:val="single"/>
                  <w:rtl w:val="0"/>
                </w:rPr>
                <w:t xml:space="preserve">Jacob Scheel</w:t>
              </w:r>
            </w:hyperlink>
            <w:r w:rsidDel="00000000" w:rsidR="00000000" w:rsidRPr="00000000">
              <w:rPr>
                <w:rtl w:val="0"/>
              </w:rPr>
            </w:r>
          </w:p>
          <w:p w:rsidR="00000000" w:rsidDel="00000000" w:rsidP="00000000" w:rsidRDefault="00000000" w:rsidRPr="00000000" w14:paraId="0000006A">
            <w:pPr>
              <w:spacing w:line="240" w:lineRule="auto"/>
              <w:rPr>
                <w:sz w:val="18"/>
                <w:szCs w:val="18"/>
              </w:rPr>
            </w:pPr>
            <w:r w:rsidDel="00000000" w:rsidR="00000000" w:rsidRPr="00000000">
              <w:rPr>
                <w:sz w:val="18"/>
                <w:szCs w:val="18"/>
                <w:rtl w:val="0"/>
              </w:rPr>
              <w:t xml:space="preserve">Engr: XX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B">
            <w:pPr>
              <w:spacing w:line="240" w:lineRule="auto"/>
              <w:rPr>
                <w:sz w:val="18"/>
                <w:szCs w:val="18"/>
              </w:rPr>
            </w:pPr>
            <w:r w:rsidDel="00000000" w:rsidR="00000000" w:rsidRPr="00000000">
              <w:rPr>
                <w:sz w:val="18"/>
                <w:szCs w:val="18"/>
                <w:rtl w:val="0"/>
              </w:rPr>
              <w:t xml:space="preserve">6</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C">
            <w:pPr>
              <w:spacing w:line="240" w:lineRule="auto"/>
              <w:rPr>
                <w:sz w:val="18"/>
                <w:szCs w:val="18"/>
              </w:rPr>
            </w:pPr>
            <w:hyperlink r:id="rId28">
              <w:r w:rsidDel="00000000" w:rsidR="00000000" w:rsidRPr="00000000">
                <w:rPr>
                  <w:color w:val="1155cc"/>
                  <w:sz w:val="18"/>
                  <w:szCs w:val="18"/>
                  <w:u w:val="single"/>
                  <w:rtl w:val="0"/>
                </w:rPr>
                <w:t xml:space="preserve">Marriott</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D">
            <w:pPr>
              <w:spacing w:line="240" w:lineRule="auto"/>
              <w:rPr>
                <w:sz w:val="18"/>
                <w:szCs w:val="18"/>
              </w:rPr>
            </w:pPr>
            <w:r w:rsidDel="00000000" w:rsidR="00000000" w:rsidRPr="00000000">
              <w:rPr>
                <w:sz w:val="18"/>
                <w:szCs w:val="18"/>
                <w:rtl w:val="0"/>
              </w:rPr>
              <w:t xml:space="preserve">Paused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E">
            <w:pPr>
              <w:spacing w:line="240" w:lineRule="auto"/>
              <w:rPr>
                <w:sz w:val="18"/>
                <w:szCs w:val="18"/>
              </w:rPr>
            </w:pPr>
            <w:r w:rsidDel="00000000" w:rsidR="00000000" w:rsidRPr="00000000">
              <w:rPr>
                <w:sz w:val="18"/>
                <w:szCs w:val="18"/>
                <w:rtl w:val="0"/>
              </w:rPr>
              <w:t xml:space="preserve">Small POC ongoing</w:t>
            </w:r>
          </w:p>
          <w:p w:rsidR="00000000" w:rsidDel="00000000" w:rsidP="00000000" w:rsidRDefault="00000000" w:rsidRPr="00000000" w14:paraId="0000006F">
            <w:pPr>
              <w:spacing w:line="240" w:lineRule="auto"/>
              <w:rPr>
                <w:sz w:val="18"/>
                <w:szCs w:val="18"/>
              </w:rPr>
            </w:pPr>
            <w:r w:rsidDel="00000000" w:rsidR="00000000" w:rsidRPr="00000000">
              <w:rPr>
                <w:sz w:val="18"/>
                <w:szCs w:val="18"/>
                <w:rtl w:val="0"/>
              </w:rPr>
              <w:t xml:space="preserve">BYON Demo</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0">
            <w:pPr>
              <w:widowControl w:val="0"/>
              <w:spacing w:after="80" w:before="80" w:line="240" w:lineRule="auto"/>
              <w:rPr>
                <w:sz w:val="18"/>
                <w:szCs w:val="18"/>
              </w:rPr>
            </w:pPr>
            <w:r w:rsidDel="00000000" w:rsidR="00000000" w:rsidRPr="00000000">
              <w:rPr>
                <w:sz w:val="18"/>
                <w:szCs w:val="18"/>
                <w:rtl w:val="0"/>
              </w:rPr>
              <w:t xml:space="preserve">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1">
            <w:pPr>
              <w:spacing w:line="240" w:lineRule="auto"/>
              <w:rPr>
                <w:sz w:val="18"/>
                <w:szCs w:val="18"/>
              </w:rPr>
            </w:pPr>
            <w:r w:rsidDel="00000000" w:rsidR="00000000" w:rsidRPr="00000000">
              <w:rPr>
                <w:sz w:val="18"/>
                <w:szCs w:val="18"/>
                <w:rtl w:val="0"/>
              </w:rPr>
              <w:t xml:space="preserve">PS:</w:t>
            </w:r>
            <w:hyperlink r:id="rId29">
              <w:r w:rsidDel="00000000" w:rsidR="00000000" w:rsidRPr="00000000">
                <w:rPr>
                  <w:color w:val="0000ee"/>
                  <w:sz w:val="18"/>
                  <w:szCs w:val="18"/>
                  <w:u w:val="single"/>
                  <w:rtl w:val="0"/>
                </w:rPr>
                <w:t xml:space="preserve">Anthony Nwajei</w:t>
              </w:r>
            </w:hyperlink>
            <w:r w:rsidDel="00000000" w:rsidR="00000000" w:rsidRPr="00000000">
              <w:rPr>
                <w:rtl w:val="0"/>
              </w:rPr>
            </w:r>
          </w:p>
          <w:p w:rsidR="00000000" w:rsidDel="00000000" w:rsidP="00000000" w:rsidRDefault="00000000" w:rsidRPr="00000000" w14:paraId="00000072">
            <w:pPr>
              <w:spacing w:line="240" w:lineRule="auto"/>
              <w:rPr>
                <w:sz w:val="18"/>
                <w:szCs w:val="18"/>
              </w:rPr>
            </w:pPr>
            <w:r w:rsidDel="00000000" w:rsidR="00000000" w:rsidRPr="00000000">
              <w:rPr>
                <w:sz w:val="18"/>
                <w:szCs w:val="18"/>
                <w:rtl w:val="0"/>
              </w:rPr>
              <w:t xml:space="preserve">TSE: </w:t>
            </w:r>
            <w:hyperlink r:id="rId30">
              <w:r w:rsidDel="00000000" w:rsidR="00000000" w:rsidRPr="00000000">
                <w:rPr>
                  <w:color w:val="0000ee"/>
                  <w:sz w:val="18"/>
                  <w:szCs w:val="18"/>
                  <w:u w:val="single"/>
                  <w:rtl w:val="0"/>
                </w:rPr>
                <w:t xml:space="preserve">Khizar Karim</w:t>
              </w:r>
            </w:hyperlink>
            <w:r w:rsidDel="00000000" w:rsidR="00000000" w:rsidRPr="00000000">
              <w:rPr>
                <w:rtl w:val="0"/>
              </w:rPr>
            </w:r>
          </w:p>
          <w:p w:rsidR="00000000" w:rsidDel="00000000" w:rsidP="00000000" w:rsidRDefault="00000000" w:rsidRPr="00000000" w14:paraId="00000073">
            <w:pPr>
              <w:spacing w:line="240" w:lineRule="auto"/>
              <w:rPr>
                <w:sz w:val="18"/>
                <w:szCs w:val="18"/>
              </w:rPr>
            </w:pPr>
            <w:r w:rsidDel="00000000" w:rsidR="00000000" w:rsidRPr="00000000">
              <w:rPr>
                <w:sz w:val="18"/>
                <w:szCs w:val="18"/>
                <w:rtl w:val="0"/>
              </w:rPr>
              <w:t xml:space="preserve">TAC: </w:t>
            </w:r>
            <w:hyperlink r:id="rId31">
              <w:r w:rsidDel="00000000" w:rsidR="00000000" w:rsidRPr="00000000">
                <w:rPr>
                  <w:color w:val="0000ee"/>
                  <w:sz w:val="18"/>
                  <w:szCs w:val="18"/>
                  <w:u w:val="single"/>
                  <w:rtl w:val="0"/>
                </w:rPr>
                <w:t xml:space="preserve">Syed Sajjad Hafeez</w:t>
              </w:r>
            </w:hyperlink>
            <w:r w:rsidDel="00000000" w:rsidR="00000000" w:rsidRPr="00000000">
              <w:rPr>
                <w:sz w:val="18"/>
                <w:szCs w:val="18"/>
                <w:rtl w:val="0"/>
              </w:rPr>
              <w:t xml:space="preserve">/ </w:t>
            </w:r>
            <w:hyperlink r:id="rId32">
              <w:r w:rsidDel="00000000" w:rsidR="00000000" w:rsidRPr="00000000">
                <w:rPr>
                  <w:color w:val="0000ee"/>
                  <w:sz w:val="18"/>
                  <w:szCs w:val="18"/>
                  <w:u w:val="single"/>
                  <w:rtl w:val="0"/>
                </w:rPr>
                <w:t xml:space="preserve">Jacob Scheel</w:t>
              </w:r>
            </w:hyperlink>
            <w:r w:rsidDel="00000000" w:rsidR="00000000" w:rsidRPr="00000000">
              <w:rPr>
                <w:rtl w:val="0"/>
              </w:rPr>
            </w:r>
          </w:p>
          <w:p w:rsidR="00000000" w:rsidDel="00000000" w:rsidP="00000000" w:rsidRDefault="00000000" w:rsidRPr="00000000" w14:paraId="00000074">
            <w:pPr>
              <w:spacing w:line="240" w:lineRule="auto"/>
              <w:rPr>
                <w:sz w:val="18"/>
                <w:szCs w:val="18"/>
              </w:rPr>
            </w:pPr>
            <w:r w:rsidDel="00000000" w:rsidR="00000000" w:rsidRPr="00000000">
              <w:rPr>
                <w:sz w:val="18"/>
                <w:szCs w:val="18"/>
                <w:rtl w:val="0"/>
              </w:rPr>
              <w:t xml:space="preserve">Engr: XX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5">
            <w:pPr>
              <w:spacing w:line="240" w:lineRule="auto"/>
              <w:rPr>
                <w:sz w:val="20"/>
                <w:szCs w:val="20"/>
              </w:rPr>
            </w:pPr>
            <w:r w:rsidDel="00000000" w:rsidR="00000000" w:rsidRPr="00000000">
              <w:rPr>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6">
            <w:pPr>
              <w:spacing w:line="240" w:lineRule="auto"/>
              <w:rPr>
                <w:sz w:val="20"/>
                <w:szCs w:val="20"/>
              </w:rPr>
            </w:pPr>
            <w:hyperlink r:id="rId33">
              <w:r w:rsidDel="00000000" w:rsidR="00000000" w:rsidRPr="00000000">
                <w:rPr>
                  <w:color w:val="1155cc"/>
                  <w:sz w:val="18"/>
                  <w:szCs w:val="18"/>
                  <w:u w:val="single"/>
                  <w:rtl w:val="0"/>
                </w:rPr>
                <w:t xml:space="preserve">Zoom Video</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7">
            <w:pPr>
              <w:spacing w:line="240" w:lineRule="auto"/>
              <w:rPr>
                <w:sz w:val="20"/>
                <w:szCs w:val="20"/>
              </w:rPr>
            </w:pPr>
            <w:r w:rsidDel="00000000" w:rsidR="00000000" w:rsidRPr="00000000">
              <w:rPr>
                <w:sz w:val="18"/>
                <w:szCs w:val="18"/>
                <w:rtl w:val="0"/>
              </w:rPr>
              <w:t xml:space="preserve">9/23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8">
            <w:pPr>
              <w:spacing w:line="240" w:lineRule="auto"/>
              <w:rPr>
                <w:sz w:val="18"/>
                <w:szCs w:val="18"/>
              </w:rPr>
            </w:pPr>
            <w:r w:rsidDel="00000000" w:rsidR="00000000" w:rsidRPr="00000000">
              <w:rPr>
                <w:sz w:val="18"/>
                <w:szCs w:val="18"/>
                <w:rtl w:val="0"/>
              </w:rPr>
              <w:t xml:space="preserve">No onboard</w:t>
            </w:r>
            <w:r w:rsidDel="00000000" w:rsidR="00000000" w:rsidRPr="00000000">
              <w:rPr>
                <w:sz w:val="18"/>
                <w:szCs w:val="18"/>
                <w:rtl w:val="0"/>
              </w:rPr>
              <w:t xml:space="preserve">9/17/2026</w:t>
            </w:r>
            <w:r w:rsidDel="00000000" w:rsidR="00000000" w:rsidRPr="00000000">
              <w:rPr>
                <w:sz w:val="18"/>
                <w:szCs w:val="18"/>
                <w:rtl w:val="0"/>
              </w:rPr>
              <w:t xml:space="preserve">ing done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9">
            <w:pPr>
              <w:widowControl w:val="0"/>
              <w:spacing w:after="80" w:before="80" w:line="240" w:lineRule="auto"/>
              <w:rPr>
                <w:sz w:val="18"/>
                <w:szCs w:val="18"/>
              </w:rPr>
            </w:pPr>
            <w:r w:rsidDel="00000000" w:rsidR="00000000" w:rsidRPr="00000000">
              <w:rPr>
                <w:sz w:val="18"/>
                <w:szCs w:val="18"/>
                <w:rtl w:val="0"/>
              </w:rPr>
              <w:t xml:space="preserve">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A">
            <w:pPr>
              <w:spacing w:line="240" w:lineRule="auto"/>
              <w:rPr>
                <w:sz w:val="18"/>
                <w:szCs w:val="18"/>
              </w:rPr>
            </w:pPr>
            <w:r w:rsidDel="00000000" w:rsidR="00000000" w:rsidRPr="00000000">
              <w:rPr>
                <w:sz w:val="18"/>
                <w:szCs w:val="18"/>
                <w:rtl w:val="0"/>
              </w:rPr>
              <w:t xml:space="preserve">PS: </w:t>
            </w:r>
            <w:hyperlink r:id="rId34">
              <w:r w:rsidDel="00000000" w:rsidR="00000000" w:rsidRPr="00000000">
                <w:rPr>
                  <w:color w:val="0000ee"/>
                  <w:sz w:val="18"/>
                  <w:szCs w:val="18"/>
                  <w:u w:val="single"/>
                  <w:rtl w:val="0"/>
                </w:rPr>
                <w:t xml:space="preserve">Matthew Dombrowski</w:t>
              </w:r>
            </w:hyperlink>
            <w:r w:rsidDel="00000000" w:rsidR="00000000" w:rsidRPr="00000000">
              <w:rPr>
                <w:rtl w:val="0"/>
              </w:rPr>
            </w:r>
          </w:p>
          <w:p w:rsidR="00000000" w:rsidDel="00000000" w:rsidP="00000000" w:rsidRDefault="00000000" w:rsidRPr="00000000" w14:paraId="0000007B">
            <w:pPr>
              <w:spacing w:line="240" w:lineRule="auto"/>
              <w:rPr>
                <w:sz w:val="18"/>
                <w:szCs w:val="18"/>
              </w:rPr>
            </w:pPr>
            <w:r w:rsidDel="00000000" w:rsidR="00000000" w:rsidRPr="00000000">
              <w:rPr>
                <w:sz w:val="18"/>
                <w:szCs w:val="18"/>
                <w:rtl w:val="0"/>
              </w:rPr>
              <w:t xml:space="preserve">TSE: </w:t>
            </w:r>
            <w:hyperlink r:id="rId35">
              <w:r w:rsidDel="00000000" w:rsidR="00000000" w:rsidRPr="00000000">
                <w:rPr>
                  <w:color w:val="0000ee"/>
                  <w:sz w:val="18"/>
                  <w:szCs w:val="18"/>
                  <w:u w:val="single"/>
                  <w:rtl w:val="0"/>
                </w:rPr>
                <w:t xml:space="preserve">Z Yu</w:t>
              </w:r>
            </w:hyperlink>
            <w:r w:rsidDel="00000000" w:rsidR="00000000" w:rsidRPr="00000000">
              <w:rPr>
                <w:rtl w:val="0"/>
              </w:rPr>
            </w:r>
          </w:p>
          <w:p w:rsidR="00000000" w:rsidDel="00000000" w:rsidP="00000000" w:rsidRDefault="00000000" w:rsidRPr="00000000" w14:paraId="0000007C">
            <w:pPr>
              <w:spacing w:line="240" w:lineRule="auto"/>
              <w:rPr>
                <w:sz w:val="18"/>
                <w:szCs w:val="18"/>
              </w:rPr>
            </w:pPr>
            <w:r w:rsidDel="00000000" w:rsidR="00000000" w:rsidRPr="00000000">
              <w:rPr>
                <w:sz w:val="18"/>
                <w:szCs w:val="18"/>
                <w:rtl w:val="0"/>
              </w:rPr>
              <w:t xml:space="preserve">TAC: </w:t>
            </w:r>
            <w:hyperlink r:id="rId36">
              <w:r w:rsidDel="00000000" w:rsidR="00000000" w:rsidRPr="00000000">
                <w:rPr>
                  <w:color w:val="0000ee"/>
                  <w:sz w:val="18"/>
                  <w:szCs w:val="18"/>
                  <w:u w:val="single"/>
                  <w:rtl w:val="0"/>
                </w:rPr>
                <w:t xml:space="preserve">Syed Sajjad Hafeez</w:t>
              </w:r>
            </w:hyperlink>
            <w:r w:rsidDel="00000000" w:rsidR="00000000" w:rsidRPr="00000000">
              <w:rPr>
                <w:sz w:val="18"/>
                <w:szCs w:val="18"/>
                <w:rtl w:val="0"/>
              </w:rPr>
              <w:t xml:space="preserve">/ </w:t>
            </w:r>
            <w:hyperlink r:id="rId37">
              <w:r w:rsidDel="00000000" w:rsidR="00000000" w:rsidRPr="00000000">
                <w:rPr>
                  <w:color w:val="0000ee"/>
                  <w:sz w:val="18"/>
                  <w:szCs w:val="18"/>
                  <w:u w:val="single"/>
                  <w:rtl w:val="0"/>
                </w:rPr>
                <w:t xml:space="preserve">Jacob Scheel</w:t>
              </w:r>
            </w:hyperlink>
            <w:r w:rsidDel="00000000" w:rsidR="00000000" w:rsidRPr="00000000">
              <w:rPr>
                <w:rtl w:val="0"/>
              </w:rPr>
            </w:r>
          </w:p>
          <w:p w:rsidR="00000000" w:rsidDel="00000000" w:rsidP="00000000" w:rsidRDefault="00000000" w:rsidRPr="00000000" w14:paraId="0000007D">
            <w:pPr>
              <w:spacing w:line="240" w:lineRule="auto"/>
              <w:rPr>
                <w:sz w:val="18"/>
                <w:szCs w:val="18"/>
              </w:rPr>
            </w:pPr>
            <w:r w:rsidDel="00000000" w:rsidR="00000000" w:rsidRPr="00000000">
              <w:rPr>
                <w:sz w:val="18"/>
                <w:szCs w:val="18"/>
                <w:rtl w:val="0"/>
              </w:rPr>
              <w:t xml:space="preserve">Engr: XX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E">
            <w:pPr>
              <w:spacing w:line="240" w:lineRule="auto"/>
              <w:rPr>
                <w:sz w:val="20"/>
                <w:szCs w:val="20"/>
              </w:rPr>
            </w:pPr>
            <w:r w:rsidDel="00000000" w:rsidR="00000000" w:rsidRPr="00000000">
              <w:rPr>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F">
            <w:pPr>
              <w:spacing w:line="240" w:lineRule="auto"/>
              <w:rPr>
                <w:sz w:val="20"/>
                <w:szCs w:val="20"/>
              </w:rPr>
            </w:pPr>
            <w:hyperlink r:id="rId38">
              <w:r w:rsidDel="00000000" w:rsidR="00000000" w:rsidRPr="00000000">
                <w:rPr>
                  <w:color w:val="1155cc"/>
                  <w:sz w:val="18"/>
                  <w:szCs w:val="18"/>
                  <w:u w:val="single"/>
                  <w:rtl w:val="0"/>
                </w:rPr>
                <w:t xml:space="preserve">Honeywell</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0">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1">
            <w:pPr>
              <w:spacing w:line="240" w:lineRule="auto"/>
              <w:rPr>
                <w:sz w:val="18"/>
                <w:szCs w:val="18"/>
              </w:rPr>
            </w:pPr>
            <w:r w:rsidDel="00000000" w:rsidR="00000000" w:rsidRPr="00000000">
              <w:rPr>
                <w:sz w:val="18"/>
                <w:szCs w:val="18"/>
                <w:rtl w:val="0"/>
              </w:rPr>
              <w:t xml:space="preserve">AWS onboarded 9/17</w:t>
            </w:r>
          </w:p>
          <w:p w:rsidR="00000000" w:rsidDel="00000000" w:rsidP="00000000" w:rsidRDefault="00000000" w:rsidRPr="00000000" w14:paraId="00000082">
            <w:pPr>
              <w:spacing w:line="240" w:lineRule="auto"/>
              <w:rPr>
                <w:sz w:val="18"/>
                <w:szCs w:val="18"/>
              </w:rPr>
            </w:pPr>
            <w:r w:rsidDel="00000000" w:rsidR="00000000" w:rsidRPr="00000000">
              <w:rPr>
                <w:sz w:val="18"/>
                <w:szCs w:val="18"/>
                <w:rtl w:val="0"/>
              </w:rPr>
              <w:t xml:space="preserve">Remainder end of Sept</w:t>
            </w:r>
          </w:p>
          <w:p w:rsidR="00000000" w:rsidDel="00000000" w:rsidP="00000000" w:rsidRDefault="00000000" w:rsidRPr="00000000" w14:paraId="00000083">
            <w:pPr>
              <w:spacing w:line="240" w:lineRule="auto"/>
              <w:rPr>
                <w:sz w:val="18"/>
                <w:szCs w:val="18"/>
              </w:rPr>
            </w:pPr>
            <w:r w:rsidDel="00000000" w:rsidR="00000000" w:rsidRPr="00000000">
              <w:rPr>
                <w:sz w:val="18"/>
                <w:szCs w:val="18"/>
                <w:rtl w:val="0"/>
              </w:rPr>
              <w:t xml:space="preserve">AWS Org/BYOB Control Tower, scanning test account only</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4">
            <w:pPr>
              <w:widowControl w:val="0"/>
              <w:spacing w:after="80" w:before="80" w:line="240" w:lineRule="auto"/>
              <w:rPr>
                <w:sz w:val="18"/>
                <w:szCs w:val="18"/>
              </w:rPr>
            </w:pPr>
            <w:r w:rsidDel="00000000" w:rsidR="00000000" w:rsidRPr="00000000">
              <w:rPr>
                <w:sz w:val="18"/>
                <w:szCs w:val="18"/>
                <w:rtl w:val="0"/>
              </w:rPr>
              <w:t xml:space="preserve">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5">
            <w:pPr>
              <w:spacing w:line="240" w:lineRule="auto"/>
              <w:rPr>
                <w:sz w:val="18"/>
                <w:szCs w:val="18"/>
              </w:rPr>
            </w:pPr>
            <w:r w:rsidDel="00000000" w:rsidR="00000000" w:rsidRPr="00000000">
              <w:rPr>
                <w:sz w:val="18"/>
                <w:szCs w:val="18"/>
                <w:rtl w:val="0"/>
              </w:rPr>
              <w:t xml:space="preserve">PS: </w:t>
            </w:r>
            <w:hyperlink r:id="rId39">
              <w:r w:rsidDel="00000000" w:rsidR="00000000" w:rsidRPr="00000000">
                <w:rPr>
                  <w:color w:val="0000ee"/>
                  <w:sz w:val="18"/>
                  <w:szCs w:val="18"/>
                  <w:u w:val="single"/>
                  <w:rtl w:val="0"/>
                </w:rPr>
                <w:t xml:space="preserve">Kirk Preston</w:t>
              </w:r>
            </w:hyperlink>
            <w:r w:rsidDel="00000000" w:rsidR="00000000" w:rsidRPr="00000000">
              <w:rPr>
                <w:rtl w:val="0"/>
              </w:rPr>
            </w:r>
          </w:p>
          <w:p w:rsidR="00000000" w:rsidDel="00000000" w:rsidP="00000000" w:rsidRDefault="00000000" w:rsidRPr="00000000" w14:paraId="00000086">
            <w:pPr>
              <w:spacing w:line="240" w:lineRule="auto"/>
              <w:rPr>
                <w:sz w:val="18"/>
                <w:szCs w:val="18"/>
              </w:rPr>
            </w:pPr>
            <w:r w:rsidDel="00000000" w:rsidR="00000000" w:rsidRPr="00000000">
              <w:rPr>
                <w:sz w:val="18"/>
                <w:szCs w:val="18"/>
                <w:rtl w:val="0"/>
              </w:rPr>
              <w:t xml:space="preserve">TSE: </w:t>
            </w:r>
            <w:hyperlink r:id="rId40">
              <w:r w:rsidDel="00000000" w:rsidR="00000000" w:rsidRPr="00000000">
                <w:rPr>
                  <w:color w:val="0000ee"/>
                  <w:sz w:val="18"/>
                  <w:szCs w:val="18"/>
                  <w:u w:val="single"/>
                  <w:rtl w:val="0"/>
                </w:rPr>
                <w:t xml:space="preserve">John Yandziak</w:t>
              </w:r>
            </w:hyperlink>
            <w:r w:rsidDel="00000000" w:rsidR="00000000" w:rsidRPr="00000000">
              <w:rPr>
                <w:rtl w:val="0"/>
              </w:rPr>
            </w:r>
          </w:p>
          <w:p w:rsidR="00000000" w:rsidDel="00000000" w:rsidP="00000000" w:rsidRDefault="00000000" w:rsidRPr="00000000" w14:paraId="00000087">
            <w:pPr>
              <w:spacing w:line="240" w:lineRule="auto"/>
              <w:rPr>
                <w:sz w:val="18"/>
                <w:szCs w:val="18"/>
              </w:rPr>
            </w:pPr>
            <w:r w:rsidDel="00000000" w:rsidR="00000000" w:rsidRPr="00000000">
              <w:rPr>
                <w:sz w:val="18"/>
                <w:szCs w:val="18"/>
                <w:rtl w:val="0"/>
              </w:rPr>
              <w:t xml:space="preserve">TAC: </w:t>
            </w:r>
            <w:hyperlink r:id="rId41">
              <w:r w:rsidDel="00000000" w:rsidR="00000000" w:rsidRPr="00000000">
                <w:rPr>
                  <w:color w:val="0000ee"/>
                  <w:sz w:val="18"/>
                  <w:szCs w:val="18"/>
                  <w:u w:val="single"/>
                  <w:rtl w:val="0"/>
                </w:rPr>
                <w:t xml:space="preserve">Syed Rizwan Hasnain</w:t>
              </w:r>
            </w:hyperlink>
            <w:r w:rsidDel="00000000" w:rsidR="00000000" w:rsidRPr="00000000">
              <w:rPr>
                <w:rtl w:val="0"/>
              </w:rPr>
            </w:r>
          </w:p>
          <w:p w:rsidR="00000000" w:rsidDel="00000000" w:rsidP="00000000" w:rsidRDefault="00000000" w:rsidRPr="00000000" w14:paraId="00000088">
            <w:pPr>
              <w:spacing w:line="240" w:lineRule="auto"/>
              <w:rPr>
                <w:sz w:val="18"/>
                <w:szCs w:val="18"/>
              </w:rPr>
            </w:pPr>
            <w:r w:rsidDel="00000000" w:rsidR="00000000" w:rsidRPr="00000000">
              <w:rPr>
                <w:sz w:val="18"/>
                <w:szCs w:val="18"/>
                <w:rtl w:val="0"/>
              </w:rPr>
              <w:t xml:space="preserve">Engr: XX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9">
            <w:pPr>
              <w:spacing w:line="240" w:lineRule="auto"/>
              <w:rPr>
                <w:sz w:val="18"/>
                <w:szCs w:val="18"/>
              </w:rPr>
            </w:pPr>
            <w:r w:rsidDel="00000000" w:rsidR="00000000" w:rsidRPr="00000000">
              <w:rPr>
                <w:sz w:val="18"/>
                <w:szCs w:val="18"/>
                <w:rtl w:val="0"/>
              </w:rPr>
              <w:t xml:space="preserve">9</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A">
            <w:pPr>
              <w:spacing w:line="240" w:lineRule="auto"/>
              <w:rPr>
                <w:sz w:val="18"/>
                <w:szCs w:val="18"/>
              </w:rPr>
            </w:pPr>
            <w:hyperlink r:id="rId42">
              <w:r w:rsidDel="00000000" w:rsidR="00000000" w:rsidRPr="00000000">
                <w:rPr>
                  <w:color w:val="1155cc"/>
                  <w:sz w:val="18"/>
                  <w:szCs w:val="18"/>
                  <w:u w:val="single"/>
                  <w:rtl w:val="0"/>
                </w:rPr>
                <w:t xml:space="preserve">FIS Global</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B">
            <w:pPr>
              <w:spacing w:line="240" w:lineRule="auto"/>
              <w:rPr>
                <w:sz w:val="18"/>
                <w:szCs w:val="18"/>
              </w:rPr>
            </w:pPr>
            <w:r w:rsidDel="00000000" w:rsidR="00000000" w:rsidRPr="00000000">
              <w:rPr>
                <w:sz w:val="18"/>
                <w:szCs w:val="18"/>
                <w:rtl w:val="0"/>
              </w:rPr>
              <w:t xml:space="preserve">TBD</w:t>
            </w:r>
            <w:r w:rsidDel="00000000" w:rsidR="00000000" w:rsidRPr="00000000">
              <w:rPr>
                <w:sz w:val="18"/>
                <w:szCs w:val="18"/>
                <w:rtl w:val="0"/>
              </w:rPr>
              <w:t xml:space="preserve"> ~Oct</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C">
            <w:pPr>
              <w:spacing w:line="240" w:lineRule="auto"/>
              <w:rPr>
                <w:sz w:val="18"/>
                <w:szCs w:val="18"/>
              </w:rPr>
            </w:pPr>
            <w:r w:rsidDel="00000000" w:rsidR="00000000" w:rsidRPr="00000000">
              <w:rPr>
                <w:sz w:val="18"/>
                <w:szCs w:val="18"/>
                <w:rtl w:val="0"/>
              </w:rPr>
              <w:t xml:space="preserve">Net new CC Deployment </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D">
            <w:pPr>
              <w:widowControl w:val="0"/>
              <w:spacing w:after="80" w:before="80" w:line="240" w:lineRule="auto"/>
              <w:rPr>
                <w:sz w:val="18"/>
                <w:szCs w:val="18"/>
              </w:rPr>
            </w:pPr>
            <w:r w:rsidDel="00000000" w:rsidR="00000000" w:rsidRPr="00000000">
              <w:rPr>
                <w:sz w:val="18"/>
                <w:szCs w:val="18"/>
                <w:rtl w:val="0"/>
              </w:rPr>
              <w:t xml:space="preserve">[Y/N]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E">
            <w:pPr>
              <w:spacing w:line="240" w:lineRule="auto"/>
              <w:rPr>
                <w:sz w:val="18"/>
                <w:szCs w:val="18"/>
              </w:rPr>
            </w:pPr>
            <w:r w:rsidDel="00000000" w:rsidR="00000000" w:rsidRPr="00000000">
              <w:rPr>
                <w:sz w:val="18"/>
                <w:szCs w:val="18"/>
                <w:rtl w:val="0"/>
              </w:rPr>
              <w:t xml:space="preserve">PS: </w:t>
            </w:r>
            <w:hyperlink r:id="rId43">
              <w:r w:rsidDel="00000000" w:rsidR="00000000" w:rsidRPr="00000000">
                <w:rPr>
                  <w:color w:val="0000ee"/>
                  <w:sz w:val="18"/>
                  <w:szCs w:val="18"/>
                  <w:u w:val="single"/>
                  <w:rtl w:val="0"/>
                </w:rPr>
                <w:t xml:space="preserve">Stephen Lovett</w:t>
              </w:r>
            </w:hyperlink>
            <w:r w:rsidDel="00000000" w:rsidR="00000000" w:rsidRPr="00000000">
              <w:rPr>
                <w:rtl w:val="0"/>
              </w:rPr>
            </w:r>
          </w:p>
          <w:p w:rsidR="00000000" w:rsidDel="00000000" w:rsidP="00000000" w:rsidRDefault="00000000" w:rsidRPr="00000000" w14:paraId="0000008F">
            <w:pPr>
              <w:spacing w:line="240" w:lineRule="auto"/>
              <w:rPr>
                <w:sz w:val="18"/>
                <w:szCs w:val="18"/>
              </w:rPr>
            </w:pPr>
            <w:r w:rsidDel="00000000" w:rsidR="00000000" w:rsidRPr="00000000">
              <w:rPr>
                <w:sz w:val="18"/>
                <w:szCs w:val="18"/>
                <w:rtl w:val="0"/>
              </w:rPr>
              <w:t xml:space="preserve">DC: </w:t>
            </w:r>
            <w:hyperlink r:id="rId44">
              <w:r w:rsidDel="00000000" w:rsidR="00000000" w:rsidRPr="00000000">
                <w:rPr>
                  <w:color w:val="0000ee"/>
                  <w:sz w:val="18"/>
                  <w:szCs w:val="18"/>
                  <w:u w:val="single"/>
                  <w:rtl w:val="0"/>
                </w:rPr>
                <w:t xml:space="preserve">Harold Moore</w:t>
              </w:r>
            </w:hyperlink>
            <w:r w:rsidDel="00000000" w:rsidR="00000000" w:rsidRPr="00000000">
              <w:rPr>
                <w:sz w:val="18"/>
                <w:szCs w:val="18"/>
                <w:rtl w:val="0"/>
              </w:rPr>
              <w:t xml:space="preserve"> </w:t>
            </w:r>
          </w:p>
          <w:p w:rsidR="00000000" w:rsidDel="00000000" w:rsidP="00000000" w:rsidRDefault="00000000" w:rsidRPr="00000000" w14:paraId="00000090">
            <w:pPr>
              <w:spacing w:line="240" w:lineRule="auto"/>
              <w:rPr>
                <w:sz w:val="18"/>
                <w:szCs w:val="18"/>
              </w:rPr>
            </w:pPr>
            <w:r w:rsidDel="00000000" w:rsidR="00000000" w:rsidRPr="00000000">
              <w:rPr>
                <w:sz w:val="18"/>
                <w:szCs w:val="18"/>
                <w:rtl w:val="0"/>
              </w:rPr>
              <w:t xml:space="preserve">TAC: </w:t>
            </w:r>
            <w:hyperlink r:id="rId45">
              <w:r w:rsidDel="00000000" w:rsidR="00000000" w:rsidRPr="00000000">
                <w:rPr>
                  <w:color w:val="0000ee"/>
                  <w:sz w:val="18"/>
                  <w:szCs w:val="18"/>
                  <w:u w:val="single"/>
                  <w:rtl w:val="0"/>
                </w:rPr>
                <w:t xml:space="preserve">Syed Sajjad Hafeez</w:t>
              </w:r>
            </w:hyperlink>
            <w:r w:rsidDel="00000000" w:rsidR="00000000" w:rsidRPr="00000000">
              <w:rPr>
                <w:sz w:val="18"/>
                <w:szCs w:val="18"/>
                <w:rtl w:val="0"/>
              </w:rPr>
              <w:t xml:space="preserve">/ </w:t>
            </w:r>
            <w:hyperlink r:id="rId46">
              <w:r w:rsidDel="00000000" w:rsidR="00000000" w:rsidRPr="00000000">
                <w:rPr>
                  <w:color w:val="0000ee"/>
                  <w:sz w:val="18"/>
                  <w:szCs w:val="18"/>
                  <w:u w:val="single"/>
                  <w:rtl w:val="0"/>
                </w:rPr>
                <w:t xml:space="preserve">Jacob Scheel</w:t>
              </w:r>
            </w:hyperlink>
            <w:r w:rsidDel="00000000" w:rsidR="00000000" w:rsidRPr="00000000">
              <w:rPr>
                <w:rtl w:val="0"/>
              </w:rPr>
            </w:r>
          </w:p>
          <w:p w:rsidR="00000000" w:rsidDel="00000000" w:rsidP="00000000" w:rsidRDefault="00000000" w:rsidRPr="00000000" w14:paraId="00000091">
            <w:pPr>
              <w:spacing w:line="240" w:lineRule="auto"/>
              <w:rPr>
                <w:sz w:val="18"/>
                <w:szCs w:val="18"/>
              </w:rPr>
            </w:pPr>
            <w:r w:rsidDel="00000000" w:rsidR="00000000" w:rsidRPr="00000000">
              <w:rPr>
                <w:sz w:val="18"/>
                <w:szCs w:val="18"/>
                <w:rtl w:val="0"/>
              </w:rPr>
              <w:t xml:space="preserve">Engr: XX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2">
            <w:pPr>
              <w:spacing w:line="240" w:lineRule="auto"/>
              <w:rPr>
                <w:sz w:val="18"/>
                <w:szCs w:val="18"/>
              </w:rPr>
            </w:pPr>
            <w:r w:rsidDel="00000000" w:rsidR="00000000" w:rsidRPr="00000000">
              <w:rPr>
                <w:sz w:val="18"/>
                <w:szCs w:val="18"/>
                <w:rtl w:val="0"/>
              </w:rPr>
              <w:t xml:space="preserve">10</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3">
            <w:pPr>
              <w:spacing w:line="240" w:lineRule="auto"/>
              <w:rPr>
                <w:sz w:val="18"/>
                <w:szCs w:val="18"/>
              </w:rPr>
            </w:pPr>
            <w:commentRangeStart w:id="3"/>
            <w:r w:rsidDel="00000000" w:rsidR="00000000" w:rsidRPr="00000000">
              <w:rPr>
                <w:sz w:val="18"/>
                <w:szCs w:val="18"/>
                <w:rtl w:val="0"/>
              </w:rPr>
              <w:t xml:space="preserve">Thales</w:t>
            </w:r>
            <w:commentRangeEnd w:id="3"/>
            <w:r w:rsidDel="00000000" w:rsidR="00000000" w:rsidRPr="00000000">
              <w:commentReference w:id="3"/>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4">
            <w:pPr>
              <w:spacing w:line="240" w:lineRule="auto"/>
              <w:rPr>
                <w:sz w:val="18"/>
                <w:szCs w:val="18"/>
              </w:rPr>
            </w:pPr>
            <w:r w:rsidDel="00000000" w:rsidR="00000000" w:rsidRPr="00000000">
              <w:rPr>
                <w:sz w:val="18"/>
                <w:szCs w:val="18"/>
                <w:rtl w:val="0"/>
              </w:rPr>
              <w:t xml:space="preserve">TBD</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5">
            <w:pPr>
              <w:spacing w:line="240" w:lineRule="auto"/>
              <w:rPr>
                <w:sz w:val="18"/>
                <w:szCs w:val="18"/>
              </w:rPr>
            </w:pPr>
            <w:r w:rsidDel="00000000" w:rsidR="00000000" w:rsidRPr="00000000">
              <w:rPr>
                <w:sz w:val="18"/>
                <w:szCs w:val="18"/>
                <w:rtl w:val="0"/>
              </w:rPr>
              <w:t xml:space="preserve">No onboarding done</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6">
            <w:pPr>
              <w:widowControl w:val="0"/>
              <w:spacing w:after="80" w:before="80" w:line="240" w:lineRule="auto"/>
              <w:rPr>
                <w:sz w:val="18"/>
                <w:szCs w:val="18"/>
              </w:rPr>
            </w:pPr>
            <w:r w:rsidDel="00000000" w:rsidR="00000000" w:rsidRPr="00000000">
              <w:rPr>
                <w:sz w:val="18"/>
                <w:szCs w:val="18"/>
                <w:rtl w:val="0"/>
              </w:rPr>
              <w:t xml:space="preserve">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7">
            <w:pPr>
              <w:spacing w:line="240" w:lineRule="auto"/>
              <w:rPr>
                <w:sz w:val="18"/>
                <w:szCs w:val="18"/>
              </w:rPr>
            </w:pPr>
            <w:r w:rsidDel="00000000" w:rsidR="00000000" w:rsidRPr="00000000">
              <w:rPr>
                <w:sz w:val="18"/>
                <w:szCs w:val="18"/>
                <w:rtl w:val="0"/>
              </w:rPr>
              <w:t xml:space="preserve">PS </w:t>
            </w:r>
            <w:hyperlink r:id="rId47">
              <w:r w:rsidDel="00000000" w:rsidR="00000000" w:rsidRPr="00000000">
                <w:rPr>
                  <w:color w:val="0000ee"/>
                  <w:sz w:val="18"/>
                  <w:szCs w:val="18"/>
                  <w:u w:val="single"/>
                  <w:rtl w:val="0"/>
                </w:rPr>
                <w:t xml:space="preserve">Ariel Nin</w:t>
              </w:r>
            </w:hyperlink>
            <w:r w:rsidDel="00000000" w:rsidR="00000000" w:rsidRPr="00000000">
              <w:rPr>
                <w:sz w:val="18"/>
                <w:szCs w:val="18"/>
                <w:rtl w:val="0"/>
              </w:rPr>
              <w:br w:type="textWrapping"/>
              <w:t xml:space="preserve">TSE: </w:t>
            </w:r>
            <w:hyperlink r:id="rId48">
              <w:r w:rsidDel="00000000" w:rsidR="00000000" w:rsidRPr="00000000">
                <w:rPr>
                  <w:color w:val="0000ee"/>
                  <w:sz w:val="18"/>
                  <w:szCs w:val="18"/>
                  <w:u w:val="single"/>
                  <w:rtl w:val="0"/>
                </w:rPr>
                <w:t xml:space="preserve">Steve Briand</w:t>
              </w:r>
            </w:hyperlink>
            <w:r w:rsidDel="00000000" w:rsidR="00000000" w:rsidRPr="00000000">
              <w:rPr>
                <w:rtl w:val="0"/>
              </w:rPr>
            </w:r>
          </w:p>
        </w:tc>
      </w:tr>
    </w:tbl>
    <w:p w:rsidR="00000000" w:rsidDel="00000000" w:rsidP="00000000" w:rsidRDefault="00000000" w:rsidRPr="00000000" w14:paraId="00000098">
      <w:pPr>
        <w:pStyle w:val="Heading1"/>
        <w:keepNext w:val="0"/>
        <w:keepLines w:val="0"/>
        <w:spacing w:before="280" w:line="240" w:lineRule="auto"/>
        <w:rPr>
          <w:color w:val="007a55"/>
          <w:sz w:val="28"/>
          <w:szCs w:val="28"/>
        </w:rPr>
      </w:pPr>
      <w:bookmarkStart w:colFirst="0" w:colLast="0" w:name="_hsv0yf3luvvv" w:id="4"/>
      <w:bookmarkEnd w:id="4"/>
      <w:r w:rsidDel="00000000" w:rsidR="00000000" w:rsidRPr="00000000">
        <w:rPr>
          <w:rtl w:val="0"/>
        </w:rPr>
      </w:r>
    </w:p>
    <w:p w:rsidR="00000000" w:rsidDel="00000000" w:rsidP="00000000" w:rsidRDefault="00000000" w:rsidRPr="00000000" w14:paraId="00000099">
      <w:pPr>
        <w:pStyle w:val="Heading1"/>
        <w:keepNext w:val="0"/>
        <w:keepLines w:val="0"/>
        <w:spacing w:before="280" w:line="240" w:lineRule="auto"/>
        <w:rPr>
          <w:color w:val="007a55"/>
          <w:sz w:val="28"/>
          <w:szCs w:val="28"/>
        </w:rPr>
      </w:pPr>
      <w:bookmarkStart w:colFirst="0" w:colLast="0" w:name="_d9dhrcp0gcnx" w:id="5"/>
      <w:bookmarkEnd w:id="5"/>
      <w:r w:rsidDel="00000000" w:rsidR="00000000" w:rsidRPr="00000000">
        <w:rPr>
          <w:color w:val="007a55"/>
          <w:sz w:val="28"/>
          <w:szCs w:val="28"/>
          <w:rtl w:val="0"/>
        </w:rPr>
        <w:t xml:space="preserve">1. Scope and definition of done</w:t>
      </w:r>
    </w:p>
    <w:p w:rsidR="00000000" w:rsidDel="00000000" w:rsidP="00000000" w:rsidRDefault="00000000" w:rsidRPr="00000000" w14:paraId="0000009A">
      <w:pPr>
        <w:spacing w:after="100" w:line="240" w:lineRule="auto"/>
        <w:rPr>
          <w:sz w:val="20"/>
          <w:szCs w:val="20"/>
        </w:rPr>
      </w:pPr>
      <w:r w:rsidDel="00000000" w:rsidR="00000000" w:rsidRPr="00000000">
        <w:rPr>
          <w:b w:val="1"/>
          <w:bCs w:val="1"/>
          <w:sz w:val="20"/>
          <w:szCs w:val="20"/>
          <w:rtl w:val="0"/>
        </w:rPr>
        <w:t xml:space="preserve">Scope: </w:t>
      </w:r>
      <w:r w:rsidDel="00000000" w:rsidR="00000000" w:rsidRPr="00000000">
        <w:rPr>
          <w:sz w:val="20"/>
          <w:szCs w:val="20"/>
          <w:rtl w:val="0"/>
        </w:rPr>
        <w:t xml:space="preserve">cloud account onboarding for Prisma Cloud to Cortex Cloud upgrades across AWS, Azure, GCP and OCI, including the connectors that depend on it (registry, agentless disk scanning, DSPM, KSPM, code repositories).</w:t>
      </w:r>
    </w:p>
    <w:p w:rsidR="00000000" w:rsidDel="00000000" w:rsidP="00000000" w:rsidRDefault="00000000" w:rsidRPr="00000000" w14:paraId="0000009B">
      <w:pPr>
        <w:spacing w:after="100" w:line="240" w:lineRule="auto"/>
        <w:rPr>
          <w:sz w:val="20"/>
          <w:szCs w:val="20"/>
        </w:rPr>
      </w:pPr>
      <w:r w:rsidDel="00000000" w:rsidR="00000000" w:rsidRPr="00000000">
        <w:rPr>
          <w:b w:val="1"/>
          <w:bCs w:val="1"/>
          <w:sz w:val="20"/>
          <w:szCs w:val="20"/>
          <w:rtl w:val="0"/>
        </w:rPr>
        <w:t xml:space="preserve">Onboarding is done when: </w:t>
      </w:r>
      <w:r w:rsidDel="00000000" w:rsidR="00000000" w:rsidRPr="00000000">
        <w:rPr>
          <w:sz w:val="20"/>
          <w:szCs w:val="20"/>
          <w:rtl w:val="0"/>
        </w:rPr>
        <w:t xml:space="preserve">every in-scope account shows Connected, inventory is populated, and every scanner the customer enabled has returned data at least once. A successful Terraform or CloudFormation run is not done. The validation checklist in the Account Onboarding Record is the test; the Sprint Tracker and the CS handover both use it.</w:t>
      </w:r>
    </w:p>
    <w:p w:rsidR="00000000" w:rsidDel="00000000" w:rsidP="00000000" w:rsidRDefault="00000000" w:rsidRPr="00000000" w14:paraId="0000009C">
      <w:pPr>
        <w:spacing w:after="100" w:line="240" w:lineRule="auto"/>
        <w:rPr>
          <w:sz w:val="20"/>
          <w:szCs w:val="20"/>
        </w:rPr>
      </w:pPr>
      <w:r w:rsidDel="00000000" w:rsidR="00000000" w:rsidRPr="00000000">
        <w:rPr>
          <w:b w:val="1"/>
          <w:bCs w:val="1"/>
          <w:sz w:val="20"/>
          <w:szCs w:val="20"/>
          <w:rtl w:val="0"/>
        </w:rPr>
        <w:t xml:space="preserve">Out of scope: </w:t>
      </w:r>
      <w:r w:rsidDel="00000000" w:rsidR="00000000" w:rsidRPr="00000000">
        <w:rPr>
          <w:sz w:val="20"/>
          <w:szCs w:val="20"/>
          <w:rtl w:val="0"/>
        </w:rPr>
        <w:t xml:space="preserve">alert burn-down, policy tuning and remediation process rebuild. Owned by CS after handover.</w:t>
      </w:r>
    </w:p>
    <w:p w:rsidR="00000000" w:rsidDel="00000000" w:rsidP="00000000" w:rsidRDefault="00000000" w:rsidRPr="00000000" w14:paraId="0000009D">
      <w:pPr>
        <w:pStyle w:val="Heading1"/>
        <w:keepNext w:val="0"/>
        <w:keepLines w:val="0"/>
        <w:spacing w:before="280" w:line="240" w:lineRule="auto"/>
        <w:rPr>
          <w:color w:val="007a55"/>
          <w:sz w:val="28"/>
          <w:szCs w:val="28"/>
        </w:rPr>
      </w:pPr>
      <w:bookmarkStart w:colFirst="0" w:colLast="0" w:name="_28rolwqu784n" w:id="6"/>
      <w:bookmarkEnd w:id="6"/>
      <w:r w:rsidDel="00000000" w:rsidR="00000000" w:rsidRPr="00000000">
        <w:rPr>
          <w:color w:val="007a55"/>
          <w:sz w:val="28"/>
          <w:szCs w:val="28"/>
          <w:rtl w:val="0"/>
        </w:rPr>
        <w:t xml:space="preserve">2. The process</w:t>
      </w:r>
    </w:p>
    <w:p w:rsidR="00000000" w:rsidDel="00000000" w:rsidP="00000000" w:rsidRDefault="00000000" w:rsidRPr="00000000" w14:paraId="0000009E">
      <w:pPr>
        <w:spacing w:after="100" w:line="240" w:lineRule="auto"/>
        <w:rPr>
          <w:sz w:val="20"/>
          <w:szCs w:val="20"/>
        </w:rPr>
      </w:pPr>
      <w:r w:rsidDel="00000000" w:rsidR="00000000" w:rsidRPr="00000000">
        <w:rPr>
          <w:sz w:val="20"/>
          <w:szCs w:val="20"/>
          <w:rtl w:val="0"/>
        </w:rPr>
        <w:t xml:space="preserve">'Record' means the Account Onboarding Record for that account.</w:t>
      </w:r>
    </w:p>
    <w:p w:rsidR="00000000" w:rsidDel="00000000" w:rsidP="00000000" w:rsidRDefault="00000000" w:rsidRPr="00000000" w14:paraId="0000009F">
      <w:pPr>
        <w:pStyle w:val="Heading2"/>
        <w:keepNext w:val="0"/>
        <w:keepLines w:val="0"/>
        <w:spacing w:before="200" w:line="240" w:lineRule="auto"/>
        <w:rPr>
          <w:sz w:val="22"/>
          <w:szCs w:val="22"/>
        </w:rPr>
      </w:pPr>
      <w:r w:rsidDel="00000000" w:rsidR="00000000" w:rsidRPr="00000000">
        <w:rPr>
          <w:sz w:val="22"/>
          <w:szCs w:val="22"/>
          <w:rtl w:val="0"/>
        </w:rPr>
        <w:t xml:space="preserve">.1 Pre-engagement</w:t>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1900"/>
        <w:gridCol w:w="2300"/>
        <w:gridCol w:w="1900"/>
        <w:gridCol w:w="800"/>
        <w:tblGridChange w:id="0">
          <w:tblGrid>
            <w:gridCol w:w="1900"/>
            <w:gridCol w:w="1000"/>
            <w:gridCol w:w="1900"/>
            <w:gridCol w:w="2300"/>
            <w:gridCol w:w="19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A0">
            <w:pPr>
              <w:spacing w:line="240" w:lineRule="auto"/>
              <w:rPr>
                <w:sz w:val="20"/>
                <w:szCs w:val="20"/>
              </w:rPr>
            </w:pPr>
            <w:r w:rsidDel="00000000" w:rsidR="00000000" w:rsidRPr="00000000">
              <w:rPr>
                <w:b w:val="1"/>
                <w:bCs w:val="1"/>
                <w:color w:val="007a55"/>
                <w:sz w:val="18"/>
                <w:szCs w:val="18"/>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A1">
            <w:pPr>
              <w:spacing w:line="240" w:lineRule="auto"/>
              <w:rPr>
                <w:sz w:val="20"/>
                <w:szCs w:val="20"/>
              </w:rPr>
            </w:pPr>
            <w:r w:rsidDel="00000000" w:rsidR="00000000" w:rsidRPr="00000000">
              <w:rPr>
                <w:b w:val="1"/>
                <w:bCs w:val="1"/>
                <w:color w:val="007a55"/>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A2">
            <w:pPr>
              <w:spacing w:line="240" w:lineRule="auto"/>
              <w:rPr>
                <w:sz w:val="20"/>
                <w:szCs w:val="20"/>
              </w:rPr>
            </w:pPr>
            <w:r w:rsidDel="00000000" w:rsidR="00000000" w:rsidRPr="00000000">
              <w:rPr>
                <w:b w:val="1"/>
                <w:bCs w:val="1"/>
                <w:color w:val="007a55"/>
                <w:sz w:val="18"/>
                <w:szCs w:val="18"/>
                <w:rtl w:val="0"/>
              </w:rPr>
              <w:t xml:space="preserve">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A3">
            <w:pPr>
              <w:spacing w:line="240" w:lineRule="auto"/>
              <w:rPr>
                <w:sz w:val="20"/>
                <w:szCs w:val="20"/>
              </w:rPr>
            </w:pPr>
            <w:r w:rsidDel="00000000" w:rsidR="00000000" w:rsidRPr="00000000">
              <w:rPr>
                <w:b w:val="1"/>
                <w:bCs w:val="1"/>
                <w:color w:val="007a55"/>
                <w:sz w:val="18"/>
                <w:szCs w:val="18"/>
                <w:rtl w:val="0"/>
              </w:rPr>
              <w:t xml:space="preserve">Output and exit 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A4">
            <w:pPr>
              <w:spacing w:line="240" w:lineRule="auto"/>
              <w:rPr>
                <w:sz w:val="20"/>
                <w:szCs w:val="20"/>
              </w:rPr>
            </w:pPr>
            <w:r w:rsidDel="00000000" w:rsidR="00000000" w:rsidRPr="00000000">
              <w:rPr>
                <w:b w:val="1"/>
                <w:bCs w:val="1"/>
                <w:color w:val="007a55"/>
                <w:sz w:val="18"/>
                <w:szCs w:val="18"/>
                <w:rtl w:val="0"/>
              </w:rPr>
              <w:t xml:space="preserve">Known issues at this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A5">
            <w:pPr>
              <w:spacing w:line="240" w:lineRule="auto"/>
              <w:rPr>
                <w:sz w:val="20"/>
                <w:szCs w:val="20"/>
              </w:rPr>
            </w:pPr>
            <w:r w:rsidDel="00000000" w:rsidR="00000000" w:rsidRPr="00000000">
              <w:rPr>
                <w:b w:val="1"/>
                <w:bCs w:val="1"/>
                <w:color w:val="007a55"/>
                <w:sz w:val="18"/>
                <w:szCs w:val="18"/>
                <w:rtl w:val="0"/>
              </w:rPr>
              <w:t xml:space="preserve">Links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6">
            <w:pPr>
              <w:spacing w:line="240" w:lineRule="auto"/>
              <w:rPr>
                <w:sz w:val="20"/>
                <w:szCs w:val="20"/>
              </w:rPr>
            </w:pPr>
            <w:r w:rsidDel="00000000" w:rsidR="00000000" w:rsidRPr="00000000">
              <w:rPr>
                <w:sz w:val="18"/>
                <w:szCs w:val="18"/>
                <w:rtl w:val="0"/>
              </w:rPr>
              <w:t xml:space="preserve">Tenant activation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7">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8">
            <w:pPr>
              <w:spacing w:line="240" w:lineRule="auto"/>
              <w:rPr>
                <w:sz w:val="20"/>
                <w:szCs w:val="20"/>
              </w:rPr>
            </w:pPr>
            <w:r w:rsidDel="00000000" w:rsidR="00000000" w:rsidRPr="00000000">
              <w:rPr>
                <w:sz w:val="18"/>
                <w:szCs w:val="18"/>
                <w:rtl w:val="0"/>
              </w:rPr>
              <w:t xml:space="preserve">Provisioning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9">
            <w:pPr>
              <w:spacing w:line="240" w:lineRule="auto"/>
              <w:rPr>
                <w:sz w:val="20"/>
                <w:szCs w:val="20"/>
              </w:rPr>
            </w:pPr>
            <w:r w:rsidDel="00000000" w:rsidR="00000000" w:rsidRPr="00000000">
              <w:rPr>
                <w:sz w:val="18"/>
                <w:szCs w:val="18"/>
                <w:rtl w:val="0"/>
              </w:rPr>
              <w:t xml:space="preserve">Tenant provisioned and activated before kickoff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B">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bl>
    <w:p w:rsidR="00000000" w:rsidDel="00000000" w:rsidP="00000000" w:rsidRDefault="00000000" w:rsidRPr="00000000" w14:paraId="000000AC">
      <w:pPr>
        <w:spacing w:after="60" w:line="240" w:lineRule="auto"/>
        <w:rPr>
          <w:sz w:val="20"/>
          <w:szCs w:val="20"/>
        </w:rPr>
      </w:pPr>
      <w:r w:rsidDel="00000000" w:rsidR="00000000" w:rsidRPr="00000000">
        <w:rPr>
          <w:rtl w:val="0"/>
        </w:rPr>
      </w:r>
    </w:p>
    <w:p w:rsidR="00000000" w:rsidDel="00000000" w:rsidP="00000000" w:rsidRDefault="00000000" w:rsidRPr="00000000" w14:paraId="000000AD">
      <w:pPr>
        <w:pStyle w:val="Heading2"/>
        <w:keepNext w:val="0"/>
        <w:keepLines w:val="0"/>
        <w:spacing w:before="200" w:line="240" w:lineRule="auto"/>
        <w:rPr>
          <w:sz w:val="22"/>
          <w:szCs w:val="22"/>
        </w:rPr>
      </w:pPr>
      <w:r w:rsidDel="00000000" w:rsidR="00000000" w:rsidRPr="00000000">
        <w:rPr>
          <w:sz w:val="22"/>
          <w:szCs w:val="22"/>
          <w:rtl w:val="0"/>
        </w:rPr>
        <w:t xml:space="preserve">2.2 Pre-onboarding (ends at the Go / No Go gate)</w:t>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1900"/>
        <w:gridCol w:w="2300"/>
        <w:gridCol w:w="1900"/>
        <w:gridCol w:w="800"/>
        <w:tblGridChange w:id="0">
          <w:tblGrid>
            <w:gridCol w:w="1900"/>
            <w:gridCol w:w="1000"/>
            <w:gridCol w:w="1900"/>
            <w:gridCol w:w="2300"/>
            <w:gridCol w:w="19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AE">
            <w:pPr>
              <w:spacing w:line="240" w:lineRule="auto"/>
              <w:rPr>
                <w:sz w:val="20"/>
                <w:szCs w:val="20"/>
              </w:rPr>
            </w:pPr>
            <w:r w:rsidDel="00000000" w:rsidR="00000000" w:rsidRPr="00000000">
              <w:rPr>
                <w:b w:val="1"/>
                <w:bCs w:val="1"/>
                <w:color w:val="007a55"/>
                <w:sz w:val="18"/>
                <w:szCs w:val="18"/>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AF">
            <w:pPr>
              <w:spacing w:line="240" w:lineRule="auto"/>
              <w:rPr>
                <w:sz w:val="20"/>
                <w:szCs w:val="20"/>
              </w:rPr>
            </w:pPr>
            <w:r w:rsidDel="00000000" w:rsidR="00000000" w:rsidRPr="00000000">
              <w:rPr>
                <w:b w:val="1"/>
                <w:bCs w:val="1"/>
                <w:color w:val="007a55"/>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B0">
            <w:pPr>
              <w:spacing w:line="240" w:lineRule="auto"/>
              <w:rPr>
                <w:sz w:val="20"/>
                <w:szCs w:val="20"/>
              </w:rPr>
            </w:pPr>
            <w:r w:rsidDel="00000000" w:rsidR="00000000" w:rsidRPr="00000000">
              <w:rPr>
                <w:b w:val="1"/>
                <w:bCs w:val="1"/>
                <w:color w:val="007a55"/>
                <w:sz w:val="18"/>
                <w:szCs w:val="18"/>
                <w:rtl w:val="0"/>
              </w:rPr>
              <w:t xml:space="preserve">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B1">
            <w:pPr>
              <w:spacing w:line="240" w:lineRule="auto"/>
              <w:rPr>
                <w:sz w:val="20"/>
                <w:szCs w:val="20"/>
              </w:rPr>
            </w:pPr>
            <w:r w:rsidDel="00000000" w:rsidR="00000000" w:rsidRPr="00000000">
              <w:rPr>
                <w:b w:val="1"/>
                <w:bCs w:val="1"/>
                <w:color w:val="007a55"/>
                <w:sz w:val="18"/>
                <w:szCs w:val="18"/>
                <w:rtl w:val="0"/>
              </w:rPr>
              <w:t xml:space="preserve">Output and exit 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B2">
            <w:pPr>
              <w:spacing w:line="240" w:lineRule="auto"/>
              <w:rPr>
                <w:sz w:val="20"/>
                <w:szCs w:val="20"/>
              </w:rPr>
            </w:pPr>
            <w:r w:rsidDel="00000000" w:rsidR="00000000" w:rsidRPr="00000000">
              <w:rPr>
                <w:b w:val="1"/>
                <w:bCs w:val="1"/>
                <w:color w:val="007a55"/>
                <w:sz w:val="18"/>
                <w:szCs w:val="18"/>
                <w:rtl w:val="0"/>
              </w:rPr>
              <w:t xml:space="preserve">Known issues at this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B3">
            <w:pPr>
              <w:spacing w:line="240" w:lineRule="auto"/>
              <w:rPr>
                <w:sz w:val="20"/>
                <w:szCs w:val="20"/>
              </w:rPr>
            </w:pPr>
            <w:r w:rsidDel="00000000" w:rsidR="00000000" w:rsidRPr="00000000">
              <w:rPr>
                <w:b w:val="1"/>
                <w:bCs w:val="1"/>
                <w:color w:val="007a55"/>
                <w:sz w:val="18"/>
                <w:szCs w:val="18"/>
                <w:rtl w:val="0"/>
              </w:rPr>
              <w:t xml:space="preserve">Links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18"/>
                <w:szCs w:val="18"/>
                <w:rtl w:val="0"/>
              </w:rPr>
              <w:t xml:space="preserve">Technical assessment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5">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6">
            <w:pPr>
              <w:spacing w:line="240" w:lineRule="auto"/>
              <w:rPr>
                <w:sz w:val="20"/>
                <w:szCs w:val="20"/>
              </w:rPr>
            </w:pPr>
            <w:r w:rsidDel="00000000" w:rsidR="00000000" w:rsidRPr="00000000">
              <w:rPr>
                <w:sz w:val="18"/>
                <w:szCs w:val="18"/>
                <w:rtl w:val="0"/>
              </w:rPr>
              <w:t xml:space="preserve">Handover notes; assessment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7">
            <w:pPr>
              <w:spacing w:line="240" w:lineRule="auto"/>
              <w:rPr>
                <w:sz w:val="20"/>
                <w:szCs w:val="20"/>
              </w:rPr>
            </w:pPr>
            <w:r w:rsidDel="00000000" w:rsidR="00000000" w:rsidRPr="00000000">
              <w:rPr>
                <w:sz w:val="18"/>
                <w:szCs w:val="18"/>
                <w:rtl w:val="0"/>
              </w:rPr>
              <w:t xml:space="preserve">Environment profile in the record completed and shared with engineering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8">
            <w:pPr>
              <w:spacing w:line="240" w:lineRule="auto"/>
              <w:rPr>
                <w:sz w:val="20"/>
                <w:szCs w:val="20"/>
              </w:rPr>
            </w:pPr>
            <w:r w:rsidDel="00000000" w:rsidR="00000000" w:rsidRPr="00000000">
              <w:rPr>
                <w:sz w:val="18"/>
                <w:szCs w:val="18"/>
                <w:rtl w:val="0"/>
              </w:rPr>
              <w:t xml:space="preserve">No formal process today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9">
            <w:pPr>
              <w:spacing w:line="240" w:lineRule="auto"/>
              <w:rPr>
                <w:sz w:val="20"/>
                <w:szCs w:val="20"/>
              </w:rPr>
            </w:pPr>
            <w:r w:rsidDel="00000000" w:rsidR="00000000" w:rsidRPr="00000000">
              <w:rPr>
                <w:sz w:val="18"/>
                <w:szCs w:val="18"/>
                <w:rtl w:val="0"/>
              </w:rPr>
              <w:t xml:space="preserve">Assessment template [link]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A">
            <w:pPr>
              <w:spacing w:line="240" w:lineRule="auto"/>
              <w:rPr>
                <w:sz w:val="20"/>
                <w:szCs w:val="20"/>
              </w:rPr>
            </w:pPr>
            <w:r w:rsidDel="00000000" w:rsidR="00000000" w:rsidRPr="00000000">
              <w:rPr>
                <w:sz w:val="18"/>
                <w:szCs w:val="18"/>
                <w:rtl w:val="0"/>
              </w:rPr>
              <w:t xml:space="preserve">Project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B">
            <w:pPr>
              <w:spacing w:line="240" w:lineRule="auto"/>
              <w:rPr>
                <w:sz w:val="20"/>
                <w:szCs w:val="20"/>
              </w:rPr>
            </w:pPr>
            <w:r w:rsidDel="00000000" w:rsidR="00000000" w:rsidRPr="00000000">
              <w:rPr>
                <w:sz w:val="18"/>
                <w:szCs w:val="18"/>
                <w:rtl w:val="0"/>
              </w:rPr>
              <w:t xml:space="preserv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C">
            <w:pPr>
              <w:spacing w:line="240" w:lineRule="auto"/>
              <w:rPr>
                <w:sz w:val="20"/>
                <w:szCs w:val="20"/>
              </w:rPr>
            </w:pPr>
            <w:r w:rsidDel="00000000" w:rsidR="00000000" w:rsidRPr="00000000">
              <w:rPr>
                <w:sz w:val="18"/>
                <w:szCs w:val="18"/>
                <w:rtl w:val="0"/>
              </w:rPr>
              <w:t xml:space="preserve">Environment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D">
            <w:pPr>
              <w:spacing w:line="240" w:lineRule="auto"/>
              <w:rPr>
                <w:sz w:val="20"/>
                <w:szCs w:val="20"/>
              </w:rPr>
            </w:pPr>
            <w:r w:rsidDel="00000000" w:rsidR="00000000" w:rsidRPr="00000000">
              <w:rPr>
                <w:sz w:val="18"/>
                <w:szCs w:val="18"/>
                <w:rtl w:val="0"/>
              </w:rPr>
              <w:t xml:space="preserve">Asana plan with provider order and target 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E">
            <w:pPr>
              <w:spacing w:line="240" w:lineRule="auto"/>
              <w:rPr>
                <w:sz w:val="20"/>
                <w:szCs w:val="20"/>
              </w:rPr>
            </w:pPr>
            <w:r w:rsidDel="00000000" w:rsidR="00000000" w:rsidRPr="00000000">
              <w:rPr>
                <w:sz w:val="18"/>
                <w:szCs w:val="18"/>
                <w:rtl w:val="0"/>
              </w:rPr>
              <w:t xml:space="preserve">Asana not used consistently across accounts (e.g. AmEx)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F">
            <w:pPr>
              <w:spacing w:line="240" w:lineRule="auto"/>
              <w:rPr>
                <w:sz w:val="20"/>
                <w:szCs w:val="20"/>
              </w:rPr>
            </w:pPr>
            <w:hyperlink r:id="rId49">
              <w:r w:rsidDel="00000000" w:rsidR="00000000" w:rsidRPr="00000000">
                <w:rPr>
                  <w:color w:val="1155cc"/>
                  <w:sz w:val="18"/>
                  <w:szCs w:val="18"/>
                  <w:u w:val="single"/>
                  <w:rtl w:val="0"/>
                </w:rPr>
                <w:t xml:space="preserve">Asana example</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0">
            <w:pPr>
              <w:spacing w:line="240" w:lineRule="auto"/>
              <w:rPr>
                <w:sz w:val="20"/>
                <w:szCs w:val="20"/>
              </w:rPr>
            </w:pPr>
            <w:r w:rsidDel="00000000" w:rsidR="00000000" w:rsidRPr="00000000">
              <w:rPr>
                <w:sz w:val="18"/>
                <w:szCs w:val="18"/>
                <w:rtl w:val="0"/>
              </w:rPr>
              <w:t xml:space="preserve">Base platform settings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1">
            <w:pPr>
              <w:spacing w:line="240" w:lineRule="auto"/>
              <w:rPr>
                <w:sz w:val="20"/>
                <w:szCs w:val="20"/>
              </w:rPr>
            </w:pPr>
            <w:r w:rsidDel="00000000" w:rsidR="00000000" w:rsidRPr="00000000">
              <w:rPr>
                <w:sz w:val="18"/>
                <w:szCs w:val="18"/>
                <w:rtl w:val="0"/>
              </w:rPr>
              <w:t xml:space="preserv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2">
            <w:pPr>
              <w:spacing w:line="240" w:lineRule="auto"/>
              <w:rPr>
                <w:sz w:val="20"/>
                <w:szCs w:val="20"/>
              </w:rPr>
            </w:pPr>
            <w:r w:rsidDel="00000000" w:rsidR="00000000" w:rsidRPr="00000000">
              <w:rPr>
                <w:sz w:val="18"/>
                <w:szCs w:val="18"/>
                <w:rtl w:val="0"/>
              </w:rPr>
              <w:t xml:space="preserve">Customer IdP details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3">
            <w:pPr>
              <w:spacing w:line="240" w:lineRule="auto"/>
              <w:rPr>
                <w:sz w:val="20"/>
                <w:szCs w:val="20"/>
              </w:rPr>
            </w:pPr>
            <w:r w:rsidDel="00000000" w:rsidR="00000000" w:rsidRPr="00000000">
              <w:rPr>
                <w:sz w:val="18"/>
                <w:szCs w:val="18"/>
                <w:rtl w:val="0"/>
              </w:rPr>
              <w:t xml:space="preserve">RBAC, users and SSO configured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5">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18"/>
                <w:szCs w:val="18"/>
                <w:rtl w:val="0"/>
              </w:rPr>
              <w:t xml:space="preserve">Pre-flight permission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7">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8">
            <w:pPr>
              <w:spacing w:line="240" w:lineRule="auto"/>
              <w:rPr>
                <w:sz w:val="20"/>
                <w:szCs w:val="20"/>
              </w:rPr>
            </w:pPr>
            <w:r w:rsidDel="00000000" w:rsidR="00000000" w:rsidRPr="00000000">
              <w:rPr>
                <w:sz w:val="18"/>
                <w:szCs w:val="18"/>
                <w:rtl w:val="0"/>
              </w:rPr>
              <w:t xml:space="preserve">Named admin accounts per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9">
            <w:pPr>
              <w:spacing w:line="240" w:lineRule="auto"/>
              <w:rPr>
                <w:sz w:val="20"/>
                <w:szCs w:val="20"/>
              </w:rPr>
            </w:pPr>
            <w:r w:rsidDel="00000000" w:rsidR="00000000" w:rsidRPr="00000000">
              <w:rPr>
                <w:sz w:val="18"/>
                <w:szCs w:val="18"/>
                <w:rtl w:val="0"/>
              </w:rPr>
              <w:t xml:space="preserve">Pass on base and optional feature sets for every executing admin; result attached to the record. No open permission gaps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A">
            <w:pPr>
              <w:spacing w:line="240" w:lineRule="auto"/>
              <w:rPr>
                <w:sz w:val="20"/>
                <w:szCs w:val="20"/>
              </w:rPr>
            </w:pPr>
            <w:r w:rsidDel="00000000" w:rsidR="00000000" w:rsidRPr="00000000">
              <w:rPr>
                <w:i w:val="1"/>
                <w:iCs w:val="1"/>
                <w:color w:val="7f7f7f"/>
                <w:sz w:val="18"/>
                <w:szCs w:val="18"/>
                <w:rtl w:val="0"/>
              </w:rPr>
              <w:t xml:space="preserve">[Script flags correctly attached roles as missing; maintenance owner to confirm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B">
            <w:pPr>
              <w:spacing w:line="240" w:lineRule="auto"/>
              <w:rPr>
                <w:i w:val="1"/>
                <w:iCs w:val="1"/>
                <w:sz w:val="18"/>
                <w:szCs w:val="18"/>
              </w:rPr>
            </w:pPr>
            <w:hyperlink r:id="rId50">
              <w:r w:rsidDel="00000000" w:rsidR="00000000" w:rsidRPr="00000000">
                <w:rPr>
                  <w:i w:val="1"/>
                  <w:iCs w:val="1"/>
                  <w:color w:val="1155cc"/>
                  <w:sz w:val="18"/>
                  <w:szCs w:val="18"/>
                  <w:u w:val="single"/>
                  <w:rtl w:val="0"/>
                </w:rPr>
                <w:t xml:space="preserve">Link</w:t>
              </w:r>
            </w:hyperlink>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C">
            <w:pPr>
              <w:spacing w:line="240" w:lineRule="auto"/>
              <w:rPr>
                <w:sz w:val="20"/>
                <w:szCs w:val="20"/>
              </w:rPr>
            </w:pPr>
            <w:r w:rsidDel="00000000" w:rsidR="00000000" w:rsidRPr="00000000">
              <w:rPr>
                <w:sz w:val="18"/>
                <w:szCs w:val="18"/>
                <w:rtl w:val="0"/>
              </w:rPr>
              <w:t xml:space="preserve">Pre-onboarding noise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D">
            <w:pPr>
              <w:spacing w:line="240" w:lineRule="auto"/>
              <w:rPr>
                <w:sz w:val="20"/>
                <w:szCs w:val="20"/>
              </w:rPr>
            </w:pPr>
            <w:r w:rsidDel="00000000" w:rsidR="00000000" w:rsidRPr="00000000">
              <w:rPr>
                <w:sz w:val="18"/>
                <w:szCs w:val="18"/>
                <w:rtl w:val="0"/>
              </w:rPr>
              <w:t xml:space="preserve">Engineering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E">
            <w:pPr>
              <w:spacing w:line="240" w:lineRule="auto"/>
              <w:rPr>
                <w:sz w:val="20"/>
                <w:szCs w:val="20"/>
              </w:rPr>
            </w:pPr>
            <w:r w:rsidDel="00000000" w:rsidR="00000000" w:rsidRPr="00000000">
              <w:rPr>
                <w:sz w:val="18"/>
                <w:szCs w:val="18"/>
                <w:rtl w:val="0"/>
              </w:rPr>
              <w:t xml:space="preserve">Environment profile: regions and services in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F">
            <w:pPr>
              <w:spacing w:line="240" w:lineRule="auto"/>
              <w:rPr>
                <w:sz w:val="20"/>
                <w:szCs w:val="20"/>
              </w:rPr>
            </w:pPr>
            <w:commentRangeStart w:id="4"/>
            <w:commentRangeStart w:id="5"/>
            <w:r w:rsidDel="00000000" w:rsidR="00000000" w:rsidRPr="00000000">
              <w:rPr>
                <w:sz w:val="18"/>
                <w:szCs w:val="18"/>
                <w:rtl w:val="0"/>
              </w:rPr>
              <w:t xml:space="preserve">Unused regions and services suppressed in the back end; confirmation in the record</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1">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18"/>
                <w:szCs w:val="18"/>
                <w:rtl w:val="0"/>
              </w:rPr>
              <w:t xml:space="preserve">Readiness workshop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3">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4">
            <w:pPr>
              <w:spacing w:line="240" w:lineRule="auto"/>
              <w:rPr>
                <w:sz w:val="20"/>
                <w:szCs w:val="20"/>
              </w:rPr>
            </w:pPr>
            <w:r w:rsidDel="00000000" w:rsidR="00000000" w:rsidRPr="00000000">
              <w:rPr>
                <w:sz w:val="18"/>
                <w:szCs w:val="18"/>
                <w:rtl w:val="0"/>
              </w:rPr>
              <w:t xml:space="preserve">Environment profile; TPE and PS consultant on the 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5">
            <w:pPr>
              <w:spacing w:line="240" w:lineRule="auto"/>
              <w:rPr>
                <w:sz w:val="20"/>
                <w:szCs w:val="20"/>
              </w:rPr>
            </w:pPr>
            <w:r w:rsidDel="00000000" w:rsidR="00000000" w:rsidRPr="00000000">
              <w:rPr>
                <w:sz w:val="18"/>
                <w:szCs w:val="18"/>
                <w:rtl w:val="0"/>
              </w:rPr>
              <w:t xml:space="preserve">Branch decisions (Section 3) recorded; permission questions answered; customer briefed with the script (Section 7). Exit: Go / No Go in the record is all Yes and a date is committed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6">
            <w:pPr>
              <w:spacing w:line="240" w:lineRule="auto"/>
              <w:rPr>
                <w:sz w:val="20"/>
                <w:szCs w:val="20"/>
              </w:rPr>
            </w:pPr>
            <w:r w:rsidDel="00000000" w:rsidR="00000000" w:rsidRPr="00000000">
              <w:rPr>
                <w:sz w:val="18"/>
                <w:szCs w:val="18"/>
                <w:rtl w:val="0"/>
              </w:rPr>
              <w:t xml:space="preserve">Customers pause for internal decisions (CloudScan vs. Outpost, 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7">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8">
            <w:pPr>
              <w:spacing w:line="240" w:lineRule="auto"/>
              <w:rPr>
                <w:sz w:val="20"/>
                <w:szCs w:val="20"/>
              </w:rPr>
            </w:pPr>
            <w:r w:rsidDel="00000000" w:rsidR="00000000" w:rsidRPr="00000000">
              <w:rPr>
                <w:sz w:val="18"/>
                <w:szCs w:val="18"/>
                <w:rtl w:val="0"/>
              </w:rPr>
              <w:t xml:space="preserve">Template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9">
            <w:pPr>
              <w:spacing w:line="240" w:lineRule="auto"/>
              <w:rPr>
                <w:sz w:val="20"/>
                <w:szCs w:val="20"/>
              </w:rPr>
            </w:pPr>
            <w:r w:rsidDel="00000000" w:rsidR="00000000" w:rsidRPr="00000000">
              <w:rPr>
                <w:sz w:val="18"/>
                <w:szCs w:val="18"/>
                <w:rtl w:val="0"/>
              </w:rPr>
              <w:t xml:space="preserv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A">
            <w:pPr>
              <w:spacing w:line="240" w:lineRule="auto"/>
              <w:rPr>
                <w:sz w:val="20"/>
                <w:szCs w:val="20"/>
              </w:rPr>
            </w:pPr>
            <w:r w:rsidDel="00000000" w:rsidR="00000000" w:rsidRPr="00000000">
              <w:rPr>
                <w:sz w:val="18"/>
                <w:szCs w:val="18"/>
                <w:rtl w:val="0"/>
              </w:rPr>
              <w:t xml:space="preserve">Default Terraform or CloudFormation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B">
            <w:pPr>
              <w:spacing w:line="240" w:lineRule="auto"/>
              <w:rPr>
                <w:sz w:val="20"/>
                <w:szCs w:val="20"/>
              </w:rPr>
            </w:pPr>
            <w:r w:rsidDel="00000000" w:rsidR="00000000" w:rsidRPr="00000000">
              <w:rPr>
                <w:sz w:val="18"/>
                <w:szCs w:val="18"/>
                <w:rtl w:val="0"/>
              </w:rPr>
              <w:t xml:space="preserve">Customer agrees to run unedited templates; any supported customization done per docs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C">
            <w:pPr>
              <w:spacing w:line="240" w:lineRule="auto"/>
              <w:rPr>
                <w:sz w:val="20"/>
                <w:szCs w:val="20"/>
              </w:rPr>
            </w:pPr>
            <w:r w:rsidDel="00000000" w:rsidR="00000000" w:rsidRPr="00000000">
              <w:rPr>
                <w:sz w:val="18"/>
                <w:szCs w:val="18"/>
                <w:rtl w:val="0"/>
              </w:rPr>
              <w:t xml:space="preserve">Requests to modify permissions; manual IAM role creation before Terraform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D">
            <w:pPr>
              <w:spacing w:line="240" w:lineRule="auto"/>
              <w:rPr>
                <w:sz w:val="20"/>
                <w:szCs w:val="20"/>
              </w:rPr>
            </w:pPr>
            <w:r w:rsidDel="00000000" w:rsidR="00000000" w:rsidRPr="00000000">
              <w:rPr>
                <w:sz w:val="18"/>
                <w:szCs w:val="18"/>
                <w:rtl w:val="0"/>
              </w:rPr>
              <w:t xml:space="preserve">Manual onboarding guides: AWS, Azure, GCP [links]</w:t>
            </w:r>
            <w:r w:rsidDel="00000000" w:rsidR="00000000" w:rsidRPr="00000000">
              <w:rPr>
                <w:rtl w:val="0"/>
              </w:rPr>
            </w:r>
          </w:p>
        </w:tc>
      </w:tr>
    </w:tbl>
    <w:p w:rsidR="00000000" w:rsidDel="00000000" w:rsidP="00000000" w:rsidRDefault="00000000" w:rsidRPr="00000000" w14:paraId="000000DE">
      <w:pPr>
        <w:spacing w:after="60" w:line="240" w:lineRule="auto"/>
        <w:rPr>
          <w:sz w:val="20"/>
          <w:szCs w:val="20"/>
        </w:rPr>
      </w:pPr>
      <w:r w:rsidDel="00000000" w:rsidR="00000000" w:rsidRPr="00000000">
        <w:rPr>
          <w:rtl w:val="0"/>
        </w:rPr>
      </w:r>
    </w:p>
    <w:p w:rsidR="00000000" w:rsidDel="00000000" w:rsidP="00000000" w:rsidRDefault="00000000" w:rsidRPr="00000000" w14:paraId="000000DF">
      <w:pPr>
        <w:pStyle w:val="Heading2"/>
        <w:keepNext w:val="0"/>
        <w:keepLines w:val="0"/>
        <w:spacing w:before="200" w:line="240" w:lineRule="auto"/>
        <w:rPr>
          <w:sz w:val="22"/>
          <w:szCs w:val="22"/>
        </w:rPr>
      </w:pPr>
      <w:r w:rsidDel="00000000" w:rsidR="00000000" w:rsidRPr="00000000">
        <w:rPr>
          <w:sz w:val="22"/>
          <w:szCs w:val="22"/>
          <w:rtl w:val="0"/>
        </w:rPr>
        <w:t xml:space="preserve">2.3 Onboarding (guided only)</w:t>
      </w:r>
    </w:p>
    <w:tbl>
      <w:tblPr>
        <w:tblStyle w:val="Table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1900"/>
        <w:gridCol w:w="2300"/>
        <w:gridCol w:w="1900"/>
        <w:gridCol w:w="800"/>
        <w:tblGridChange w:id="0">
          <w:tblGrid>
            <w:gridCol w:w="1900"/>
            <w:gridCol w:w="1000"/>
            <w:gridCol w:w="1900"/>
            <w:gridCol w:w="2300"/>
            <w:gridCol w:w="19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E0">
            <w:pPr>
              <w:spacing w:line="240" w:lineRule="auto"/>
              <w:rPr>
                <w:sz w:val="20"/>
                <w:szCs w:val="20"/>
              </w:rPr>
            </w:pPr>
            <w:r w:rsidDel="00000000" w:rsidR="00000000" w:rsidRPr="00000000">
              <w:rPr>
                <w:b w:val="1"/>
                <w:bCs w:val="1"/>
                <w:color w:val="007a55"/>
                <w:sz w:val="18"/>
                <w:szCs w:val="18"/>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E1">
            <w:pPr>
              <w:spacing w:line="240" w:lineRule="auto"/>
              <w:rPr>
                <w:sz w:val="20"/>
                <w:szCs w:val="20"/>
              </w:rPr>
            </w:pPr>
            <w:r w:rsidDel="00000000" w:rsidR="00000000" w:rsidRPr="00000000">
              <w:rPr>
                <w:b w:val="1"/>
                <w:bCs w:val="1"/>
                <w:color w:val="007a55"/>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E2">
            <w:pPr>
              <w:spacing w:line="240" w:lineRule="auto"/>
              <w:rPr>
                <w:sz w:val="20"/>
                <w:szCs w:val="20"/>
              </w:rPr>
            </w:pPr>
            <w:r w:rsidDel="00000000" w:rsidR="00000000" w:rsidRPr="00000000">
              <w:rPr>
                <w:b w:val="1"/>
                <w:bCs w:val="1"/>
                <w:color w:val="007a55"/>
                <w:sz w:val="18"/>
                <w:szCs w:val="18"/>
                <w:rtl w:val="0"/>
              </w:rPr>
              <w:t xml:space="preserve">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E3">
            <w:pPr>
              <w:spacing w:line="240" w:lineRule="auto"/>
              <w:rPr>
                <w:sz w:val="20"/>
                <w:szCs w:val="20"/>
              </w:rPr>
            </w:pPr>
            <w:r w:rsidDel="00000000" w:rsidR="00000000" w:rsidRPr="00000000">
              <w:rPr>
                <w:b w:val="1"/>
                <w:bCs w:val="1"/>
                <w:color w:val="007a55"/>
                <w:sz w:val="18"/>
                <w:szCs w:val="18"/>
                <w:rtl w:val="0"/>
              </w:rPr>
              <w:t xml:space="preserve">Output and exit 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E4">
            <w:pPr>
              <w:spacing w:line="240" w:lineRule="auto"/>
              <w:rPr>
                <w:sz w:val="20"/>
                <w:szCs w:val="20"/>
              </w:rPr>
            </w:pPr>
            <w:r w:rsidDel="00000000" w:rsidR="00000000" w:rsidRPr="00000000">
              <w:rPr>
                <w:b w:val="1"/>
                <w:bCs w:val="1"/>
                <w:color w:val="007a55"/>
                <w:sz w:val="18"/>
                <w:szCs w:val="18"/>
                <w:rtl w:val="0"/>
              </w:rPr>
              <w:t xml:space="preserve">Known issues at this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E5">
            <w:pPr>
              <w:spacing w:line="240" w:lineRule="auto"/>
              <w:rPr>
                <w:sz w:val="20"/>
                <w:szCs w:val="20"/>
              </w:rPr>
            </w:pPr>
            <w:r w:rsidDel="00000000" w:rsidR="00000000" w:rsidRPr="00000000">
              <w:rPr>
                <w:b w:val="1"/>
                <w:bCs w:val="1"/>
                <w:color w:val="007a55"/>
                <w:sz w:val="18"/>
                <w:szCs w:val="18"/>
                <w:rtl w:val="0"/>
              </w:rPr>
              <w:t xml:space="preserve">Links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6">
            <w:pPr>
              <w:spacing w:line="240" w:lineRule="auto"/>
              <w:rPr>
                <w:sz w:val="20"/>
                <w:szCs w:val="20"/>
              </w:rPr>
            </w:pPr>
            <w:r w:rsidDel="00000000" w:rsidR="00000000" w:rsidRPr="00000000">
              <w:rPr>
                <w:sz w:val="18"/>
                <w:szCs w:val="18"/>
                <w:rtl w:val="0"/>
              </w:rPr>
              <w:t xml:space="preserve">Execute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7">
            <w:pPr>
              <w:spacing w:line="240" w:lineRule="auto"/>
              <w:rPr>
                <w:sz w:val="20"/>
                <w:szCs w:val="20"/>
              </w:rPr>
            </w:pPr>
            <w:r w:rsidDel="00000000" w:rsidR="00000000" w:rsidRPr="00000000">
              <w:rPr>
                <w:sz w:val="18"/>
                <w:szCs w:val="18"/>
                <w:rtl w:val="0"/>
              </w:rPr>
              <w:t xml:space="preserv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8">
            <w:pPr>
              <w:spacing w:line="240" w:lineRule="auto"/>
              <w:rPr>
                <w:sz w:val="20"/>
                <w:szCs w:val="20"/>
              </w:rPr>
            </w:pPr>
            <w:r w:rsidDel="00000000" w:rsidR="00000000" w:rsidRPr="00000000">
              <w:rPr>
                <w:sz w:val="18"/>
                <w:szCs w:val="18"/>
                <w:rtl w:val="0"/>
              </w:rPr>
              <w:t xml:space="preserve">Named engineer on the call; TSE, PS consultant, CS 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9">
            <w:pPr>
              <w:spacing w:line="240" w:lineRule="auto"/>
              <w:rPr>
                <w:sz w:val="20"/>
                <w:szCs w:val="20"/>
              </w:rPr>
            </w:pPr>
            <w:commentRangeStart w:id="6"/>
            <w:commentRangeStart w:id="7"/>
            <w:r w:rsidDel="00000000" w:rsidR="00000000" w:rsidRPr="00000000">
              <w:rPr>
                <w:sz w:val="18"/>
                <w:szCs w:val="18"/>
                <w:rtl w:val="0"/>
              </w:rPr>
              <w:t xml:space="preserve">One account or subscription first, validated with the record's checklist, then the org. Every deviation written to the event log</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B">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bl>
    <w:p w:rsidR="00000000" w:rsidDel="00000000" w:rsidP="00000000" w:rsidRDefault="00000000" w:rsidRPr="00000000" w14:paraId="000000EC">
      <w:pPr>
        <w:spacing w:after="60" w:line="240" w:lineRule="auto"/>
        <w:rPr>
          <w:sz w:val="20"/>
          <w:szCs w:val="20"/>
        </w:rPr>
      </w:pPr>
      <w:r w:rsidDel="00000000" w:rsidR="00000000" w:rsidRPr="00000000">
        <w:rPr>
          <w:rtl w:val="0"/>
        </w:rPr>
      </w:r>
    </w:p>
    <w:p w:rsidR="00000000" w:rsidDel="00000000" w:rsidP="00000000" w:rsidRDefault="00000000" w:rsidRPr="00000000" w14:paraId="000000ED">
      <w:pPr>
        <w:pStyle w:val="Heading2"/>
        <w:keepNext w:val="0"/>
        <w:keepLines w:val="0"/>
        <w:spacing w:before="200" w:line="240" w:lineRule="auto"/>
        <w:rPr>
          <w:sz w:val="22"/>
          <w:szCs w:val="22"/>
        </w:rPr>
      </w:pPr>
      <w:r w:rsidDel="00000000" w:rsidR="00000000" w:rsidRPr="00000000">
        <w:rPr>
          <w:sz w:val="22"/>
          <w:szCs w:val="22"/>
          <w:rtl w:val="0"/>
        </w:rPr>
        <w:t xml:space="preserve">2.4 Troubleshooting and escalation</w:t>
      </w:r>
    </w:p>
    <w:tbl>
      <w:tblPr>
        <w:tblStyle w:val="Table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1900"/>
        <w:gridCol w:w="2300"/>
        <w:gridCol w:w="1900"/>
        <w:gridCol w:w="800"/>
        <w:tblGridChange w:id="0">
          <w:tblGrid>
            <w:gridCol w:w="1900"/>
            <w:gridCol w:w="1000"/>
            <w:gridCol w:w="1900"/>
            <w:gridCol w:w="2300"/>
            <w:gridCol w:w="19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EE">
            <w:pPr>
              <w:spacing w:line="240" w:lineRule="auto"/>
              <w:rPr>
                <w:sz w:val="20"/>
                <w:szCs w:val="20"/>
              </w:rPr>
            </w:pPr>
            <w:r w:rsidDel="00000000" w:rsidR="00000000" w:rsidRPr="00000000">
              <w:rPr>
                <w:b w:val="1"/>
                <w:bCs w:val="1"/>
                <w:color w:val="007a55"/>
                <w:sz w:val="18"/>
                <w:szCs w:val="18"/>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EF">
            <w:pPr>
              <w:spacing w:line="240" w:lineRule="auto"/>
              <w:rPr>
                <w:sz w:val="20"/>
                <w:szCs w:val="20"/>
              </w:rPr>
            </w:pPr>
            <w:r w:rsidDel="00000000" w:rsidR="00000000" w:rsidRPr="00000000">
              <w:rPr>
                <w:b w:val="1"/>
                <w:bCs w:val="1"/>
                <w:color w:val="007a55"/>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F0">
            <w:pPr>
              <w:spacing w:line="240" w:lineRule="auto"/>
              <w:rPr>
                <w:sz w:val="20"/>
                <w:szCs w:val="20"/>
              </w:rPr>
            </w:pPr>
            <w:r w:rsidDel="00000000" w:rsidR="00000000" w:rsidRPr="00000000">
              <w:rPr>
                <w:b w:val="1"/>
                <w:bCs w:val="1"/>
                <w:color w:val="007a55"/>
                <w:sz w:val="18"/>
                <w:szCs w:val="18"/>
                <w:rtl w:val="0"/>
              </w:rPr>
              <w:t xml:space="preserve">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F1">
            <w:pPr>
              <w:spacing w:line="240" w:lineRule="auto"/>
              <w:rPr>
                <w:sz w:val="20"/>
                <w:szCs w:val="20"/>
              </w:rPr>
            </w:pPr>
            <w:r w:rsidDel="00000000" w:rsidR="00000000" w:rsidRPr="00000000">
              <w:rPr>
                <w:b w:val="1"/>
                <w:bCs w:val="1"/>
                <w:color w:val="007a55"/>
                <w:sz w:val="18"/>
                <w:szCs w:val="18"/>
                <w:rtl w:val="0"/>
              </w:rPr>
              <w:t xml:space="preserve">Output and exit 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F2">
            <w:pPr>
              <w:spacing w:line="240" w:lineRule="auto"/>
              <w:rPr>
                <w:sz w:val="20"/>
                <w:szCs w:val="20"/>
              </w:rPr>
            </w:pPr>
            <w:r w:rsidDel="00000000" w:rsidR="00000000" w:rsidRPr="00000000">
              <w:rPr>
                <w:b w:val="1"/>
                <w:bCs w:val="1"/>
                <w:color w:val="007a55"/>
                <w:sz w:val="18"/>
                <w:szCs w:val="18"/>
                <w:rtl w:val="0"/>
              </w:rPr>
              <w:t xml:space="preserve">Known issues at this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0F3">
            <w:pPr>
              <w:spacing w:line="240" w:lineRule="auto"/>
              <w:rPr>
                <w:sz w:val="20"/>
                <w:szCs w:val="20"/>
              </w:rPr>
            </w:pPr>
            <w:r w:rsidDel="00000000" w:rsidR="00000000" w:rsidRPr="00000000">
              <w:rPr>
                <w:b w:val="1"/>
                <w:bCs w:val="1"/>
                <w:color w:val="007a55"/>
                <w:sz w:val="18"/>
                <w:szCs w:val="18"/>
                <w:rtl w:val="0"/>
              </w:rPr>
              <w:t xml:space="preserve">Links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4">
            <w:pPr>
              <w:spacing w:line="240" w:lineRule="auto"/>
              <w:rPr>
                <w:sz w:val="20"/>
                <w:szCs w:val="20"/>
              </w:rPr>
            </w:pPr>
            <w:r w:rsidDel="00000000" w:rsidR="00000000" w:rsidRPr="00000000">
              <w:rPr>
                <w:sz w:val="18"/>
                <w:szCs w:val="18"/>
                <w:rtl w:val="0"/>
              </w:rPr>
              <w:t xml:space="preserve">Live triage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5">
            <w:pPr>
              <w:spacing w:line="240" w:lineRule="auto"/>
              <w:rPr>
                <w:sz w:val="20"/>
                <w:szCs w:val="20"/>
              </w:rPr>
            </w:pPr>
            <w:r w:rsidDel="00000000" w:rsidR="00000000" w:rsidRPr="00000000">
              <w:rPr>
                <w:sz w:val="18"/>
                <w:szCs w:val="18"/>
                <w:rtl w:val="0"/>
              </w:rPr>
              <w:t xml:space="preserve">PS consultant,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6">
            <w:pPr>
              <w:spacing w:line="240" w:lineRule="auto"/>
              <w:rPr>
                <w:sz w:val="20"/>
                <w:szCs w:val="20"/>
              </w:rPr>
            </w:pPr>
            <w:r w:rsidDel="00000000" w:rsidR="00000000" w:rsidRPr="00000000">
              <w:rPr>
                <w:sz w:val="18"/>
                <w:szCs w:val="18"/>
                <w:rtl w:val="0"/>
              </w:rPr>
              <w:t xml:space="preserve">Error output; known issues register (Section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7">
            <w:pPr>
              <w:spacing w:line="240" w:lineRule="auto"/>
              <w:rPr>
                <w:sz w:val="20"/>
                <w:szCs w:val="20"/>
              </w:rPr>
            </w:pPr>
            <w:r w:rsidDel="00000000" w:rsidR="00000000" w:rsidRPr="00000000">
              <w:rPr>
                <w:sz w:val="18"/>
                <w:szCs w:val="18"/>
                <w:rtl w:val="0"/>
              </w:rPr>
              <w:t xml:space="preserve">Each error classified: false positive, customer environment, product bug, documentation gap; logged in the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8">
            <w:pPr>
              <w:spacing w:line="240" w:lineRule="auto"/>
              <w:rPr>
                <w:sz w:val="20"/>
                <w:szCs w:val="20"/>
              </w:rPr>
            </w:pPr>
            <w:r w:rsidDel="00000000" w:rsidR="00000000" w:rsidRPr="00000000">
              <w:rPr>
                <w:sz w:val="18"/>
                <w:szCs w:val="18"/>
                <w:rtl w:val="0"/>
              </w:rPr>
              <w:t xml:space="preserve">Errors state no cause; DC cannot tell false positive from real failure without engineering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9">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A">
            <w:pPr>
              <w:spacing w:line="240" w:lineRule="auto"/>
              <w:rPr>
                <w:sz w:val="20"/>
                <w:szCs w:val="20"/>
              </w:rPr>
            </w:pPr>
            <w:r w:rsidDel="00000000" w:rsidR="00000000" w:rsidRPr="00000000">
              <w:rPr>
                <w:sz w:val="18"/>
                <w:szCs w:val="18"/>
                <w:rtl w:val="0"/>
              </w:rPr>
              <w:t xml:space="preserve">Case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B">
            <w:pPr>
              <w:spacing w:line="240" w:lineRule="auto"/>
              <w:rPr>
                <w:sz w:val="20"/>
                <w:szCs w:val="20"/>
              </w:rPr>
            </w:pPr>
            <w:r w:rsidDel="00000000" w:rsidR="00000000" w:rsidRPr="00000000">
              <w:rPr>
                <w:sz w:val="18"/>
                <w:szCs w:val="18"/>
                <w:rtl w:val="0"/>
              </w:rPr>
              <w:t xml:space="preserve">PS, TAC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C">
            <w:pPr>
              <w:spacing w:line="240" w:lineRule="auto"/>
              <w:rPr>
                <w:sz w:val="20"/>
                <w:szCs w:val="20"/>
              </w:rPr>
            </w:pPr>
            <w:r w:rsidDel="00000000" w:rsidR="00000000" w:rsidRPr="00000000">
              <w:rPr>
                <w:sz w:val="18"/>
                <w:szCs w:val="18"/>
                <w:rtl w:val="0"/>
              </w:rPr>
              <w:t xml:space="preserve">Customer opens the case, or TAC opens it via the PS Slack channel; case tagged to the upgrade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D">
            <w:pPr>
              <w:spacing w:line="240" w:lineRule="auto"/>
              <w:rPr>
                <w:sz w:val="20"/>
                <w:szCs w:val="20"/>
              </w:rPr>
            </w:pPr>
            <w:r w:rsidDel="00000000" w:rsidR="00000000" w:rsidRPr="00000000">
              <w:rPr>
                <w:sz w:val="18"/>
                <w:szCs w:val="18"/>
                <w:rtl w:val="0"/>
              </w:rPr>
              <w:t xml:space="preserve">Case carries full context from PS; XSUP raised by TAC where needed; case IDs in the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E">
            <w:pPr>
              <w:spacing w:line="240" w:lineRule="auto"/>
              <w:rPr>
                <w:sz w:val="20"/>
                <w:szCs w:val="20"/>
              </w:rPr>
            </w:pPr>
            <w:r w:rsidDel="00000000" w:rsidR="00000000" w:rsidRPr="00000000">
              <w:rPr>
                <w:sz w:val="18"/>
                <w:szCs w:val="18"/>
                <w:rtl w:val="0"/>
              </w:rPr>
              <w:t xml:space="preserve">Customers resent opening cases during an upgrade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F">
            <w:pPr>
              <w:spacing w:line="240" w:lineRule="auto"/>
              <w:rPr>
                <w:sz w:val="20"/>
                <w:szCs w:val="20"/>
              </w:rPr>
            </w:pPr>
            <w:r w:rsidDel="00000000" w:rsidR="00000000" w:rsidRPr="00000000">
              <w:rPr>
                <w:sz w:val="18"/>
                <w:szCs w:val="18"/>
                <w:rtl w:val="0"/>
              </w:rPr>
              <w:t xml:space="preserve">#cortexcloud-tac-ticket-submission</w:t>
              <w:br w:type="textWrapping"/>
              <w:br w:type="textWrapping"/>
              <w:t xml:space="preserve">#cc-upgrade-tac-cases</w:t>
              <w:br w:type="textWrapping"/>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0">
            <w:pPr>
              <w:spacing w:line="240" w:lineRule="auto"/>
              <w:rPr>
                <w:sz w:val="20"/>
                <w:szCs w:val="20"/>
              </w:rPr>
            </w:pPr>
            <w:r w:rsidDel="00000000" w:rsidR="00000000" w:rsidRPr="00000000">
              <w:rPr>
                <w:sz w:val="18"/>
                <w:szCs w:val="18"/>
                <w:rtl w:val="0"/>
              </w:rPr>
              <w:t xml:space="preserve">Escalation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1">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2">
            <w:pPr>
              <w:spacing w:line="240" w:lineRule="auto"/>
              <w:rPr>
                <w:sz w:val="20"/>
                <w:szCs w:val="20"/>
              </w:rPr>
            </w:pPr>
            <w:r w:rsidDel="00000000" w:rsidR="00000000" w:rsidRPr="00000000">
              <w:rPr>
                <w:sz w:val="18"/>
                <w:szCs w:val="18"/>
                <w:rtl w:val="0"/>
              </w:rPr>
              <w:t xml:space="preserve">Escalation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3">
            <w:pPr>
              <w:spacing w:line="240" w:lineRule="auto"/>
              <w:rPr>
                <w:sz w:val="20"/>
                <w:szCs w:val="20"/>
              </w:rPr>
            </w:pPr>
            <w:r w:rsidDel="00000000" w:rsidR="00000000" w:rsidRPr="00000000">
              <w:rPr>
                <w:sz w:val="18"/>
                <w:szCs w:val="18"/>
                <w:rtl w:val="0"/>
              </w:rPr>
              <w:t xml:space="preserve">Routed to Itay or Dany within 4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5">
            <w:pPr>
              <w:spacing w:line="240" w:lineRule="auto"/>
              <w:rPr>
                <w:sz w:val="20"/>
                <w:szCs w:val="20"/>
              </w:rPr>
            </w:pPr>
            <w:r w:rsidDel="00000000" w:rsidR="00000000" w:rsidRPr="00000000">
              <w:rPr>
                <w:sz w:val="18"/>
                <w:szCs w:val="18"/>
                <w:rtl w:val="0"/>
              </w:rPr>
              <w:t xml:space="preserve">Escalation channel [link]</w:t>
            </w:r>
            <w:r w:rsidDel="00000000" w:rsidR="00000000" w:rsidRPr="00000000">
              <w:rPr>
                <w:rtl w:val="0"/>
              </w:rPr>
            </w:r>
          </w:p>
        </w:tc>
      </w:tr>
    </w:tbl>
    <w:p w:rsidR="00000000" w:rsidDel="00000000" w:rsidP="00000000" w:rsidRDefault="00000000" w:rsidRPr="00000000" w14:paraId="00000106">
      <w:pPr>
        <w:spacing w:after="60" w:line="240" w:lineRule="auto"/>
        <w:rPr>
          <w:sz w:val="20"/>
          <w:szCs w:val="20"/>
        </w:rPr>
      </w:pPr>
      <w:r w:rsidDel="00000000" w:rsidR="00000000" w:rsidRPr="00000000">
        <w:rPr>
          <w:rtl w:val="0"/>
        </w:rPr>
      </w:r>
    </w:p>
    <w:p w:rsidR="00000000" w:rsidDel="00000000" w:rsidP="00000000" w:rsidRDefault="00000000" w:rsidRPr="00000000" w14:paraId="00000107">
      <w:pPr>
        <w:pStyle w:val="Heading2"/>
        <w:keepNext w:val="0"/>
        <w:keepLines w:val="0"/>
        <w:spacing w:before="200" w:line="240" w:lineRule="auto"/>
        <w:rPr>
          <w:sz w:val="22"/>
          <w:szCs w:val="22"/>
        </w:rPr>
      </w:pPr>
      <w:bookmarkStart w:colFirst="0" w:colLast="0" w:name="_3gopzcb5y0y9" w:id="7"/>
      <w:bookmarkEnd w:id="7"/>
      <w:r w:rsidDel="00000000" w:rsidR="00000000" w:rsidRPr="00000000">
        <w:rPr>
          <w:sz w:val="22"/>
          <w:szCs w:val="22"/>
          <w:rtl w:val="0"/>
        </w:rPr>
        <w:t xml:space="preserve">2.5 Post-onboarding</w:t>
      </w:r>
    </w:p>
    <w:tbl>
      <w:tblPr>
        <w:tblStyle w:val="Table9"/>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1900"/>
        <w:gridCol w:w="2300"/>
        <w:gridCol w:w="1900"/>
        <w:gridCol w:w="800"/>
        <w:tblGridChange w:id="0">
          <w:tblGrid>
            <w:gridCol w:w="1900"/>
            <w:gridCol w:w="1000"/>
            <w:gridCol w:w="1900"/>
            <w:gridCol w:w="2300"/>
            <w:gridCol w:w="190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08">
            <w:pPr>
              <w:spacing w:line="240" w:lineRule="auto"/>
              <w:rPr>
                <w:sz w:val="20"/>
                <w:szCs w:val="20"/>
              </w:rPr>
            </w:pPr>
            <w:r w:rsidDel="00000000" w:rsidR="00000000" w:rsidRPr="00000000">
              <w:rPr>
                <w:b w:val="1"/>
                <w:bCs w:val="1"/>
                <w:color w:val="007a55"/>
                <w:sz w:val="18"/>
                <w:szCs w:val="18"/>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09">
            <w:pPr>
              <w:spacing w:line="240" w:lineRule="auto"/>
              <w:rPr>
                <w:sz w:val="20"/>
                <w:szCs w:val="20"/>
              </w:rPr>
            </w:pPr>
            <w:r w:rsidDel="00000000" w:rsidR="00000000" w:rsidRPr="00000000">
              <w:rPr>
                <w:b w:val="1"/>
                <w:bCs w:val="1"/>
                <w:color w:val="007a55"/>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0A">
            <w:pPr>
              <w:spacing w:line="240" w:lineRule="auto"/>
              <w:rPr>
                <w:sz w:val="20"/>
                <w:szCs w:val="20"/>
              </w:rPr>
            </w:pPr>
            <w:r w:rsidDel="00000000" w:rsidR="00000000" w:rsidRPr="00000000">
              <w:rPr>
                <w:b w:val="1"/>
                <w:bCs w:val="1"/>
                <w:color w:val="007a55"/>
                <w:sz w:val="18"/>
                <w:szCs w:val="18"/>
                <w:rtl w:val="0"/>
              </w:rPr>
              <w:t xml:space="preserve">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0B">
            <w:pPr>
              <w:spacing w:line="240" w:lineRule="auto"/>
              <w:rPr>
                <w:sz w:val="20"/>
                <w:szCs w:val="20"/>
              </w:rPr>
            </w:pPr>
            <w:r w:rsidDel="00000000" w:rsidR="00000000" w:rsidRPr="00000000">
              <w:rPr>
                <w:b w:val="1"/>
                <w:bCs w:val="1"/>
                <w:color w:val="007a55"/>
                <w:sz w:val="18"/>
                <w:szCs w:val="18"/>
                <w:rtl w:val="0"/>
              </w:rPr>
              <w:t xml:space="preserve">Output and exit criterion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0C">
            <w:pPr>
              <w:spacing w:line="240" w:lineRule="auto"/>
              <w:rPr>
                <w:sz w:val="20"/>
                <w:szCs w:val="20"/>
              </w:rPr>
            </w:pPr>
            <w:r w:rsidDel="00000000" w:rsidR="00000000" w:rsidRPr="00000000">
              <w:rPr>
                <w:b w:val="1"/>
                <w:bCs w:val="1"/>
                <w:color w:val="007a55"/>
                <w:sz w:val="18"/>
                <w:szCs w:val="18"/>
                <w:rtl w:val="0"/>
              </w:rPr>
              <w:t xml:space="preserve">Known issues at this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0D">
            <w:pPr>
              <w:spacing w:line="240" w:lineRule="auto"/>
              <w:rPr>
                <w:sz w:val="20"/>
                <w:szCs w:val="20"/>
              </w:rPr>
            </w:pPr>
            <w:r w:rsidDel="00000000" w:rsidR="00000000" w:rsidRPr="00000000">
              <w:rPr>
                <w:b w:val="1"/>
                <w:bCs w:val="1"/>
                <w:color w:val="007a55"/>
                <w:sz w:val="18"/>
                <w:szCs w:val="18"/>
                <w:rtl w:val="0"/>
              </w:rPr>
              <w:t xml:space="preserve">Links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E">
            <w:pPr>
              <w:spacing w:line="240" w:lineRule="auto"/>
              <w:rPr>
                <w:sz w:val="20"/>
                <w:szCs w:val="20"/>
              </w:rPr>
            </w:pPr>
            <w:r w:rsidDel="00000000" w:rsidR="00000000" w:rsidRPr="00000000">
              <w:rPr>
                <w:sz w:val="18"/>
                <w:szCs w:val="18"/>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F">
            <w:pPr>
              <w:spacing w:line="240" w:lineRule="auto"/>
              <w:rPr>
                <w:sz w:val="20"/>
                <w:szCs w:val="20"/>
              </w:rPr>
            </w:pPr>
            <w:r w:rsidDel="00000000" w:rsidR="00000000" w:rsidRPr="00000000">
              <w:rPr>
                <w:sz w:val="18"/>
                <w:szCs w:val="18"/>
                <w:rtl w:val="0"/>
              </w:rPr>
              <w:t xml:space="preserv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0">
            <w:pPr>
              <w:spacing w:line="240" w:lineRule="auto"/>
              <w:rPr>
                <w:sz w:val="20"/>
                <w:szCs w:val="20"/>
              </w:rPr>
            </w:pPr>
            <w:r w:rsidDel="00000000" w:rsidR="00000000" w:rsidRPr="00000000">
              <w:rPr>
                <w:sz w:val="18"/>
                <w:szCs w:val="18"/>
                <w:rtl w:val="0"/>
              </w:rPr>
              <w:t xml:space="preserve">Validation checklist in the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1">
            <w:pPr>
              <w:spacing w:line="240" w:lineRule="auto"/>
              <w:rPr>
                <w:sz w:val="20"/>
                <w:szCs w:val="20"/>
              </w:rPr>
            </w:pPr>
            <w:r w:rsidDel="00000000" w:rsidR="00000000" w:rsidRPr="00000000">
              <w:rPr>
                <w:sz w:val="18"/>
                <w:szCs w:val="18"/>
                <w:rtl w:val="0"/>
              </w:rPr>
              <w:t xml:space="preserve">All in-scope accounts meet the definition of done; time from Terraform run to done entered in the record and the Sprint Tracker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2">
            <w:pPr>
              <w:spacing w:line="240" w:lineRule="auto"/>
              <w:rPr>
                <w:sz w:val="20"/>
                <w:szCs w:val="20"/>
              </w:rPr>
            </w:pPr>
            <w:r w:rsidDel="00000000" w:rsidR="00000000" w:rsidRPr="00000000">
              <w:rPr>
                <w:sz w:val="18"/>
                <w:szCs w:val="18"/>
                <w:rtl w:val="0"/>
              </w:rPr>
              <w:t xml:space="preserve">Tenant shows onboarded while assets sit unscanned; scanners fail one at a time over following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3">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4">
            <w:pPr>
              <w:spacing w:line="240" w:lineRule="auto"/>
              <w:rPr>
                <w:sz w:val="18"/>
                <w:szCs w:val="18"/>
              </w:rPr>
            </w:pPr>
            <w:r w:rsidDel="00000000" w:rsidR="00000000" w:rsidRPr="00000000">
              <w:rPr>
                <w:sz w:val="18"/>
                <w:szCs w:val="18"/>
                <w:rtl w:val="0"/>
              </w:rPr>
              <w:t xml:space="preserve">On-boarding confirmation</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5">
            <w:pPr>
              <w:spacing w:line="240" w:lineRule="auto"/>
              <w:rPr>
                <w:sz w:val="18"/>
                <w:szCs w:val="18"/>
              </w:rPr>
            </w:pPr>
            <w:r w:rsidDel="00000000" w:rsidR="00000000" w:rsidRPr="00000000">
              <w:rPr>
                <w:sz w:val="18"/>
                <w:szCs w:val="18"/>
                <w:rtl w:val="0"/>
              </w:rPr>
              <w:t xml:space="preserve">PS</w:t>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6">
            <w:pPr>
              <w:spacing w:line="240" w:lineRule="auto"/>
              <w:rPr>
                <w:sz w:val="18"/>
                <w:szCs w:val="18"/>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7">
            <w:pPr>
              <w:spacing w:line="240" w:lineRule="auto"/>
              <w:rPr>
                <w:sz w:val="18"/>
                <w:szCs w:val="18"/>
              </w:rPr>
            </w:pPr>
            <w:r w:rsidDel="00000000" w:rsidR="00000000" w:rsidRPr="00000000">
              <w:rPr>
                <w:sz w:val="18"/>
                <w:szCs w:val="18"/>
                <w:rtl w:val="0"/>
              </w:rPr>
              <w:t xml:space="preserve">All target Prisma Cloud accounts migrated to Cortex Cloud (exceptions documented).</w:t>
              <w:br w:type="textWrapping"/>
            </w:r>
          </w:p>
          <w:p w:rsidR="00000000" w:rsidDel="00000000" w:rsidP="00000000" w:rsidRDefault="00000000" w:rsidRPr="00000000" w14:paraId="00000118">
            <w:pPr>
              <w:spacing w:line="240" w:lineRule="auto"/>
              <w:rPr>
                <w:sz w:val="18"/>
                <w:szCs w:val="18"/>
              </w:rPr>
            </w:pPr>
            <w:r w:rsidDel="00000000" w:rsidR="00000000" w:rsidRPr="00000000">
              <w:rPr>
                <w:sz w:val="18"/>
                <w:szCs w:val="18"/>
                <w:rtl w:val="0"/>
              </w:rPr>
              <w:t xml:space="preserve">Ingestion health confirmed active across all accounts.</w:t>
              <w:br w:type="textWrapping"/>
            </w:r>
          </w:p>
          <w:p w:rsidR="00000000" w:rsidDel="00000000" w:rsidP="00000000" w:rsidRDefault="00000000" w:rsidRPr="00000000" w14:paraId="00000119">
            <w:pPr>
              <w:spacing w:line="240" w:lineRule="auto"/>
              <w:rPr>
                <w:sz w:val="18"/>
                <w:szCs w:val="18"/>
              </w:rPr>
            </w:pPr>
            <w:r w:rsidDel="00000000" w:rsidR="00000000" w:rsidRPr="00000000">
              <w:rPr>
                <w:sz w:val="18"/>
                <w:szCs w:val="18"/>
                <w:rtl w:val="0"/>
              </w:rPr>
              <w:t xml:space="preserve">All selected features (BYON, registry scanning, etc.) verified as operational with passing scan health.</w:t>
            </w:r>
          </w:p>
          <w:p w:rsidR="00000000" w:rsidDel="00000000" w:rsidP="00000000" w:rsidRDefault="00000000" w:rsidRPr="00000000" w14:paraId="0000011A">
            <w:pPr>
              <w:spacing w:line="240" w:lineRule="auto"/>
              <w:rPr>
                <w:sz w:val="18"/>
                <w:szCs w:val="18"/>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B">
            <w:pPr>
              <w:spacing w:line="240" w:lineRule="auto"/>
              <w:rPr>
                <w:sz w:val="18"/>
                <w:szCs w:val="18"/>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C">
            <w:pPr>
              <w:spacing w:line="240" w:lineRule="auto"/>
              <w:rPr>
                <w:i w:val="1"/>
                <w:iCs w:val="1"/>
                <w:color w:val="7f7f7f"/>
                <w:sz w:val="18"/>
                <w:szCs w:val="1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D">
            <w:pPr>
              <w:spacing w:line="240" w:lineRule="auto"/>
              <w:rPr>
                <w:sz w:val="20"/>
                <w:szCs w:val="20"/>
              </w:rPr>
            </w:pPr>
            <w:r w:rsidDel="00000000" w:rsidR="00000000" w:rsidRPr="00000000">
              <w:rPr>
                <w:sz w:val="18"/>
                <w:szCs w:val="18"/>
                <w:rtl w:val="0"/>
              </w:rPr>
              <w:t xml:space="preserve">Expectation and enablement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E">
            <w:pPr>
              <w:spacing w:line="240" w:lineRule="auto"/>
              <w:rPr>
                <w:sz w:val="20"/>
                <w:szCs w:val="20"/>
              </w:rPr>
            </w:pPr>
            <w:r w:rsidDel="00000000" w:rsidR="00000000" w:rsidRPr="00000000">
              <w:rPr>
                <w:sz w:val="18"/>
                <w:szCs w:val="18"/>
                <w:rtl w:val="0"/>
              </w:rPr>
              <w:t xml:space="preserv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F">
            <w:pPr>
              <w:spacing w:line="240" w:lineRule="auto"/>
              <w:rPr>
                <w:sz w:val="20"/>
                <w:szCs w:val="20"/>
              </w:rPr>
            </w:pPr>
            <w:r w:rsidDel="00000000" w:rsidR="00000000" w:rsidRPr="00000000">
              <w:rPr>
                <w:sz w:val="18"/>
                <w:szCs w:val="18"/>
                <w:rtl w:val="0"/>
              </w:rPr>
              <w:t xml:space="preserve">Customer script (Section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0">
            <w:pPr>
              <w:spacing w:line="240" w:lineRule="auto"/>
              <w:rPr>
                <w:sz w:val="20"/>
                <w:szCs w:val="20"/>
              </w:rPr>
            </w:pPr>
            <w:r w:rsidDel="00000000" w:rsidR="00000000" w:rsidRPr="00000000">
              <w:rPr>
                <w:sz w:val="18"/>
                <w:szCs w:val="18"/>
                <w:rtl w:val="0"/>
              </w:rPr>
              <w:t xml:space="preserve">Customer can distinguish findings from issues and knows how to prioritize and route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1">
            <w:pPr>
              <w:spacing w:line="240" w:lineRule="auto"/>
              <w:rPr>
                <w:sz w:val="20"/>
                <w:szCs w:val="20"/>
              </w:rPr>
            </w:pPr>
            <w:r w:rsidDel="00000000" w:rsidR="00000000" w:rsidRPr="00000000">
              <w:rPr>
                <w:sz w:val="18"/>
                <w:szCs w:val="18"/>
                <w:rtl w:val="0"/>
              </w:rPr>
              <w:t xml:space="preserve">50k new issues per day limit hit by large customers; console volume alarms 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3">
            <w:pPr>
              <w:spacing w:line="240" w:lineRule="auto"/>
              <w:rPr>
                <w:sz w:val="20"/>
                <w:szCs w:val="20"/>
              </w:rPr>
            </w:pPr>
            <w:r w:rsidDel="00000000" w:rsidR="00000000" w:rsidRPr="00000000">
              <w:rPr>
                <w:sz w:val="18"/>
                <w:szCs w:val="18"/>
                <w:rtl w:val="0"/>
              </w:rPr>
              <w:t xml:space="preserve">Retro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4">
            <w:pPr>
              <w:spacing w:line="240" w:lineRule="auto"/>
              <w:rPr>
                <w:sz w:val="20"/>
                <w:szCs w:val="20"/>
              </w:rPr>
            </w:pPr>
            <w:r w:rsidDel="00000000" w:rsidR="00000000" w:rsidRPr="00000000">
              <w:rPr>
                <w:sz w:val="18"/>
                <w:szCs w:val="18"/>
                <w:rtl w:val="0"/>
              </w:rPr>
              <w:t xml:space="preserve">TSE, 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5">
            <w:pPr>
              <w:spacing w:line="240" w:lineRule="auto"/>
              <w:rPr>
                <w:sz w:val="20"/>
                <w:szCs w:val="20"/>
              </w:rPr>
            </w:pPr>
            <w:r w:rsidDel="00000000" w:rsidR="00000000" w:rsidRPr="00000000">
              <w:rPr>
                <w:sz w:val="18"/>
                <w:szCs w:val="18"/>
                <w:rtl w:val="0"/>
              </w:rPr>
              <w:t xml:space="preserve">Event log in the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6">
            <w:pPr>
              <w:spacing w:line="240" w:lineRule="auto"/>
              <w:rPr>
                <w:sz w:val="20"/>
                <w:szCs w:val="20"/>
              </w:rPr>
            </w:pPr>
            <w:r w:rsidDel="00000000" w:rsidR="00000000" w:rsidRPr="00000000">
              <w:rPr>
                <w:sz w:val="18"/>
                <w:szCs w:val="18"/>
                <w:rtl w:val="0"/>
              </w:rPr>
              <w:t xml:space="preserve">Retro in the record completed within 48 hours; runbook updates filed (Sections 5, 6, 8) and change log entry made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7">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8">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9">
            <w:pPr>
              <w:spacing w:line="240" w:lineRule="auto"/>
              <w:rPr>
                <w:sz w:val="20"/>
                <w:szCs w:val="20"/>
              </w:rPr>
            </w:pPr>
            <w:r w:rsidDel="00000000" w:rsidR="00000000" w:rsidRPr="00000000">
              <w:rPr>
                <w:sz w:val="18"/>
                <w:szCs w:val="18"/>
                <w:rtl w:val="0"/>
              </w:rPr>
              <w:t xml:space="preserve">Handover to 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A">
            <w:pPr>
              <w:spacing w:line="240" w:lineRule="auto"/>
              <w:rPr>
                <w:sz w:val="20"/>
                <w:szCs w:val="20"/>
              </w:rPr>
            </w:pPr>
            <w:r w:rsidDel="00000000" w:rsidR="00000000" w:rsidRPr="00000000">
              <w:rPr>
                <w:sz w:val="18"/>
                <w:szCs w:val="18"/>
                <w:rtl w:val="0"/>
              </w:rPr>
              <w:t xml:space="preserv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B">
            <w:pPr>
              <w:spacing w:line="240" w:lineRule="auto"/>
              <w:rPr>
                <w:sz w:val="20"/>
                <w:szCs w:val="20"/>
              </w:rPr>
            </w:pPr>
            <w:r w:rsidDel="00000000" w:rsidR="00000000" w:rsidRPr="00000000">
              <w:rPr>
                <w:sz w:val="18"/>
                <w:szCs w:val="18"/>
                <w:rtl w:val="0"/>
              </w:rPr>
              <w:t xml:space="preserve">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C">
            <w:pPr>
              <w:spacing w:line="240" w:lineRule="auto"/>
              <w:rPr>
                <w:sz w:val="20"/>
                <w:szCs w:val="20"/>
              </w:rPr>
            </w:pPr>
            <w:r w:rsidDel="00000000" w:rsidR="00000000" w:rsidRPr="00000000">
              <w:rPr>
                <w:sz w:val="18"/>
                <w:szCs w:val="18"/>
                <w:rtl w:val="0"/>
              </w:rPr>
              <w:t xml:space="preserve">CS introduced to the customer with the record: what was changed in the back end and why, open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bl>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pStyle w:val="Heading1"/>
        <w:keepNext w:val="0"/>
        <w:keepLines w:val="0"/>
        <w:spacing w:before="280" w:line="240" w:lineRule="auto"/>
        <w:rPr>
          <w:color w:val="007a55"/>
          <w:sz w:val="28"/>
          <w:szCs w:val="28"/>
        </w:rPr>
      </w:pPr>
      <w:bookmarkStart w:colFirst="0" w:colLast="0" w:name="_39hpg0sckmuo" w:id="8"/>
      <w:bookmarkEnd w:id="8"/>
      <w:r w:rsidDel="00000000" w:rsidR="00000000" w:rsidRPr="00000000">
        <w:rPr>
          <w:color w:val="007a55"/>
          <w:sz w:val="28"/>
          <w:szCs w:val="28"/>
          <w:rtl w:val="0"/>
        </w:rPr>
        <w:t xml:space="preserve">3. Decision branches</w:t>
      </w:r>
    </w:p>
    <w:p w:rsidR="00000000" w:rsidDel="00000000" w:rsidP="00000000" w:rsidRDefault="00000000" w:rsidRPr="00000000" w14:paraId="00000131">
      <w:pPr>
        <w:spacing w:after="100" w:line="240" w:lineRule="auto"/>
        <w:rPr>
          <w:sz w:val="20"/>
          <w:szCs w:val="20"/>
        </w:rPr>
      </w:pPr>
      <w:r w:rsidDel="00000000" w:rsidR="00000000" w:rsidRPr="00000000">
        <w:rPr>
          <w:sz w:val="20"/>
          <w:szCs w:val="20"/>
          <w:rtl w:val="0"/>
        </w:rPr>
        <w:t xml:space="preserve">Decisions for a given account are recorded in its record.</w:t>
      </w:r>
    </w:p>
    <w:tbl>
      <w:tblPr>
        <w:tblStyle w:val="Table10"/>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800"/>
        <w:gridCol w:w="2600"/>
        <w:gridCol w:w="2400"/>
        <w:gridCol w:w="1100"/>
        <w:tblGridChange w:id="0">
          <w:tblGrid>
            <w:gridCol w:w="1900"/>
            <w:gridCol w:w="1800"/>
            <w:gridCol w:w="2600"/>
            <w:gridCol w:w="2400"/>
            <w:gridCol w:w="1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32">
            <w:pPr>
              <w:spacing w:line="240" w:lineRule="auto"/>
              <w:rPr>
                <w:sz w:val="20"/>
                <w:szCs w:val="20"/>
              </w:rPr>
            </w:pPr>
            <w:r w:rsidDel="00000000" w:rsidR="00000000" w:rsidRPr="00000000">
              <w:rPr>
                <w:b w:val="1"/>
                <w:bCs w:val="1"/>
                <w:color w:val="007a55"/>
                <w:sz w:val="18"/>
                <w:szCs w:val="18"/>
                <w:rtl w:val="0"/>
              </w:rPr>
              <w:t xml:space="preserve">Decision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33">
            <w:pPr>
              <w:spacing w:line="240" w:lineRule="auto"/>
              <w:rPr>
                <w:sz w:val="20"/>
                <w:szCs w:val="20"/>
              </w:rPr>
            </w:pPr>
            <w:r w:rsidDel="00000000" w:rsidR="00000000" w:rsidRPr="00000000">
              <w:rPr>
                <w:b w:val="1"/>
                <w:bCs w:val="1"/>
                <w:color w:val="007a55"/>
                <w:sz w:val="18"/>
                <w:szCs w:val="18"/>
                <w:rtl w:val="0"/>
              </w:rPr>
              <w:t xml:space="preserve">Options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34">
            <w:pPr>
              <w:spacing w:line="240" w:lineRule="auto"/>
              <w:rPr>
                <w:sz w:val="20"/>
                <w:szCs w:val="20"/>
              </w:rPr>
            </w:pPr>
            <w:r w:rsidDel="00000000" w:rsidR="00000000" w:rsidRPr="00000000">
              <w:rPr>
                <w:b w:val="1"/>
                <w:bCs w:val="1"/>
                <w:color w:val="007a55"/>
                <w:sz w:val="18"/>
                <w:szCs w:val="18"/>
                <w:rtl w:val="0"/>
              </w:rPr>
              <w:t xml:space="preserve">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35">
            <w:pPr>
              <w:spacing w:line="240" w:lineRule="auto"/>
              <w:rPr>
                <w:sz w:val="20"/>
                <w:szCs w:val="20"/>
              </w:rPr>
            </w:pPr>
            <w:r w:rsidDel="00000000" w:rsidR="00000000" w:rsidRPr="00000000">
              <w:rPr>
                <w:b w:val="1"/>
                <w:bCs w:val="1"/>
                <w:color w:val="007a55"/>
                <w:sz w:val="18"/>
                <w:szCs w:val="18"/>
                <w:rtl w:val="0"/>
              </w:rPr>
              <w:t xml:space="preserve">Consequences and known issues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36">
            <w:pPr>
              <w:spacing w:line="240" w:lineRule="auto"/>
              <w:rPr>
                <w:sz w:val="20"/>
                <w:szCs w:val="20"/>
              </w:rPr>
            </w:pPr>
            <w:r w:rsidDel="00000000" w:rsidR="00000000" w:rsidRPr="00000000">
              <w:rPr>
                <w:b w:val="1"/>
                <w:bCs w:val="1"/>
                <w:color w:val="007a55"/>
                <w:sz w:val="18"/>
                <w:szCs w:val="18"/>
                <w:rtl w:val="0"/>
              </w:rPr>
              <w:t xml:space="preserve">Docs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7">
            <w:pPr>
              <w:spacing w:line="240" w:lineRule="auto"/>
              <w:rPr>
                <w:sz w:val="20"/>
                <w:szCs w:val="20"/>
              </w:rPr>
            </w:pPr>
            <w:r w:rsidDel="00000000" w:rsidR="00000000" w:rsidRPr="00000000">
              <w:rPr>
                <w:sz w:val="18"/>
                <w:szCs w:val="18"/>
                <w:rtl w:val="0"/>
              </w:rPr>
              <w:t xml:space="preserve">Scanning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8">
            <w:pPr>
              <w:spacing w:line="240" w:lineRule="auto"/>
              <w:rPr>
                <w:sz w:val="20"/>
                <w:szCs w:val="20"/>
              </w:rPr>
            </w:pPr>
            <w:r w:rsidDel="00000000" w:rsidR="00000000" w:rsidRPr="00000000">
              <w:rPr>
                <w:sz w:val="18"/>
                <w:szCs w:val="18"/>
                <w:rtl w:val="0"/>
              </w:rPr>
              <w:t xml:space="preserve">CloudScan / Outpost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9">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B">
            <w:pPr>
              <w:spacing w:line="240" w:lineRule="auto"/>
              <w:rPr>
                <w:sz w:val="20"/>
                <w:szCs w:val="20"/>
              </w:rPr>
            </w:pPr>
            <w:r w:rsidDel="00000000" w:rsidR="00000000" w:rsidRPr="00000000">
              <w:rPr>
                <w:i w:val="1"/>
                <w:iCs w:val="1"/>
                <w:color w:val="7f7f7f"/>
                <w:sz w:val="18"/>
                <w:szCs w:val="18"/>
                <w:rtl w:val="0"/>
              </w:rPr>
              <w:t xml:space="preserve">[link]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C">
            <w:pPr>
              <w:spacing w:line="240" w:lineRule="auto"/>
              <w:rPr>
                <w:sz w:val="20"/>
                <w:szCs w:val="20"/>
              </w:rPr>
            </w:pPr>
            <w:r w:rsidDel="00000000" w:rsidR="00000000" w:rsidRPr="00000000">
              <w:rPr>
                <w:sz w:val="18"/>
                <w:szCs w:val="18"/>
                <w:rtl w:val="0"/>
              </w:rPr>
              <w:t xml:space="preserve">AWS organization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D">
            <w:pPr>
              <w:spacing w:line="240" w:lineRule="auto"/>
              <w:rPr>
                <w:sz w:val="20"/>
                <w:szCs w:val="20"/>
              </w:rPr>
            </w:pPr>
            <w:r w:rsidDel="00000000" w:rsidR="00000000" w:rsidRPr="00000000">
              <w:rPr>
                <w:sz w:val="18"/>
                <w:szCs w:val="18"/>
                <w:rtl w:val="0"/>
              </w:rPr>
              <w:t xml:space="preserve">CloudFormation StackSet / per-account Terraform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E">
            <w:pPr>
              <w:spacing w:line="240" w:lineRule="auto"/>
              <w:rPr>
                <w:sz w:val="20"/>
                <w:szCs w:val="20"/>
              </w:rPr>
            </w:pPr>
            <w:r w:rsidDel="00000000" w:rsidR="00000000" w:rsidRPr="00000000">
              <w:rPr>
                <w:sz w:val="18"/>
                <w:szCs w:val="18"/>
                <w:rtl w:val="0"/>
              </w:rPr>
              <w:t xml:space="preserve">StackSet; Terraform org onboarding is not supported because new child accounts are not picked 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F">
            <w:pPr>
              <w:spacing w:line="240" w:lineRule="auto"/>
              <w:rPr>
                <w:sz w:val="20"/>
                <w:szCs w:val="20"/>
              </w:rPr>
            </w:pPr>
            <w:r w:rsidDel="00000000" w:rsidR="00000000" w:rsidRPr="00000000">
              <w:rPr>
                <w:sz w:val="18"/>
                <w:szCs w:val="18"/>
                <w:rtl w:val="0"/>
              </w:rPr>
              <w:t xml:space="preserve">Per-account Terraform misses new accounts and is not recommended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0">
            <w:pPr>
              <w:spacing w:line="240" w:lineRule="auto"/>
              <w:rPr>
                <w:sz w:val="20"/>
                <w:szCs w:val="20"/>
              </w:rPr>
            </w:pPr>
            <w:r w:rsidDel="00000000" w:rsidR="00000000" w:rsidRPr="00000000">
              <w:rPr>
                <w:i w:val="1"/>
                <w:iCs w:val="1"/>
                <w:color w:val="7f7f7f"/>
                <w:sz w:val="18"/>
                <w:szCs w:val="18"/>
                <w:rtl w:val="0"/>
              </w:rPr>
              <w:t xml:space="preserve">[link]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1">
            <w:pPr>
              <w:spacing w:line="240" w:lineRule="auto"/>
              <w:rPr>
                <w:sz w:val="20"/>
                <w:szCs w:val="20"/>
              </w:rPr>
            </w:pPr>
            <w:r w:rsidDel="00000000" w:rsidR="00000000" w:rsidRPr="00000000">
              <w:rPr>
                <w:sz w:val="18"/>
                <w:szCs w:val="18"/>
                <w:rtl w:val="0"/>
              </w:rPr>
              <w:t xml:space="preserve">Provider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2">
            <w:pPr>
              <w:spacing w:line="240" w:lineRule="auto"/>
              <w:rPr>
                <w:sz w:val="20"/>
                <w:szCs w:val="20"/>
              </w:rPr>
            </w:pPr>
            <w:r w:rsidDel="00000000" w:rsidR="00000000" w:rsidRPr="00000000">
              <w:rPr>
                <w:sz w:val="18"/>
                <w:szCs w:val="18"/>
                <w:rtl w:val="0"/>
              </w:rPr>
              <w:t xml:space="preserve">AWS / GCP / Azure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3">
            <w:pPr>
              <w:spacing w:line="240" w:lineRule="auto"/>
              <w:rPr>
                <w:sz w:val="20"/>
                <w:szCs w:val="20"/>
              </w:rPr>
            </w:pPr>
            <w:r w:rsidDel="00000000" w:rsidR="00000000" w:rsidRPr="00000000">
              <w:rPr>
                <w:sz w:val="18"/>
                <w:szCs w:val="18"/>
                <w:rtl w:val="0"/>
              </w:rPr>
              <w:t xml:space="preserve">AWS or GCP first; Azure last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4">
            <w:pPr>
              <w:spacing w:line="240" w:lineRule="auto"/>
              <w:rPr>
                <w:sz w:val="20"/>
                <w:szCs w:val="20"/>
              </w:rPr>
            </w:pPr>
            <w:r w:rsidDel="00000000" w:rsidR="00000000" w:rsidRPr="00000000">
              <w:rPr>
                <w:sz w:val="18"/>
                <w:szCs w:val="18"/>
                <w:rtl w:val="0"/>
              </w:rPr>
              <w:t xml:space="preserve">Azure template failures and existing-resource conflicts drain trust early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5">
            <w:pPr>
              <w:spacing w:line="240" w:lineRule="auto"/>
              <w:rPr>
                <w:sz w:val="20"/>
                <w:szCs w:val="20"/>
              </w:rPr>
            </w:pPr>
            <w:r w:rsidDel="00000000" w:rsidR="00000000" w:rsidRPr="00000000">
              <w:rPr>
                <w:sz w:val="18"/>
                <w:szCs w:val="18"/>
                <w:rtl w:val="0"/>
              </w:rPr>
              <w:t xml:space="preserve">Azure troubleshooting guide [link]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6">
            <w:pPr>
              <w:spacing w:line="240" w:lineRule="auto"/>
              <w:rPr>
                <w:sz w:val="20"/>
                <w:szCs w:val="20"/>
              </w:rPr>
            </w:pPr>
            <w:r w:rsidDel="00000000" w:rsidR="00000000" w:rsidRPr="00000000">
              <w:rPr>
                <w:sz w:val="18"/>
                <w:szCs w:val="18"/>
                <w:rtl w:val="0"/>
              </w:rPr>
              <w:t xml:space="preserve">Dev then prod, or prod direct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7">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8">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9">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B">
            <w:pPr>
              <w:spacing w:line="240" w:lineRule="auto"/>
              <w:rPr>
                <w:sz w:val="20"/>
                <w:szCs w:val="20"/>
              </w:rPr>
            </w:pPr>
            <w:r w:rsidDel="00000000" w:rsidR="00000000" w:rsidRPr="00000000">
              <w:rPr>
                <w:sz w:val="18"/>
                <w:szCs w:val="18"/>
                <w:rtl w:val="0"/>
              </w:rPr>
              <w:t xml:space="preserve">Customization requests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C">
            <w:pPr>
              <w:spacing w:line="240" w:lineRule="auto"/>
              <w:rPr>
                <w:sz w:val="20"/>
                <w:szCs w:val="20"/>
              </w:rPr>
            </w:pPr>
            <w:r w:rsidDel="00000000" w:rsidR="00000000" w:rsidRPr="00000000">
              <w:rPr>
                <w:sz w:val="18"/>
                <w:szCs w:val="18"/>
                <w:rtl w:val="0"/>
              </w:rPr>
              <w:t xml:space="preserve">Decline / supported path per docs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D">
            <w:pPr>
              <w:spacing w:line="240" w:lineRule="auto"/>
              <w:rPr>
                <w:sz w:val="20"/>
                <w:szCs w:val="20"/>
              </w:rPr>
            </w:pPr>
            <w:r w:rsidDel="00000000" w:rsidR="00000000" w:rsidRPr="00000000">
              <w:rPr>
                <w:sz w:val="18"/>
                <w:szCs w:val="18"/>
                <w:rtl w:val="0"/>
              </w:rPr>
              <w:t xml:space="preserve">Decline; if supported, follow docs strictly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E">
            <w:pPr>
              <w:spacing w:line="240" w:lineRule="auto"/>
              <w:rPr>
                <w:sz w:val="20"/>
                <w:szCs w:val="20"/>
              </w:rPr>
            </w:pPr>
            <w:r w:rsidDel="00000000" w:rsidR="00000000" w:rsidRPr="00000000">
              <w:rPr>
                <w:sz w:val="18"/>
                <w:szCs w:val="18"/>
                <w:rtl w:val="0"/>
              </w:rPr>
              <w:t xml:space="preserve">Loss of feature functionality; deployment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F">
            <w:pPr>
              <w:spacing w:line="240" w:lineRule="auto"/>
              <w:rPr>
                <w:sz w:val="20"/>
                <w:szCs w:val="20"/>
              </w:rPr>
            </w:pPr>
            <w:r w:rsidDel="00000000" w:rsidR="00000000" w:rsidRPr="00000000">
              <w:rPr>
                <w:sz w:val="18"/>
                <w:szCs w:val="18"/>
                <w:rtl w:val="0"/>
              </w:rPr>
              <w:t xml:space="preserve">Manual onboarding guides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0">
            <w:pPr>
              <w:spacing w:line="240" w:lineRule="auto"/>
              <w:rPr>
                <w:sz w:val="20"/>
                <w:szCs w:val="20"/>
              </w:rPr>
            </w:pPr>
            <w:r w:rsidDel="00000000" w:rsidR="00000000" w:rsidRPr="00000000">
              <w:rPr>
                <w:sz w:val="18"/>
                <w:szCs w:val="18"/>
                <w:rtl w:val="0"/>
              </w:rPr>
              <w:t xml:space="preserve">Bring Your Own 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1">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3">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4">
            <w:pPr>
              <w:spacing w:line="240" w:lineRule="auto"/>
              <w:rPr>
                <w:sz w:val="20"/>
                <w:szCs w:val="20"/>
              </w:rPr>
            </w:pPr>
            <w:hyperlink r:id="rId51">
              <w:r w:rsidDel="00000000" w:rsidR="00000000" w:rsidRPr="00000000">
                <w:rPr>
                  <w:i w:val="1"/>
                  <w:iCs w:val="1"/>
                  <w:color w:val="1155cc"/>
                  <w:sz w:val="18"/>
                  <w:szCs w:val="18"/>
                  <w:u w:val="single"/>
                  <w:rtl w:val="0"/>
                </w:rPr>
                <w:t xml:space="preserve">PS Lab</w:t>
              </w:r>
            </w:hyperlink>
            <w:r w:rsidDel="00000000" w:rsidR="00000000" w:rsidRPr="00000000">
              <w:rPr>
                <w:i w:val="1"/>
                <w:iCs w:val="1"/>
                <w:color w:val="7f7f7f"/>
                <w:sz w:val="18"/>
                <w:szCs w:val="18"/>
                <w:rtl w:val="0"/>
              </w:rPr>
              <w:br w:type="textWrapping"/>
            </w:r>
            <w:hyperlink r:id="rId52">
              <w:r w:rsidDel="00000000" w:rsidR="00000000" w:rsidRPr="00000000">
                <w:rPr>
                  <w:i w:val="1"/>
                  <w:iCs w:val="1"/>
                  <w:color w:val="1155cc"/>
                  <w:sz w:val="18"/>
                  <w:szCs w:val="18"/>
                  <w:u w:val="single"/>
                  <w:rtl w:val="0"/>
                </w:rPr>
                <w:t xml:space="preserve">PS Demo</w:t>
              </w:r>
            </w:hyperlink>
            <w:r w:rsidDel="00000000" w:rsidR="00000000" w:rsidRPr="00000000">
              <w:rPr>
                <w:rtl w:val="0"/>
              </w:rPr>
            </w:r>
          </w:p>
        </w:tc>
      </w:tr>
      <w:tr>
        <w:trPr>
          <w:cantSplit w:val="0"/>
          <w:trHeight w:val="548.9648437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5">
            <w:pPr>
              <w:spacing w:line="240" w:lineRule="auto"/>
              <w:rPr>
                <w:sz w:val="20"/>
                <w:szCs w:val="20"/>
              </w:rPr>
            </w:pPr>
            <w:r w:rsidDel="00000000" w:rsidR="00000000" w:rsidRPr="00000000">
              <w:rPr>
                <w:sz w:val="18"/>
                <w:szCs w:val="18"/>
                <w:rtl w:val="0"/>
              </w:rPr>
              <w:t xml:space="preserve">Fed tenant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6">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7">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8">
            <w:pPr>
              <w:spacing w:line="240" w:lineRule="auto"/>
              <w:rPr>
                <w:sz w:val="20"/>
                <w:szCs w:val="20"/>
              </w:rPr>
            </w:pPr>
            <w:r w:rsidDel="00000000" w:rsidR="00000000" w:rsidRPr="00000000">
              <w:rPr>
                <w:i w:val="1"/>
                <w:iCs w:val="1"/>
                <w:color w:val="7f7f7f"/>
                <w:sz w:val="18"/>
                <w:szCs w:val="18"/>
                <w:rtl w:val="0"/>
              </w:rPr>
              <w:t xml:space="preserve">[Less mature than commercial; DOI]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9">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bl>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pStyle w:val="Heading1"/>
        <w:keepNext w:val="0"/>
        <w:keepLines w:val="0"/>
        <w:spacing w:before="280" w:line="240" w:lineRule="auto"/>
        <w:rPr>
          <w:color w:val="007a55"/>
          <w:sz w:val="28"/>
          <w:szCs w:val="28"/>
        </w:rPr>
      </w:pPr>
      <w:bookmarkStart w:colFirst="0" w:colLast="0" w:name="_j3lyz72vtktx" w:id="9"/>
      <w:bookmarkEnd w:id="9"/>
      <w:r w:rsidDel="00000000" w:rsidR="00000000" w:rsidRPr="00000000">
        <w:rPr>
          <w:color w:val="007a55"/>
          <w:sz w:val="28"/>
          <w:szCs w:val="28"/>
          <w:rtl w:val="0"/>
        </w:rPr>
        <w:t xml:space="preserve">4. Go / No Go gate (reference)</w:t>
      </w:r>
    </w:p>
    <w:p w:rsidR="00000000" w:rsidDel="00000000" w:rsidP="00000000" w:rsidRDefault="00000000" w:rsidRPr="00000000" w14:paraId="0000015C">
      <w:pPr>
        <w:spacing w:after="100" w:line="240" w:lineRule="auto"/>
        <w:rPr>
          <w:sz w:val="20"/>
          <w:szCs w:val="20"/>
        </w:rPr>
      </w:pPr>
      <w:r w:rsidDel="00000000" w:rsidR="00000000" w:rsidRPr="00000000">
        <w:rPr>
          <w:sz w:val="20"/>
          <w:szCs w:val="20"/>
          <w:rtl w:val="0"/>
        </w:rPr>
        <w:t xml:space="preserve">The checklist itself is filled in each Account Onboarding Record. Listed here so the gate is the same for every account. All items Yes before a date is committed.</w:t>
      </w:r>
    </w:p>
    <w:p w:rsidR="00000000" w:rsidDel="00000000" w:rsidP="00000000" w:rsidRDefault="00000000" w:rsidRPr="00000000" w14:paraId="0000015D">
      <w:pPr>
        <w:numPr>
          <w:ilvl w:val="0"/>
          <w:numId w:val="9"/>
        </w:numPr>
        <w:spacing w:after="0" w:afterAutospacing="0" w:line="240" w:lineRule="auto"/>
        <w:ind w:left="540" w:hanging="270"/>
        <w:rPr>
          <w:sz w:val="20"/>
          <w:szCs w:val="20"/>
        </w:rPr>
      </w:pPr>
      <w:r w:rsidDel="00000000" w:rsidR="00000000" w:rsidRPr="00000000">
        <w:rPr>
          <w:sz w:val="20"/>
          <w:szCs w:val="20"/>
          <w:rtl w:val="0"/>
        </w:rPr>
        <w:t xml:space="preserve">Environment profile complete and shared with engineering (TSE)</w:t>
      </w:r>
    </w:p>
    <w:p w:rsidR="00000000" w:rsidDel="00000000" w:rsidP="00000000" w:rsidRDefault="00000000" w:rsidRPr="00000000" w14:paraId="0000015E">
      <w:pPr>
        <w:numPr>
          <w:ilvl w:val="0"/>
          <w:numId w:val="9"/>
        </w:numPr>
        <w:spacing w:after="0" w:afterAutospacing="0" w:line="240" w:lineRule="auto"/>
        <w:ind w:left="540" w:hanging="270"/>
        <w:rPr>
          <w:sz w:val="20"/>
          <w:szCs w:val="20"/>
        </w:rPr>
      </w:pPr>
      <w:r w:rsidDel="00000000" w:rsidR="00000000" w:rsidRPr="00000000">
        <w:rPr>
          <w:sz w:val="20"/>
          <w:szCs w:val="20"/>
          <w:rtl w:val="0"/>
        </w:rPr>
        <w:t xml:space="preserve">Pre-flight permission check passed for every executing admin, base and optional feature sets (TSE)</w:t>
      </w:r>
    </w:p>
    <w:p w:rsidR="00000000" w:rsidDel="00000000" w:rsidP="00000000" w:rsidRDefault="00000000" w:rsidRPr="00000000" w14:paraId="0000015F">
      <w:pPr>
        <w:numPr>
          <w:ilvl w:val="0"/>
          <w:numId w:val="9"/>
        </w:numPr>
        <w:spacing w:after="0" w:afterAutospacing="0" w:line="240" w:lineRule="auto"/>
        <w:ind w:left="540" w:hanging="270"/>
        <w:rPr>
          <w:sz w:val="20"/>
          <w:szCs w:val="20"/>
        </w:rPr>
      </w:pPr>
      <w:r w:rsidDel="00000000" w:rsidR="00000000" w:rsidRPr="00000000">
        <w:rPr>
          <w:sz w:val="20"/>
          <w:szCs w:val="20"/>
          <w:rtl w:val="0"/>
        </w:rPr>
        <w:t xml:space="preserve">Engineering noise review done; unused regions and services suppressed (engineer)</w:t>
      </w:r>
    </w:p>
    <w:p w:rsidR="00000000" w:rsidDel="00000000" w:rsidP="00000000" w:rsidRDefault="00000000" w:rsidRPr="00000000" w14:paraId="00000160">
      <w:pPr>
        <w:numPr>
          <w:ilvl w:val="0"/>
          <w:numId w:val="9"/>
        </w:numPr>
        <w:spacing w:after="0" w:afterAutospacing="0" w:line="240" w:lineRule="auto"/>
        <w:ind w:left="540" w:hanging="270"/>
        <w:rPr>
          <w:sz w:val="20"/>
          <w:szCs w:val="20"/>
        </w:rPr>
      </w:pPr>
      <w:r w:rsidDel="00000000" w:rsidR="00000000" w:rsidRPr="00000000">
        <w:rPr>
          <w:sz w:val="20"/>
          <w:szCs w:val="20"/>
          <w:rtl w:val="0"/>
        </w:rPr>
        <w:t xml:space="preserve">Branch decisions recorded (TSE)</w:t>
      </w:r>
    </w:p>
    <w:p w:rsidR="00000000" w:rsidDel="00000000" w:rsidP="00000000" w:rsidRDefault="00000000" w:rsidRPr="00000000" w14:paraId="00000161">
      <w:pPr>
        <w:numPr>
          <w:ilvl w:val="0"/>
          <w:numId w:val="9"/>
        </w:numPr>
        <w:spacing w:after="0" w:afterAutospacing="0" w:line="240" w:lineRule="auto"/>
        <w:ind w:left="540" w:hanging="270"/>
        <w:rPr>
          <w:sz w:val="20"/>
          <w:szCs w:val="20"/>
        </w:rPr>
      </w:pPr>
      <w:r w:rsidDel="00000000" w:rsidR="00000000" w:rsidRPr="00000000">
        <w:rPr>
          <w:sz w:val="20"/>
          <w:szCs w:val="20"/>
          <w:rtl w:val="0"/>
        </w:rPr>
        <w:t xml:space="preserve">Customer agreed to unedited templates (TSE)</w:t>
      </w:r>
    </w:p>
    <w:p w:rsidR="00000000" w:rsidDel="00000000" w:rsidP="00000000" w:rsidRDefault="00000000" w:rsidRPr="00000000" w14:paraId="00000162">
      <w:pPr>
        <w:numPr>
          <w:ilvl w:val="0"/>
          <w:numId w:val="9"/>
        </w:numPr>
        <w:spacing w:after="0" w:afterAutospacing="0" w:line="240" w:lineRule="auto"/>
        <w:ind w:left="540" w:hanging="270"/>
        <w:rPr>
          <w:sz w:val="20"/>
          <w:szCs w:val="20"/>
        </w:rPr>
      </w:pPr>
      <w:r w:rsidDel="00000000" w:rsidR="00000000" w:rsidRPr="00000000">
        <w:rPr>
          <w:sz w:val="20"/>
          <w:szCs w:val="20"/>
          <w:rtl w:val="0"/>
        </w:rPr>
        <w:t xml:space="preserve">Customer briefed on expected noise and findings vs. issues (TSE)</w:t>
      </w:r>
    </w:p>
    <w:p w:rsidR="00000000" w:rsidDel="00000000" w:rsidP="00000000" w:rsidRDefault="00000000" w:rsidRPr="00000000" w14:paraId="00000163">
      <w:pPr>
        <w:numPr>
          <w:ilvl w:val="0"/>
          <w:numId w:val="9"/>
        </w:numPr>
        <w:spacing w:after="0" w:afterAutospacing="0" w:line="240" w:lineRule="auto"/>
        <w:ind w:left="540" w:hanging="270"/>
        <w:rPr>
          <w:sz w:val="20"/>
          <w:szCs w:val="20"/>
        </w:rPr>
      </w:pPr>
      <w:r w:rsidDel="00000000" w:rsidR="00000000" w:rsidRPr="00000000">
        <w:rPr>
          <w:sz w:val="20"/>
          <w:szCs w:val="20"/>
          <w:rtl w:val="0"/>
        </w:rPr>
        <w:t xml:space="preserve">Named engineer confirmed for the session (Itay)</w:t>
      </w:r>
    </w:p>
    <w:p w:rsidR="00000000" w:rsidDel="00000000" w:rsidP="00000000" w:rsidRDefault="00000000" w:rsidRPr="00000000" w14:paraId="00000164">
      <w:pPr>
        <w:numPr>
          <w:ilvl w:val="0"/>
          <w:numId w:val="9"/>
        </w:numPr>
        <w:spacing w:after="0" w:afterAutospacing="0" w:line="240" w:lineRule="auto"/>
        <w:ind w:left="540" w:hanging="270"/>
        <w:rPr>
          <w:sz w:val="20"/>
          <w:szCs w:val="20"/>
        </w:rPr>
      </w:pPr>
      <w:r w:rsidDel="00000000" w:rsidR="00000000" w:rsidRPr="00000000">
        <w:rPr>
          <w:sz w:val="20"/>
          <w:szCs w:val="20"/>
          <w:rtl w:val="0"/>
        </w:rPr>
        <w:t xml:space="preserve">Customer infra or network contact identified for connectivity issues (TSE)</w:t>
      </w:r>
    </w:p>
    <w:p w:rsidR="00000000" w:rsidDel="00000000" w:rsidP="00000000" w:rsidRDefault="00000000" w:rsidRPr="00000000" w14:paraId="00000165">
      <w:pPr>
        <w:numPr>
          <w:ilvl w:val="0"/>
          <w:numId w:val="9"/>
        </w:numPr>
        <w:spacing w:after="60" w:line="240" w:lineRule="auto"/>
        <w:ind w:left="540" w:hanging="270"/>
        <w:rPr>
          <w:sz w:val="20"/>
          <w:szCs w:val="20"/>
        </w:rPr>
      </w:pPr>
      <w:r w:rsidDel="00000000" w:rsidR="00000000" w:rsidRPr="00000000">
        <w:rPr>
          <w:sz w:val="20"/>
          <w:szCs w:val="20"/>
          <w:rtl w:val="0"/>
        </w:rPr>
        <w:t xml:space="preserve">Tenant activated; SSO and RBAC configured (PS)</w:t>
      </w:r>
    </w:p>
    <w:p w:rsidR="00000000" w:rsidDel="00000000" w:rsidP="00000000" w:rsidRDefault="00000000" w:rsidRPr="00000000" w14:paraId="00000166">
      <w:pPr>
        <w:spacing w:after="60" w:line="240" w:lineRule="auto"/>
        <w:rPr>
          <w:sz w:val="20"/>
          <w:szCs w:val="20"/>
        </w:rPr>
      </w:pPr>
      <w:r w:rsidDel="00000000" w:rsidR="00000000" w:rsidRPr="00000000">
        <w:rPr>
          <w:rtl w:val="0"/>
        </w:rPr>
      </w:r>
    </w:p>
    <w:p w:rsidR="00000000" w:rsidDel="00000000" w:rsidP="00000000" w:rsidRDefault="00000000" w:rsidRPr="00000000" w14:paraId="00000167">
      <w:pPr>
        <w:pStyle w:val="Heading1"/>
        <w:keepNext w:val="0"/>
        <w:keepLines w:val="0"/>
        <w:spacing w:before="280" w:line="240" w:lineRule="auto"/>
        <w:rPr>
          <w:color w:val="007a55"/>
          <w:sz w:val="28"/>
          <w:szCs w:val="28"/>
        </w:rPr>
      </w:pPr>
      <w:bookmarkStart w:colFirst="0" w:colLast="0" w:name="_u3wq0nogo88p" w:id="10"/>
      <w:bookmarkEnd w:id="10"/>
      <w:r w:rsidDel="00000000" w:rsidR="00000000" w:rsidRPr="00000000">
        <w:rPr>
          <w:color w:val="007a55"/>
          <w:sz w:val="28"/>
          <w:szCs w:val="28"/>
          <w:rtl w:val="0"/>
        </w:rPr>
        <w:t xml:space="preserve">5. Known issues register</w:t>
      </w:r>
    </w:p>
    <w:p w:rsidR="00000000" w:rsidDel="00000000" w:rsidP="00000000" w:rsidRDefault="00000000" w:rsidRPr="00000000" w14:paraId="00000168">
      <w:pPr>
        <w:spacing w:after="100" w:line="240" w:lineRule="auto"/>
        <w:rPr>
          <w:sz w:val="20"/>
          <w:szCs w:val="20"/>
        </w:rPr>
      </w:pPr>
      <w:r w:rsidDel="00000000" w:rsidR="00000000" w:rsidRPr="00000000">
        <w:rPr>
          <w:sz w:val="20"/>
          <w:szCs w:val="20"/>
          <w:rtl w:val="0"/>
        </w:rPr>
        <w:t xml:space="preserve">List of known issues can be found </w:t>
      </w:r>
      <w:hyperlink r:id="rId53">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169">
      <w:pPr>
        <w:spacing w:after="60" w:line="240" w:lineRule="auto"/>
        <w:rPr>
          <w:sz w:val="20"/>
          <w:szCs w:val="20"/>
        </w:rPr>
      </w:pPr>
      <w:r w:rsidDel="00000000" w:rsidR="00000000" w:rsidRPr="00000000">
        <w:rPr>
          <w:rtl w:val="0"/>
        </w:rPr>
      </w:r>
    </w:p>
    <w:p w:rsidR="00000000" w:rsidDel="00000000" w:rsidP="00000000" w:rsidRDefault="00000000" w:rsidRPr="00000000" w14:paraId="0000016A">
      <w:pPr>
        <w:pStyle w:val="Heading1"/>
        <w:keepNext w:val="0"/>
        <w:keepLines w:val="0"/>
        <w:spacing w:before="280" w:line="240" w:lineRule="auto"/>
        <w:rPr>
          <w:color w:val="007a55"/>
          <w:sz w:val="28"/>
          <w:szCs w:val="28"/>
        </w:rPr>
      </w:pPr>
      <w:r w:rsidDel="00000000" w:rsidR="00000000" w:rsidRPr="00000000">
        <w:rPr>
          <w:color w:val="007a55"/>
          <w:sz w:val="28"/>
          <w:szCs w:val="28"/>
          <w:rtl w:val="0"/>
        </w:rPr>
        <w:t xml:space="preserve">6. Engineering engagement for the sprint</w:t>
      </w:r>
    </w:p>
    <w:p w:rsidR="00000000" w:rsidDel="00000000" w:rsidP="00000000" w:rsidRDefault="00000000" w:rsidRPr="00000000" w14:paraId="0000016B">
      <w:pPr>
        <w:spacing w:after="100" w:line="240" w:lineRule="auto"/>
        <w:rPr>
          <w:sz w:val="20"/>
          <w:szCs w:val="20"/>
        </w:rPr>
      </w:pPr>
      <w:r w:rsidDel="00000000" w:rsidR="00000000" w:rsidRPr="00000000">
        <w:rPr>
          <w:sz w:val="20"/>
          <w:szCs w:val="20"/>
          <w:rtl w:val="0"/>
        </w:rPr>
        <w:t xml:space="preserve">Same list as the leadership slide. Values to be agreed with Itay.</w:t>
      </w:r>
    </w:p>
    <w:tbl>
      <w:tblPr>
        <w:tblStyle w:val="Table1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500"/>
        <w:tblGridChange w:id="0">
          <w:tblGrid>
            <w:gridCol w:w="3300"/>
            <w:gridCol w:w="6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6C">
            <w:pPr>
              <w:spacing w:line="240" w:lineRule="auto"/>
              <w:rPr>
                <w:sz w:val="20"/>
                <w:szCs w:val="20"/>
              </w:rPr>
            </w:pPr>
            <w:r w:rsidDel="00000000" w:rsidR="00000000" w:rsidRPr="00000000">
              <w:rPr>
                <w:b w:val="1"/>
                <w:bCs w:val="1"/>
                <w:color w:val="007a55"/>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6D">
            <w:pPr>
              <w:spacing w:line="240" w:lineRule="auto"/>
              <w:rPr>
                <w:sz w:val="20"/>
                <w:szCs w:val="20"/>
              </w:rPr>
            </w:pPr>
            <w:r w:rsidDel="00000000" w:rsidR="00000000" w:rsidRPr="00000000">
              <w:rPr>
                <w:b w:val="1"/>
                <w:bCs w:val="1"/>
                <w:color w:val="007a55"/>
                <w:sz w:val="18"/>
                <w:szCs w:val="18"/>
                <w:rtl w:val="0"/>
              </w:rPr>
              <w:t xml:space="preserve">Agreed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E">
            <w:pPr>
              <w:spacing w:line="240" w:lineRule="auto"/>
              <w:rPr>
                <w:sz w:val="20"/>
                <w:szCs w:val="20"/>
              </w:rPr>
            </w:pPr>
            <w:r w:rsidDel="00000000" w:rsidR="00000000" w:rsidRPr="00000000">
              <w:rPr>
                <w:sz w:val="18"/>
                <w:szCs w:val="18"/>
                <w:rtl w:val="0"/>
              </w:rPr>
              <w:t xml:space="preserve">Named engineer per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F">
            <w:pPr>
              <w:spacing w:line="240" w:lineRule="auto"/>
              <w:rPr>
                <w:sz w:val="20"/>
                <w:szCs w:val="20"/>
              </w:rPr>
            </w:pPr>
            <w:r w:rsidDel="00000000" w:rsidR="00000000" w:rsidRPr="00000000">
              <w:rPr>
                <w:i w:val="1"/>
                <w:iCs w:val="1"/>
                <w:color w:val="7f7f7f"/>
                <w:sz w:val="18"/>
                <w:szCs w:val="18"/>
                <w:rtl w:val="0"/>
              </w:rPr>
              <w:t xml:space="preserve">[name per account; in the Tracker]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0">
            <w:pPr>
              <w:spacing w:line="240" w:lineRule="auto"/>
              <w:rPr>
                <w:sz w:val="20"/>
                <w:szCs w:val="20"/>
              </w:rPr>
            </w:pPr>
            <w:r w:rsidDel="00000000" w:rsidR="00000000" w:rsidRPr="00000000">
              <w:rPr>
                <w:sz w:val="18"/>
                <w:szCs w:val="18"/>
                <w:rtl w:val="0"/>
              </w:rPr>
              <w:t xml:space="preserve">Engagement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1">
            <w:pPr>
              <w:spacing w:line="240" w:lineRule="auto"/>
              <w:rPr>
                <w:sz w:val="20"/>
                <w:szCs w:val="20"/>
              </w:rPr>
            </w:pPr>
            <w:r w:rsidDel="00000000" w:rsidR="00000000" w:rsidRPr="00000000">
              <w:rPr>
                <w:i w:val="1"/>
                <w:iCs w:val="1"/>
                <w:color w:val="7f7f7f"/>
                <w:sz w:val="18"/>
                <w:szCs w:val="18"/>
                <w:rtl w:val="0"/>
              </w:rPr>
              <w:t xml:space="preserve">[Slack channel 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2">
            <w:pPr>
              <w:spacing w:line="240" w:lineRule="auto"/>
              <w:rPr>
                <w:sz w:val="20"/>
                <w:szCs w:val="20"/>
              </w:rPr>
            </w:pPr>
            <w:r w:rsidDel="00000000" w:rsidR="00000000" w:rsidRPr="00000000">
              <w:rPr>
                <w:sz w:val="18"/>
                <w:szCs w:val="18"/>
                <w:rtl w:val="0"/>
              </w:rPr>
              <w:t xml:space="preserve">Turnaround for pre-onboarding noise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3">
            <w:pPr>
              <w:spacing w:line="240" w:lineRule="auto"/>
              <w:rPr>
                <w:sz w:val="20"/>
                <w:szCs w:val="20"/>
              </w:rPr>
            </w:pPr>
            <w:r w:rsidDel="00000000" w:rsidR="00000000" w:rsidRPr="00000000">
              <w:rPr>
                <w:i w:val="1"/>
                <w:iCs w:val="1"/>
                <w:color w:val="7f7f7f"/>
                <w:sz w:val="18"/>
                <w:szCs w:val="18"/>
                <w:rtl w:val="0"/>
              </w:rPr>
              <w:t xml:space="preserve">[x business days from environment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4">
            <w:pPr>
              <w:spacing w:line="240" w:lineRule="auto"/>
              <w:rPr>
                <w:sz w:val="20"/>
                <w:szCs w:val="20"/>
              </w:rPr>
            </w:pPr>
            <w:r w:rsidDel="00000000" w:rsidR="00000000" w:rsidRPr="00000000">
              <w:rPr>
                <w:sz w:val="18"/>
                <w:szCs w:val="18"/>
                <w:rtl w:val="0"/>
              </w:rPr>
              <w:t xml:space="preserve">Turnaround for post-onboarding back-end fixes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5">
            <w:pPr>
              <w:spacing w:line="240" w:lineRule="auto"/>
              <w:rPr>
                <w:sz w:val="20"/>
                <w:szCs w:val="20"/>
              </w:rPr>
            </w:pPr>
            <w:r w:rsidDel="00000000" w:rsidR="00000000" w:rsidRPr="00000000">
              <w:rPr>
                <w:i w:val="1"/>
                <w:iCs w:val="1"/>
                <w:color w:val="7f7f7f"/>
                <w:sz w:val="18"/>
                <w:szCs w:val="18"/>
                <w:rtl w:val="0"/>
              </w:rPr>
              <w:t xml:space="preserve">[48 hours? 7 days? committed by engineering]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6">
            <w:pPr>
              <w:spacing w:line="240" w:lineRule="auto"/>
              <w:rPr>
                <w:sz w:val="20"/>
                <w:szCs w:val="20"/>
              </w:rPr>
            </w:pPr>
            <w:r w:rsidDel="00000000" w:rsidR="00000000" w:rsidRPr="00000000">
              <w:rPr>
                <w:sz w:val="18"/>
                <w:szCs w:val="18"/>
                <w:rtl w:val="0"/>
              </w:rPr>
              <w:t xml:space="preserve">Case 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7">
            <w:pPr>
              <w:spacing w:line="240" w:lineRule="auto"/>
              <w:rPr>
                <w:sz w:val="20"/>
                <w:szCs w:val="20"/>
              </w:rPr>
            </w:pPr>
            <w:r w:rsidDel="00000000" w:rsidR="00000000" w:rsidRPr="00000000">
              <w:rPr>
                <w:sz w:val="18"/>
                <w:szCs w:val="18"/>
                <w:rtl w:val="0"/>
              </w:rPr>
              <w:t xml:space="preserve">Customer or TAC (via PS Slack) opens; case auto-tagged to the upgrade; escalation to Itay or Dany within 4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8">
            <w:pPr>
              <w:spacing w:line="240" w:lineRule="auto"/>
              <w:rPr>
                <w:sz w:val="20"/>
                <w:szCs w:val="20"/>
              </w:rPr>
            </w:pPr>
            <w:r w:rsidDel="00000000" w:rsidR="00000000" w:rsidRPr="00000000">
              <w:rPr>
                <w:sz w:val="18"/>
                <w:szCs w:val="18"/>
                <w:rtl w:val="0"/>
              </w:rPr>
              <w:t xml:space="preserve">Tooling timeline (debug section, remediation widgets, AI assistant)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9">
            <w:pPr>
              <w:spacing w:line="240" w:lineRule="auto"/>
              <w:rPr>
                <w:sz w:val="20"/>
                <w:szCs w:val="20"/>
              </w:rPr>
            </w:pPr>
            <w:r w:rsidDel="00000000" w:rsidR="00000000" w:rsidRPr="00000000">
              <w:rPr>
                <w:i w:val="1"/>
                <w:iCs w:val="1"/>
                <w:color w:val="7f7f7f"/>
                <w:sz w:val="18"/>
                <w:szCs w:val="18"/>
                <w:rtl w:val="0"/>
              </w:rPr>
              <w:t xml:space="preserve">[dates]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A">
            <w:pPr>
              <w:spacing w:line="240" w:lineRule="auto"/>
              <w:rPr>
                <w:sz w:val="20"/>
                <w:szCs w:val="20"/>
              </w:rPr>
            </w:pPr>
            <w:r w:rsidDel="00000000" w:rsidR="00000000" w:rsidRPr="00000000">
              <w:rPr>
                <w:sz w:val="18"/>
                <w:szCs w:val="18"/>
                <w:rtl w:val="0"/>
              </w:rPr>
              <w:t xml:space="preserve">Weekly sprint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B">
            <w:pPr>
              <w:spacing w:line="240" w:lineRule="auto"/>
              <w:rPr>
                <w:sz w:val="20"/>
                <w:szCs w:val="20"/>
              </w:rPr>
            </w:pPr>
            <w:r w:rsidDel="00000000" w:rsidR="00000000" w:rsidRPr="00000000">
              <w:rPr>
                <w:i w:val="1"/>
                <w:iCs w:val="1"/>
                <w:color w:val="7f7f7f"/>
                <w:sz w:val="18"/>
                <w:szCs w:val="18"/>
                <w:rtl w:val="0"/>
              </w:rPr>
              <w:t xml:space="preserve">[day, attendees]</w:t>
            </w:r>
            <w:r w:rsidDel="00000000" w:rsidR="00000000" w:rsidRPr="00000000">
              <w:rPr>
                <w:rtl w:val="0"/>
              </w:rPr>
            </w:r>
          </w:p>
        </w:tc>
      </w:tr>
    </w:tbl>
    <w:p w:rsidR="00000000" w:rsidDel="00000000" w:rsidP="00000000" w:rsidRDefault="00000000" w:rsidRPr="00000000" w14:paraId="0000017C">
      <w:pPr>
        <w:pStyle w:val="Heading1"/>
        <w:keepNext w:val="0"/>
        <w:keepLines w:val="0"/>
        <w:spacing w:before="280" w:line="240" w:lineRule="auto"/>
        <w:rPr>
          <w:color w:val="007a55"/>
          <w:sz w:val="28"/>
          <w:szCs w:val="28"/>
        </w:rPr>
      </w:pPr>
      <w:r w:rsidDel="00000000" w:rsidR="00000000" w:rsidRPr="00000000">
        <w:rPr>
          <w:color w:val="007a55"/>
          <w:sz w:val="28"/>
          <w:szCs w:val="28"/>
          <w:rtl w:val="0"/>
        </w:rPr>
        <w:t xml:space="preserve">7. Customer expectation-setting script</w:t>
      </w:r>
    </w:p>
    <w:p w:rsidR="00000000" w:rsidDel="00000000" w:rsidP="00000000" w:rsidRDefault="00000000" w:rsidRPr="00000000" w14:paraId="0000017D">
      <w:pPr>
        <w:spacing w:after="100" w:line="240" w:lineRule="auto"/>
        <w:rPr>
          <w:sz w:val="20"/>
          <w:szCs w:val="20"/>
        </w:rPr>
      </w:pPr>
      <w:r w:rsidDel="00000000" w:rsidR="00000000" w:rsidRPr="00000000">
        <w:rPr>
          <w:sz w:val="20"/>
          <w:szCs w:val="20"/>
          <w:rtl w:val="0"/>
        </w:rPr>
        <w:t xml:space="preserve">Used in the readiness workshop and repeated at the enablement session. One message, every account.</w:t>
      </w:r>
    </w:p>
    <w:p w:rsidR="00000000" w:rsidDel="00000000" w:rsidP="00000000" w:rsidRDefault="00000000" w:rsidRPr="00000000" w14:paraId="0000017E">
      <w:pPr>
        <w:numPr>
          <w:ilvl w:val="0"/>
          <w:numId w:val="2"/>
        </w:numPr>
        <w:spacing w:after="0" w:afterAutospacing="0" w:line="240" w:lineRule="auto"/>
        <w:ind w:left="540" w:hanging="270"/>
        <w:rPr>
          <w:sz w:val="20"/>
          <w:szCs w:val="20"/>
        </w:rPr>
      </w:pPr>
      <w:r w:rsidDel="00000000" w:rsidR="00000000" w:rsidRPr="00000000">
        <w:rPr>
          <w:b w:val="1"/>
          <w:bCs w:val="1"/>
          <w:sz w:val="20"/>
          <w:szCs w:val="20"/>
          <w:rtl w:val="0"/>
        </w:rPr>
        <w:t xml:space="preserve">What changes from Prisma Cloud: </w:t>
      </w:r>
      <w:r w:rsidDel="00000000" w:rsidR="00000000" w:rsidRPr="00000000">
        <w:rPr>
          <w:i w:val="1"/>
          <w:iCs w:val="1"/>
          <w:color w:val="7f7f7f"/>
          <w:sz w:val="18"/>
          <w:szCs w:val="18"/>
          <w:rtl w:val="0"/>
        </w:rPr>
        <w:t xml:space="preserve">[findings vs. issues, scanner model, what the console shows on day one]</w:t>
      </w:r>
      <w:r w:rsidDel="00000000" w:rsidR="00000000" w:rsidRPr="00000000">
        <w:rPr>
          <w:rtl w:val="0"/>
        </w:rPr>
      </w:r>
    </w:p>
    <w:p w:rsidR="00000000" w:rsidDel="00000000" w:rsidP="00000000" w:rsidRDefault="00000000" w:rsidRPr="00000000" w14:paraId="0000017F">
      <w:pPr>
        <w:numPr>
          <w:ilvl w:val="0"/>
          <w:numId w:val="2"/>
        </w:numPr>
        <w:spacing w:after="0" w:afterAutospacing="0" w:line="240" w:lineRule="auto"/>
        <w:ind w:left="540" w:hanging="270"/>
        <w:rPr>
          <w:sz w:val="20"/>
          <w:szCs w:val="20"/>
        </w:rPr>
      </w:pPr>
      <w:r w:rsidDel="00000000" w:rsidR="00000000" w:rsidRPr="00000000">
        <w:rPr>
          <w:b w:val="1"/>
          <w:bCs w:val="1"/>
          <w:sz w:val="20"/>
          <w:szCs w:val="20"/>
          <w:rtl w:val="0"/>
        </w:rPr>
        <w:t xml:space="preserve">What you will see right after onboarding and why: </w:t>
      </w:r>
      <w:r w:rsidDel="00000000" w:rsidR="00000000" w:rsidRPr="00000000">
        <w:rPr>
          <w:i w:val="1"/>
          <w:iCs w:val="1"/>
          <w:color w:val="7f7f7f"/>
          <w:sz w:val="18"/>
          <w:szCs w:val="18"/>
          <w:rtl w:val="0"/>
        </w:rPr>
        <w:t xml:space="preserve">[volume of findings, region and service errors that are not real, the 50k new issues per day limit]</w:t>
      </w:r>
      <w:r w:rsidDel="00000000" w:rsidR="00000000" w:rsidRPr="00000000">
        <w:rPr>
          <w:rtl w:val="0"/>
        </w:rPr>
      </w:r>
    </w:p>
    <w:p w:rsidR="00000000" w:rsidDel="00000000" w:rsidP="00000000" w:rsidRDefault="00000000" w:rsidRPr="00000000" w14:paraId="00000180">
      <w:pPr>
        <w:numPr>
          <w:ilvl w:val="0"/>
          <w:numId w:val="2"/>
        </w:numPr>
        <w:spacing w:after="0" w:afterAutospacing="0" w:line="240" w:lineRule="auto"/>
        <w:ind w:left="540" w:hanging="270"/>
        <w:rPr>
          <w:sz w:val="20"/>
          <w:szCs w:val="20"/>
        </w:rPr>
      </w:pPr>
      <w:r w:rsidDel="00000000" w:rsidR="00000000" w:rsidRPr="00000000">
        <w:rPr>
          <w:b w:val="1"/>
          <w:bCs w:val="1"/>
          <w:sz w:val="20"/>
          <w:szCs w:val="20"/>
          <w:rtl w:val="0"/>
        </w:rPr>
        <w:t xml:space="preserve">What we do in the first 48 hours: </w:t>
      </w:r>
      <w:r w:rsidDel="00000000" w:rsidR="00000000" w:rsidRPr="00000000">
        <w:rPr>
          <w:i w:val="1"/>
          <w:iCs w:val="1"/>
          <w:color w:val="7f7f7f"/>
          <w:sz w:val="18"/>
          <w:szCs w:val="18"/>
          <w:rtl w:val="0"/>
        </w:rPr>
        <w:t xml:space="preserve">[validation, back-end corrections, enablement session]</w:t>
      </w:r>
      <w:r w:rsidDel="00000000" w:rsidR="00000000" w:rsidRPr="00000000">
        <w:rPr>
          <w:rtl w:val="0"/>
        </w:rPr>
      </w:r>
    </w:p>
    <w:p w:rsidR="00000000" w:rsidDel="00000000" w:rsidP="00000000" w:rsidRDefault="00000000" w:rsidRPr="00000000" w14:paraId="00000181">
      <w:pPr>
        <w:numPr>
          <w:ilvl w:val="0"/>
          <w:numId w:val="2"/>
        </w:numPr>
        <w:spacing w:after="0" w:afterAutospacing="0" w:line="240" w:lineRule="auto"/>
        <w:ind w:left="540" w:hanging="270"/>
        <w:rPr>
          <w:sz w:val="20"/>
          <w:szCs w:val="20"/>
        </w:rPr>
      </w:pPr>
      <w:r w:rsidDel="00000000" w:rsidR="00000000" w:rsidRPr="00000000">
        <w:rPr>
          <w:b w:val="1"/>
          <w:bCs w:val="1"/>
          <w:sz w:val="20"/>
          <w:szCs w:val="20"/>
          <w:rtl w:val="0"/>
        </w:rPr>
        <w:t xml:space="preserve">What we need from you: </w:t>
      </w:r>
      <w:r w:rsidDel="00000000" w:rsidR="00000000" w:rsidRPr="00000000">
        <w:rPr>
          <w:i w:val="1"/>
          <w:iCs w:val="1"/>
          <w:color w:val="7f7f7f"/>
          <w:sz w:val="18"/>
          <w:szCs w:val="18"/>
          <w:rtl w:val="0"/>
        </w:rPr>
        <w:t xml:space="preserve">[named admins, infra and network contacts, no template edits, maintenance window]</w:t>
      </w:r>
      <w:r w:rsidDel="00000000" w:rsidR="00000000" w:rsidRPr="00000000">
        <w:rPr>
          <w:rtl w:val="0"/>
        </w:rPr>
      </w:r>
    </w:p>
    <w:p w:rsidR="00000000" w:rsidDel="00000000" w:rsidP="00000000" w:rsidRDefault="00000000" w:rsidRPr="00000000" w14:paraId="00000182">
      <w:pPr>
        <w:numPr>
          <w:ilvl w:val="0"/>
          <w:numId w:val="2"/>
        </w:numPr>
        <w:spacing w:after="60" w:line="240" w:lineRule="auto"/>
        <w:ind w:left="540" w:hanging="270"/>
        <w:rPr>
          <w:sz w:val="20"/>
          <w:szCs w:val="20"/>
        </w:rPr>
      </w:pPr>
      <w:r w:rsidDel="00000000" w:rsidR="00000000" w:rsidRPr="00000000">
        <w:rPr>
          <w:b w:val="1"/>
          <w:bCs w:val="1"/>
          <w:sz w:val="20"/>
          <w:szCs w:val="20"/>
          <w:rtl w:val="0"/>
        </w:rPr>
        <w:t xml:space="preserve">What is not part of onboarding: </w:t>
      </w:r>
      <w:r w:rsidDel="00000000" w:rsidR="00000000" w:rsidRPr="00000000">
        <w:rPr>
          <w:i w:val="1"/>
          <w:iCs w:val="1"/>
          <w:color w:val="7f7f7f"/>
          <w:sz w:val="18"/>
          <w:szCs w:val="18"/>
          <w:rtl w:val="0"/>
        </w:rPr>
        <w:t xml:space="preserve">[alert burn-down, policy tuning; who owns them and when]</w:t>
      </w:r>
      <w:r w:rsidDel="00000000" w:rsidR="00000000" w:rsidRPr="00000000">
        <w:rPr>
          <w:rtl w:val="0"/>
        </w:rPr>
      </w:r>
    </w:p>
    <w:p w:rsidR="00000000" w:rsidDel="00000000" w:rsidP="00000000" w:rsidRDefault="00000000" w:rsidRPr="00000000" w14:paraId="00000183">
      <w:pPr>
        <w:pStyle w:val="Heading1"/>
        <w:keepNext w:val="0"/>
        <w:keepLines w:val="0"/>
        <w:spacing w:before="280" w:line="240" w:lineRule="auto"/>
        <w:rPr>
          <w:color w:val="007a55"/>
          <w:sz w:val="28"/>
          <w:szCs w:val="28"/>
        </w:rPr>
      </w:pPr>
      <w:bookmarkStart w:colFirst="0" w:colLast="0" w:name="_hrulu7oakma" w:id="11"/>
      <w:bookmarkEnd w:id="11"/>
      <w:r w:rsidDel="00000000" w:rsidR="00000000" w:rsidRPr="00000000">
        <w:rPr>
          <w:color w:val="007a55"/>
          <w:sz w:val="28"/>
          <w:szCs w:val="28"/>
          <w:rtl w:val="0"/>
        </w:rPr>
        <w:t xml:space="preserve">8. Documentation and script feedback log</w:t>
      </w:r>
    </w:p>
    <w:p w:rsidR="00000000" w:rsidDel="00000000" w:rsidP="00000000" w:rsidRDefault="00000000" w:rsidRPr="00000000" w14:paraId="00000184">
      <w:pPr>
        <w:spacing w:after="100" w:line="240" w:lineRule="auto"/>
        <w:rPr>
          <w:sz w:val="20"/>
          <w:szCs w:val="20"/>
        </w:rPr>
      </w:pPr>
      <w:r w:rsidDel="00000000" w:rsidR="00000000" w:rsidRPr="00000000">
        <w:rPr>
          <w:sz w:val="20"/>
          <w:szCs w:val="20"/>
          <w:rtl w:val="0"/>
        </w:rPr>
        <w:t xml:space="preserve">Every gap found in a retro goes here with an owner, so 'docs are incomplete' becomes a list that can be closed.</w:t>
      </w:r>
    </w:p>
    <w:tbl>
      <w:tblPr>
        <w:tblStyle w:val="Table1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300"/>
        <w:gridCol w:w="2600"/>
        <w:gridCol w:w="1400"/>
        <w:gridCol w:w="1500"/>
        <w:gridCol w:w="900"/>
        <w:tblGridChange w:id="0">
          <w:tblGrid>
            <w:gridCol w:w="1100"/>
            <w:gridCol w:w="2300"/>
            <w:gridCol w:w="2600"/>
            <w:gridCol w:w="1400"/>
            <w:gridCol w:w="1500"/>
            <w:gridCol w:w="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85">
            <w:pPr>
              <w:spacing w:line="240" w:lineRule="auto"/>
              <w:rPr>
                <w:sz w:val="20"/>
                <w:szCs w:val="20"/>
              </w:rPr>
            </w:pPr>
            <w:r w:rsidDel="00000000" w:rsidR="00000000" w:rsidRPr="00000000">
              <w:rPr>
                <w:b w:val="1"/>
                <w:bCs w:val="1"/>
                <w:color w:val="007a55"/>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86">
            <w:pPr>
              <w:spacing w:line="240" w:lineRule="auto"/>
              <w:rPr>
                <w:sz w:val="20"/>
                <w:szCs w:val="20"/>
              </w:rPr>
            </w:pPr>
            <w:r w:rsidDel="00000000" w:rsidR="00000000" w:rsidRPr="00000000">
              <w:rPr>
                <w:b w:val="1"/>
                <w:bCs w:val="1"/>
                <w:color w:val="007a55"/>
                <w:sz w:val="18"/>
                <w:szCs w:val="18"/>
                <w:rtl w:val="0"/>
              </w:rPr>
              <w:t xml:space="preserve">Artifact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87">
            <w:pPr>
              <w:spacing w:line="240" w:lineRule="auto"/>
              <w:rPr>
                <w:sz w:val="20"/>
                <w:szCs w:val="20"/>
              </w:rPr>
            </w:pPr>
            <w:r w:rsidDel="00000000" w:rsidR="00000000" w:rsidRPr="00000000">
              <w:rPr>
                <w:b w:val="1"/>
                <w:bCs w:val="1"/>
                <w:color w:val="007a55"/>
                <w:sz w:val="18"/>
                <w:szCs w:val="18"/>
                <w:rtl w:val="0"/>
              </w:rPr>
              <w:t xml:space="preserve">Gap (missing, incorrect, unclear)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88">
            <w:pPr>
              <w:spacing w:line="240" w:lineRule="auto"/>
              <w:rPr>
                <w:sz w:val="20"/>
                <w:szCs w:val="20"/>
              </w:rPr>
            </w:pPr>
            <w:r w:rsidDel="00000000" w:rsidR="00000000" w:rsidRPr="00000000">
              <w:rPr>
                <w:b w:val="1"/>
                <w:bCs w:val="1"/>
                <w:color w:val="007a55"/>
                <w:sz w:val="18"/>
                <w:szCs w:val="18"/>
                <w:rtl w:val="0"/>
              </w:rPr>
              <w:t xml:space="preserve">Found on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89">
            <w:pPr>
              <w:spacing w:line="240" w:lineRule="auto"/>
              <w:rPr>
                <w:sz w:val="20"/>
                <w:szCs w:val="20"/>
              </w:rPr>
            </w:pPr>
            <w:r w:rsidDel="00000000" w:rsidR="00000000" w:rsidRPr="00000000">
              <w:rPr>
                <w:b w:val="1"/>
                <w:bCs w:val="1"/>
                <w:color w:val="007a55"/>
                <w:sz w:val="18"/>
                <w:szCs w:val="18"/>
                <w:rtl w:val="0"/>
              </w:rPr>
              <w:t xml:space="preserve">Filed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8A">
            <w:pPr>
              <w:spacing w:line="240" w:lineRule="auto"/>
              <w:rPr>
                <w:sz w:val="20"/>
                <w:szCs w:val="20"/>
              </w:rPr>
            </w:pPr>
            <w:r w:rsidDel="00000000" w:rsidR="00000000" w:rsidRPr="00000000">
              <w:rPr>
                <w:b w:val="1"/>
                <w:bCs w:val="1"/>
                <w:color w:val="007a55"/>
                <w:sz w:val="18"/>
                <w:szCs w:val="18"/>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B">
            <w:pPr>
              <w:spacing w:line="240" w:lineRule="auto"/>
              <w:rPr>
                <w:sz w:val="20"/>
                <w:szCs w:val="20"/>
              </w:rPr>
            </w:pPr>
            <w:r w:rsidDel="00000000" w:rsidR="00000000" w:rsidRPr="00000000">
              <w:rPr>
                <w:i w:val="1"/>
                <w:iCs w:val="1"/>
                <w:color w:val="7f7f7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C">
            <w:pPr>
              <w:spacing w:line="240" w:lineRule="auto"/>
              <w:rPr>
                <w:sz w:val="20"/>
                <w:szCs w:val="20"/>
              </w:rPr>
            </w:pPr>
            <w:r w:rsidDel="00000000" w:rsidR="00000000" w:rsidRPr="00000000">
              <w:rPr>
                <w:i w:val="1"/>
                <w:iCs w:val="1"/>
                <w:color w:val="7f7f7f"/>
                <w:sz w:val="18"/>
                <w:szCs w:val="18"/>
                <w:rtl w:val="0"/>
              </w:rPr>
              <w:t xml:space="preserve">[docs / Azure guide / pre-flight script / Terraform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F">
            <w:pPr>
              <w:spacing w:line="240" w:lineRule="auto"/>
              <w:rPr>
                <w:sz w:val="20"/>
                <w:szCs w:val="20"/>
              </w:rPr>
            </w:pPr>
            <w:r w:rsidDel="00000000" w:rsidR="00000000" w:rsidRPr="00000000">
              <w:rPr>
                <w:i w:val="1"/>
                <w:iCs w:val="1"/>
                <w:color w:val="7f7f7f"/>
                <w:sz w:val="18"/>
                <w:szCs w:val="18"/>
                <w:rtl w:val="0"/>
              </w:rPr>
              <w:t xml:space="preserve">[channel, 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0">
            <w:pPr>
              <w:spacing w:line="240" w:lineRule="auto"/>
              <w:rPr>
                <w:sz w:val="20"/>
                <w:szCs w:val="20"/>
              </w:rPr>
            </w:pPr>
            <w:r w:rsidDel="00000000" w:rsidR="00000000" w:rsidRPr="00000000">
              <w:rPr>
                <w:sz w:val="18"/>
                <w:szCs w:val="18"/>
                <w:rtl w:val="0"/>
              </w:rPr>
              <w:t xml:space="preserve">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1">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2">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3">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4">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5">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6">
            <w:pPr>
              <w:spacing w:line="240" w:lineRule="auto"/>
              <w:rPr>
                <w:sz w:val="20"/>
                <w:szCs w:val="20"/>
              </w:rPr>
            </w:pPr>
            <w:r w:rsidDel="00000000" w:rsidR="00000000" w:rsidRPr="00000000">
              <w:rPr>
                <w:rtl w:val="0"/>
              </w:rPr>
            </w:r>
          </w:p>
        </w:tc>
      </w:tr>
    </w:tbl>
    <w:p w:rsidR="00000000" w:rsidDel="00000000" w:rsidP="00000000" w:rsidRDefault="00000000" w:rsidRPr="00000000" w14:paraId="00000197">
      <w:pPr>
        <w:widowControl w:val="0"/>
        <w:rPr>
          <w:sz w:val="20"/>
          <w:szCs w:val="20"/>
        </w:rPr>
      </w:pPr>
      <w:r w:rsidDel="00000000" w:rsidR="00000000" w:rsidRPr="00000000">
        <w:rPr>
          <w:rtl w:val="0"/>
        </w:rPr>
      </w:r>
    </w:p>
    <w:p w:rsidR="00000000" w:rsidDel="00000000" w:rsidP="00000000" w:rsidRDefault="00000000" w:rsidRPr="00000000" w14:paraId="00000198">
      <w:pPr>
        <w:spacing w:after="60" w:line="240" w:lineRule="auto"/>
        <w:rPr/>
        <w:sectPr>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99">
      <w:pPr>
        <w:spacing w:after="60" w:line="240" w:lineRule="auto"/>
        <w:rPr>
          <w:sz w:val="20"/>
          <w:szCs w:val="20"/>
        </w:rPr>
      </w:pPr>
      <w:r w:rsidDel="00000000" w:rsidR="00000000" w:rsidRPr="00000000">
        <w:rPr>
          <w:b w:val="1"/>
          <w:bCs w:val="1"/>
          <w:color w:val="007a55"/>
          <w:sz w:val="40"/>
          <w:szCs w:val="40"/>
          <w:rtl w:val="0"/>
        </w:rPr>
        <w:t xml:space="preserve">Account Onboarding Record: [Account name]</w:t>
      </w:r>
      <w:r w:rsidDel="00000000" w:rsidR="00000000" w:rsidRPr="00000000">
        <w:rPr>
          <w:rtl w:val="0"/>
        </w:rPr>
      </w:r>
    </w:p>
    <w:p w:rsidR="00000000" w:rsidDel="00000000" w:rsidP="00000000" w:rsidRDefault="00000000" w:rsidRPr="00000000" w14:paraId="0000019A">
      <w:pPr>
        <w:pBdr>
          <w:bottom w:color="007a55" w:space="6" w:sz="8" w:val="single"/>
        </w:pBdr>
        <w:spacing w:after="240" w:line="240" w:lineRule="auto"/>
        <w:rPr>
          <w:sz w:val="20"/>
          <w:szCs w:val="20"/>
        </w:rPr>
      </w:pPr>
      <w:r w:rsidDel="00000000" w:rsidR="00000000" w:rsidRPr="00000000">
        <w:rPr>
          <w:color w:val="7f7f7f"/>
          <w:rtl w:val="0"/>
        </w:rPr>
        <w:t xml:space="preserve">Copy this template once per account. Filled in by the TSE owner and PS consultant. </w:t>
      </w:r>
      <w:r w:rsidDel="00000000" w:rsidR="00000000" w:rsidRPr="00000000">
        <w:rPr>
          <w:rtl w:val="0"/>
        </w:rPr>
      </w:r>
    </w:p>
    <w:tbl>
      <w:tblPr>
        <w:tblStyle w:val="Table1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500"/>
        <w:tblGridChange w:id="0">
          <w:tblGrid>
            <w:gridCol w:w="3300"/>
            <w:gridCol w:w="6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9B">
            <w:pPr>
              <w:spacing w:line="240" w:lineRule="auto"/>
              <w:rPr>
                <w:sz w:val="20"/>
                <w:szCs w:val="20"/>
              </w:rPr>
            </w:pPr>
            <w:r w:rsidDel="00000000" w:rsidR="00000000" w:rsidRPr="00000000">
              <w:rPr>
                <w:b w:val="1"/>
                <w:bCs w:val="1"/>
                <w:color w:val="007a55"/>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9C">
            <w:pPr>
              <w:spacing w:line="240" w:lineRule="auto"/>
              <w:rPr>
                <w:sz w:val="20"/>
                <w:szCs w:val="20"/>
              </w:rPr>
            </w:pPr>
            <w:r w:rsidDel="00000000" w:rsidR="00000000" w:rsidRPr="00000000">
              <w:rPr>
                <w:b w:val="1"/>
                <w:bCs w:val="1"/>
                <w:color w:val="007a55"/>
                <w:sz w:val="18"/>
                <w:szCs w:val="18"/>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D">
            <w:pPr>
              <w:spacing w:line="240" w:lineRule="auto"/>
              <w:rPr>
                <w:sz w:val="20"/>
                <w:szCs w:val="20"/>
              </w:rPr>
            </w:pPr>
            <w:r w:rsidDel="00000000" w:rsidR="00000000" w:rsidRPr="00000000">
              <w:rPr>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F">
            <w:pPr>
              <w:spacing w:line="240" w:lineRule="auto"/>
              <w:rPr>
                <w:sz w:val="20"/>
                <w:szCs w:val="20"/>
              </w:rPr>
            </w:pPr>
            <w:r w:rsidDel="00000000" w:rsidR="00000000" w:rsidRPr="00000000">
              <w:rPr>
                <w:sz w:val="18"/>
                <w:szCs w:val="18"/>
                <w:rtl w:val="0"/>
              </w:rPr>
              <w:t xml:space="preserve">TSE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1">
            <w:pPr>
              <w:spacing w:line="240" w:lineRule="auto"/>
              <w:rPr>
                <w:sz w:val="20"/>
                <w:szCs w:val="20"/>
              </w:rPr>
            </w:pPr>
            <w:r w:rsidDel="00000000" w:rsidR="00000000" w:rsidRPr="00000000">
              <w:rPr>
                <w:sz w:val="18"/>
                <w:szCs w:val="18"/>
                <w:rtl w:val="0"/>
              </w:rPr>
              <w:t xml:space="preserve">PS consultant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3">
            <w:pPr>
              <w:spacing w:line="240" w:lineRule="auto"/>
              <w:rPr>
                <w:sz w:val="20"/>
                <w:szCs w:val="20"/>
              </w:rPr>
            </w:pPr>
            <w:r w:rsidDel="00000000" w:rsidR="00000000" w:rsidRPr="00000000">
              <w:rPr>
                <w:sz w:val="18"/>
                <w:szCs w:val="18"/>
                <w:rtl w:val="0"/>
              </w:rPr>
              <w:t xml:space="preserve">Named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5">
            <w:pPr>
              <w:spacing w:line="240" w:lineRule="auto"/>
              <w:rPr>
                <w:sz w:val="20"/>
                <w:szCs w:val="20"/>
              </w:rPr>
            </w:pPr>
            <w:r w:rsidDel="00000000" w:rsidR="00000000" w:rsidRPr="00000000">
              <w:rPr>
                <w:sz w:val="18"/>
                <w:szCs w:val="18"/>
                <w:rtl w:val="0"/>
              </w:rPr>
              <w:t xml:space="preserve">TAC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6">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7">
            <w:pPr>
              <w:spacing w:line="240" w:lineRule="auto"/>
              <w:rPr>
                <w:sz w:val="20"/>
                <w:szCs w:val="20"/>
              </w:rPr>
            </w:pPr>
            <w:r w:rsidDel="00000000" w:rsidR="00000000" w:rsidRPr="00000000">
              <w:rPr>
                <w:sz w:val="18"/>
                <w:szCs w:val="18"/>
                <w:rtl w:val="0"/>
              </w:rPr>
              <w:t xml:space="preserve">Customer cloud admins per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8">
            <w:pPr>
              <w:spacing w:line="240" w:lineRule="auto"/>
              <w:rPr>
                <w:sz w:val="20"/>
                <w:szCs w:val="20"/>
              </w:rPr>
            </w:pPr>
            <w:r w:rsidDel="00000000" w:rsidR="00000000" w:rsidRPr="00000000">
              <w:rPr>
                <w:i w:val="1"/>
                <w:iCs w:val="1"/>
                <w:color w:val="7f7f7f"/>
                <w:sz w:val="18"/>
                <w:szCs w:val="18"/>
                <w:rtl w:val="0"/>
              </w:rPr>
              <w:t xml:space="preserve">[names, roles]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9">
            <w:pPr>
              <w:spacing w:line="240" w:lineRule="auto"/>
              <w:rPr>
                <w:sz w:val="20"/>
                <w:szCs w:val="20"/>
              </w:rPr>
            </w:pPr>
            <w:r w:rsidDel="00000000" w:rsidR="00000000" w:rsidRPr="00000000">
              <w:rPr>
                <w:sz w:val="18"/>
                <w:szCs w:val="18"/>
                <w:rtl w:val="0"/>
              </w:rPr>
              <w:t xml:space="preserve">Customer infra or network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B">
            <w:pPr>
              <w:spacing w:line="240" w:lineRule="auto"/>
              <w:rPr>
                <w:sz w:val="20"/>
                <w:szCs w:val="20"/>
              </w:rPr>
            </w:pPr>
            <w:r w:rsidDel="00000000" w:rsidR="00000000" w:rsidRPr="00000000">
              <w:rPr>
                <w:sz w:val="18"/>
                <w:szCs w:val="18"/>
                <w:rtl w:val="0"/>
              </w:rPr>
              <w:t xml:space="preserve">Target onboarding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C">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D">
            <w:pPr>
              <w:spacing w:line="240" w:lineRule="auto"/>
              <w:rPr>
                <w:sz w:val="20"/>
                <w:szCs w:val="20"/>
              </w:rPr>
            </w:pPr>
            <w:r w:rsidDel="00000000" w:rsidR="00000000" w:rsidRPr="00000000">
              <w:rPr>
                <w:sz w:val="18"/>
                <w:szCs w:val="18"/>
                <w:rtl w:val="0"/>
              </w:rPr>
              <w:t xml:space="preserve">Go / No Go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F">
            <w:pPr>
              <w:spacing w:line="240" w:lineRule="auto"/>
              <w:rPr>
                <w:sz w:val="20"/>
                <w:szCs w:val="20"/>
              </w:rPr>
            </w:pPr>
            <w:r w:rsidDel="00000000" w:rsidR="00000000" w:rsidRPr="00000000">
              <w:rPr>
                <w:sz w:val="18"/>
                <w:szCs w:val="18"/>
                <w:rtl w:val="0"/>
              </w:rPr>
              <w:t xml:space="preserve">Onboarding date (Terraform 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1">
            <w:pPr>
              <w:spacing w:line="240" w:lineRule="auto"/>
              <w:rPr>
                <w:sz w:val="20"/>
                <w:szCs w:val="20"/>
              </w:rPr>
            </w:pPr>
            <w:r w:rsidDel="00000000" w:rsidR="00000000" w:rsidRPr="00000000">
              <w:rPr>
                <w:sz w:val="18"/>
                <w:szCs w:val="18"/>
                <w:rtl w:val="0"/>
              </w:rPr>
              <w:t xml:space="preserve">Done date (definition of done met)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3">
            <w:pPr>
              <w:spacing w:line="240" w:lineRule="auto"/>
              <w:rPr>
                <w:sz w:val="20"/>
                <w:szCs w:val="20"/>
              </w:rPr>
            </w:pPr>
            <w:r w:rsidDel="00000000" w:rsidR="00000000" w:rsidRPr="00000000">
              <w:rPr>
                <w:sz w:val="18"/>
                <w:szCs w:val="18"/>
                <w:rtl w:val="0"/>
              </w:rPr>
              <w:t xml:space="preserve">Time to done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4">
            <w:pPr>
              <w:spacing w:line="240" w:lineRule="auto"/>
              <w:rPr>
                <w:sz w:val="20"/>
                <w:szCs w:val="20"/>
              </w:rPr>
            </w:pPr>
            <w:r w:rsidDel="00000000" w:rsidR="00000000" w:rsidRPr="00000000">
              <w:rPr>
                <w:i w:val="1"/>
                <w:iCs w:val="1"/>
                <w:color w:val="7f7f7f"/>
                <w:sz w:val="18"/>
                <w:szCs w:val="18"/>
                <w:rtl w:val="0"/>
              </w:rPr>
              <w:t xml:space="preserve">[days]</w:t>
            </w:r>
            <w:r w:rsidDel="00000000" w:rsidR="00000000" w:rsidRPr="00000000">
              <w:rPr>
                <w:rtl w:val="0"/>
              </w:rPr>
            </w:r>
          </w:p>
        </w:tc>
      </w:tr>
    </w:tbl>
    <w:p w:rsidR="00000000" w:rsidDel="00000000" w:rsidP="00000000" w:rsidRDefault="00000000" w:rsidRPr="00000000" w14:paraId="000001B5">
      <w:pPr>
        <w:pStyle w:val="Heading1"/>
        <w:keepNext w:val="0"/>
        <w:keepLines w:val="0"/>
        <w:spacing w:before="280" w:line="240" w:lineRule="auto"/>
        <w:rPr>
          <w:b w:val="1"/>
          <w:bCs w:val="1"/>
          <w:color w:val="007a55"/>
          <w:sz w:val="28"/>
          <w:szCs w:val="28"/>
        </w:rPr>
      </w:pPr>
      <w:r w:rsidDel="00000000" w:rsidR="00000000" w:rsidRPr="00000000">
        <w:rPr>
          <w:b w:val="1"/>
          <w:bCs w:val="1"/>
          <w:color w:val="007a55"/>
          <w:sz w:val="28"/>
          <w:szCs w:val="28"/>
          <w:rtl w:val="0"/>
        </w:rPr>
        <w:t xml:space="preserve">A. Environment profile (technical assessment)</w:t>
      </w:r>
    </w:p>
    <w:p w:rsidR="00000000" w:rsidDel="00000000" w:rsidP="00000000" w:rsidRDefault="00000000" w:rsidRPr="00000000" w14:paraId="000001B6">
      <w:pPr>
        <w:spacing w:after="100" w:line="240" w:lineRule="auto"/>
        <w:rPr>
          <w:sz w:val="20"/>
          <w:szCs w:val="20"/>
        </w:rPr>
      </w:pPr>
      <w:r w:rsidDel="00000000" w:rsidR="00000000" w:rsidRPr="00000000">
        <w:rPr>
          <w:sz w:val="20"/>
          <w:szCs w:val="20"/>
          <w:rtl w:val="0"/>
        </w:rPr>
        <w:t xml:space="preserve">Filled at technical assessment. Shared with engineering before the readiness workshop; input for the noise review and the branch decisions.</w:t>
      </w:r>
    </w:p>
    <w:tbl>
      <w:tblPr>
        <w:tblStyle w:val="Table1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100"/>
        <w:gridCol w:w="3000"/>
        <w:tblGridChange w:id="0">
          <w:tblGrid>
            <w:gridCol w:w="2700"/>
            <w:gridCol w:w="410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B7">
            <w:pPr>
              <w:spacing w:line="240" w:lineRule="auto"/>
              <w:rPr>
                <w:sz w:val="20"/>
                <w:szCs w:val="20"/>
              </w:rPr>
            </w:pPr>
            <w:r w:rsidDel="00000000" w:rsidR="00000000" w:rsidRPr="00000000">
              <w:rPr>
                <w:b w:val="1"/>
                <w:bCs w:val="1"/>
                <w:color w:val="007a55"/>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B8">
            <w:pPr>
              <w:spacing w:line="240" w:lineRule="auto"/>
              <w:rPr>
                <w:sz w:val="20"/>
                <w:szCs w:val="20"/>
              </w:rPr>
            </w:pPr>
            <w:r w:rsidDel="00000000" w:rsidR="00000000" w:rsidRPr="00000000">
              <w:rPr>
                <w:b w:val="1"/>
                <w:bCs w:val="1"/>
                <w:color w:val="007a55"/>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B9">
            <w:pPr>
              <w:spacing w:line="240" w:lineRule="auto"/>
              <w:rPr>
                <w:sz w:val="20"/>
                <w:szCs w:val="20"/>
              </w:rPr>
            </w:pPr>
            <w:r w:rsidDel="00000000" w:rsidR="00000000" w:rsidRPr="00000000">
              <w:rPr>
                <w:b w:val="1"/>
                <w:bCs w:val="1"/>
                <w:color w:val="007a55"/>
                <w:sz w:val="18"/>
                <w:szCs w:val="18"/>
                <w:rtl w:val="0"/>
              </w:rPr>
              <w:t xml:space="preserve">Why it matters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A">
            <w:pPr>
              <w:spacing w:line="240" w:lineRule="auto"/>
              <w:rPr>
                <w:sz w:val="20"/>
                <w:szCs w:val="20"/>
              </w:rPr>
            </w:pPr>
            <w:r w:rsidDel="00000000" w:rsidR="00000000" w:rsidRPr="00000000">
              <w:rPr>
                <w:sz w:val="18"/>
                <w:szCs w:val="18"/>
                <w:rtl w:val="0"/>
              </w:rPr>
              <w:t xml:space="preserve">Providers in scope and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B">
            <w:pPr>
              <w:spacing w:line="240" w:lineRule="auto"/>
              <w:rPr>
                <w:sz w:val="20"/>
                <w:szCs w:val="20"/>
              </w:rPr>
            </w:pPr>
            <w:r w:rsidDel="00000000" w:rsidR="00000000" w:rsidRPr="00000000">
              <w:rPr>
                <w:i w:val="1"/>
                <w:iCs w:val="1"/>
                <w:color w:val="7f7f7f"/>
                <w:sz w:val="18"/>
                <w:szCs w:val="18"/>
                <w:rtl w:val="0"/>
              </w:rPr>
              <w:t xml:space="preserve">[AWS / Azure / GCP / OCI]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C">
            <w:pPr>
              <w:spacing w:line="240" w:lineRule="auto"/>
              <w:rPr>
                <w:sz w:val="20"/>
                <w:szCs w:val="20"/>
              </w:rPr>
            </w:pPr>
            <w:r w:rsidDel="00000000" w:rsidR="00000000" w:rsidRPr="00000000">
              <w:rPr>
                <w:sz w:val="18"/>
                <w:szCs w:val="18"/>
                <w:rtl w:val="0"/>
              </w:rPr>
              <w:t xml:space="preserve">Provider strategy; Azure last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D">
            <w:pPr>
              <w:spacing w:line="240" w:lineRule="auto"/>
              <w:rPr>
                <w:sz w:val="20"/>
                <w:szCs w:val="20"/>
              </w:rPr>
            </w:pPr>
            <w:r w:rsidDel="00000000" w:rsidR="00000000" w:rsidRPr="00000000">
              <w:rPr>
                <w:sz w:val="18"/>
                <w:szCs w:val="18"/>
                <w:rtl w:val="0"/>
              </w:rPr>
              <w:t xml:space="preserve">Org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E">
            <w:pPr>
              <w:spacing w:line="240" w:lineRule="auto"/>
              <w:rPr>
                <w:sz w:val="20"/>
                <w:szCs w:val="20"/>
              </w:rPr>
            </w:pPr>
            <w:r w:rsidDel="00000000" w:rsidR="00000000" w:rsidRPr="00000000">
              <w:rPr>
                <w:i w:val="1"/>
                <w:iCs w:val="1"/>
                <w:color w:val="7f7f7f"/>
                <w:sz w:val="18"/>
                <w:szCs w:val="18"/>
                <w:rtl w:val="0"/>
              </w:rPr>
              <w:t xml:space="preserve">[AWS org and OUs / Azure tenant and subscriptions / GCP org and folders; account 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F">
            <w:pPr>
              <w:spacing w:line="240" w:lineRule="auto"/>
              <w:rPr>
                <w:sz w:val="20"/>
                <w:szCs w:val="20"/>
              </w:rPr>
            </w:pPr>
            <w:r w:rsidDel="00000000" w:rsidR="00000000" w:rsidRPr="00000000">
              <w:rPr>
                <w:sz w:val="18"/>
                <w:szCs w:val="18"/>
                <w:rtl w:val="0"/>
              </w:rPr>
              <w:t xml:space="preserve">StackSet vs. per-account;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0">
            <w:pPr>
              <w:spacing w:line="240" w:lineRule="auto"/>
              <w:rPr>
                <w:sz w:val="20"/>
                <w:szCs w:val="20"/>
              </w:rPr>
            </w:pPr>
            <w:r w:rsidDel="00000000" w:rsidR="00000000" w:rsidRPr="00000000">
              <w:rPr>
                <w:sz w:val="18"/>
                <w:szCs w:val="18"/>
                <w:rtl w:val="0"/>
              </w:rPr>
              <w:t xml:space="preserve">Regions in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1">
            <w:pPr>
              <w:spacing w:line="240" w:lineRule="auto"/>
              <w:rPr>
                <w:sz w:val="20"/>
                <w:szCs w:val="20"/>
              </w:rPr>
            </w:pPr>
            <w:r w:rsidDel="00000000" w:rsidR="00000000" w:rsidRPr="00000000">
              <w:rPr>
                <w:i w:val="1"/>
                <w:iCs w:val="1"/>
                <w:color w:val="7f7f7f"/>
                <w:sz w:val="18"/>
                <w:szCs w:val="18"/>
                <w:rtl w:val="0"/>
              </w:rPr>
              <w:t xml:space="preserve">[list]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2">
            <w:pPr>
              <w:spacing w:line="240" w:lineRule="auto"/>
              <w:rPr>
                <w:sz w:val="20"/>
                <w:szCs w:val="20"/>
              </w:rPr>
            </w:pPr>
            <w:r w:rsidDel="00000000" w:rsidR="00000000" w:rsidRPr="00000000">
              <w:rPr>
                <w:sz w:val="18"/>
                <w:szCs w:val="18"/>
                <w:rtl w:val="0"/>
              </w:rPr>
              <w:t xml:space="preserve">Unused regions trigger false errors; suppress before onboarding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3">
            <w:pPr>
              <w:spacing w:line="240" w:lineRule="auto"/>
              <w:rPr>
                <w:sz w:val="20"/>
                <w:szCs w:val="20"/>
              </w:rPr>
            </w:pPr>
            <w:r w:rsidDel="00000000" w:rsidR="00000000" w:rsidRPr="00000000">
              <w:rPr>
                <w:sz w:val="18"/>
                <w:szCs w:val="18"/>
                <w:rtl w:val="0"/>
              </w:rPr>
              <w:t xml:space="preserve">Services in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4">
            <w:pPr>
              <w:spacing w:line="240" w:lineRule="auto"/>
              <w:rPr>
                <w:sz w:val="20"/>
                <w:szCs w:val="20"/>
              </w:rPr>
            </w:pPr>
            <w:r w:rsidDel="00000000" w:rsidR="00000000" w:rsidRPr="00000000">
              <w:rPr>
                <w:i w:val="1"/>
                <w:iCs w:val="1"/>
                <w:color w:val="7f7f7f"/>
                <w:sz w:val="18"/>
                <w:szCs w:val="18"/>
                <w:rtl w:val="0"/>
              </w:rPr>
              <w:t xml:space="preserve">[compute, containers, serverless, managed DBs,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5">
            <w:pPr>
              <w:spacing w:line="240" w:lineRule="auto"/>
              <w:rPr>
                <w:sz w:val="20"/>
                <w:szCs w:val="20"/>
              </w:rPr>
            </w:pPr>
            <w:r w:rsidDel="00000000" w:rsidR="00000000" w:rsidRPr="00000000">
              <w:rPr>
                <w:sz w:val="18"/>
                <w:szCs w:val="18"/>
                <w:rtl w:val="0"/>
              </w:rPr>
              <w:t xml:space="preserve">Unused services trigger false errors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6">
            <w:pPr>
              <w:spacing w:line="240" w:lineRule="auto"/>
              <w:rPr>
                <w:sz w:val="20"/>
                <w:szCs w:val="20"/>
              </w:rPr>
            </w:pPr>
            <w:r w:rsidDel="00000000" w:rsidR="00000000" w:rsidRPr="00000000">
              <w:rPr>
                <w:sz w:val="18"/>
                <w:szCs w:val="18"/>
                <w:rtl w:val="0"/>
              </w:rPr>
              <w:t xml:space="preserve">Guardrails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7">
            <w:pPr>
              <w:spacing w:line="240" w:lineRule="auto"/>
              <w:rPr>
                <w:sz w:val="20"/>
                <w:szCs w:val="20"/>
              </w:rPr>
            </w:pPr>
            <w:r w:rsidDel="00000000" w:rsidR="00000000" w:rsidRPr="00000000">
              <w:rPr>
                <w:i w:val="1"/>
                <w:iCs w:val="1"/>
                <w:color w:val="7f7f7f"/>
                <w:sz w:val="18"/>
                <w:szCs w:val="18"/>
                <w:rtl w:val="0"/>
              </w:rPr>
              <w:t xml:space="preserve">[SCPs, Azure Policy, conditional access, org policies]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8">
            <w:pPr>
              <w:spacing w:line="240" w:lineRule="auto"/>
              <w:rPr>
                <w:sz w:val="20"/>
                <w:szCs w:val="20"/>
              </w:rPr>
            </w:pPr>
            <w:r w:rsidDel="00000000" w:rsidR="00000000" w:rsidRPr="00000000">
              <w:rPr>
                <w:sz w:val="18"/>
                <w:szCs w:val="18"/>
                <w:rtl w:val="0"/>
              </w:rPr>
              <w:t xml:space="preserve">Block permission setup; needs customer infra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9">
            <w:pPr>
              <w:spacing w:line="240" w:lineRule="auto"/>
              <w:rPr>
                <w:sz w:val="20"/>
                <w:szCs w:val="20"/>
              </w:rPr>
            </w:pPr>
            <w:r w:rsidDel="00000000" w:rsidR="00000000" w:rsidRPr="00000000">
              <w:rPr>
                <w:sz w:val="18"/>
                <w:szCs w:val="18"/>
                <w:rtl w:val="0"/>
              </w:rPr>
              <w:t xml:space="preserve">Network egress and firewalls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A">
            <w:pPr>
              <w:spacing w:line="240" w:lineRule="auto"/>
              <w:rPr>
                <w:sz w:val="20"/>
                <w:szCs w:val="20"/>
              </w:rPr>
            </w:pPr>
            <w:r w:rsidDel="00000000" w:rsidR="00000000" w:rsidRPr="00000000">
              <w:rPr>
                <w:i w:val="1"/>
                <w:iCs w:val="1"/>
                <w:color w:val="7f7f7f"/>
                <w:sz w:val="18"/>
                <w:szCs w:val="18"/>
                <w:rtl w:val="0"/>
              </w:rPr>
              <w:t xml:space="preserve">[egress rules, private registries, proxies]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B">
            <w:pPr>
              <w:spacing w:line="240" w:lineRule="auto"/>
              <w:rPr>
                <w:sz w:val="20"/>
                <w:szCs w:val="20"/>
              </w:rPr>
            </w:pPr>
            <w:r w:rsidDel="00000000" w:rsidR="00000000" w:rsidRPr="00000000">
              <w:rPr>
                <w:sz w:val="18"/>
                <w:szCs w:val="18"/>
                <w:rtl w:val="0"/>
              </w:rPr>
              <w:t xml:space="preserve">Blocks connectivity and registry or Kubernetes scanning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C">
            <w:pPr>
              <w:spacing w:line="240" w:lineRule="auto"/>
              <w:rPr>
                <w:sz w:val="20"/>
                <w:szCs w:val="20"/>
              </w:rPr>
            </w:pPr>
            <w:r w:rsidDel="00000000" w:rsidR="00000000" w:rsidRPr="00000000">
              <w:rPr>
                <w:sz w:val="18"/>
                <w:szCs w:val="18"/>
                <w:rtl w:val="0"/>
              </w:rPr>
              <w:t xml:space="preserve">Scanners to enable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D">
            <w:pPr>
              <w:spacing w:line="240" w:lineRule="auto"/>
              <w:rPr>
                <w:sz w:val="20"/>
                <w:szCs w:val="20"/>
              </w:rPr>
            </w:pPr>
            <w:r w:rsidDel="00000000" w:rsidR="00000000" w:rsidRPr="00000000">
              <w:rPr>
                <w:i w:val="1"/>
                <w:iCs w:val="1"/>
                <w:color w:val="7f7f7f"/>
                <w:sz w:val="18"/>
                <w:szCs w:val="18"/>
                <w:rtl w:val="0"/>
              </w:rPr>
              <w:t xml:space="preserve">[CSPM, ADS, DSPM, KSPM, registry, repos, CIEM, AI-SPM]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E">
            <w:pPr>
              <w:spacing w:line="240" w:lineRule="auto"/>
              <w:rPr>
                <w:sz w:val="20"/>
                <w:szCs w:val="20"/>
              </w:rPr>
            </w:pPr>
            <w:r w:rsidDel="00000000" w:rsidR="00000000" w:rsidRPr="00000000">
              <w:rPr>
                <w:sz w:val="18"/>
                <w:szCs w:val="18"/>
                <w:rtl w:val="0"/>
              </w:rPr>
              <w:t xml:space="preserve">Each needs its own permissions and 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F">
            <w:pPr>
              <w:spacing w:line="240" w:lineRule="auto"/>
              <w:rPr>
                <w:sz w:val="20"/>
                <w:szCs w:val="20"/>
              </w:rPr>
            </w:pPr>
            <w:r w:rsidDel="00000000" w:rsidR="00000000" w:rsidRPr="00000000">
              <w:rPr>
                <w:sz w:val="18"/>
                <w:szCs w:val="18"/>
                <w:rtl w:val="0"/>
              </w:rPr>
              <w:t xml:space="preserve">Integrations to replicate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0">
            <w:pPr>
              <w:spacing w:line="240" w:lineRule="auto"/>
              <w:rPr>
                <w:sz w:val="20"/>
                <w:szCs w:val="20"/>
              </w:rPr>
            </w:pPr>
            <w:r w:rsidDel="00000000" w:rsidR="00000000" w:rsidRPr="00000000">
              <w:rPr>
                <w:i w:val="1"/>
                <w:iCs w:val="1"/>
                <w:color w:val="7f7f7f"/>
                <w:sz w:val="18"/>
                <w:szCs w:val="18"/>
                <w:rtl w:val="0"/>
              </w:rPr>
              <w:t xml:space="preserve">[SIEM, ticketing, 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1">
            <w:pPr>
              <w:spacing w:line="240" w:lineRule="auto"/>
              <w:rPr>
                <w:sz w:val="20"/>
                <w:szCs w:val="20"/>
              </w:rPr>
            </w:pPr>
            <w:r w:rsidDel="00000000" w:rsidR="00000000" w:rsidRPr="00000000">
              <w:rPr>
                <w:sz w:val="18"/>
                <w:szCs w:val="18"/>
                <w:rtl w:val="0"/>
              </w:rPr>
              <w:t xml:space="preserve">Permission questions surface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2">
            <w:pPr>
              <w:spacing w:line="240" w:lineRule="auto"/>
              <w:rPr>
                <w:sz w:val="20"/>
                <w:szCs w:val="20"/>
              </w:rPr>
            </w:pPr>
            <w:r w:rsidDel="00000000" w:rsidR="00000000" w:rsidRPr="00000000">
              <w:rPr>
                <w:sz w:val="18"/>
                <w:szCs w:val="18"/>
                <w:rtl w:val="0"/>
              </w:rPr>
              <w:t xml:space="preserve">Prisma Cloud processes to replicate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3">
            <w:pPr>
              <w:spacing w:line="240" w:lineRule="auto"/>
              <w:rPr>
                <w:sz w:val="20"/>
                <w:szCs w:val="20"/>
              </w:rPr>
            </w:pPr>
            <w:r w:rsidDel="00000000" w:rsidR="00000000" w:rsidRPr="00000000">
              <w:rPr>
                <w:i w:val="1"/>
                <w:iCs w:val="1"/>
                <w:color w:val="7f7f7f"/>
                <w:sz w:val="18"/>
                <w:szCs w:val="18"/>
                <w:rtl w:val="0"/>
              </w:rPr>
              <w:t xml:space="preserve">[policies, dashboards, remediation flows, owners]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4">
            <w:pPr>
              <w:spacing w:line="240" w:lineRule="auto"/>
              <w:rPr>
                <w:sz w:val="20"/>
                <w:szCs w:val="20"/>
              </w:rPr>
            </w:pPr>
            <w:r w:rsidDel="00000000" w:rsidR="00000000" w:rsidRPr="00000000">
              <w:rPr>
                <w:sz w:val="18"/>
                <w:szCs w:val="18"/>
                <w:rtl w:val="0"/>
              </w:rPr>
              <w:t xml:space="preserve">Post-onboarding 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5">
            <w:pPr>
              <w:spacing w:line="240" w:lineRule="auto"/>
              <w:rPr>
                <w:sz w:val="20"/>
                <w:szCs w:val="20"/>
              </w:rPr>
            </w:pPr>
            <w:r w:rsidDel="00000000" w:rsidR="00000000" w:rsidRPr="00000000">
              <w:rPr>
                <w:sz w:val="18"/>
                <w:szCs w:val="18"/>
                <w:rtl w:val="0"/>
              </w:rPr>
              <w:t xml:space="preserve">Shared with engineering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6">
            <w:pPr>
              <w:spacing w:line="240" w:lineRule="auto"/>
              <w:rPr>
                <w:sz w:val="20"/>
                <w:szCs w:val="20"/>
              </w:rPr>
            </w:pPr>
            <w:r w:rsidDel="00000000" w:rsidR="00000000" w:rsidRPr="00000000">
              <w:rPr>
                <w:i w:val="1"/>
                <w:iCs w:val="1"/>
                <w:color w:val="7f7f7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7">
            <w:pPr>
              <w:spacing w:line="240" w:lineRule="auto"/>
              <w:rPr>
                <w:sz w:val="20"/>
                <w:szCs w:val="20"/>
              </w:rPr>
            </w:pPr>
            <w:r w:rsidDel="00000000" w:rsidR="00000000" w:rsidRPr="00000000">
              <w:rPr>
                <w:rtl w:val="0"/>
              </w:rPr>
            </w:r>
          </w:p>
        </w:tc>
      </w:tr>
    </w:tbl>
    <w:p w:rsidR="00000000" w:rsidDel="00000000" w:rsidP="00000000" w:rsidRDefault="00000000" w:rsidRPr="00000000" w14:paraId="000001D8">
      <w:pPr>
        <w:pStyle w:val="Heading1"/>
        <w:keepNext w:val="0"/>
        <w:keepLines w:val="0"/>
        <w:spacing w:before="280" w:line="240" w:lineRule="auto"/>
        <w:rPr>
          <w:b w:val="1"/>
          <w:bCs w:val="1"/>
          <w:color w:val="007a55"/>
          <w:sz w:val="28"/>
          <w:szCs w:val="28"/>
        </w:rPr>
      </w:pPr>
      <w:r w:rsidDel="00000000" w:rsidR="00000000" w:rsidRPr="00000000">
        <w:rPr>
          <w:b w:val="1"/>
          <w:bCs w:val="1"/>
          <w:color w:val="007a55"/>
          <w:sz w:val="28"/>
          <w:szCs w:val="28"/>
          <w:rtl w:val="0"/>
        </w:rPr>
        <w:t xml:space="preserve">B. Branch decisions</w:t>
      </w:r>
    </w:p>
    <w:tbl>
      <w:tblPr>
        <w:tblStyle w:val="Table1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000"/>
        <w:gridCol w:w="1900"/>
        <w:gridCol w:w="1300"/>
        <w:tblGridChange w:id="0">
          <w:tblGrid>
            <w:gridCol w:w="3600"/>
            <w:gridCol w:w="3000"/>
            <w:gridCol w:w="19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D9">
            <w:pPr>
              <w:spacing w:line="240" w:lineRule="auto"/>
              <w:rPr>
                <w:sz w:val="20"/>
                <w:szCs w:val="20"/>
              </w:rPr>
            </w:pPr>
            <w:r w:rsidDel="00000000" w:rsidR="00000000" w:rsidRPr="00000000">
              <w:rPr>
                <w:b w:val="1"/>
                <w:bCs w:val="1"/>
                <w:color w:val="007a55"/>
                <w:sz w:val="18"/>
                <w:szCs w:val="18"/>
                <w:rtl w:val="0"/>
              </w:rPr>
              <w:t xml:space="preserve">Decision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DA">
            <w:pPr>
              <w:spacing w:line="240" w:lineRule="auto"/>
              <w:rPr>
                <w:sz w:val="20"/>
                <w:szCs w:val="20"/>
              </w:rPr>
            </w:pPr>
            <w:r w:rsidDel="00000000" w:rsidR="00000000" w:rsidRPr="00000000">
              <w:rPr>
                <w:b w:val="1"/>
                <w:bCs w:val="1"/>
                <w:color w:val="007a55"/>
                <w:sz w:val="18"/>
                <w:szCs w:val="18"/>
                <w:rtl w:val="0"/>
              </w:rPr>
              <w:t xml:space="preserve">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DB">
            <w:pPr>
              <w:spacing w:line="240" w:lineRule="auto"/>
              <w:rPr>
                <w:sz w:val="20"/>
                <w:szCs w:val="20"/>
              </w:rPr>
            </w:pPr>
            <w:r w:rsidDel="00000000" w:rsidR="00000000" w:rsidRPr="00000000">
              <w:rPr>
                <w:b w:val="1"/>
                <w:bCs w:val="1"/>
                <w:color w:val="007a55"/>
                <w:sz w:val="18"/>
                <w:szCs w:val="18"/>
                <w:rtl w:val="0"/>
              </w:rPr>
              <w:t xml:space="preserve">Decided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DC">
            <w:pPr>
              <w:spacing w:line="240" w:lineRule="auto"/>
              <w:rPr>
                <w:sz w:val="20"/>
                <w:szCs w:val="20"/>
              </w:rPr>
            </w:pPr>
            <w:r w:rsidDel="00000000" w:rsidR="00000000" w:rsidRPr="00000000">
              <w:rPr>
                <w:b w:val="1"/>
                <w:bCs w:val="1"/>
                <w:color w:val="007a55"/>
                <w:sz w:val="18"/>
                <w:szCs w:val="18"/>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D">
            <w:pPr>
              <w:spacing w:line="240" w:lineRule="auto"/>
              <w:rPr>
                <w:sz w:val="20"/>
                <w:szCs w:val="20"/>
              </w:rPr>
            </w:pPr>
            <w:r w:rsidDel="00000000" w:rsidR="00000000" w:rsidRPr="00000000">
              <w:rPr>
                <w:sz w:val="18"/>
                <w:szCs w:val="18"/>
                <w:rtl w:val="0"/>
              </w:rPr>
              <w:t xml:space="preserve">Scanning architecture (CloudScan / Outpost)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F">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1">
            <w:pPr>
              <w:spacing w:line="240" w:lineRule="auto"/>
              <w:rPr>
                <w:sz w:val="20"/>
                <w:szCs w:val="20"/>
              </w:rPr>
            </w:pPr>
            <w:r w:rsidDel="00000000" w:rsidR="00000000" w:rsidRPr="00000000">
              <w:rPr>
                <w:sz w:val="18"/>
                <w:szCs w:val="18"/>
                <w:rtl w:val="0"/>
              </w:rPr>
              <w:t xml:space="preserve">AWS org onboarding (StackSet / per-account)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3">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5">
            <w:pPr>
              <w:spacing w:line="240" w:lineRule="auto"/>
              <w:rPr>
                <w:sz w:val="20"/>
                <w:szCs w:val="20"/>
              </w:rPr>
            </w:pPr>
            <w:r w:rsidDel="00000000" w:rsidR="00000000" w:rsidRPr="00000000">
              <w:rPr>
                <w:sz w:val="18"/>
                <w:szCs w:val="18"/>
                <w:rtl w:val="0"/>
              </w:rPr>
              <w:t xml:space="preserve">Provider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6">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7">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8">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9">
            <w:pPr>
              <w:spacing w:line="240" w:lineRule="auto"/>
              <w:rPr>
                <w:sz w:val="20"/>
                <w:szCs w:val="20"/>
              </w:rPr>
            </w:pPr>
            <w:r w:rsidDel="00000000" w:rsidR="00000000" w:rsidRPr="00000000">
              <w:rPr>
                <w:sz w:val="18"/>
                <w:szCs w:val="18"/>
                <w:rtl w:val="0"/>
              </w:rPr>
              <w:t xml:space="preserve">Dev then prod, or prod direct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B">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C">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D">
            <w:pPr>
              <w:spacing w:line="240" w:lineRule="auto"/>
              <w:rPr>
                <w:sz w:val="20"/>
                <w:szCs w:val="20"/>
              </w:rPr>
            </w:pPr>
            <w:r w:rsidDel="00000000" w:rsidR="00000000" w:rsidRPr="00000000">
              <w:rPr>
                <w:sz w:val="18"/>
                <w:szCs w:val="18"/>
                <w:rtl w:val="0"/>
              </w:rPr>
              <w:t xml:space="preserve">Customization requests and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F">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1">
            <w:pPr>
              <w:spacing w:line="240" w:lineRule="auto"/>
              <w:rPr>
                <w:sz w:val="20"/>
                <w:szCs w:val="20"/>
              </w:rPr>
            </w:pPr>
            <w:r w:rsidDel="00000000" w:rsidR="00000000" w:rsidRPr="00000000">
              <w:rPr>
                <w:i w:val="1"/>
                <w:iCs w:val="1"/>
                <w:color w:val="7f7f7f"/>
                <w:sz w:val="18"/>
                <w:szCs w:val="18"/>
                <w:rtl w:val="0"/>
              </w:rPr>
              <w:t xml:space="preserve">[other]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2">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3">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4">
            <w:pPr>
              <w:spacing w:line="240" w:lineRule="auto"/>
              <w:rPr>
                <w:sz w:val="20"/>
                <w:szCs w:val="20"/>
              </w:rPr>
            </w:pPr>
            <w:r w:rsidDel="00000000" w:rsidR="00000000" w:rsidRPr="00000000">
              <w:rPr>
                <w:rtl w:val="0"/>
              </w:rPr>
            </w:r>
          </w:p>
        </w:tc>
      </w:tr>
    </w:tbl>
    <w:p w:rsidR="00000000" w:rsidDel="00000000" w:rsidP="00000000" w:rsidRDefault="00000000" w:rsidRPr="00000000" w14:paraId="000001F5">
      <w:pPr>
        <w:pStyle w:val="Heading1"/>
        <w:keepNext w:val="0"/>
        <w:keepLines w:val="0"/>
        <w:spacing w:before="280" w:line="240" w:lineRule="auto"/>
        <w:rPr>
          <w:b w:val="1"/>
          <w:bCs w:val="1"/>
          <w:color w:val="007a55"/>
          <w:sz w:val="28"/>
          <w:szCs w:val="28"/>
        </w:rPr>
      </w:pPr>
      <w:r w:rsidDel="00000000" w:rsidR="00000000" w:rsidRPr="00000000">
        <w:rPr>
          <w:b w:val="1"/>
          <w:bCs w:val="1"/>
          <w:color w:val="007a55"/>
          <w:sz w:val="28"/>
          <w:szCs w:val="28"/>
          <w:rtl w:val="0"/>
        </w:rPr>
        <w:t xml:space="preserve">C. Go / No Go checklist</w:t>
      </w:r>
    </w:p>
    <w:p w:rsidR="00000000" w:rsidDel="00000000" w:rsidP="00000000" w:rsidRDefault="00000000" w:rsidRPr="00000000" w14:paraId="000001F6">
      <w:pPr>
        <w:spacing w:after="100" w:line="240" w:lineRule="auto"/>
        <w:rPr>
          <w:sz w:val="20"/>
          <w:szCs w:val="20"/>
        </w:rPr>
      </w:pPr>
      <w:r w:rsidDel="00000000" w:rsidR="00000000" w:rsidRPr="00000000">
        <w:rPr>
          <w:sz w:val="20"/>
          <w:szCs w:val="20"/>
          <w:rtl w:val="0"/>
        </w:rPr>
        <w:t xml:space="preserve">All Yes before a date is committed. If not, the date moves.</w:t>
      </w:r>
    </w:p>
    <w:tbl>
      <w:tblPr>
        <w:tblStyle w:val="Table1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900"/>
        <w:gridCol w:w="1700"/>
        <w:gridCol w:w="1300"/>
        <w:gridCol w:w="1300"/>
        <w:tblGridChange w:id="0">
          <w:tblGrid>
            <w:gridCol w:w="4600"/>
            <w:gridCol w:w="900"/>
            <w:gridCol w:w="1700"/>
            <w:gridCol w:w="13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F7">
            <w:pPr>
              <w:spacing w:line="240" w:lineRule="auto"/>
              <w:rPr>
                <w:sz w:val="20"/>
                <w:szCs w:val="20"/>
              </w:rPr>
            </w:pPr>
            <w:r w:rsidDel="00000000" w:rsidR="00000000" w:rsidRPr="00000000">
              <w:rPr>
                <w:b w:val="1"/>
                <w:bCs w:val="1"/>
                <w:color w:val="007a55"/>
                <w:sz w:val="18"/>
                <w:szCs w:val="18"/>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F8">
            <w:pPr>
              <w:spacing w:line="240" w:lineRule="auto"/>
              <w:rPr>
                <w:sz w:val="20"/>
                <w:szCs w:val="20"/>
              </w:rPr>
            </w:pPr>
            <w:r w:rsidDel="00000000" w:rsidR="00000000" w:rsidRPr="00000000">
              <w:rPr>
                <w:b w:val="1"/>
                <w:bCs w:val="1"/>
                <w:color w:val="007a55"/>
                <w:sz w:val="18"/>
                <w:szCs w:val="18"/>
                <w:rtl w:val="0"/>
              </w:rPr>
              <w:t xml:space="preserve">Yes /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F9">
            <w:pPr>
              <w:spacing w:line="240" w:lineRule="auto"/>
              <w:rPr>
                <w:sz w:val="20"/>
                <w:szCs w:val="20"/>
              </w:rPr>
            </w:pPr>
            <w:r w:rsidDel="00000000" w:rsidR="00000000" w:rsidRPr="00000000">
              <w:rPr>
                <w:b w:val="1"/>
                <w:bCs w:val="1"/>
                <w:color w:val="007a55"/>
                <w:sz w:val="18"/>
                <w:szCs w:val="18"/>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FA">
            <w:pPr>
              <w:spacing w:line="240" w:lineRule="auto"/>
              <w:rPr>
                <w:sz w:val="20"/>
                <w:szCs w:val="20"/>
              </w:rPr>
            </w:pPr>
            <w:r w:rsidDel="00000000" w:rsidR="00000000" w:rsidRPr="00000000">
              <w:rPr>
                <w:b w:val="1"/>
                <w:bCs w:val="1"/>
                <w:color w:val="007a55"/>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1FB">
            <w:pPr>
              <w:spacing w:line="240" w:lineRule="auto"/>
              <w:rPr>
                <w:sz w:val="20"/>
                <w:szCs w:val="20"/>
              </w:rPr>
            </w:pPr>
            <w:r w:rsidDel="00000000" w:rsidR="00000000" w:rsidRPr="00000000">
              <w:rPr>
                <w:b w:val="1"/>
                <w:bCs w:val="1"/>
                <w:color w:val="007a55"/>
                <w:sz w:val="18"/>
                <w:szCs w:val="18"/>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C">
            <w:pPr>
              <w:spacing w:line="240" w:lineRule="auto"/>
              <w:rPr>
                <w:sz w:val="20"/>
                <w:szCs w:val="20"/>
              </w:rPr>
            </w:pPr>
            <w:r w:rsidDel="00000000" w:rsidR="00000000" w:rsidRPr="00000000">
              <w:rPr>
                <w:sz w:val="18"/>
                <w:szCs w:val="18"/>
                <w:rtl w:val="0"/>
              </w:rPr>
              <w:t xml:space="preserve">Environment profile complete and shared with engineering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E">
            <w:pPr>
              <w:spacing w:line="240" w:lineRule="auto"/>
              <w:rPr>
                <w:sz w:val="20"/>
                <w:szCs w:val="20"/>
              </w:rPr>
            </w:pPr>
            <w:r w:rsidDel="00000000" w:rsidR="00000000" w:rsidRPr="00000000">
              <w:rPr>
                <w:i w:val="1"/>
                <w:iCs w:val="1"/>
                <w:color w:val="7f7f7f"/>
                <w:sz w:val="18"/>
                <w:szCs w:val="18"/>
                <w:rtl w:val="0"/>
              </w:rPr>
              <w:t xml:space="preserve">[link]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F">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1">
            <w:pPr>
              <w:spacing w:line="240" w:lineRule="auto"/>
              <w:rPr>
                <w:sz w:val="20"/>
                <w:szCs w:val="20"/>
              </w:rPr>
            </w:pPr>
            <w:r w:rsidDel="00000000" w:rsidR="00000000" w:rsidRPr="00000000">
              <w:rPr>
                <w:sz w:val="18"/>
                <w:szCs w:val="18"/>
                <w:rtl w:val="0"/>
              </w:rPr>
              <w:t xml:space="preserve">Pre-flight permission check passed for every executing admin, base and optional feature sets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3">
            <w:pPr>
              <w:spacing w:line="240" w:lineRule="auto"/>
              <w:rPr>
                <w:sz w:val="20"/>
                <w:szCs w:val="20"/>
              </w:rPr>
            </w:pPr>
            <w:r w:rsidDel="00000000" w:rsidR="00000000" w:rsidRPr="00000000">
              <w:rPr>
                <w:i w:val="1"/>
                <w:iCs w:val="1"/>
                <w:color w:val="7f7f7f"/>
                <w:sz w:val="18"/>
                <w:szCs w:val="18"/>
                <w:rtl w:val="0"/>
              </w:rPr>
              <w:t xml:space="preserve">[script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4">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5">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6">
            <w:pPr>
              <w:spacing w:line="240" w:lineRule="auto"/>
              <w:rPr>
                <w:sz w:val="20"/>
                <w:szCs w:val="20"/>
              </w:rPr>
            </w:pPr>
            <w:r w:rsidDel="00000000" w:rsidR="00000000" w:rsidRPr="00000000">
              <w:rPr>
                <w:sz w:val="18"/>
                <w:szCs w:val="18"/>
                <w:rtl w:val="0"/>
              </w:rPr>
              <w:t xml:space="preserve">Engineering noise review done; unused regions and services suppressed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7">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8">
            <w:pPr>
              <w:spacing w:line="240" w:lineRule="auto"/>
              <w:rPr>
                <w:sz w:val="20"/>
                <w:szCs w:val="20"/>
              </w:rPr>
            </w:pPr>
            <w:r w:rsidDel="00000000" w:rsidR="00000000" w:rsidRPr="00000000">
              <w:rPr>
                <w:i w:val="1"/>
                <w:iCs w:val="1"/>
                <w:color w:val="7f7f7f"/>
                <w:sz w:val="18"/>
                <w:szCs w:val="18"/>
                <w:rtl w:val="0"/>
              </w:rPr>
              <w:t xml:space="preserve">[confirmation]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9">
            <w:pPr>
              <w:spacing w:line="240" w:lineRule="auto"/>
              <w:rPr>
                <w:sz w:val="20"/>
                <w:szCs w:val="20"/>
              </w:rPr>
            </w:pPr>
            <w:r w:rsidDel="00000000" w:rsidR="00000000" w:rsidRPr="00000000">
              <w:rPr>
                <w:i w:val="1"/>
                <w:iCs w:val="1"/>
                <w:color w:val="7f7f7f"/>
                <w:sz w:val="18"/>
                <w:szCs w:val="18"/>
                <w:rtl w:val="0"/>
              </w:rPr>
              <w:t xml:space="preserve">[engineer]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B">
            <w:pPr>
              <w:spacing w:line="240" w:lineRule="auto"/>
              <w:rPr>
                <w:sz w:val="20"/>
                <w:szCs w:val="20"/>
              </w:rPr>
            </w:pPr>
            <w:r w:rsidDel="00000000" w:rsidR="00000000" w:rsidRPr="00000000">
              <w:rPr>
                <w:sz w:val="18"/>
                <w:szCs w:val="18"/>
                <w:rtl w:val="0"/>
              </w:rPr>
              <w:t xml:space="preserve">Branch decisions recorded (Section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C">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E">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F">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0">
            <w:pPr>
              <w:spacing w:line="240" w:lineRule="auto"/>
              <w:rPr>
                <w:sz w:val="20"/>
                <w:szCs w:val="20"/>
              </w:rPr>
            </w:pPr>
            <w:r w:rsidDel="00000000" w:rsidR="00000000" w:rsidRPr="00000000">
              <w:rPr>
                <w:sz w:val="18"/>
                <w:szCs w:val="18"/>
                <w:rtl w:val="0"/>
              </w:rPr>
              <w:t xml:space="preserve">Customer agreed to unedited 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1">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3">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5">
            <w:pPr>
              <w:spacing w:line="240" w:lineRule="auto"/>
              <w:rPr>
                <w:sz w:val="20"/>
                <w:szCs w:val="20"/>
              </w:rPr>
            </w:pPr>
            <w:r w:rsidDel="00000000" w:rsidR="00000000" w:rsidRPr="00000000">
              <w:rPr>
                <w:sz w:val="18"/>
                <w:szCs w:val="18"/>
                <w:rtl w:val="0"/>
              </w:rPr>
              <w:t xml:space="preserve">Customer briefed on expected noise and findings vs. issues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6">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7">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8">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9">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A">
            <w:pPr>
              <w:spacing w:line="240" w:lineRule="auto"/>
              <w:rPr>
                <w:sz w:val="20"/>
                <w:szCs w:val="20"/>
              </w:rPr>
            </w:pPr>
            <w:r w:rsidDel="00000000" w:rsidR="00000000" w:rsidRPr="00000000">
              <w:rPr>
                <w:sz w:val="18"/>
                <w:szCs w:val="18"/>
                <w:rtl w:val="0"/>
              </w:rPr>
              <w:t xml:space="preserve">Named engineer confirmed for the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B">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C">
            <w:pPr>
              <w:spacing w:line="240" w:lineRule="auto"/>
              <w:rPr>
                <w:sz w:val="20"/>
                <w:szCs w:val="20"/>
              </w:rPr>
            </w:pPr>
            <w:r w:rsidDel="00000000" w:rsidR="00000000" w:rsidRPr="00000000">
              <w:rPr>
                <w:i w:val="1"/>
                <w:iCs w:val="1"/>
                <w:color w:val="7f7f7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D">
            <w:pPr>
              <w:spacing w:line="240" w:lineRule="auto"/>
              <w:rPr>
                <w:sz w:val="20"/>
                <w:szCs w:val="20"/>
              </w:rPr>
            </w:pPr>
            <w:r w:rsidDel="00000000" w:rsidR="00000000" w:rsidRPr="00000000">
              <w:rPr>
                <w:sz w:val="18"/>
                <w:szCs w:val="18"/>
                <w:rtl w:val="0"/>
              </w:rPr>
              <w:t xml:space="preserve">Itay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F">
            <w:pPr>
              <w:spacing w:line="240" w:lineRule="auto"/>
              <w:rPr>
                <w:sz w:val="20"/>
                <w:szCs w:val="20"/>
              </w:rPr>
            </w:pPr>
            <w:r w:rsidDel="00000000" w:rsidR="00000000" w:rsidRPr="00000000">
              <w:rPr>
                <w:sz w:val="18"/>
                <w:szCs w:val="18"/>
                <w:rtl w:val="0"/>
              </w:rPr>
              <w:t xml:space="preserve">Customer infra or network contact identified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1">
            <w:pPr>
              <w:spacing w:line="240" w:lineRule="auto"/>
              <w:rPr>
                <w:sz w:val="20"/>
                <w:szCs w:val="20"/>
              </w:rPr>
            </w:pPr>
            <w:r w:rsidDel="00000000" w:rsidR="00000000" w:rsidRPr="00000000">
              <w:rPr>
                <w:i w:val="1"/>
                <w:iCs w:val="1"/>
                <w:color w:val="7f7f7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2">
            <w:pPr>
              <w:spacing w:line="240" w:lineRule="auto"/>
              <w:rPr>
                <w:sz w:val="20"/>
                <w:szCs w:val="20"/>
              </w:rPr>
            </w:pPr>
            <w:r w:rsidDel="00000000" w:rsidR="00000000" w:rsidRPr="00000000">
              <w:rPr>
                <w:sz w:val="18"/>
                <w:szCs w:val="18"/>
                <w:rtl w:val="0"/>
              </w:rPr>
              <w:t xml:space="preserve">TSE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3">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4">
            <w:pPr>
              <w:spacing w:line="240" w:lineRule="auto"/>
              <w:rPr>
                <w:sz w:val="20"/>
                <w:szCs w:val="20"/>
              </w:rPr>
            </w:pPr>
            <w:r w:rsidDel="00000000" w:rsidR="00000000" w:rsidRPr="00000000">
              <w:rPr>
                <w:sz w:val="18"/>
                <w:szCs w:val="18"/>
                <w:rtl w:val="0"/>
              </w:rPr>
              <w:t xml:space="preserve">Tenant activated; SSO and RBAC configured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5">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6">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7">
            <w:pPr>
              <w:spacing w:line="240" w:lineRule="auto"/>
              <w:rPr>
                <w:sz w:val="20"/>
                <w:szCs w:val="20"/>
              </w:rPr>
            </w:pPr>
            <w:r w:rsidDel="00000000" w:rsidR="00000000" w:rsidRPr="00000000">
              <w:rPr>
                <w:sz w:val="18"/>
                <w:szCs w:val="18"/>
                <w:rtl w:val="0"/>
              </w:rPr>
              <w:t xml:space="preserv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8">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9">
            <w:pPr>
              <w:spacing w:line="240" w:lineRule="auto"/>
              <w:rPr>
                <w:sz w:val="20"/>
                <w:szCs w:val="20"/>
              </w:rPr>
            </w:pPr>
            <w:r w:rsidDel="00000000" w:rsidR="00000000" w:rsidRPr="00000000">
              <w:rPr>
                <w:sz w:val="18"/>
                <w:szCs w:val="18"/>
                <w:rtl w:val="0"/>
              </w:rPr>
              <w:t xml:space="preserve">No product release scheduled inside the onboarding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B">
            <w:pPr>
              <w:spacing w:line="240" w:lineRule="auto"/>
              <w:rPr>
                <w:sz w:val="20"/>
                <w:szCs w:val="20"/>
              </w:rPr>
            </w:pPr>
            <w:r w:rsidDel="00000000" w:rsidR="00000000" w:rsidRPr="00000000">
              <w:rPr>
                <w:i w:val="1"/>
                <w:iCs w:val="1"/>
                <w:color w:val="7f7f7f"/>
                <w:sz w:val="18"/>
                <w:szCs w:val="18"/>
                <w:rtl w:val="0"/>
              </w:rPr>
              <w:t xml:space="preserve">[release calendar]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C">
            <w:pPr>
              <w:spacing w:line="240" w:lineRule="auto"/>
              <w:rPr>
                <w:sz w:val="20"/>
                <w:szCs w:val="20"/>
              </w:rPr>
            </w:pPr>
            <w:r w:rsidDel="00000000" w:rsidR="00000000" w:rsidRPr="00000000">
              <w:rPr>
                <w:i w:val="1"/>
                <w:iCs w:val="1"/>
                <w:color w:val="7f7f7f"/>
                <w:sz w:val="18"/>
                <w:szCs w:val="18"/>
                <w:rtl w:val="0"/>
              </w:rPr>
              <w:t xml:space="preserve">[engineer]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bl>
    <w:p w:rsidR="00000000" w:rsidDel="00000000" w:rsidP="00000000" w:rsidRDefault="00000000" w:rsidRPr="00000000" w14:paraId="0000022E">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keepNext w:val="0"/>
        <w:keepLines w:val="0"/>
        <w:spacing w:before="280" w:line="240" w:lineRule="auto"/>
        <w:rPr>
          <w:b w:val="1"/>
          <w:bCs w:val="1"/>
          <w:color w:val="007a55"/>
          <w:sz w:val="28"/>
          <w:szCs w:val="28"/>
        </w:rPr>
      </w:pPr>
      <w:r w:rsidDel="00000000" w:rsidR="00000000" w:rsidRPr="00000000">
        <w:rPr>
          <w:b w:val="1"/>
          <w:bCs w:val="1"/>
          <w:color w:val="007a55"/>
          <w:sz w:val="28"/>
          <w:szCs w:val="28"/>
          <w:rtl w:val="0"/>
        </w:rPr>
        <w:t xml:space="preserve">D. Event log (during onboarding)</w:t>
      </w:r>
    </w:p>
    <w:p w:rsidR="00000000" w:rsidDel="00000000" w:rsidP="00000000" w:rsidRDefault="00000000" w:rsidRPr="00000000" w14:paraId="00000230">
      <w:pPr>
        <w:spacing w:after="100" w:line="240" w:lineRule="auto"/>
        <w:rPr>
          <w:sz w:val="20"/>
          <w:szCs w:val="20"/>
        </w:rPr>
      </w:pPr>
      <w:r w:rsidDel="00000000" w:rsidR="00000000" w:rsidRPr="00000000">
        <w:rPr>
          <w:sz w:val="20"/>
          <w:szCs w:val="20"/>
          <w:rtl w:val="0"/>
        </w:rPr>
        <w:t xml:space="preserve">Written as it happens. Copy for each session</w:t>
      </w:r>
    </w:p>
    <w:tbl>
      <w:tblPr>
        <w:tblStyle w:val="Table1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6000"/>
        <w:tblGridChange w:id="0">
          <w:tblGrid>
            <w:gridCol w:w="3800"/>
            <w:gridCol w:w="6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31">
            <w:pPr>
              <w:spacing w:line="240" w:lineRule="auto"/>
              <w:rPr>
                <w:sz w:val="20"/>
                <w:szCs w:val="20"/>
              </w:rPr>
            </w:pPr>
            <w:r w:rsidDel="00000000" w:rsidR="00000000" w:rsidRPr="00000000">
              <w:rPr>
                <w:b w:val="1"/>
                <w:bCs w:val="1"/>
                <w:color w:val="007a55"/>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32">
            <w:pPr>
              <w:spacing w:line="240" w:lineRule="auto"/>
              <w:rPr>
                <w:sz w:val="20"/>
                <w:szCs w:val="20"/>
              </w:rPr>
            </w:pPr>
            <w:r w:rsidDel="00000000" w:rsidR="00000000" w:rsidRPr="00000000">
              <w:rPr>
                <w:b w:val="1"/>
                <w:bCs w:val="1"/>
                <w:color w:val="007a55"/>
                <w:sz w:val="18"/>
                <w:szCs w:val="18"/>
                <w:rtl w:val="0"/>
              </w:rPr>
              <w:t xml:space="preserve">Entry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3">
            <w:pPr>
              <w:spacing w:line="240" w:lineRule="auto"/>
              <w:rPr>
                <w:sz w:val="20"/>
                <w:szCs w:val="20"/>
              </w:rPr>
            </w:pPr>
            <w:r w:rsidDel="00000000" w:rsidR="00000000" w:rsidRPr="00000000">
              <w:rPr>
                <w:sz w:val="18"/>
                <w:szCs w:val="18"/>
                <w:rtl w:val="0"/>
              </w:rPr>
              <w:t xml:space="preserve">Session date and attendees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5">
            <w:pPr>
              <w:spacing w:line="240" w:lineRule="auto"/>
              <w:rPr>
                <w:sz w:val="20"/>
                <w:szCs w:val="20"/>
              </w:rPr>
            </w:pPr>
            <w:r w:rsidDel="00000000" w:rsidR="00000000" w:rsidRPr="00000000">
              <w:rPr>
                <w:sz w:val="18"/>
                <w:szCs w:val="18"/>
                <w:rtl w:val="0"/>
              </w:rPr>
              <w:t xml:space="preserve">Pilot account or subscription onboarded first; 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6">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7">
            <w:pPr>
              <w:spacing w:line="240" w:lineRule="auto"/>
              <w:rPr>
                <w:sz w:val="20"/>
                <w:szCs w:val="20"/>
              </w:rPr>
            </w:pPr>
            <w:r w:rsidDel="00000000" w:rsidR="00000000" w:rsidRPr="00000000">
              <w:rPr>
                <w:sz w:val="18"/>
                <w:szCs w:val="18"/>
                <w:rtl w:val="0"/>
              </w:rPr>
              <w:t xml:space="preserve">Deviations from the runbook and why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8">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9">
            <w:pPr>
              <w:spacing w:line="240" w:lineRule="auto"/>
              <w:rPr>
                <w:sz w:val="20"/>
                <w:szCs w:val="20"/>
              </w:rPr>
            </w:pPr>
            <w:r w:rsidDel="00000000" w:rsidR="00000000" w:rsidRPr="00000000">
              <w:rPr>
                <w:sz w:val="18"/>
                <w:szCs w:val="18"/>
                <w:rtl w:val="0"/>
              </w:rPr>
              <w:t xml:space="preserve">Issues encountered (register ID, or 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B">
            <w:pPr>
              <w:spacing w:line="240" w:lineRule="auto"/>
              <w:rPr>
                <w:sz w:val="20"/>
                <w:szCs w:val="20"/>
              </w:rPr>
            </w:pPr>
            <w:r w:rsidDel="00000000" w:rsidR="00000000" w:rsidRPr="00000000">
              <w:rPr>
                <w:sz w:val="18"/>
                <w:szCs w:val="18"/>
                <w:rtl w:val="0"/>
              </w:rPr>
              <w:t xml:space="preserve">Classification of each error (false positive / customer environment / product / docs)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C">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D">
            <w:pPr>
              <w:spacing w:line="240" w:lineRule="auto"/>
              <w:rPr>
                <w:sz w:val="20"/>
                <w:szCs w:val="20"/>
              </w:rPr>
            </w:pPr>
            <w:r w:rsidDel="00000000" w:rsidR="00000000" w:rsidRPr="00000000">
              <w:rPr>
                <w:sz w:val="18"/>
                <w:szCs w:val="18"/>
                <w:rtl w:val="0"/>
              </w:rPr>
              <w:t xml:space="preserve">Cases and XSUPs raised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F">
            <w:pPr>
              <w:spacing w:line="240" w:lineRule="auto"/>
              <w:rPr>
                <w:sz w:val="20"/>
                <w:szCs w:val="20"/>
              </w:rPr>
            </w:pPr>
            <w:r w:rsidDel="00000000" w:rsidR="00000000" w:rsidRPr="00000000">
              <w:rPr>
                <w:sz w:val="18"/>
                <w:szCs w:val="18"/>
                <w:rtl w:val="0"/>
              </w:rPr>
              <w:t xml:space="preserve">Back-end changes made by engineering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1">
            <w:pPr>
              <w:spacing w:line="240" w:lineRule="auto"/>
              <w:rPr>
                <w:sz w:val="20"/>
                <w:szCs w:val="20"/>
              </w:rPr>
            </w:pPr>
            <w:r w:rsidDel="00000000" w:rsidR="00000000" w:rsidRPr="00000000">
              <w:rPr>
                <w:sz w:val="18"/>
                <w:szCs w:val="18"/>
                <w:rtl w:val="0"/>
              </w:rPr>
              <w:t xml:space="preserve">Customer-side changes required and who made them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3">
            <w:pPr>
              <w:spacing w:line="240" w:lineRule="auto"/>
              <w:rPr>
                <w:sz w:val="20"/>
                <w:szCs w:val="20"/>
              </w:rPr>
            </w:pPr>
            <w:r w:rsidDel="00000000" w:rsidR="00000000" w:rsidRPr="00000000">
              <w:rPr>
                <w:sz w:val="18"/>
                <w:szCs w:val="18"/>
                <w:rtl w:val="0"/>
              </w:rPr>
              <w:t xml:space="preserve">What the customer said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bl>
    <w:p w:rsidR="00000000" w:rsidDel="00000000" w:rsidP="00000000" w:rsidRDefault="00000000" w:rsidRPr="00000000" w14:paraId="00000245">
      <w:pPr>
        <w:pStyle w:val="Heading1"/>
        <w:keepNext w:val="0"/>
        <w:keepLines w:val="0"/>
        <w:spacing w:before="280" w:line="240" w:lineRule="auto"/>
        <w:rPr>
          <w:b w:val="1"/>
          <w:bCs w:val="1"/>
          <w:color w:val="007a55"/>
          <w:sz w:val="28"/>
          <w:szCs w:val="28"/>
        </w:rPr>
      </w:pPr>
      <w:r w:rsidDel="00000000" w:rsidR="00000000" w:rsidRPr="00000000">
        <w:rPr>
          <w:b w:val="1"/>
          <w:bCs w:val="1"/>
          <w:color w:val="007a55"/>
          <w:sz w:val="28"/>
          <w:szCs w:val="28"/>
          <w:rtl w:val="0"/>
        </w:rPr>
        <w:t xml:space="preserve">E. Validation checklist </w:t>
      </w:r>
    </w:p>
    <w:p w:rsidR="00000000" w:rsidDel="00000000" w:rsidP="00000000" w:rsidRDefault="00000000" w:rsidRPr="00000000" w14:paraId="00000246">
      <w:pPr>
        <w:spacing w:after="100" w:line="240" w:lineRule="auto"/>
        <w:rPr>
          <w:sz w:val="20"/>
          <w:szCs w:val="20"/>
        </w:rPr>
      </w:pPr>
      <w:r w:rsidDel="00000000" w:rsidR="00000000" w:rsidRPr="00000000">
        <w:rPr>
          <w:sz w:val="20"/>
          <w:szCs w:val="20"/>
          <w:rtl w:val="0"/>
        </w:rPr>
        <w:t xml:space="preserve">Run after onboarding, per provider. One row per scanner the customer enabled. </w:t>
      </w:r>
    </w:p>
    <w:tbl>
      <w:tblPr>
        <w:tblStyle w:val="Table1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1100"/>
        <w:gridCol w:w="2000"/>
        <w:gridCol w:w="1500"/>
        <w:tblGridChange w:id="0">
          <w:tblGrid>
            <w:gridCol w:w="5200"/>
            <w:gridCol w:w="1100"/>
            <w:gridCol w:w="2000"/>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47">
            <w:pPr>
              <w:spacing w:line="240" w:lineRule="auto"/>
              <w:rPr>
                <w:sz w:val="20"/>
                <w:szCs w:val="20"/>
              </w:rPr>
            </w:pPr>
            <w:r w:rsidDel="00000000" w:rsidR="00000000" w:rsidRPr="00000000">
              <w:rPr>
                <w:b w:val="1"/>
                <w:bCs w:val="1"/>
                <w:color w:val="007a55"/>
                <w:sz w:val="18"/>
                <w:szCs w:val="18"/>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48">
            <w:pPr>
              <w:spacing w:line="240" w:lineRule="auto"/>
              <w:rPr>
                <w:sz w:val="20"/>
                <w:szCs w:val="20"/>
              </w:rPr>
            </w:pPr>
            <w:r w:rsidDel="00000000" w:rsidR="00000000" w:rsidRPr="00000000">
              <w:rPr>
                <w:b w:val="1"/>
                <w:bCs w:val="1"/>
                <w:color w:val="007a55"/>
                <w:sz w:val="18"/>
                <w:szCs w:val="18"/>
                <w:rtl w:val="0"/>
              </w:rPr>
              <w:t xml:space="preserve">Pass / 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49">
            <w:pPr>
              <w:spacing w:line="240" w:lineRule="auto"/>
              <w:rPr>
                <w:sz w:val="20"/>
                <w:szCs w:val="20"/>
              </w:rPr>
            </w:pPr>
            <w:r w:rsidDel="00000000" w:rsidR="00000000" w:rsidRPr="00000000">
              <w:rPr>
                <w:b w:val="1"/>
                <w:bCs w:val="1"/>
                <w:color w:val="007a55"/>
                <w:sz w:val="18"/>
                <w:szCs w:val="18"/>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4A">
            <w:pPr>
              <w:spacing w:line="240" w:lineRule="auto"/>
              <w:rPr>
                <w:sz w:val="20"/>
                <w:szCs w:val="20"/>
              </w:rPr>
            </w:pPr>
            <w:r w:rsidDel="00000000" w:rsidR="00000000" w:rsidRPr="00000000">
              <w:rPr>
                <w:b w:val="1"/>
                <w:bCs w:val="1"/>
                <w:color w:val="007a55"/>
                <w:sz w:val="18"/>
                <w:szCs w:val="18"/>
                <w:rtl w:val="0"/>
              </w:rPr>
              <w:t xml:space="preserve">If fail, register 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B">
            <w:pPr>
              <w:spacing w:line="240" w:lineRule="auto"/>
              <w:rPr>
                <w:sz w:val="20"/>
                <w:szCs w:val="20"/>
              </w:rPr>
            </w:pPr>
            <w:r w:rsidDel="00000000" w:rsidR="00000000" w:rsidRPr="00000000">
              <w:rPr>
                <w:sz w:val="18"/>
                <w:szCs w:val="18"/>
                <w:rtl w:val="0"/>
              </w:rPr>
              <w:t xml:space="preserve">Account or subscription shows Connected in the console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C">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F">
            <w:pPr>
              <w:spacing w:line="240" w:lineRule="auto"/>
              <w:rPr>
                <w:sz w:val="20"/>
                <w:szCs w:val="20"/>
              </w:rPr>
            </w:pPr>
            <w:r w:rsidDel="00000000" w:rsidR="00000000" w:rsidRPr="00000000">
              <w:rPr>
                <w:sz w:val="18"/>
                <w:szCs w:val="18"/>
                <w:rtl w:val="0"/>
              </w:rPr>
              <w:t xml:space="preserve">Inventory populated; asset count matches customer expectation within [x]%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1">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3">
            <w:pPr>
              <w:spacing w:line="240" w:lineRule="auto"/>
              <w:rPr>
                <w:sz w:val="20"/>
                <w:szCs w:val="20"/>
              </w:rPr>
            </w:pPr>
            <w:r w:rsidDel="00000000" w:rsidR="00000000" w:rsidRPr="00000000">
              <w:rPr>
                <w:sz w:val="18"/>
                <w:szCs w:val="18"/>
                <w:rtl w:val="0"/>
              </w:rPr>
              <w:t xml:space="preserve">CSPM: first posture scan 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5">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6">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7">
            <w:pPr>
              <w:spacing w:line="240" w:lineRule="auto"/>
              <w:rPr>
                <w:sz w:val="20"/>
                <w:szCs w:val="20"/>
              </w:rPr>
            </w:pPr>
            <w:r w:rsidDel="00000000" w:rsidR="00000000" w:rsidRPr="00000000">
              <w:rPr>
                <w:sz w:val="18"/>
                <w:szCs w:val="18"/>
                <w:rtl w:val="0"/>
              </w:rPr>
              <w:t xml:space="preserve">Agentless disk scanning: at least one host scanned per region in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8">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9">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B">
            <w:pPr>
              <w:spacing w:line="240" w:lineRule="auto"/>
              <w:rPr>
                <w:sz w:val="20"/>
                <w:szCs w:val="20"/>
              </w:rPr>
            </w:pPr>
            <w:r w:rsidDel="00000000" w:rsidR="00000000" w:rsidRPr="00000000">
              <w:rPr>
                <w:sz w:val="18"/>
                <w:szCs w:val="18"/>
                <w:rtl w:val="0"/>
              </w:rPr>
              <w:t xml:space="preserve">Registry scanning: at least one image returned vulnerability data and SBOM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C">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F">
            <w:pPr>
              <w:spacing w:line="240" w:lineRule="auto"/>
              <w:rPr>
                <w:sz w:val="20"/>
                <w:szCs w:val="20"/>
              </w:rPr>
            </w:pPr>
            <w:r w:rsidDel="00000000" w:rsidR="00000000" w:rsidRPr="00000000">
              <w:rPr>
                <w:sz w:val="18"/>
                <w:szCs w:val="18"/>
                <w:rtl w:val="0"/>
              </w:rPr>
              <w:t xml:space="preserve">DSPM: at least one data store scanned; no orphan scan resources left behind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1">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3">
            <w:pPr>
              <w:spacing w:line="240" w:lineRule="auto"/>
              <w:rPr>
                <w:sz w:val="20"/>
                <w:szCs w:val="20"/>
              </w:rPr>
            </w:pPr>
            <w:r w:rsidDel="00000000" w:rsidR="00000000" w:rsidRPr="00000000">
              <w:rPr>
                <w:sz w:val="18"/>
                <w:szCs w:val="18"/>
                <w:rtl w:val="0"/>
              </w:rPr>
              <w:t xml:space="preserve">KSPM: cluster connected and first scan 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4">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5">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6">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7">
            <w:pPr>
              <w:spacing w:line="240" w:lineRule="auto"/>
              <w:rPr>
                <w:sz w:val="20"/>
                <w:szCs w:val="20"/>
              </w:rPr>
            </w:pPr>
            <w:r w:rsidDel="00000000" w:rsidR="00000000" w:rsidRPr="00000000">
              <w:rPr>
                <w:sz w:val="18"/>
                <w:szCs w:val="18"/>
                <w:rtl w:val="0"/>
              </w:rPr>
              <w:t xml:space="preserve">Code repositories: first scan 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8">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9">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B">
            <w:pPr>
              <w:spacing w:line="240" w:lineRule="auto"/>
              <w:rPr>
                <w:sz w:val="20"/>
                <w:szCs w:val="20"/>
              </w:rPr>
            </w:pPr>
            <w:r w:rsidDel="00000000" w:rsidR="00000000" w:rsidRPr="00000000">
              <w:rPr>
                <w:sz w:val="18"/>
                <w:szCs w:val="18"/>
                <w:rtl w:val="0"/>
              </w:rPr>
              <w:t xml:space="preserve">Remaining console errors classified and explained to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C">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F">
            <w:pPr>
              <w:spacing w:line="240" w:lineRule="auto"/>
              <w:rPr>
                <w:sz w:val="20"/>
                <w:szCs w:val="20"/>
              </w:rPr>
            </w:pPr>
            <w:r w:rsidDel="00000000" w:rsidR="00000000" w:rsidRPr="00000000">
              <w:rPr>
                <w:i w:val="1"/>
                <w:iCs w:val="1"/>
                <w:color w:val="7f7f7f"/>
                <w:sz w:val="18"/>
                <w:szCs w:val="18"/>
                <w:rtl w:val="0"/>
              </w:rPr>
              <w:t xml:space="preserve">[add per 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0">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1">
            <w:pPr>
              <w:spacing w:line="240"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2">
            <w:pPr>
              <w:spacing w:line="240" w:lineRule="auto"/>
              <w:rPr>
                <w:sz w:val="20"/>
                <w:szCs w:val="20"/>
              </w:rPr>
            </w:pPr>
            <w:r w:rsidDel="00000000" w:rsidR="00000000" w:rsidRPr="00000000">
              <w:rPr>
                <w:rtl w:val="0"/>
              </w:rPr>
            </w:r>
          </w:p>
        </w:tc>
      </w:tr>
    </w:tbl>
    <w:p w:rsidR="00000000" w:rsidDel="00000000" w:rsidP="00000000" w:rsidRDefault="00000000" w:rsidRPr="00000000" w14:paraId="00000273">
      <w:pPr>
        <w:pStyle w:val="Heading1"/>
        <w:keepNext w:val="0"/>
        <w:keepLines w:val="0"/>
        <w:spacing w:before="280" w:line="240" w:lineRule="auto"/>
        <w:rPr>
          <w:b w:val="1"/>
          <w:bCs w:val="1"/>
          <w:color w:val="007a55"/>
          <w:sz w:val="28"/>
          <w:szCs w:val="28"/>
        </w:rPr>
      </w:pPr>
      <w:bookmarkStart w:colFirst="0" w:colLast="0" w:name="_xd5ek9lbzmn0" w:id="12"/>
      <w:bookmarkEnd w:id="12"/>
      <w:r w:rsidDel="00000000" w:rsidR="00000000" w:rsidRPr="00000000">
        <w:rPr>
          <w:b w:val="1"/>
          <w:bCs w:val="1"/>
          <w:color w:val="007a55"/>
          <w:sz w:val="28"/>
          <w:szCs w:val="28"/>
          <w:rtl w:val="0"/>
        </w:rPr>
        <w:t xml:space="preserve">F. Retro (within 48 hours)</w:t>
      </w:r>
    </w:p>
    <w:p w:rsidR="00000000" w:rsidDel="00000000" w:rsidP="00000000" w:rsidRDefault="00000000" w:rsidRPr="00000000" w14:paraId="00000274">
      <w:pPr>
        <w:spacing w:after="100" w:line="240" w:lineRule="auto"/>
        <w:rPr>
          <w:sz w:val="20"/>
          <w:szCs w:val="20"/>
        </w:rPr>
      </w:pPr>
      <w:r w:rsidDel="00000000" w:rsidR="00000000" w:rsidRPr="00000000">
        <w:rPr>
          <w:sz w:val="20"/>
          <w:szCs w:val="20"/>
          <w:rtl w:val="0"/>
        </w:rPr>
        <w:t xml:space="preserve">Outputs go into the runbook: known issues register, engineering asks, docs feedback log, change log.</w:t>
      </w:r>
    </w:p>
    <w:tbl>
      <w:tblPr>
        <w:tblStyle w:val="Table19"/>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300"/>
        <w:gridCol w:w="2300"/>
        <w:tblGridChange w:id="0">
          <w:tblGrid>
            <w:gridCol w:w="4200"/>
            <w:gridCol w:w="330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75">
            <w:pPr>
              <w:spacing w:line="240" w:lineRule="auto"/>
              <w:rPr>
                <w:sz w:val="20"/>
                <w:szCs w:val="20"/>
              </w:rPr>
            </w:pPr>
            <w:r w:rsidDel="00000000" w:rsidR="00000000" w:rsidRPr="00000000">
              <w:rPr>
                <w:b w:val="1"/>
                <w:bCs w:val="1"/>
                <w:color w:val="007a55"/>
                <w:sz w:val="18"/>
                <w:szCs w:val="18"/>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76">
            <w:pPr>
              <w:spacing w:line="240" w:lineRule="auto"/>
              <w:rPr>
                <w:sz w:val="20"/>
                <w:szCs w:val="20"/>
              </w:rPr>
            </w:pPr>
            <w:r w:rsidDel="00000000" w:rsidR="00000000" w:rsidRPr="00000000">
              <w:rPr>
                <w:b w:val="1"/>
                <w:bCs w:val="1"/>
                <w:color w:val="007a55"/>
                <w:sz w:val="18"/>
                <w:szCs w:val="18"/>
                <w:rtl w:val="0"/>
              </w:rPr>
              <w:t xml:space="preserve">Answer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5f0" w:val="clear"/>
            <w:tcMar>
              <w:top w:w="60.0" w:type="dxa"/>
              <w:left w:w="90.0" w:type="dxa"/>
              <w:bottom w:w="60.0" w:type="dxa"/>
              <w:right w:w="90.0" w:type="dxa"/>
            </w:tcMar>
          </w:tcPr>
          <w:p w:rsidR="00000000" w:rsidDel="00000000" w:rsidP="00000000" w:rsidRDefault="00000000" w:rsidRPr="00000000" w14:paraId="00000277">
            <w:pPr>
              <w:spacing w:line="240" w:lineRule="auto"/>
              <w:rPr>
                <w:sz w:val="20"/>
                <w:szCs w:val="20"/>
              </w:rPr>
            </w:pPr>
            <w:r w:rsidDel="00000000" w:rsidR="00000000" w:rsidRPr="00000000">
              <w:rPr>
                <w:b w:val="1"/>
                <w:bCs w:val="1"/>
                <w:color w:val="007a55"/>
                <w:sz w:val="18"/>
                <w:szCs w:val="18"/>
                <w:rtl w:val="0"/>
              </w:rPr>
              <w:t xml:space="preserve">Runbook change filed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8">
            <w:pPr>
              <w:spacing w:line="240" w:lineRule="auto"/>
              <w:rPr>
                <w:sz w:val="20"/>
                <w:szCs w:val="20"/>
              </w:rPr>
            </w:pPr>
            <w:r w:rsidDel="00000000" w:rsidR="00000000" w:rsidRPr="00000000">
              <w:rPr>
                <w:sz w:val="18"/>
                <w:szCs w:val="18"/>
                <w:rtl w:val="0"/>
              </w:rPr>
              <w:t xml:space="preserve">Which steps ran as written?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9">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A">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B">
            <w:pPr>
              <w:spacing w:line="240" w:lineRule="auto"/>
              <w:rPr>
                <w:sz w:val="20"/>
                <w:szCs w:val="20"/>
              </w:rPr>
            </w:pPr>
            <w:r w:rsidDel="00000000" w:rsidR="00000000" w:rsidRPr="00000000">
              <w:rPr>
                <w:sz w:val="18"/>
                <w:szCs w:val="18"/>
                <w:rtl w:val="0"/>
              </w:rPr>
              <w:t xml:space="preserve">Where did the process split in a way the branches table does not cover?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C">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D">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E">
            <w:pPr>
              <w:spacing w:line="240" w:lineRule="auto"/>
              <w:rPr>
                <w:sz w:val="20"/>
                <w:szCs w:val="20"/>
              </w:rPr>
            </w:pPr>
            <w:r w:rsidDel="00000000" w:rsidR="00000000" w:rsidRPr="00000000">
              <w:rPr>
                <w:sz w:val="18"/>
                <w:szCs w:val="18"/>
                <w:rtl w:val="0"/>
              </w:rPr>
              <w:t xml:space="preserve">Which issues were already in the register, and did the mitigation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F">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0">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1">
            <w:pPr>
              <w:spacing w:line="240" w:lineRule="auto"/>
              <w:rPr>
                <w:sz w:val="20"/>
                <w:szCs w:val="20"/>
              </w:rPr>
            </w:pPr>
            <w:r w:rsidDel="00000000" w:rsidR="00000000" w:rsidRPr="00000000">
              <w:rPr>
                <w:sz w:val="18"/>
                <w:szCs w:val="18"/>
                <w:rtl w:val="0"/>
              </w:rPr>
              <w:t xml:space="preserve">Which issues were new? Category and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2">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3">
            <w:pPr>
              <w:spacing w:line="240" w:lineRule="auto"/>
              <w:rPr>
                <w:sz w:val="20"/>
                <w:szCs w:val="20"/>
              </w:rPr>
            </w:pPr>
            <w:r w:rsidDel="00000000" w:rsidR="00000000" w:rsidRPr="00000000">
              <w:rPr>
                <w:i w:val="1"/>
                <w:iCs w:val="1"/>
                <w:color w:val="7f7f7f"/>
                <w:sz w:val="18"/>
                <w:szCs w:val="18"/>
                <w:rtl w:val="0"/>
              </w:rPr>
              <w:t xml:space="preserve">[register rows added]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4">
            <w:pPr>
              <w:spacing w:line="240" w:lineRule="auto"/>
              <w:rPr>
                <w:sz w:val="20"/>
                <w:szCs w:val="20"/>
              </w:rPr>
            </w:pPr>
            <w:r w:rsidDel="00000000" w:rsidR="00000000" w:rsidRPr="00000000">
              <w:rPr>
                <w:sz w:val="18"/>
                <w:szCs w:val="18"/>
                <w:rtl w:val="0"/>
              </w:rPr>
              <w:t xml:space="preserve">What could have been caught before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5">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6">
            <w:pPr>
              <w:spacing w:line="240" w:lineRule="auto"/>
              <w:rPr>
                <w:sz w:val="20"/>
                <w:szCs w:val="20"/>
              </w:rPr>
            </w:pPr>
            <w:r w:rsidDel="00000000" w:rsidR="00000000" w:rsidRPr="00000000">
              <w:rPr>
                <w:i w:val="1"/>
                <w:iCs w:val="1"/>
                <w:color w:val="7f7f7f"/>
                <w:sz w:val="18"/>
                <w:szCs w:val="18"/>
                <w:rtl w:val="0"/>
              </w:rPr>
              <w:t xml:space="preserve">[profile or gate additions]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7">
            <w:pPr>
              <w:spacing w:line="240" w:lineRule="auto"/>
              <w:rPr>
                <w:sz w:val="20"/>
                <w:szCs w:val="20"/>
              </w:rPr>
            </w:pPr>
            <w:r w:rsidDel="00000000" w:rsidR="00000000" w:rsidRPr="00000000">
              <w:rPr>
                <w:sz w:val="18"/>
                <w:szCs w:val="18"/>
                <w:rtl w:val="0"/>
              </w:rPr>
              <w:t xml:space="preserve">What did engineering fix in the back end that should become a product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8">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9">
            <w:pPr>
              <w:spacing w:line="240" w:lineRule="auto"/>
              <w:rPr>
                <w:sz w:val="20"/>
                <w:szCs w:val="20"/>
              </w:rPr>
            </w:pPr>
            <w:r w:rsidDel="00000000" w:rsidR="00000000" w:rsidRPr="00000000">
              <w:rPr>
                <w:i w:val="1"/>
                <w:iCs w:val="1"/>
                <w:color w:val="7f7f7f"/>
                <w:sz w:val="18"/>
                <w:szCs w:val="18"/>
                <w:rtl w:val="0"/>
              </w:rPr>
              <w:t xml:space="preserve">[engineering ask]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A">
            <w:pPr>
              <w:spacing w:line="240" w:lineRule="auto"/>
              <w:rPr>
                <w:sz w:val="20"/>
                <w:szCs w:val="20"/>
              </w:rPr>
            </w:pPr>
            <w:r w:rsidDel="00000000" w:rsidR="00000000" w:rsidRPr="00000000">
              <w:rPr>
                <w:sz w:val="18"/>
                <w:szCs w:val="18"/>
                <w:rtl w:val="0"/>
              </w:rPr>
              <w:t xml:space="preserve">What was missing or wrong in the docs or the pre-flight 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B">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C">
            <w:pPr>
              <w:spacing w:line="240" w:lineRule="auto"/>
              <w:rPr>
                <w:sz w:val="20"/>
                <w:szCs w:val="20"/>
              </w:rPr>
            </w:pPr>
            <w:r w:rsidDel="00000000" w:rsidR="00000000" w:rsidRPr="00000000">
              <w:rPr>
                <w:i w:val="1"/>
                <w:iCs w:val="1"/>
                <w:color w:val="7f7f7f"/>
                <w:sz w:val="18"/>
                <w:szCs w:val="18"/>
                <w:rtl w:val="0"/>
              </w:rPr>
              <w:t xml:space="preserve">[docs log rows]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D">
            <w:pPr>
              <w:spacing w:line="240" w:lineRule="auto"/>
              <w:rPr>
                <w:sz w:val="20"/>
                <w:szCs w:val="20"/>
              </w:rPr>
            </w:pPr>
            <w:r w:rsidDel="00000000" w:rsidR="00000000" w:rsidRPr="00000000">
              <w:rPr>
                <w:sz w:val="18"/>
                <w:szCs w:val="18"/>
                <w:rtl w:val="0"/>
              </w:rPr>
              <w:t xml:space="preserve">What would we tell the next customer differently?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E">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8F">
            <w:pPr>
              <w:spacing w:line="240" w:lineRule="auto"/>
              <w:rPr>
                <w:sz w:val="20"/>
                <w:szCs w:val="20"/>
              </w:rPr>
            </w:pPr>
            <w:r w:rsidDel="00000000" w:rsidR="00000000" w:rsidRPr="00000000">
              <w:rPr>
                <w:i w:val="1"/>
                <w:iCs w:val="1"/>
                <w:color w:val="7f7f7f"/>
                <w:sz w:val="18"/>
                <w:szCs w:val="18"/>
                <w:rtl w:val="0"/>
              </w:rPr>
              <w:t xml:space="preserve">[script update]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90">
            <w:pPr>
              <w:spacing w:line="240" w:lineRule="auto"/>
              <w:rPr>
                <w:sz w:val="20"/>
                <w:szCs w:val="20"/>
              </w:rPr>
            </w:pPr>
            <w:r w:rsidDel="00000000" w:rsidR="00000000" w:rsidRPr="00000000">
              <w:rPr>
                <w:sz w:val="18"/>
                <w:szCs w:val="18"/>
                <w:rtl w:val="0"/>
              </w:rPr>
              <w:t xml:space="preserve">Time from Terraform run to done, and what took the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91">
            <w:pPr>
              <w:spacing w:line="240" w:lineRule="auto"/>
              <w:rPr>
                <w:sz w:val="20"/>
                <w:szCs w:val="20"/>
              </w:rPr>
            </w:pPr>
            <w:r w:rsidDel="00000000" w:rsidR="00000000" w:rsidRPr="00000000">
              <w:rPr>
                <w:i w:val="1"/>
                <w:iCs w:val="1"/>
                <w:color w:val="7f7f7f"/>
                <w:sz w:val="18"/>
                <w:szCs w:val="18"/>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92">
            <w:pPr>
              <w:spacing w:line="240" w:lineRule="auto"/>
              <w:rPr>
                <w:sz w:val="20"/>
                <w:szCs w:val="20"/>
              </w:rPr>
            </w:pPr>
            <w:r w:rsidDel="00000000" w:rsidR="00000000" w:rsidRPr="00000000">
              <w:rPr>
                <w:i w:val="1"/>
                <w:iCs w:val="1"/>
                <w:color w:val="7f7f7f"/>
                <w:sz w:val="18"/>
                <w:szCs w:val="18"/>
                <w:rtl w:val="0"/>
              </w:rPr>
              <w:t xml:space="preserve">[Sprint Tracker]</w:t>
            </w:r>
            <w:r w:rsidDel="00000000" w:rsidR="00000000" w:rsidRPr="00000000">
              <w:rPr>
                <w:rtl w:val="0"/>
              </w:rPr>
            </w:r>
          </w:p>
        </w:tc>
      </w:tr>
    </w:tbl>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This document details the Professional Services workflow for Cortex Cloud account onboarding. Below, you will find a breakdown of the standard operating procedures, deployment strategies, tools, and reference documentation used by the PS team, alongside an overview of the most common blockers and technical issues that arise during the onboarding lifecycle.</w:t>
      </w:r>
    </w:p>
    <w:p w:rsidR="00000000" w:rsidDel="00000000" w:rsidP="00000000" w:rsidRDefault="00000000" w:rsidRPr="00000000" w14:paraId="00000296">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97">
      <w:pPr>
        <w:pStyle w:val="Heading2"/>
        <w:pBdr>
          <w:top w:space="0" w:sz="0" w:val="nil"/>
          <w:bottom w:space="0" w:sz="0" w:val="nil"/>
          <w:right w:space="0" w:sz="0" w:val="nil"/>
          <w:between w:space="0" w:sz="0" w:val="nil"/>
        </w:pBdr>
        <w:jc w:val="center"/>
        <w:rPr>
          <w:rFonts w:ascii="Montserrat" w:cs="Montserrat" w:eastAsia="Montserrat" w:hAnsi="Montserrat"/>
          <w:b w:val="1"/>
          <w:bCs w:val="1"/>
        </w:rPr>
      </w:pPr>
      <w:bookmarkStart w:colFirst="0" w:colLast="0" w:name="_z6v2yegw1p55" w:id="13"/>
      <w:bookmarkEnd w:id="13"/>
      <w:r w:rsidDel="00000000" w:rsidR="00000000" w:rsidRPr="00000000">
        <w:rPr>
          <w:rFonts w:ascii="Montserrat" w:cs="Montserrat" w:eastAsia="Montserrat" w:hAnsi="Montserrat"/>
          <w:b w:val="1"/>
          <w:bCs w:val="1"/>
          <w:rtl w:val="0"/>
        </w:rPr>
        <w:t xml:space="preserve">Pre-Engagement Phase &amp; Kickoff Preparations</w:t>
      </w:r>
    </w:p>
    <w:p w:rsidR="00000000" w:rsidDel="00000000" w:rsidP="00000000" w:rsidRDefault="00000000" w:rsidRPr="00000000" w14:paraId="00000298">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99">
      <w:pPr>
        <w:numPr>
          <w:ilvl w:val="0"/>
          <w:numId w:val="5"/>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Account Handshake &amp; Resource Assignment:</w:t>
      </w:r>
      <w:r w:rsidDel="00000000" w:rsidR="00000000" w:rsidRPr="00000000">
        <w:rPr>
          <w:rFonts w:ascii="Montserrat" w:cs="Montserrat" w:eastAsia="Montserrat" w:hAnsi="Montserrat"/>
          <w:color w:val="1f1f1f"/>
          <w:rtl w:val="0"/>
        </w:rPr>
        <w:t xml:space="preserve"> Once customer commitment to upgrade from Prisma Cloud to Cortex Cloud is secured by the account team, Domain Consultant or Transformation Success Team, Professional Services (PS) is engaged. A dedicated Project Manager (PM) and PS consultant(s) are assigned to the project.</w:t>
      </w:r>
    </w:p>
    <w:p w:rsidR="00000000" w:rsidDel="00000000" w:rsidP="00000000" w:rsidRDefault="00000000" w:rsidRPr="00000000" w14:paraId="0000029A">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9B">
      <w:pPr>
        <w:numPr>
          <w:ilvl w:val="0"/>
          <w:numId w:val="5"/>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Information Gathering:</w:t>
      </w:r>
      <w:r w:rsidDel="00000000" w:rsidR="00000000" w:rsidRPr="00000000">
        <w:rPr>
          <w:rFonts w:ascii="Montserrat" w:cs="Montserrat" w:eastAsia="Montserrat" w:hAnsi="Montserrat"/>
          <w:color w:val="1f1f1f"/>
          <w:rtl w:val="0"/>
        </w:rPr>
        <w:t xml:space="preserve"> The PS team collects all available information from the internal teams regarding the customer's current Prisma Cloud </w:t>
      </w:r>
      <w:r w:rsidDel="00000000" w:rsidR="00000000" w:rsidRPr="00000000">
        <w:rPr>
          <w:rFonts w:ascii="Montserrat" w:cs="Montserrat" w:eastAsia="Montserrat" w:hAnsi="Montserrat"/>
          <w:color w:val="1f1f1f"/>
          <w:rtl w:val="0"/>
        </w:rPr>
        <w:t xml:space="preserve">configuration</w:t>
      </w:r>
      <w:r w:rsidDel="00000000" w:rsidR="00000000" w:rsidRPr="00000000">
        <w:rPr>
          <w:rFonts w:ascii="Montserrat" w:cs="Montserrat" w:eastAsia="Montserrat" w:hAnsi="Montserrat"/>
          <w:color w:val="1f1f1f"/>
          <w:rtl w:val="0"/>
        </w:rPr>
        <w:t xml:space="preserve"> and the existing processes built around it.</w:t>
        <w:br w:type="textWrapping"/>
      </w:r>
    </w:p>
    <w:p w:rsidR="00000000" w:rsidDel="00000000" w:rsidP="00000000" w:rsidRDefault="00000000" w:rsidRPr="00000000" w14:paraId="0000029C">
      <w:pPr>
        <w:numPr>
          <w:ilvl w:val="0"/>
          <w:numId w:val="5"/>
        </w:numPr>
        <w:pBdr>
          <w:top w:space="0" w:sz="0" w:val="nil"/>
          <w:bottom w:space="0" w:sz="0" w:val="nil"/>
          <w:right w:space="0" w:sz="0" w:val="nil"/>
          <w:between w:space="0" w:sz="0" w:val="nil"/>
        </w:pBdr>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1f1f1f"/>
          <w:rtl w:val="0"/>
        </w:rPr>
        <w:t xml:space="preserve">Tenant activation:</w:t>
      </w:r>
      <w:r w:rsidDel="00000000" w:rsidR="00000000" w:rsidRPr="00000000">
        <w:rPr>
          <w:rFonts w:ascii="Montserrat" w:cs="Montserrat" w:eastAsia="Montserrat" w:hAnsi="Montserrat"/>
          <w:color w:val="1f1f1f"/>
          <w:rtl w:val="0"/>
        </w:rPr>
        <w:t xml:space="preserve"> PS requires Cortex Cloud tenant be provisioned and activated before heading into the engagement.</w:t>
      </w:r>
    </w:p>
    <w:p w:rsidR="00000000" w:rsidDel="00000000" w:rsidP="00000000" w:rsidRDefault="00000000" w:rsidRPr="00000000" w14:paraId="0000029D">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9E">
      <w:pPr>
        <w:numPr>
          <w:ilvl w:val="0"/>
          <w:numId w:val="5"/>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Kickoff Call: </w:t>
      </w:r>
      <w:r w:rsidDel="00000000" w:rsidR="00000000" w:rsidRPr="00000000">
        <w:rPr>
          <w:rFonts w:ascii="Montserrat" w:cs="Montserrat" w:eastAsia="Montserrat" w:hAnsi="Montserrat"/>
          <w:color w:val="1f1f1f"/>
          <w:rtl w:val="0"/>
        </w:rPr>
        <w:t xml:space="preserve">The PM organizes a kickoff meeting with the customer to introduce the team and align on the initial steps of the engagement.</w:t>
        <w:br w:type="textWrapping"/>
      </w:r>
    </w:p>
    <w:p w:rsidR="00000000" w:rsidDel="00000000" w:rsidP="00000000" w:rsidRDefault="00000000" w:rsidRPr="00000000" w14:paraId="0000029F">
      <w:pPr>
        <w:numPr>
          <w:ilvl w:val="0"/>
          <w:numId w:val="5"/>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Establish Cadence: </w:t>
      </w:r>
      <w:r w:rsidDel="00000000" w:rsidR="00000000" w:rsidRPr="00000000">
        <w:rPr>
          <w:rFonts w:ascii="Montserrat" w:cs="Montserrat" w:eastAsia="Montserrat" w:hAnsi="Montserrat"/>
          <w:color w:val="1f1f1f"/>
          <w:rtl w:val="0"/>
        </w:rPr>
        <w:t xml:space="preserve">Post-kickoff, a regular meeting cadence is established to determine how many times per week the PS consultant will meet with the customer.</w:t>
        <w:br w:type="textWrapping"/>
      </w:r>
    </w:p>
    <w:p w:rsidR="00000000" w:rsidDel="00000000" w:rsidP="00000000" w:rsidRDefault="00000000" w:rsidRPr="00000000" w14:paraId="000002A0">
      <w:pPr>
        <w:pStyle w:val="Heading2"/>
        <w:pBdr>
          <w:top w:space="0" w:sz="0" w:val="nil"/>
          <w:bottom w:space="0" w:sz="0" w:val="nil"/>
          <w:right w:space="0" w:sz="0" w:val="nil"/>
          <w:between w:space="0" w:sz="0" w:val="nil"/>
        </w:pBdr>
        <w:jc w:val="center"/>
        <w:rPr>
          <w:rFonts w:ascii="Montserrat" w:cs="Montserrat" w:eastAsia="Montserrat" w:hAnsi="Montserrat"/>
          <w:b w:val="1"/>
          <w:bCs w:val="1"/>
        </w:rPr>
      </w:pPr>
      <w:bookmarkStart w:colFirst="0" w:colLast="0" w:name="_n3kqp2ft97xm" w:id="14"/>
      <w:bookmarkEnd w:id="14"/>
      <w:r w:rsidDel="00000000" w:rsidR="00000000" w:rsidRPr="00000000">
        <w:rPr>
          <w:rFonts w:ascii="Montserrat" w:cs="Montserrat" w:eastAsia="Montserrat" w:hAnsi="Montserrat"/>
          <w:b w:val="1"/>
          <w:bCs w:val="1"/>
          <w:rtl w:val="0"/>
        </w:rPr>
        <w:t xml:space="preserve">Pre-Onboarding Steps </w:t>
      </w:r>
    </w:p>
    <w:p w:rsidR="00000000" w:rsidDel="00000000" w:rsidP="00000000" w:rsidRDefault="00000000" w:rsidRPr="00000000" w14:paraId="000002A1">
      <w:pPr>
        <w:pBdr>
          <w:top w:space="0" w:sz="0" w:val="nil"/>
          <w:bottom w:space="0" w:sz="0" w:val="nil"/>
          <w:right w:space="0" w:sz="0" w:val="nil"/>
          <w:between w:space="0" w:sz="0" w:val="nil"/>
        </w:pBdr>
        <w:rPr>
          <w:rFonts w:ascii="Montserrat" w:cs="Montserrat" w:eastAsia="Montserrat" w:hAnsi="Montserrat"/>
          <w:b w:val="1"/>
          <w:bCs w:val="1"/>
          <w:color w:val="1f1f1f"/>
        </w:rPr>
      </w:pPr>
      <w:r w:rsidDel="00000000" w:rsidR="00000000" w:rsidRPr="00000000">
        <w:rPr>
          <w:rtl w:val="0"/>
        </w:rPr>
      </w:r>
    </w:p>
    <w:p w:rsidR="00000000" w:rsidDel="00000000" w:rsidP="00000000" w:rsidRDefault="00000000" w:rsidRPr="00000000" w14:paraId="000002A2">
      <w:pPr>
        <w:pBdr>
          <w:top w:space="0" w:sz="0" w:val="nil"/>
          <w:bottom w:space="0" w:sz="0" w:val="nil"/>
          <w:right w:space="0" w:sz="0" w:val="nil"/>
          <w:between w:space="0" w:sz="0" w:val="nil"/>
        </w:pBdr>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Step 1: Conduct the Technical Assessment</w:t>
      </w:r>
    </w:p>
    <w:p w:rsidR="00000000" w:rsidDel="00000000" w:rsidP="00000000" w:rsidRDefault="00000000" w:rsidRPr="00000000" w14:paraId="000002A3">
      <w:pPr>
        <w:pBdr>
          <w:top w:space="0" w:sz="0" w:val="nil"/>
          <w:bottom w:space="0" w:sz="0" w:val="nil"/>
          <w:right w:space="0" w:sz="0" w:val="nil"/>
          <w:between w:space="0" w:sz="0" w:val="nil"/>
        </w:pBdr>
        <w:rPr>
          <w:rFonts w:ascii="Montserrat" w:cs="Montserrat" w:eastAsia="Montserrat" w:hAnsi="Montserrat"/>
          <w:i w:val="1"/>
          <w:iCs w:val="1"/>
          <w:color w:val="1f1f1f"/>
        </w:rPr>
      </w:pPr>
      <w:r w:rsidDel="00000000" w:rsidR="00000000" w:rsidRPr="00000000">
        <w:rPr>
          <w:rFonts w:ascii="Montserrat" w:cs="Montserrat" w:eastAsia="Montserrat" w:hAnsi="Montserrat"/>
          <w:color w:val="1f1f1f"/>
          <w:rtl w:val="0"/>
        </w:rPr>
        <w:t xml:space="preserve">The very first formal step of the project is a technical assessment session to learn about the customer’s current setup to complement the internal team's initial handover information. This session deeply covers the customer's cloud environments </w:t>
      </w:r>
      <w:r w:rsidDel="00000000" w:rsidR="00000000" w:rsidRPr="00000000">
        <w:rPr>
          <w:rFonts w:ascii="Montserrat" w:cs="Montserrat" w:eastAsia="Montserrat" w:hAnsi="Montserrat"/>
          <w:color w:val="1f1f1f"/>
          <w:rtl w:val="0"/>
        </w:rPr>
        <w:t xml:space="preserve">to</w:t>
      </w:r>
      <w:r w:rsidDel="00000000" w:rsidR="00000000" w:rsidRPr="00000000">
        <w:rPr>
          <w:rFonts w:ascii="Montserrat" w:cs="Montserrat" w:eastAsia="Montserrat" w:hAnsi="Montserrat"/>
          <w:color w:val="1f1f1f"/>
          <w:rtl w:val="0"/>
        </w:rPr>
        <w:t xml:space="preserve"> better understand what the onboarding execution will look like. </w:t>
      </w:r>
      <w:hyperlink r:id="rId54">
        <w:r w:rsidDel="00000000" w:rsidR="00000000" w:rsidRPr="00000000">
          <w:rPr>
            <w:rFonts w:ascii="Montserrat" w:cs="Montserrat" w:eastAsia="Montserrat" w:hAnsi="Montserrat"/>
            <w:i w:val="1"/>
            <w:iCs w:val="1"/>
            <w:color w:val="1155cc"/>
            <w:u w:val="single"/>
            <w:rtl w:val="0"/>
          </w:rPr>
          <w:t xml:space="preserve">Example template.</w:t>
        </w:r>
      </w:hyperlink>
      <w:r w:rsidDel="00000000" w:rsidR="00000000" w:rsidRPr="00000000">
        <w:rPr>
          <w:rtl w:val="0"/>
        </w:rPr>
      </w:r>
    </w:p>
    <w:p w:rsidR="00000000" w:rsidDel="00000000" w:rsidP="00000000" w:rsidRDefault="00000000" w:rsidRPr="00000000" w14:paraId="000002A4">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A5">
      <w:pPr>
        <w:pBdr>
          <w:top w:space="0" w:sz="0" w:val="nil"/>
          <w:bottom w:space="0" w:sz="0" w:val="nil"/>
          <w:right w:space="0" w:sz="0" w:val="nil"/>
          <w:between w:space="0" w:sz="0" w:val="nil"/>
        </w:pBdr>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Step 2: Build the Custom Project Plan</w:t>
      </w:r>
    </w:p>
    <w:p w:rsidR="00000000" w:rsidDel="00000000" w:rsidP="00000000" w:rsidRDefault="00000000" w:rsidRPr="00000000" w14:paraId="000002A6">
      <w:pPr>
        <w:pBdr>
          <w:top w:space="0" w:sz="0" w:val="nil"/>
          <w:bottom w:space="0" w:sz="0" w:val="nil"/>
          <w:right w:space="0" w:sz="0" w:val="nil"/>
          <w:between w:space="0" w:sz="0" w:val="nil"/>
        </w:pBdr>
        <w:rPr>
          <w:rFonts w:ascii="Montserrat" w:cs="Montserrat" w:eastAsia="Montserrat" w:hAnsi="Montserrat"/>
          <w:i w:val="1"/>
          <w:iCs w:val="1"/>
          <w:color w:val="1f1f1f"/>
        </w:rPr>
      </w:pPr>
      <w:r w:rsidDel="00000000" w:rsidR="00000000" w:rsidRPr="00000000">
        <w:rPr>
          <w:rFonts w:ascii="Montserrat" w:cs="Montserrat" w:eastAsia="Montserrat" w:hAnsi="Montserrat"/>
          <w:color w:val="1f1f1f"/>
          <w:rtl w:val="0"/>
        </w:rPr>
        <w:t xml:space="preserve">Using the previously collected information, the consultant and PM build a detailed project plan for the migration. This ensures that all Prisma Cloud configurations and established processes will be accurately carried over into Cortex Cloud. </w:t>
      </w:r>
      <w:commentRangeStart w:id="8"/>
      <w:commentRangeStart w:id="9"/>
      <w:hyperlink r:id="rId55">
        <w:r w:rsidDel="00000000" w:rsidR="00000000" w:rsidRPr="00000000">
          <w:rPr>
            <w:rFonts w:ascii="Montserrat" w:cs="Montserrat" w:eastAsia="Montserrat" w:hAnsi="Montserrat"/>
            <w:i w:val="1"/>
            <w:iCs w:val="1"/>
            <w:color w:val="1155cc"/>
            <w:u w:val="single"/>
            <w:rtl w:val="0"/>
          </w:rPr>
          <w:t xml:space="preserve">Asana project plan example</w:t>
        </w:r>
      </w:hyperlink>
      <w:r w:rsidDel="00000000" w:rsidR="00000000" w:rsidRPr="00000000">
        <w:rPr>
          <w:rFonts w:ascii="Montserrat" w:cs="Montserrat" w:eastAsia="Montserrat" w:hAnsi="Montserrat"/>
          <w:i w:val="1"/>
          <w:iCs w:val="1"/>
          <w:color w:val="1f1f1f"/>
          <w:rtl w:val="0"/>
        </w:rPr>
        <w:t xml:space="preserv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A7">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A8">
      <w:pPr>
        <w:pBdr>
          <w:top w:space="0" w:sz="0" w:val="nil"/>
          <w:bottom w:space="0" w:sz="0" w:val="nil"/>
          <w:right w:space="0" w:sz="0" w:val="nil"/>
          <w:between w:space="0" w:sz="0" w:val="nil"/>
        </w:pBdr>
        <w:rPr>
          <w:rFonts w:ascii="Montserrat" w:cs="Montserrat" w:eastAsia="Montserrat" w:hAnsi="Montserrat"/>
          <w:b w:val="1"/>
          <w:bCs w:val="1"/>
          <w:color w:val="1f1f1f"/>
        </w:rPr>
      </w:pPr>
      <w:commentRangeStart w:id="10"/>
      <w:r w:rsidDel="00000000" w:rsidR="00000000" w:rsidRPr="00000000">
        <w:rPr>
          <w:rFonts w:ascii="Montserrat" w:cs="Montserrat" w:eastAsia="Montserrat" w:hAnsi="Montserrat"/>
          <w:b w:val="1"/>
          <w:bCs w:val="1"/>
          <w:color w:val="1f1f1f"/>
          <w:rtl w:val="0"/>
        </w:rPr>
        <w:t xml:space="preserve">Step 3: Perform Tenant Overview and Demonstration</w:t>
      </w:r>
    </w:p>
    <w:p w:rsidR="00000000" w:rsidDel="00000000" w:rsidP="00000000" w:rsidRDefault="00000000" w:rsidRPr="00000000" w14:paraId="000002A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Typically, the next session is an overview of the tenant and a demonstration of Cortex Cloud's various functionalities. While the primary focus for most customers is CSPM (Cloud Security Posture Management), the session is designed to cover all features (e.g., CIEM, AI-SPM, DSPM, Agentless Disk Scanning, KSPM).</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AA">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AB">
      <w:pPr>
        <w:pBdr>
          <w:top w:space="0" w:sz="0" w:val="nil"/>
          <w:bottom w:space="0" w:sz="0" w:val="nil"/>
          <w:right w:space="0" w:sz="0" w:val="nil"/>
          <w:between w:space="0" w:sz="0" w:val="nil"/>
        </w:pBdr>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Step 4: Configure Base Platform Settings</w:t>
      </w:r>
    </w:p>
    <w:p w:rsidR="00000000" w:rsidDel="00000000" w:rsidP="00000000" w:rsidRDefault="00000000" w:rsidRPr="00000000" w14:paraId="000002AC">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Discussions pivot to actual platform configuration. The consultant guides the customer through setting up foundational items such as Role-Based Access Control (RBAC), user permissions, and Single Sign-On (SSO).</w:t>
      </w:r>
    </w:p>
    <w:p w:rsidR="00000000" w:rsidDel="00000000" w:rsidP="00000000" w:rsidRDefault="00000000" w:rsidRPr="00000000" w14:paraId="000002A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AE">
      <w:pPr>
        <w:pStyle w:val="Heading2"/>
        <w:pBdr>
          <w:top w:space="0" w:sz="0" w:val="nil"/>
          <w:bottom w:space="0" w:sz="0" w:val="nil"/>
          <w:right w:space="0" w:sz="0" w:val="nil"/>
          <w:between w:space="0" w:sz="0" w:val="nil"/>
        </w:pBdr>
        <w:jc w:val="center"/>
        <w:rPr>
          <w:rFonts w:ascii="Montserrat" w:cs="Montserrat" w:eastAsia="Montserrat" w:hAnsi="Montserrat"/>
          <w:b w:val="1"/>
          <w:bCs w:val="1"/>
          <w:color w:val="1f1f1f"/>
        </w:rPr>
      </w:pPr>
      <w:bookmarkStart w:colFirst="0" w:colLast="0" w:name="_nsrioh484a1" w:id="15"/>
      <w:bookmarkEnd w:id="15"/>
      <w:r w:rsidDel="00000000" w:rsidR="00000000" w:rsidRPr="00000000">
        <w:rPr>
          <w:rFonts w:ascii="Montserrat" w:cs="Montserrat" w:eastAsia="Montserrat" w:hAnsi="Montserrat"/>
          <w:b w:val="1"/>
          <w:bCs w:val="1"/>
          <w:rtl w:val="0"/>
        </w:rPr>
        <w:t xml:space="preserve">End to End Onboarding</w:t>
      </w:r>
      <w:r w:rsidDel="00000000" w:rsidR="00000000" w:rsidRPr="00000000">
        <w:rPr>
          <w:rtl w:val="0"/>
        </w:rPr>
      </w:r>
    </w:p>
    <w:p w:rsidR="00000000" w:rsidDel="00000000" w:rsidP="00000000" w:rsidRDefault="00000000" w:rsidRPr="00000000" w14:paraId="000002A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B0">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Note on Standard Operating Procedure:</w:t>
      </w:r>
      <w:r w:rsidDel="00000000" w:rsidR="00000000" w:rsidRPr="00000000">
        <w:rPr>
          <w:rFonts w:ascii="Montserrat" w:cs="Montserrat" w:eastAsia="Montserrat" w:hAnsi="Montserrat"/>
          <w:color w:val="1f1f1f"/>
          <w:rtl w:val="0"/>
        </w:rPr>
        <w:t xml:space="preserve"> Professional Services performs all cloud account onboardings strictly in accordance with official documentation and designed deployment workflows. Consultants do not recommend or utilize unsupported onboarding methods. PS consistently guides customers to avoid any customization to ensure platform stability, deployment success, and full feature functionality.</w:t>
      </w:r>
    </w:p>
    <w:p w:rsidR="00000000" w:rsidDel="00000000" w:rsidP="00000000" w:rsidRDefault="00000000" w:rsidRPr="00000000" w14:paraId="000002B1">
      <w:pPr>
        <w:pBdr>
          <w:top w:space="0" w:sz="0" w:val="nil"/>
          <w:bottom w:space="0" w:sz="0" w:val="nil"/>
          <w:right w:space="0" w:sz="0" w:val="nil"/>
          <w:between w:space="0" w:sz="0" w:val="nil"/>
        </w:pBdr>
        <w:rPr>
          <w:rFonts w:ascii="Montserrat" w:cs="Montserrat" w:eastAsia="Montserrat" w:hAnsi="Montserrat"/>
          <w:b w:val="1"/>
          <w:bCs w:val="1"/>
          <w:color w:val="1f1f1f"/>
        </w:rPr>
      </w:pPr>
      <w:r w:rsidDel="00000000" w:rsidR="00000000" w:rsidRPr="00000000">
        <w:rPr>
          <w:rtl w:val="0"/>
        </w:rPr>
      </w:r>
    </w:p>
    <w:p w:rsidR="00000000" w:rsidDel="00000000" w:rsidP="00000000" w:rsidRDefault="00000000" w:rsidRPr="00000000" w14:paraId="000002B2">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Step 1: Review Onboarding Procedures and Provider Strategy</w:t>
      </w:r>
      <w:r w:rsidDel="00000000" w:rsidR="00000000" w:rsidRPr="00000000">
        <w:rPr>
          <w:rFonts w:ascii="Montserrat" w:cs="Montserrat" w:eastAsia="Montserrat" w:hAnsi="Montserrat"/>
          <w:color w:val="1f1f1f"/>
          <w:rtl w:val="0"/>
        </w:rPr>
        <w:br w:type="textWrapping"/>
      </w:r>
    </w:p>
    <w:p w:rsidR="00000000" w:rsidDel="00000000" w:rsidP="00000000" w:rsidRDefault="00000000" w:rsidRPr="00000000" w14:paraId="000002B3">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Before initiating onboarding, the consultant reviews the procedure to highlight the key differences between Prisma Cloud and Cortex Cloud, demonstrating all new functionality and feature options customers can select during the process.</w:t>
      </w:r>
    </w:p>
    <w:p w:rsidR="00000000" w:rsidDel="00000000" w:rsidP="00000000" w:rsidRDefault="00000000" w:rsidRPr="00000000" w14:paraId="000002B4">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B5">
      <w:pPr>
        <w:numPr>
          <w:ilvl w:val="0"/>
          <w:numId w:val="7"/>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Wizard Deep-Dive: </w:t>
      </w:r>
      <w:r w:rsidDel="00000000" w:rsidR="00000000" w:rsidRPr="00000000">
        <w:rPr>
          <w:rFonts w:ascii="Montserrat" w:cs="Montserrat" w:eastAsia="Montserrat" w:hAnsi="Montserrat"/>
          <w:color w:val="1f1f1f"/>
          <w:rtl w:val="0"/>
        </w:rPr>
        <w:t xml:space="preserve">The consultant walks the customer through the onboarding wizard, explaining the benefits and operational differences of features like Outpost vs. CloudScan, DSPM, serverless scanning, and KSPM.</w:t>
        <w:br w:type="textWrapping"/>
      </w:r>
    </w:p>
    <w:p w:rsidR="00000000" w:rsidDel="00000000" w:rsidP="00000000" w:rsidRDefault="00000000" w:rsidRPr="00000000" w14:paraId="000002B6">
      <w:pPr>
        <w:numPr>
          <w:ilvl w:val="0"/>
          <w:numId w:val="7"/>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Permission Discussions:</w:t>
      </w:r>
      <w:r w:rsidDel="00000000" w:rsidR="00000000" w:rsidRPr="00000000">
        <w:rPr>
          <w:rFonts w:ascii="Montserrat" w:cs="Montserrat" w:eastAsia="Montserrat" w:hAnsi="Montserrat"/>
          <w:color w:val="1f1f1f"/>
          <w:rtl w:val="0"/>
        </w:rPr>
        <w:t xml:space="preserve"> Questions regarding the necessary permissions required to operationalize ingestion (including requirements for integrations like QRadar Cloud) are addressed here.</w:t>
        <w:br w:type="textWrapping"/>
      </w:r>
    </w:p>
    <w:p w:rsidR="00000000" w:rsidDel="00000000" w:rsidP="00000000" w:rsidRDefault="00000000" w:rsidRPr="00000000" w14:paraId="000002B7">
      <w:pPr>
        <w:numPr>
          <w:ilvl w:val="0"/>
          <w:numId w:val="7"/>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Potential Delays:</w:t>
      </w:r>
      <w:r w:rsidDel="00000000" w:rsidR="00000000" w:rsidRPr="00000000">
        <w:rPr>
          <w:rFonts w:ascii="Montserrat" w:cs="Montserrat" w:eastAsia="Montserrat" w:hAnsi="Montserrat"/>
          <w:color w:val="1f1f1f"/>
          <w:rtl w:val="0"/>
        </w:rPr>
        <w:t xml:space="preserve"> Customers often pause at this stage to review feature choices internally, make business decisions (e.g., choosing CloudScan vs. Outpost), and identify and engage the necessary cloud administrators.</w:t>
      </w:r>
    </w:p>
    <w:p w:rsidR="00000000" w:rsidDel="00000000" w:rsidP="00000000" w:rsidRDefault="00000000" w:rsidRPr="00000000" w14:paraId="000002B8">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B9">
      <w:pPr>
        <w:numPr>
          <w:ilvl w:val="0"/>
          <w:numId w:val="7"/>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Provider Strategy:</w:t>
      </w:r>
      <w:r w:rsidDel="00000000" w:rsidR="00000000" w:rsidRPr="00000000">
        <w:rPr>
          <w:rFonts w:ascii="Montserrat" w:cs="Montserrat" w:eastAsia="Montserrat" w:hAnsi="Montserrat"/>
          <w:color w:val="1f1f1f"/>
          <w:rtl w:val="0"/>
        </w:rPr>
        <w:t xml:space="preserve"> The PS consultant steers the customer to onboard AWS or GCP first, as AWS provides the smoothest initial experience. Azure is avoided for the initial onboarding due to frequent deployment issues that can drain </w:t>
      </w:r>
      <w:commentRangeStart w:id="11"/>
      <w:r w:rsidDel="00000000" w:rsidR="00000000" w:rsidRPr="00000000">
        <w:rPr>
          <w:rFonts w:ascii="Montserrat" w:cs="Montserrat" w:eastAsia="Montserrat" w:hAnsi="Montserrat"/>
          <w:color w:val="1f1f1f"/>
          <w:rtl w:val="0"/>
        </w:rPr>
        <w:t xml:space="preserve">customer</w:t>
      </w:r>
      <w:commentRangeEnd w:id="11"/>
      <w:r w:rsidDel="00000000" w:rsidR="00000000" w:rsidRPr="00000000">
        <w:commentReference w:id="11"/>
      </w:r>
      <w:r w:rsidDel="00000000" w:rsidR="00000000" w:rsidRPr="00000000">
        <w:rPr>
          <w:rFonts w:ascii="Montserrat" w:cs="Montserrat" w:eastAsia="Montserrat" w:hAnsi="Montserrat"/>
          <w:color w:val="1f1f1f"/>
          <w:rtl w:val="0"/>
        </w:rPr>
        <w:t xml:space="preserve"> trust early in the engagement. </w:t>
      </w:r>
      <w:hyperlink r:id="rId56">
        <w:r w:rsidDel="00000000" w:rsidR="00000000" w:rsidRPr="00000000">
          <w:rPr>
            <w:rFonts w:ascii="Montserrat" w:cs="Montserrat" w:eastAsia="Montserrat" w:hAnsi="Montserrat"/>
            <w:color w:val="1155cc"/>
            <w:u w:val="single"/>
            <w:rtl w:val="0"/>
          </w:rPr>
          <w:t xml:space="preserve">Cortex Cloud – Azure Onboarding Troubleshooting Guide</w:t>
        </w:r>
      </w:hyperlink>
      <w:r w:rsidDel="00000000" w:rsidR="00000000" w:rsidRPr="00000000">
        <w:rPr>
          <w:rtl w:val="0"/>
        </w:rPr>
      </w:r>
    </w:p>
    <w:p w:rsidR="00000000" w:rsidDel="00000000" w:rsidP="00000000" w:rsidRDefault="00000000" w:rsidRPr="00000000" w14:paraId="000002BA">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BB">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BC">
      <w:pPr>
        <w:pBdr>
          <w:top w:space="0" w:sz="0" w:val="nil"/>
          <w:bottom w:space="0" w:sz="0" w:val="nil"/>
          <w:right w:space="0" w:sz="0" w:val="nil"/>
          <w:between w:space="0" w:sz="0" w:val="nil"/>
        </w:pBdr>
        <w:rPr>
          <w:rFonts w:ascii="Montserrat" w:cs="Montserrat" w:eastAsia="Montserrat" w:hAnsi="Montserrat"/>
          <w:i w:val="1"/>
          <w:iCs w:val="1"/>
          <w:color w:val="1f1f1f"/>
        </w:rPr>
      </w:pPr>
      <w:r w:rsidDel="00000000" w:rsidR="00000000" w:rsidRPr="00000000">
        <w:rPr>
          <w:rFonts w:ascii="Montserrat" w:cs="Montserrat" w:eastAsia="Montserrat" w:hAnsi="Montserrat"/>
          <w:b w:val="1"/>
          <w:bCs w:val="1"/>
          <w:color w:val="1f1f1f"/>
          <w:rtl w:val="0"/>
        </w:rPr>
        <w:t xml:space="preserve">Step 2: Execute the Preflight Permission Check</w:t>
      </w:r>
      <w:r w:rsidDel="00000000" w:rsidR="00000000" w:rsidRPr="00000000">
        <w:rPr>
          <w:rFonts w:ascii="Montserrat" w:cs="Montserrat" w:eastAsia="Montserrat" w:hAnsi="Montserrat"/>
          <w:color w:val="1f1f1f"/>
          <w:rtl w:val="0"/>
        </w:rPr>
        <w:br w:type="textWrapping"/>
        <w:t xml:space="preserve">The Preflight Permission Check is a PS-developed proactive validation utility executed within a Cloud Service Provider's (CSP) cloud shell prior to deployment. It verifies that the active user account or IAM principal in AWS, Azure, or GCP possesses all necessary IAM permissions, roles, and policies required for a successful, first-time Cortex Cloud integration. The consultant guides the customer through executing the script in their environment. </w:t>
      </w:r>
      <w:hyperlink r:id="rId57">
        <w:r w:rsidDel="00000000" w:rsidR="00000000" w:rsidRPr="00000000">
          <w:rPr>
            <w:rFonts w:ascii="Montserrat" w:cs="Montserrat" w:eastAsia="Montserrat" w:hAnsi="Montserrat"/>
            <w:i w:val="1"/>
            <w:iCs w:val="1"/>
            <w:color w:val="1155cc"/>
            <w:u w:val="single"/>
            <w:rtl w:val="0"/>
          </w:rPr>
          <w:t xml:space="preserve">LIVECommunity Link</w:t>
        </w:r>
      </w:hyperlink>
      <w:r w:rsidDel="00000000" w:rsidR="00000000" w:rsidRPr="00000000">
        <w:rPr>
          <w:rtl w:val="0"/>
        </w:rPr>
      </w:r>
    </w:p>
    <w:p w:rsidR="00000000" w:rsidDel="00000000" w:rsidP="00000000" w:rsidRDefault="00000000" w:rsidRPr="00000000" w14:paraId="000002BD">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BE">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Once the customer's cloud administrator completes the interactive prompts, the script evaluates both base platform permissions and optional feature sets, returning an immediate pass/fail status for each configuration.</w:t>
      </w:r>
    </w:p>
    <w:p w:rsidR="00000000" w:rsidDel="00000000" w:rsidP="00000000" w:rsidRDefault="00000000" w:rsidRPr="00000000" w14:paraId="000002BF">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C0">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The PS consultant then guides the customer to remediate any identified permission gaps, missing policies, or CSP discrepancies before proceeding with actual onboarding.</w:t>
      </w:r>
    </w:p>
    <w:p w:rsidR="00000000" w:rsidDel="00000000" w:rsidP="00000000" w:rsidRDefault="00000000" w:rsidRPr="00000000" w14:paraId="000002C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C2">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br w:type="textWrapping"/>
      </w:r>
      <w:r w:rsidDel="00000000" w:rsidR="00000000" w:rsidRPr="00000000">
        <w:rPr>
          <w:rFonts w:ascii="Montserrat" w:cs="Montserrat" w:eastAsia="Montserrat" w:hAnsi="Montserrat"/>
          <w:b w:val="1"/>
          <w:bCs w:val="1"/>
          <w:color w:val="1f1f1f"/>
          <w:rtl w:val="0"/>
        </w:rPr>
        <w:t xml:space="preserve">Step 3: Enforce Template Integrity</w:t>
      </w:r>
      <w:r w:rsidDel="00000000" w:rsidR="00000000" w:rsidRPr="00000000">
        <w:rPr>
          <w:rFonts w:ascii="Montserrat" w:cs="Montserrat" w:eastAsia="Montserrat" w:hAnsi="Montserrat"/>
          <w:color w:val="1f1f1f"/>
          <w:rtl w:val="0"/>
        </w:rPr>
        <w:t xml:space="preserve"> Customers frequently ask to modify the onboarding templates and deployment process. However, the PS consultant strategy is to always guide the customer not to deviate from or modify the default template. Altering the Terraform or CloudFormation templates is likely to result in deployment errors and the permanent loss of certain Cortex Cloud feature functionality.</w:t>
      </w:r>
    </w:p>
    <w:p w:rsidR="00000000" w:rsidDel="00000000" w:rsidP="00000000" w:rsidRDefault="00000000" w:rsidRPr="00000000" w14:paraId="000002C3">
      <w:pPr>
        <w:pBdr>
          <w:top w:space="0" w:sz="0" w:val="nil"/>
          <w:bottom w:space="0" w:sz="0" w:val="nil"/>
          <w:right w:space="0" w:sz="0" w:val="nil"/>
          <w:between w:space="0" w:sz="0" w:val="nil"/>
        </w:pBdr>
        <w:spacing w:after="240" w:before="240" w:lineRule="auto"/>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Common examples of customer customization requests include:</w:t>
      </w:r>
    </w:p>
    <w:p w:rsidR="00000000" w:rsidDel="00000000" w:rsidP="00000000" w:rsidRDefault="00000000" w:rsidRPr="00000000" w14:paraId="000002C4">
      <w:pPr>
        <w:numPr>
          <w:ilvl w:val="0"/>
          <w:numId w:val="4"/>
        </w:numPr>
        <w:pBdr>
          <w:top w:space="0" w:sz="0" w:val="nil"/>
          <w:bottom w:space="0" w:sz="0" w:val="nil"/>
          <w:right w:space="0" w:sz="0" w:val="nil"/>
          <w:between w:space="0" w:sz="0" w:val="nil"/>
        </w:pBdr>
        <w:spacing w:after="0" w:afterAutospacing="0" w:before="240" w:lineRule="auto"/>
        <w:ind w:left="720" w:hanging="360"/>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Modifying permissions in the onboarding Terraform.</w:t>
      </w:r>
    </w:p>
    <w:p w:rsidR="00000000" w:rsidDel="00000000" w:rsidP="00000000" w:rsidRDefault="00000000" w:rsidRPr="00000000" w14:paraId="000002C5">
      <w:pPr>
        <w:numPr>
          <w:ilvl w:val="0"/>
          <w:numId w:val="4"/>
        </w:numPr>
        <w:pBdr>
          <w:top w:space="0" w:sz="0" w:val="nil"/>
          <w:bottom w:space="0" w:sz="0" w:val="nil"/>
          <w:right w:space="0" w:sz="0" w:val="nil"/>
          <w:between w:space="0" w:sz="0" w:val="nil"/>
        </w:pBdr>
        <w:spacing w:after="240" w:before="0" w:beforeAutospacing="0" w:lineRule="auto"/>
        <w:ind w:left="720" w:hanging="360"/>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Preferring to deploy certain cloud resources on their own rather than using the provided scripts.</w:t>
      </w:r>
    </w:p>
    <w:p w:rsidR="00000000" w:rsidDel="00000000" w:rsidP="00000000" w:rsidRDefault="00000000" w:rsidRPr="00000000" w14:paraId="000002C6">
      <w:pPr>
        <w:pBdr>
          <w:top w:space="0" w:sz="0" w:val="nil"/>
          <w:bottom w:space="0" w:sz="0" w:val="nil"/>
          <w:right w:space="0" w:sz="0" w:val="nil"/>
          <w:between w:space="0" w:sz="0" w:val="nil"/>
        </w:pBdr>
        <w:spacing w:after="240" w:before="240" w:lineRule="auto"/>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Note:</w:t>
      </w:r>
      <w:r w:rsidDel="00000000" w:rsidR="00000000" w:rsidRPr="00000000">
        <w:rPr>
          <w:rFonts w:ascii="Montserrat" w:cs="Montserrat" w:eastAsia="Montserrat" w:hAnsi="Montserrat"/>
          <w:color w:val="1f1f1f"/>
          <w:rtl w:val="0"/>
        </w:rPr>
        <w:t xml:space="preserve"> If such custom functionality is supported by Cortex Cloud, PS will guide the customer through the configuration process strictly according to official documentation. </w:t>
      </w:r>
      <w:r w:rsidDel="00000000" w:rsidR="00000000" w:rsidRPr="00000000">
        <w:rPr>
          <w:rFonts w:ascii="Montserrat" w:cs="Montserrat" w:eastAsia="Montserrat" w:hAnsi="Montserrat"/>
          <w:color w:val="1155cc"/>
          <w:u w:val="single"/>
          <w:rtl w:val="0"/>
        </w:rPr>
        <w:t xml:space="preserve">See Relevant Docs tab.</w:t>
      </w:r>
      <w:r w:rsidDel="00000000" w:rsidR="00000000" w:rsidRPr="00000000">
        <w:rPr>
          <w:rFonts w:ascii="Montserrat" w:cs="Montserrat" w:eastAsia="Montserrat" w:hAnsi="Montserrat"/>
          <w:color w:val="1f1f1f"/>
          <w:rtl w:val="0"/>
        </w:rPr>
        <w:br w:type="textWrapping"/>
        <w:br w:type="textWrapping"/>
      </w:r>
      <w:hyperlink r:id="rId58">
        <w:r w:rsidDel="00000000" w:rsidR="00000000" w:rsidRPr="00000000">
          <w:rPr>
            <w:rFonts w:ascii="Montserrat" w:cs="Montserrat" w:eastAsia="Montserrat" w:hAnsi="Montserrat"/>
            <w:b w:val="1"/>
            <w:bCs w:val="1"/>
            <w:color w:val="1155cc"/>
            <w:u w:val="single"/>
            <w:rtl w:val="0"/>
          </w:rPr>
          <w:t xml:space="preserve">Azure Manual Onboarding Guide</w:t>
        </w:r>
      </w:hyperlink>
      <w:r w:rsidDel="00000000" w:rsidR="00000000" w:rsidRPr="00000000">
        <w:rPr>
          <w:rtl w:val="0"/>
        </w:rPr>
      </w:r>
    </w:p>
    <w:p w:rsidR="00000000" w:rsidDel="00000000" w:rsidP="00000000" w:rsidRDefault="00000000" w:rsidRPr="00000000" w14:paraId="000002C7">
      <w:pPr>
        <w:pBdr>
          <w:top w:space="0" w:sz="0" w:val="nil"/>
          <w:bottom w:space="0" w:sz="0" w:val="nil"/>
          <w:right w:space="0" w:sz="0" w:val="nil"/>
          <w:between w:space="0" w:sz="0" w:val="nil"/>
        </w:pBdr>
        <w:spacing w:after="240" w:before="240" w:lineRule="auto"/>
        <w:rPr>
          <w:rFonts w:ascii="Montserrat" w:cs="Montserrat" w:eastAsia="Montserrat" w:hAnsi="Montserrat"/>
          <w:b w:val="1"/>
          <w:bCs w:val="1"/>
          <w:color w:val="1f1f1f"/>
        </w:rPr>
      </w:pPr>
      <w:hyperlink r:id="rId59">
        <w:r w:rsidDel="00000000" w:rsidR="00000000" w:rsidRPr="00000000">
          <w:rPr>
            <w:rFonts w:ascii="Montserrat" w:cs="Montserrat" w:eastAsia="Montserrat" w:hAnsi="Montserrat"/>
            <w:b w:val="1"/>
            <w:bCs w:val="1"/>
            <w:color w:val="1155cc"/>
            <w:u w:val="single"/>
            <w:rtl w:val="0"/>
          </w:rPr>
          <w:t xml:space="preserve">AWS Manual Onboarding Guide</w:t>
        </w:r>
      </w:hyperlink>
      <w:r w:rsidDel="00000000" w:rsidR="00000000" w:rsidRPr="00000000">
        <w:rPr>
          <w:rtl w:val="0"/>
        </w:rPr>
      </w:r>
    </w:p>
    <w:p w:rsidR="00000000" w:rsidDel="00000000" w:rsidP="00000000" w:rsidRDefault="00000000" w:rsidRPr="00000000" w14:paraId="000002C8">
      <w:pPr>
        <w:pBdr>
          <w:top w:space="0" w:sz="0" w:val="nil"/>
          <w:bottom w:space="0" w:sz="0" w:val="nil"/>
          <w:right w:space="0" w:sz="0" w:val="nil"/>
          <w:between w:space="0" w:sz="0" w:val="nil"/>
        </w:pBdr>
        <w:spacing w:after="240" w:before="240" w:lineRule="auto"/>
        <w:rPr>
          <w:rFonts w:ascii="Montserrat" w:cs="Montserrat" w:eastAsia="Montserrat" w:hAnsi="Montserrat"/>
          <w:b w:val="1"/>
          <w:bCs w:val="1"/>
          <w:color w:val="1f1f1f"/>
        </w:rPr>
      </w:pPr>
      <w:hyperlink r:id="rId60">
        <w:r w:rsidDel="00000000" w:rsidR="00000000" w:rsidRPr="00000000">
          <w:rPr>
            <w:rFonts w:ascii="Montserrat" w:cs="Montserrat" w:eastAsia="Montserrat" w:hAnsi="Montserrat"/>
            <w:b w:val="1"/>
            <w:bCs w:val="1"/>
            <w:color w:val="1155cc"/>
            <w:u w:val="single"/>
            <w:rtl w:val="0"/>
          </w:rPr>
          <w:t xml:space="preserve">GCP Manual Onboarding Guide</w:t>
        </w:r>
      </w:hyperlink>
      <w:r w:rsidDel="00000000" w:rsidR="00000000" w:rsidRPr="00000000">
        <w:rPr>
          <w:rtl w:val="0"/>
        </w:rPr>
      </w:r>
    </w:p>
    <w:p w:rsidR="00000000" w:rsidDel="00000000" w:rsidP="00000000" w:rsidRDefault="00000000" w:rsidRPr="00000000" w14:paraId="000002C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CA">
      <w:pPr>
        <w:pBdr>
          <w:top w:space="0" w:sz="0" w:val="nil"/>
          <w:bottom w:space="0" w:sz="0" w:val="nil"/>
          <w:right w:space="0" w:sz="0" w:val="nil"/>
          <w:between w:space="0" w:sz="0" w:val="nil"/>
        </w:pBdr>
        <w:spacing w:after="240" w:before="240" w:lineRule="auto"/>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Step 4: Execute Cloud Account Onboarding</w:t>
      </w:r>
    </w:p>
    <w:p w:rsidR="00000000" w:rsidDel="00000000" w:rsidP="00000000" w:rsidRDefault="00000000" w:rsidRPr="00000000" w14:paraId="000002CB">
      <w:pPr>
        <w:pBdr>
          <w:top w:space="0" w:sz="0" w:val="nil"/>
          <w:bottom w:space="0" w:sz="0" w:val="nil"/>
          <w:right w:space="0" w:sz="0" w:val="nil"/>
          <w:between w:space="0" w:sz="0" w:val="nil"/>
        </w:pBdr>
        <w:spacing w:after="240" w:before="240" w:lineRule="auto"/>
        <w:ind w:right="600"/>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Note on Self-Guided Onboarding:</w:t>
      </w:r>
      <w:r w:rsidDel="00000000" w:rsidR="00000000" w:rsidRPr="00000000">
        <w:rPr>
          <w:rFonts w:ascii="Montserrat" w:cs="Montserrat" w:eastAsia="Montserrat" w:hAnsi="Montserrat"/>
          <w:color w:val="1f1f1f"/>
          <w:rtl w:val="0"/>
        </w:rPr>
        <w:t xml:space="preserve"> Many customers prefer to perform the actual deployment independently during a designated maintenance window without PS presence.</w:t>
      </w:r>
    </w:p>
    <w:p w:rsidR="00000000" w:rsidDel="00000000" w:rsidP="00000000" w:rsidRDefault="00000000" w:rsidRPr="00000000" w14:paraId="000002CC">
      <w:pPr>
        <w:numPr>
          <w:ilvl w:val="0"/>
          <w:numId w:val="3"/>
        </w:numPr>
        <w:pBdr>
          <w:top w:space="0" w:sz="0" w:val="nil"/>
          <w:bottom w:space="0" w:sz="0" w:val="nil"/>
          <w:right w:space="0" w:sz="0" w:val="nil"/>
          <w:between w:space="0" w:sz="0" w:val="nil"/>
        </w:pBdr>
        <w:spacing w:after="0" w:afterAutospacing="0" w:before="240" w:lineRule="auto"/>
        <w:ind w:left="720" w:hanging="360"/>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Guided Onboarding:</w:t>
      </w:r>
      <w:r w:rsidDel="00000000" w:rsidR="00000000" w:rsidRPr="00000000">
        <w:rPr>
          <w:rFonts w:ascii="Montserrat" w:cs="Montserrat" w:eastAsia="Montserrat" w:hAnsi="Montserrat"/>
          <w:color w:val="1f1f1f"/>
          <w:rtl w:val="0"/>
        </w:rPr>
        <w:t xml:space="preserve"> A deployment call is arranged with the customer’s Cloud Admins. Clients onboard cloud providers (AWS, Azure, GCP) one at a time, often deploying into a dev environment first and then into production as a separate step. The consultant guides the customer in running the unedited Terraform or CloudFormation templates during the live session.</w:t>
        <w:br w:type="textWrapping"/>
      </w:r>
    </w:p>
    <w:p w:rsidR="00000000" w:rsidDel="00000000" w:rsidP="00000000" w:rsidRDefault="00000000" w:rsidRPr="00000000" w14:paraId="000002CD">
      <w:pPr>
        <w:numPr>
          <w:ilvl w:val="0"/>
          <w:numId w:val="3"/>
        </w:numPr>
        <w:pBdr>
          <w:top w:space="0" w:sz="0" w:val="nil"/>
          <w:bottom w:space="0" w:sz="0" w:val="nil"/>
          <w:right w:space="0" w:sz="0" w:val="nil"/>
          <w:between w:space="0" w:sz="0" w:val="nil"/>
        </w:pBdr>
        <w:spacing w:after="0" w:afterAutospacing="0" w:before="0" w:beforeAutospacing="0" w:lineRule="auto"/>
        <w:ind w:left="720" w:hanging="360"/>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Self-Guided Execution:</w:t>
      </w:r>
      <w:r w:rsidDel="00000000" w:rsidR="00000000" w:rsidRPr="00000000">
        <w:rPr>
          <w:rFonts w:ascii="Montserrat" w:cs="Montserrat" w:eastAsia="Montserrat" w:hAnsi="Montserrat"/>
          <w:color w:val="1f1f1f"/>
          <w:rtl w:val="0"/>
        </w:rPr>
        <w:t xml:space="preserve"> If a customer chooses to deploy solo during a maintenance window, they utilize the session primarily to gather information, review best practices, and clarify the process. Once ready, they execute the onboarding on their own and follow up with Professional Services to confirm a successful deployment or report any encountered issues.</w:t>
      </w:r>
    </w:p>
    <w:p w:rsidR="00000000" w:rsidDel="00000000" w:rsidP="00000000" w:rsidRDefault="00000000" w:rsidRPr="00000000" w14:paraId="000002CE">
      <w:pPr>
        <w:numPr>
          <w:ilvl w:val="1"/>
          <w:numId w:val="3"/>
        </w:numPr>
        <w:pBdr>
          <w:top w:space="0" w:sz="0" w:val="nil"/>
          <w:bottom w:space="0" w:sz="0" w:val="nil"/>
          <w:right w:space="0" w:sz="0" w:val="nil"/>
          <w:between w:space="0" w:sz="0" w:val="nil"/>
        </w:pBdr>
        <w:spacing w:after="0" w:afterAutospacing="0" w:before="0" w:beforeAutospacing="0" w:lineRule="auto"/>
        <w:ind w:left="1440" w:hanging="360"/>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Department of Interior is a great example </w:t>
      </w:r>
    </w:p>
    <w:p w:rsidR="00000000" w:rsidDel="00000000" w:rsidP="00000000" w:rsidRDefault="00000000" w:rsidRPr="00000000" w14:paraId="000002CF">
      <w:pPr>
        <w:numPr>
          <w:ilvl w:val="1"/>
          <w:numId w:val="3"/>
        </w:numPr>
        <w:pBdr>
          <w:top w:space="0" w:sz="0" w:val="nil"/>
          <w:bottom w:space="0" w:sz="0" w:val="nil"/>
          <w:right w:space="0" w:sz="0" w:val="nil"/>
          <w:between w:space="0" w:sz="0" w:val="nil"/>
        </w:pBdr>
        <w:spacing w:after="240" w:before="0" w:beforeAutospacing="0" w:lineRule="auto"/>
        <w:ind w:left="1440" w:hanging="360"/>
        <w:rPr>
          <w:rFonts w:ascii="Montserrat" w:cs="Montserrat" w:eastAsia="Montserrat" w:hAnsi="Montserrat"/>
          <w:color w:val="1f1f1f"/>
        </w:rPr>
      </w:pPr>
      <w:hyperlink r:id="rId61">
        <w:r w:rsidDel="00000000" w:rsidR="00000000" w:rsidRPr="00000000">
          <w:rPr>
            <w:rFonts w:ascii="Montserrat" w:cs="Montserrat" w:eastAsia="Montserrat" w:hAnsi="Montserrat"/>
            <w:color w:val="1155cc"/>
            <w:u w:val="single"/>
            <w:rtl w:val="0"/>
          </w:rPr>
          <w:t xml:space="preserve">DOI Issue Summary</w:t>
        </w:r>
      </w:hyperlink>
      <w:r w:rsidDel="00000000" w:rsidR="00000000" w:rsidRPr="00000000">
        <w:rPr>
          <w:rtl w:val="0"/>
        </w:rPr>
      </w:r>
    </w:p>
    <w:p w:rsidR="00000000" w:rsidDel="00000000" w:rsidP="00000000" w:rsidRDefault="00000000" w:rsidRPr="00000000" w14:paraId="000002D0">
      <w:pPr>
        <w:pBdr>
          <w:top w:space="0" w:sz="0" w:val="nil"/>
          <w:bottom w:space="0" w:sz="0" w:val="nil"/>
          <w:right w:space="0" w:sz="0" w:val="nil"/>
          <w:between w:space="0" w:sz="0" w:val="nil"/>
        </w:pBdr>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Step 5: Handle Troubleshooting, Escalations, and Post-Onboarding Issues</w:t>
      </w:r>
    </w:p>
    <w:p w:rsidR="00000000" w:rsidDel="00000000" w:rsidP="00000000" w:rsidRDefault="00000000" w:rsidRPr="00000000" w14:paraId="000002D1">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If errors appear during the onboarding process, the consultant works live with the customer to troubleshoot, or guides them to delete the unsuccessful stack entirely and rerun the Terraform.</w:t>
      </w:r>
    </w:p>
    <w:p w:rsidR="00000000" w:rsidDel="00000000" w:rsidP="00000000" w:rsidRDefault="00000000" w:rsidRPr="00000000" w14:paraId="000002D2">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D3">
      <w:pPr>
        <w:numPr>
          <w:ilvl w:val="0"/>
          <w:numId w:val="1"/>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color w:val="1f1f1f"/>
          <w:rtl w:val="0"/>
        </w:rPr>
        <w:t xml:space="preserve">Post-Onboarding Issues &amp; Deviations: When issues arise post-onboarding, they most often derive from the customer deviating from standard configurations or recommendations. Common examples include:</w:t>
        <w:br w:type="textWrapping"/>
      </w:r>
    </w:p>
    <w:p w:rsidR="00000000" w:rsidDel="00000000" w:rsidP="00000000" w:rsidRDefault="00000000" w:rsidRPr="00000000" w14:paraId="000002D4">
      <w:pPr>
        <w:numPr>
          <w:ilvl w:val="1"/>
          <w:numId w:val="1"/>
        </w:numPr>
        <w:pBdr>
          <w:top w:space="0" w:sz="0" w:val="nil"/>
          <w:bottom w:space="0" w:sz="0" w:val="nil"/>
          <w:right w:space="0" w:sz="0" w:val="nil"/>
          <w:between w:space="0" w:sz="0" w:val="nil"/>
        </w:pBdr>
        <w:spacing w:line="360" w:lineRule="auto"/>
        <w:ind w:left="1440" w:hanging="360"/>
        <w:rPr>
          <w:rFonts w:ascii="Montserrat" w:cs="Montserrat" w:eastAsia="Montserrat" w:hAnsi="Montserrat"/>
        </w:rPr>
      </w:pPr>
      <w:r w:rsidDel="00000000" w:rsidR="00000000" w:rsidRPr="00000000">
        <w:rPr>
          <w:rFonts w:ascii="Montserrat" w:cs="Montserrat" w:eastAsia="Montserrat" w:hAnsi="Montserrat"/>
          <w:color w:val="1f1f1f"/>
          <w:rtl w:val="0"/>
        </w:rPr>
        <w:t xml:space="preserve">Modifying permissions in the onboarding Terraform.</w:t>
      </w:r>
    </w:p>
    <w:p w:rsidR="00000000" w:rsidDel="00000000" w:rsidP="00000000" w:rsidRDefault="00000000" w:rsidRPr="00000000" w14:paraId="000002D5">
      <w:pPr>
        <w:numPr>
          <w:ilvl w:val="1"/>
          <w:numId w:val="1"/>
        </w:numPr>
        <w:pBdr>
          <w:top w:space="0" w:sz="0" w:val="nil"/>
          <w:bottom w:space="0" w:sz="0" w:val="nil"/>
          <w:right w:space="0" w:sz="0" w:val="nil"/>
          <w:between w:space="0" w:sz="0" w:val="nil"/>
        </w:pBdr>
        <w:spacing w:line="360" w:lineRule="auto"/>
        <w:ind w:left="1440" w:hanging="360"/>
        <w:rPr>
          <w:rFonts w:ascii="Montserrat" w:cs="Montserrat" w:eastAsia="Montserrat" w:hAnsi="Montserrat"/>
        </w:rPr>
      </w:pPr>
      <w:r w:rsidDel="00000000" w:rsidR="00000000" w:rsidRPr="00000000">
        <w:rPr>
          <w:rFonts w:ascii="Montserrat" w:cs="Montserrat" w:eastAsia="Montserrat" w:hAnsi="Montserrat"/>
          <w:color w:val="1f1f1f"/>
          <w:rtl w:val="0"/>
        </w:rPr>
        <w:t xml:space="preserve">Preferring to deploy some of the cloud resources on their own rather than using the provided scripts. </w:t>
      </w:r>
      <w:commentRangeStart w:id="12"/>
      <w:r w:rsidDel="00000000" w:rsidR="00000000" w:rsidRPr="00000000">
        <w:rPr>
          <w:rFonts w:ascii="Montserrat" w:cs="Montserrat" w:eastAsia="Montserrat" w:hAnsi="Montserrat"/>
          <w:color w:val="1f1f1f"/>
          <w:rtl w:val="0"/>
        </w:rPr>
        <w:t xml:space="preserve">Example: Creating IAM Roles manually prior to utilizing the terraform.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D6">
      <w:pPr>
        <w:numPr>
          <w:ilvl w:val="1"/>
          <w:numId w:val="1"/>
        </w:numPr>
        <w:pBdr>
          <w:top w:space="0" w:sz="0" w:val="nil"/>
          <w:bottom w:space="0" w:sz="0" w:val="nil"/>
          <w:right w:space="0" w:sz="0" w:val="nil"/>
          <w:between w:space="0" w:sz="0" w:val="nil"/>
        </w:pBdr>
        <w:spacing w:line="360" w:lineRule="auto"/>
        <w:ind w:left="1440" w:hanging="360"/>
        <w:rPr>
          <w:rFonts w:ascii="Montserrat" w:cs="Montserrat" w:eastAsia="Montserrat" w:hAnsi="Montserrat"/>
        </w:rPr>
      </w:pPr>
      <w:r w:rsidDel="00000000" w:rsidR="00000000" w:rsidRPr="00000000">
        <w:rPr>
          <w:rFonts w:ascii="Montserrat" w:cs="Montserrat" w:eastAsia="Montserrat" w:hAnsi="Montserrat"/>
          <w:color w:val="1f1f1f"/>
          <w:rtl w:val="0"/>
        </w:rPr>
        <w:t xml:space="preserve">The presence of strict network policies in their environment that prevent internal registries from getting scanned.</w:t>
      </w:r>
    </w:p>
    <w:p w:rsidR="00000000" w:rsidDel="00000000" w:rsidP="00000000" w:rsidRDefault="00000000" w:rsidRPr="00000000" w14:paraId="000002D7">
      <w:pPr>
        <w:numPr>
          <w:ilvl w:val="1"/>
          <w:numId w:val="1"/>
        </w:numPr>
        <w:pBdr>
          <w:top w:space="0" w:sz="0" w:val="nil"/>
          <w:bottom w:space="0" w:sz="0" w:val="nil"/>
          <w:right w:space="0" w:sz="0" w:val="nil"/>
          <w:between w:space="0" w:sz="0" w:val="nil"/>
        </w:pBdr>
        <w:spacing w:line="360" w:lineRule="auto"/>
        <w:ind w:left="1440" w:hanging="360"/>
        <w:rPr>
          <w:rFonts w:ascii="Montserrat" w:cs="Montserrat" w:eastAsia="Montserrat" w:hAnsi="Montserrat"/>
        </w:rPr>
      </w:pPr>
      <w:r w:rsidDel="00000000" w:rsidR="00000000" w:rsidRPr="00000000">
        <w:rPr>
          <w:rFonts w:ascii="Montserrat" w:cs="Montserrat" w:eastAsia="Montserrat" w:hAnsi="Montserrat"/>
          <w:color w:val="1f1f1f"/>
          <w:rtl w:val="0"/>
        </w:rPr>
        <w:t xml:space="preserve">Agentless Kubernetes environments that do not have egress configured.</w:t>
      </w:r>
    </w:p>
    <w:p w:rsidR="00000000" w:rsidDel="00000000" w:rsidP="00000000" w:rsidRDefault="00000000" w:rsidRPr="00000000" w14:paraId="000002D8">
      <w:pPr>
        <w:pBdr>
          <w:top w:space="0" w:sz="0" w:val="nil"/>
          <w:bottom w:space="0" w:sz="0" w:val="nil"/>
          <w:right w:space="0" w:sz="0" w:val="nil"/>
          <w:between w:space="0" w:sz="0" w:val="nil"/>
        </w:pBdr>
        <w:spacing w:line="360" w:lineRule="auto"/>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D9">
      <w:pPr>
        <w:pBdr>
          <w:top w:space="0" w:sz="0" w:val="nil"/>
          <w:bottom w:space="0" w:sz="0" w:val="nil"/>
          <w:right w:space="0" w:sz="0" w:val="nil"/>
          <w:between w:space="0" w:sz="0" w:val="nil"/>
        </w:pBdr>
        <w:spacing w:line="360" w:lineRule="auto"/>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Here are the most common onboarding challenges PS team is encountering the the field today.</w:t>
      </w:r>
    </w:p>
    <w:p w:rsidR="00000000" w:rsidDel="00000000" w:rsidP="00000000" w:rsidRDefault="00000000" w:rsidRPr="00000000" w14:paraId="000002DA">
      <w:pPr>
        <w:pBdr>
          <w:top w:space="0" w:sz="0" w:val="nil"/>
          <w:bottom w:space="0" w:sz="0" w:val="nil"/>
          <w:right w:space="0" w:sz="0" w:val="nil"/>
          <w:between w:space="0" w:sz="0" w:val="nil"/>
        </w:pBdr>
        <w:spacing w:line="360" w:lineRule="auto"/>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DB">
      <w:pPr>
        <w:pBdr>
          <w:top w:space="0" w:sz="0" w:val="nil"/>
          <w:bottom w:space="0" w:sz="0" w:val="nil"/>
          <w:right w:space="0" w:sz="0" w:val="nil"/>
          <w:between w:space="0" w:sz="0" w:val="nil"/>
        </w:pBdr>
        <w:spacing w:line="360" w:lineRule="auto"/>
        <w:rPr>
          <w:rFonts w:ascii="Montserrat" w:cs="Montserrat" w:eastAsia="Montserrat" w:hAnsi="Montserrat"/>
          <w:color w:val="1f1f1f"/>
        </w:rPr>
      </w:pPr>
      <w:hyperlink r:id="rId62">
        <w:r w:rsidDel="00000000" w:rsidR="00000000" w:rsidRPr="00000000">
          <w:rPr>
            <w:rFonts w:ascii="Montserrat" w:cs="Montserrat" w:eastAsia="Montserrat" w:hAnsi="Montserrat"/>
            <w:color w:val="0000ee"/>
            <w:u w:val="single"/>
            <w:rtl w:val="0"/>
          </w:rPr>
          <w:t xml:space="preserve">Top CC Onboarding Issues - Cloud PS Report</w:t>
        </w:r>
      </w:hyperlink>
      <w:r w:rsidDel="00000000" w:rsidR="00000000" w:rsidRPr="00000000">
        <w:rPr>
          <w:rtl w:val="0"/>
        </w:rPr>
      </w:r>
    </w:p>
    <w:p w:rsidR="00000000" w:rsidDel="00000000" w:rsidP="00000000" w:rsidRDefault="00000000" w:rsidRPr="00000000" w14:paraId="000002DC">
      <w:pPr>
        <w:pBdr>
          <w:top w:space="0" w:sz="0" w:val="nil"/>
          <w:bottom w:space="0" w:sz="0" w:val="nil"/>
          <w:right w:space="0" w:sz="0" w:val="nil"/>
          <w:between w:space="0" w:sz="0" w:val="nil"/>
        </w:pBdr>
        <w:ind w:left="144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DD">
      <w:pPr>
        <w:numPr>
          <w:ilvl w:val="0"/>
          <w:numId w:val="1"/>
        </w:numPr>
        <w:pBdr>
          <w:top w:space="0" w:sz="0" w:val="nil"/>
          <w:bottom w:space="0" w:sz="0" w:val="nil"/>
          <w:right w:space="0" w:sz="0" w:val="nil"/>
          <w:between w:space="0" w:sz="0" w:val="nil"/>
        </w:pBdr>
        <w:ind w:left="720" w:hanging="360"/>
      </w:pPr>
      <w:commentRangeStart w:id="13"/>
      <w:r w:rsidDel="00000000" w:rsidR="00000000" w:rsidRPr="00000000">
        <w:rPr>
          <w:rFonts w:ascii="Montserrat" w:cs="Montserrat" w:eastAsia="Montserrat" w:hAnsi="Montserrat"/>
          <w:b w:val="1"/>
          <w:bCs w:val="1"/>
          <w:color w:val="1f1f1f"/>
          <w:rtl w:val="0"/>
        </w:rPr>
        <w:t xml:space="preserve">Ticketing Rule: </w:t>
      </w:r>
      <w:commentRangeStart w:id="14"/>
      <w:r w:rsidDel="00000000" w:rsidR="00000000" w:rsidRPr="00000000">
        <w:rPr>
          <w:rFonts w:ascii="Montserrat" w:cs="Montserrat" w:eastAsia="Montserrat" w:hAnsi="Montserrat"/>
          <w:color w:val="1f1f1f"/>
          <w:rtl w:val="0"/>
        </w:rPr>
        <w:t xml:space="preserve">PS cannot open Technical Support </w:t>
      </w:r>
      <w:commentRangeEnd w:id="14"/>
      <w:r w:rsidDel="00000000" w:rsidR="00000000" w:rsidRPr="00000000">
        <w:commentReference w:id="14"/>
      </w:r>
      <w:r w:rsidDel="00000000" w:rsidR="00000000" w:rsidRPr="00000000">
        <w:rPr>
          <w:rFonts w:ascii="Montserrat" w:cs="Montserrat" w:eastAsia="Montserrat" w:hAnsi="Montserrat"/>
          <w:color w:val="1f1f1f"/>
          <w:rtl w:val="0"/>
        </w:rPr>
        <w:t xml:space="preserve">tickets or Jira tickets. The customer must open the case. </w:t>
      </w:r>
      <w:commentRangeStart w:id="15"/>
      <w:r w:rsidDel="00000000" w:rsidR="00000000" w:rsidRPr="00000000">
        <w:rPr>
          <w:rFonts w:ascii="Montserrat" w:cs="Montserrat" w:eastAsia="Montserrat" w:hAnsi="Montserrat"/>
          <w:color w:val="1f1f1f"/>
          <w:rtl w:val="0"/>
        </w:rPr>
        <w:t xml:space="preserve">The PS consultant then reaches out to the assigned Tech Support Engineer internally to provide missing details.</w:t>
      </w:r>
      <w:commentRangeEnd w:id="13"/>
      <w:r w:rsidDel="00000000" w:rsidR="00000000" w:rsidRPr="00000000">
        <w:commentReference w:id="13"/>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DE">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DF">
      <w:pPr>
        <w:numPr>
          <w:ilvl w:val="0"/>
          <w:numId w:val="1"/>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Escalation Path:</w:t>
      </w:r>
      <w:r w:rsidDel="00000000" w:rsidR="00000000" w:rsidRPr="00000000">
        <w:rPr>
          <w:rFonts w:ascii="Montserrat" w:cs="Montserrat" w:eastAsia="Montserrat" w:hAnsi="Montserrat"/>
          <w:color w:val="1f1f1f"/>
          <w:rtl w:val="0"/>
        </w:rPr>
        <w:t xml:space="preserve"> If the issue is unusual and undocumented, the consultant checks with the larger PS or Tech Services team. If there is still no answer, the customer is advised to open a Technical Support case.</w:t>
      </w:r>
    </w:p>
    <w:p w:rsidR="00000000" w:rsidDel="00000000" w:rsidP="00000000" w:rsidRDefault="00000000" w:rsidRPr="00000000" w14:paraId="000002E0">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E1">
      <w:pPr>
        <w:numPr>
          <w:ilvl w:val="0"/>
          <w:numId w:val="1"/>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The Pivot Strategy:</w:t>
      </w:r>
      <w:r w:rsidDel="00000000" w:rsidR="00000000" w:rsidRPr="00000000">
        <w:rPr>
          <w:rFonts w:ascii="Montserrat" w:cs="Montserrat" w:eastAsia="Montserrat" w:hAnsi="Montserrat"/>
          <w:color w:val="1f1f1f"/>
          <w:rtl w:val="0"/>
        </w:rPr>
        <w:t xml:space="preserve"> If onboarding hits a blocker requiring a break-fix from support/engineering, the PS consultant immediately pivots the customer to a different project plan item (e.g., XDR deployment or cloud repository onboarding) to maintain momentum while the blocker is resolved.</w:t>
      </w:r>
    </w:p>
    <w:p w:rsidR="00000000" w:rsidDel="00000000" w:rsidP="00000000" w:rsidRDefault="00000000" w:rsidRPr="00000000" w14:paraId="000002E2">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E3">
      <w:pPr>
        <w:numPr>
          <w:ilvl w:val="0"/>
          <w:numId w:val="1"/>
        </w:numPr>
        <w:pBdr>
          <w:top w:space="0" w:sz="0" w:val="nil"/>
          <w:bottom w:space="0" w:sz="0" w:val="nil"/>
          <w:right w:space="0" w:sz="0" w:val="nil"/>
          <w:between w:space="0" w:sz="0" w:val="nil"/>
        </w:pBdr>
        <w:ind w:left="720" w:hanging="360"/>
      </w:pPr>
      <w:r w:rsidDel="00000000" w:rsidR="00000000" w:rsidRPr="00000000">
        <w:rPr>
          <w:rFonts w:ascii="Montserrat" w:cs="Montserrat" w:eastAsia="Montserrat" w:hAnsi="Montserrat"/>
          <w:b w:val="1"/>
          <w:bCs w:val="1"/>
          <w:color w:val="1f1f1f"/>
          <w:rtl w:val="0"/>
        </w:rPr>
        <w:t xml:space="preserve">Documentation Gaps:</w:t>
      </w:r>
      <w:r w:rsidDel="00000000" w:rsidR="00000000" w:rsidRPr="00000000">
        <w:rPr>
          <w:rFonts w:ascii="Montserrat" w:cs="Montserrat" w:eastAsia="Montserrat" w:hAnsi="Montserrat"/>
          <w:color w:val="1f1f1f"/>
          <w:rtl w:val="0"/>
        </w:rPr>
        <w:t xml:space="preserve"> It should be highlighted that in many of these deviation-based scenarios, the official documentation lacks the detail required to easily navigate and resolve the resulting errors.</w:t>
      </w:r>
    </w:p>
    <w:p w:rsidR="00000000" w:rsidDel="00000000" w:rsidP="00000000" w:rsidRDefault="00000000" w:rsidRPr="00000000" w14:paraId="000002E4">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E5">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E6">
      <w:pPr>
        <w:pStyle w:val="Heading2"/>
        <w:pBdr>
          <w:top w:space="0" w:sz="0" w:val="nil"/>
          <w:bottom w:space="0" w:sz="0" w:val="nil"/>
          <w:right w:space="0" w:sz="0" w:val="nil"/>
          <w:between w:space="0" w:sz="0" w:val="nil"/>
        </w:pBdr>
        <w:jc w:val="center"/>
        <w:rPr>
          <w:rFonts w:ascii="Montserrat" w:cs="Montserrat" w:eastAsia="Montserrat" w:hAnsi="Montserrat"/>
          <w:b w:val="1"/>
          <w:bCs w:val="1"/>
          <w:color w:val="1f1f1f"/>
        </w:rPr>
      </w:pPr>
      <w:bookmarkStart w:colFirst="0" w:colLast="0" w:name="_58n7lqyuqt1p" w:id="16"/>
      <w:bookmarkEnd w:id="16"/>
      <w:r w:rsidDel="00000000" w:rsidR="00000000" w:rsidRPr="00000000">
        <w:rPr>
          <w:rFonts w:ascii="Montserrat" w:cs="Montserrat" w:eastAsia="Montserrat" w:hAnsi="Montserrat"/>
          <w:b w:val="1"/>
          <w:bCs w:val="1"/>
          <w:rtl w:val="0"/>
        </w:rPr>
        <w:t xml:space="preserve">Post Onboarding Work</w:t>
      </w:r>
      <w:r w:rsidDel="00000000" w:rsidR="00000000" w:rsidRPr="00000000">
        <w:rPr>
          <w:rtl w:val="0"/>
        </w:rPr>
      </w:r>
    </w:p>
    <w:p w:rsidR="00000000" w:rsidDel="00000000" w:rsidP="00000000" w:rsidRDefault="00000000" w:rsidRPr="00000000" w14:paraId="000002E7">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E8">
      <w:pPr>
        <w:pBdr>
          <w:top w:space="0" w:sz="0" w:val="nil"/>
          <w:bottom w:space="0" w:sz="0" w:val="nil"/>
          <w:right w:space="0" w:sz="0" w:val="nil"/>
          <w:between w:space="0" w:sz="0" w:val="nil"/>
        </w:pBdr>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Operationalize and Rebuild Processes</w:t>
      </w:r>
    </w:p>
    <w:p w:rsidR="00000000" w:rsidDel="00000000" w:rsidP="00000000" w:rsidRDefault="00000000" w:rsidRPr="00000000" w14:paraId="000002E9">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Once onboarding is successful and issues are resolved, the consultant helps the customer go over their cloud inventory, build out policies and custom dashboards, and rebuild normal remediation processes that they previously relied on in Prisma Cloud.</w:t>
      </w:r>
    </w:p>
    <w:p w:rsidR="00000000" w:rsidDel="00000000" w:rsidP="00000000" w:rsidRDefault="00000000" w:rsidRPr="00000000" w14:paraId="000002EA">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EB">
      <w:pPr>
        <w:pBdr>
          <w:top w:space="0" w:sz="0" w:val="nil"/>
          <w:bottom w:space="0" w:sz="0" w:val="nil"/>
          <w:right w:space="0" w:sz="0" w:val="nil"/>
          <w:between w:space="0" w:sz="0" w:val="nil"/>
        </w:pBdr>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Expand to Additional Cloud Providers</w:t>
      </w:r>
    </w:p>
    <w:p w:rsidR="00000000" w:rsidDel="00000000" w:rsidP="00000000" w:rsidRDefault="00000000" w:rsidRPr="00000000" w14:paraId="000002EC">
      <w:pPr>
        <w:pBdr>
          <w:top w:space="0" w:sz="0" w:val="nil"/>
          <w:bottom w:space="0" w:sz="0" w:val="nil"/>
          <w:right w:space="0" w:sz="0" w:val="nil"/>
          <w:between w:space="0" w:sz="0" w:val="nil"/>
        </w:pBdr>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Because most customers utilize multiple providers, once the first environment (ideally AWS) is successfully operationalized, the PS consultant guides the customer through repeating the onboarding workflow for the next cloud service provider.</w:t>
      </w:r>
    </w:p>
    <w:p w:rsidR="00000000" w:rsidDel="00000000" w:rsidP="00000000" w:rsidRDefault="00000000" w:rsidRPr="00000000" w14:paraId="000002ED">
      <w:pPr>
        <w:pBdr>
          <w:top w:space="0" w:sz="0" w:val="nil"/>
          <w:bottom w:space="0" w:sz="0" w:val="nil"/>
          <w:right w:space="0" w:sz="0" w:val="nil"/>
          <w:between w:space="0" w:sz="0" w:val="nil"/>
        </w:pBdr>
        <w:ind w:left="720" w:firstLine="0"/>
        <w:rPr>
          <w:rFonts w:ascii="Montserrat" w:cs="Montserrat" w:eastAsia="Montserrat" w:hAnsi="Montserrat"/>
          <w:color w:val="1f1f1f"/>
        </w:rPr>
      </w:pPr>
      <w:r w:rsidDel="00000000" w:rsidR="00000000" w:rsidRPr="00000000">
        <w:rPr>
          <w:rtl w:val="0"/>
        </w:rPr>
      </w:r>
    </w:p>
    <w:p w:rsidR="00000000" w:rsidDel="00000000" w:rsidP="00000000" w:rsidRDefault="00000000" w:rsidRPr="00000000" w14:paraId="000002EE">
      <w:pPr>
        <w:rPr>
          <w:rFonts w:ascii="Montserrat" w:cs="Montserrat" w:eastAsia="Montserrat" w:hAnsi="Montserrat"/>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F">
      <w:pPr>
        <w:pStyle w:val="Heading2"/>
        <w:jc w:val="center"/>
        <w:rPr>
          <w:b w:val="1"/>
          <w:bCs w:val="1"/>
        </w:rPr>
      </w:pPr>
      <w:bookmarkStart w:colFirst="0" w:colLast="0" w:name="_ax0l23v3gxb2" w:id="17"/>
      <w:bookmarkEnd w:id="17"/>
      <w:r w:rsidDel="00000000" w:rsidR="00000000" w:rsidRPr="00000000">
        <w:rPr>
          <w:b w:val="1"/>
          <w:bCs w:val="1"/>
          <w:rtl w:val="0"/>
        </w:rPr>
        <w:t xml:space="preserve">Onboarding As An Event Candidates</w:t>
      </w:r>
    </w:p>
    <w:p w:rsidR="00000000" w:rsidDel="00000000" w:rsidP="00000000" w:rsidRDefault="00000000" w:rsidRPr="00000000" w14:paraId="000002F0">
      <w:pPr>
        <w:rPr/>
      </w:pPr>
      <w:r w:rsidDel="00000000" w:rsidR="00000000" w:rsidRPr="00000000">
        <w:rPr>
          <w:rtl w:val="0"/>
        </w:rPr>
      </w:r>
    </w:p>
    <w:tbl>
      <w:tblPr>
        <w:tblStyle w:val="Table2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4000"/>
        <w:tblGridChange w:id="0">
          <w:tblGrid>
            <w:gridCol w:w="3000"/>
            <w:gridCol w:w="3000"/>
            <w:gridCol w:w="4000"/>
          </w:tblGrid>
        </w:tblGridChange>
      </w:tblGrid>
      <w:tr>
        <w:trPr>
          <w:cantSplit w:val="0"/>
          <w:tblHeader w:val="1"/>
        </w:trPr>
        <w:tc>
          <w:tcPr/>
          <w:p w:rsidR="00000000" w:rsidDel="00000000" w:rsidP="00000000" w:rsidRDefault="00000000" w:rsidRPr="00000000" w14:paraId="000002F1">
            <w:pPr>
              <w:jc w:val="center"/>
              <w:rPr/>
            </w:pPr>
            <w:r w:rsidDel="00000000" w:rsidR="00000000" w:rsidRPr="00000000">
              <w:rPr>
                <w:b w:val="1"/>
                <w:bCs w:val="1"/>
                <w:rtl w:val="0"/>
              </w:rPr>
              <w:t xml:space="preserve">Client Name</w:t>
            </w:r>
            <w:r w:rsidDel="00000000" w:rsidR="00000000" w:rsidRPr="00000000">
              <w:rPr>
                <w:rtl w:val="0"/>
              </w:rPr>
            </w:r>
          </w:p>
        </w:tc>
        <w:tc>
          <w:tcPr/>
          <w:p w:rsidR="00000000" w:rsidDel="00000000" w:rsidP="00000000" w:rsidRDefault="00000000" w:rsidRPr="00000000" w14:paraId="000002F2">
            <w:pPr>
              <w:jc w:val="center"/>
              <w:rPr/>
            </w:pPr>
            <w:r w:rsidDel="00000000" w:rsidR="00000000" w:rsidRPr="00000000">
              <w:rPr>
                <w:b w:val="1"/>
                <w:bCs w:val="1"/>
                <w:rtl w:val="0"/>
              </w:rPr>
              <w:t xml:space="preserve">Onboarding ETA</w:t>
            </w:r>
            <w:r w:rsidDel="00000000" w:rsidR="00000000" w:rsidRPr="00000000">
              <w:rPr>
                <w:rtl w:val="0"/>
              </w:rPr>
            </w:r>
          </w:p>
        </w:tc>
        <w:tc>
          <w:tcPr/>
          <w:p w:rsidR="00000000" w:rsidDel="00000000" w:rsidP="00000000" w:rsidRDefault="00000000" w:rsidRPr="00000000" w14:paraId="000002F3">
            <w:pPr>
              <w:jc w:val="cente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F4">
            <w:pPr>
              <w:rPr>
                <w:b w:val="1"/>
                <w:bCs w:val="1"/>
              </w:rPr>
            </w:pPr>
            <w:r w:rsidDel="00000000" w:rsidR="00000000" w:rsidRPr="00000000">
              <w:rPr>
                <w:b w:val="1"/>
                <w:bCs w:val="1"/>
                <w:color w:val="1d1c1d"/>
                <w:rtl w:val="0"/>
              </w:rPr>
              <w:t xml:space="preserve">FnF</w:t>
            </w:r>
            <w:r w:rsidDel="00000000" w:rsidR="00000000" w:rsidRPr="00000000">
              <w:rPr>
                <w:rtl w:val="0"/>
              </w:rPr>
            </w:r>
          </w:p>
        </w:tc>
        <w:tc>
          <w:tcPr/>
          <w:p w:rsidR="00000000" w:rsidDel="00000000" w:rsidP="00000000" w:rsidRDefault="00000000" w:rsidRPr="00000000" w14:paraId="000002F5">
            <w:pPr>
              <w:rPr/>
            </w:pPr>
            <w:r w:rsidDel="00000000" w:rsidR="00000000" w:rsidRPr="00000000">
              <w:rPr>
                <w:color w:val="1d1c1d"/>
                <w:rtl w:val="0"/>
              </w:rPr>
              <w:t xml:space="preserve">Migration ETA October</w:t>
            </w:r>
            <w:r w:rsidDel="00000000" w:rsidR="00000000" w:rsidRPr="00000000">
              <w:rPr>
                <w:rtl w:val="0"/>
              </w:rPr>
            </w:r>
          </w:p>
        </w:tc>
        <w:tc>
          <w:tcPr/>
          <w:p w:rsidR="00000000" w:rsidDel="00000000" w:rsidP="00000000" w:rsidRDefault="00000000" w:rsidRPr="00000000" w14:paraId="000002F6">
            <w:pPr>
              <w:rPr/>
            </w:pPr>
            <w:r w:rsidDel="00000000" w:rsidR="00000000" w:rsidRPr="00000000">
              <w:rPr>
                <w:rtl w:val="0"/>
              </w:rPr>
              <w:t xml:space="preserve">Currently working on POV</w:t>
            </w:r>
          </w:p>
        </w:tc>
      </w:tr>
      <w:tr>
        <w:trPr>
          <w:cantSplit w:val="0"/>
          <w:tblHeader w:val="0"/>
        </w:trPr>
        <w:tc>
          <w:tcPr/>
          <w:p w:rsidR="00000000" w:rsidDel="00000000" w:rsidP="00000000" w:rsidRDefault="00000000" w:rsidRPr="00000000" w14:paraId="000002F7">
            <w:pPr>
              <w:rPr>
                <w:b w:val="1"/>
                <w:bCs w:val="1"/>
              </w:rPr>
            </w:pPr>
            <w:r w:rsidDel="00000000" w:rsidR="00000000" w:rsidRPr="00000000">
              <w:rPr>
                <w:b w:val="1"/>
                <w:bCs w:val="1"/>
                <w:color w:val="1d1c1d"/>
                <w:rtl w:val="0"/>
              </w:rPr>
              <w:t xml:space="preserve">Salesforce</w:t>
            </w:r>
            <w:r w:rsidDel="00000000" w:rsidR="00000000" w:rsidRPr="00000000">
              <w:rPr>
                <w:rtl w:val="0"/>
              </w:rPr>
            </w:r>
          </w:p>
        </w:tc>
        <w:tc>
          <w:tcPr/>
          <w:p w:rsidR="00000000" w:rsidDel="00000000" w:rsidP="00000000" w:rsidRDefault="00000000" w:rsidRPr="00000000" w14:paraId="000002F8">
            <w:pPr>
              <w:rPr/>
            </w:pPr>
            <w:r w:rsidDel="00000000" w:rsidR="00000000" w:rsidRPr="00000000">
              <w:rPr>
                <w:color w:val="1d1c1d"/>
                <w:rtl w:val="0"/>
              </w:rPr>
              <w:t xml:space="preserve">October</w:t>
            </w:r>
            <w:r w:rsidDel="00000000" w:rsidR="00000000" w:rsidRPr="00000000">
              <w:rPr>
                <w:rtl w:val="0"/>
              </w:rPr>
            </w:r>
          </w:p>
        </w:tc>
        <w:tc>
          <w:tcPr/>
          <w:p w:rsidR="00000000" w:rsidDel="00000000" w:rsidP="00000000" w:rsidRDefault="00000000" w:rsidRPr="00000000" w14:paraId="000002F9">
            <w:pPr>
              <w:rPr/>
            </w:pPr>
            <w:r w:rsidDel="00000000" w:rsidR="00000000" w:rsidRPr="00000000">
              <w:rPr>
                <w:rtl w:val="0"/>
              </w:rPr>
            </w:r>
          </w:p>
        </w:tc>
      </w:tr>
      <w:tr>
        <w:trPr>
          <w:cantSplit w:val="0"/>
          <w:tblHeader w:val="0"/>
        </w:trPr>
        <w:tc>
          <w:tcPr/>
          <w:p w:rsidR="00000000" w:rsidDel="00000000" w:rsidP="00000000" w:rsidRDefault="00000000" w:rsidRPr="00000000" w14:paraId="000002FA">
            <w:pPr>
              <w:rPr>
                <w:b w:val="1"/>
                <w:bCs w:val="1"/>
              </w:rPr>
            </w:pPr>
            <w:r w:rsidDel="00000000" w:rsidR="00000000" w:rsidRPr="00000000">
              <w:rPr>
                <w:b w:val="1"/>
                <w:bCs w:val="1"/>
                <w:color w:val="1d1c1d"/>
                <w:rtl w:val="0"/>
              </w:rPr>
              <w:t xml:space="preserve">FIS Global</w:t>
            </w:r>
            <w:r w:rsidDel="00000000" w:rsidR="00000000" w:rsidRPr="00000000">
              <w:rPr>
                <w:rtl w:val="0"/>
              </w:rPr>
            </w:r>
          </w:p>
        </w:tc>
        <w:tc>
          <w:tcPr/>
          <w:p w:rsidR="00000000" w:rsidDel="00000000" w:rsidP="00000000" w:rsidRDefault="00000000" w:rsidRPr="00000000" w14:paraId="000002FB">
            <w:pPr>
              <w:rPr/>
            </w:pPr>
            <w:r w:rsidDel="00000000" w:rsidR="00000000" w:rsidRPr="00000000">
              <w:rPr>
                <w:color w:val="1d1c1d"/>
                <w:rtl w:val="0"/>
              </w:rPr>
              <w:t xml:space="preserve">TBD</w:t>
            </w:r>
            <w:r w:rsidDel="00000000" w:rsidR="00000000" w:rsidRPr="00000000">
              <w:rPr>
                <w:rtl w:val="0"/>
              </w:rPr>
            </w:r>
          </w:p>
        </w:tc>
        <w:tc>
          <w:tcPr/>
          <w:p w:rsidR="00000000" w:rsidDel="00000000" w:rsidP="00000000" w:rsidRDefault="00000000" w:rsidRPr="00000000" w14:paraId="000002FC">
            <w:pPr>
              <w:rPr/>
            </w:pPr>
            <w:r w:rsidDel="00000000" w:rsidR="00000000" w:rsidRPr="00000000">
              <w:rPr>
                <w:rtl w:val="0"/>
              </w:rPr>
            </w:r>
          </w:p>
        </w:tc>
      </w:tr>
      <w:tr>
        <w:trPr>
          <w:cantSplit w:val="0"/>
          <w:tblHeader w:val="0"/>
        </w:trPr>
        <w:tc>
          <w:tcPr/>
          <w:p w:rsidR="00000000" w:rsidDel="00000000" w:rsidP="00000000" w:rsidRDefault="00000000" w:rsidRPr="00000000" w14:paraId="000002FD">
            <w:pPr>
              <w:rPr>
                <w:b w:val="1"/>
                <w:bCs w:val="1"/>
              </w:rPr>
            </w:pPr>
            <w:r w:rsidDel="00000000" w:rsidR="00000000" w:rsidRPr="00000000">
              <w:rPr>
                <w:b w:val="1"/>
                <w:bCs w:val="1"/>
                <w:color w:val="1d1c1d"/>
                <w:rtl w:val="0"/>
              </w:rPr>
              <w:t xml:space="preserve">UHG</w:t>
            </w:r>
            <w:r w:rsidDel="00000000" w:rsidR="00000000" w:rsidRPr="00000000">
              <w:rPr>
                <w:rtl w:val="0"/>
              </w:rPr>
            </w:r>
          </w:p>
        </w:tc>
        <w:tc>
          <w:tcPr/>
          <w:p w:rsidR="00000000" w:rsidDel="00000000" w:rsidP="00000000" w:rsidRDefault="00000000" w:rsidRPr="00000000" w14:paraId="000002FE">
            <w:pPr>
              <w:rPr/>
            </w:pPr>
            <w:r w:rsidDel="00000000" w:rsidR="00000000" w:rsidRPr="00000000">
              <w:rPr>
                <w:color w:val="1d1c1d"/>
                <w:rtl w:val="0"/>
              </w:rPr>
              <w:t xml:space="preserve">TBD</w:t>
            </w:r>
            <w:r w:rsidDel="00000000" w:rsidR="00000000" w:rsidRPr="00000000">
              <w:rPr>
                <w:rtl w:val="0"/>
              </w:rPr>
            </w:r>
          </w:p>
        </w:tc>
        <w:tc>
          <w:tcPr/>
          <w:p w:rsidR="00000000" w:rsidDel="00000000" w:rsidP="00000000" w:rsidRDefault="00000000" w:rsidRPr="00000000" w14:paraId="000002FF">
            <w:pPr>
              <w:rPr/>
            </w:pPr>
            <w:r w:rsidDel="00000000" w:rsidR="00000000" w:rsidRPr="00000000">
              <w:rPr>
                <w:color w:val="1d1c1d"/>
                <w:rtl w:val="0"/>
              </w:rPr>
              <w:t xml:space="preserve">Will need help with onboarding during POC which is already ongoing. SAM</w:t>
            </w:r>
            <w:r w:rsidDel="00000000" w:rsidR="00000000" w:rsidRPr="00000000">
              <w:rPr>
                <w:rtl w:val="0"/>
              </w:rPr>
            </w:r>
          </w:p>
        </w:tc>
      </w:tr>
      <w:tr>
        <w:trPr>
          <w:cantSplit w:val="0"/>
          <w:tblHeader w:val="0"/>
        </w:trPr>
        <w:tc>
          <w:tcPr/>
          <w:p w:rsidR="00000000" w:rsidDel="00000000" w:rsidP="00000000" w:rsidRDefault="00000000" w:rsidRPr="00000000" w14:paraId="00000300">
            <w:pPr>
              <w:rPr>
                <w:b w:val="1"/>
                <w:bCs w:val="1"/>
              </w:rPr>
            </w:pPr>
            <w:r w:rsidDel="00000000" w:rsidR="00000000" w:rsidRPr="00000000">
              <w:rPr>
                <w:b w:val="1"/>
                <w:bCs w:val="1"/>
                <w:color w:val="1d1c1d"/>
                <w:rtl w:val="0"/>
              </w:rPr>
              <w:t xml:space="preserve">Broadcom</w:t>
            </w:r>
            <w:r w:rsidDel="00000000" w:rsidR="00000000" w:rsidRPr="00000000">
              <w:rPr>
                <w:rtl w:val="0"/>
              </w:rPr>
            </w:r>
          </w:p>
        </w:tc>
        <w:tc>
          <w:tcPr/>
          <w:p w:rsidR="00000000" w:rsidDel="00000000" w:rsidP="00000000" w:rsidRDefault="00000000" w:rsidRPr="00000000" w14:paraId="00000301">
            <w:pPr>
              <w:rPr/>
            </w:pPr>
            <w:r w:rsidDel="00000000" w:rsidR="00000000" w:rsidRPr="00000000">
              <w:rPr>
                <w:color w:val="1d1c1d"/>
                <w:rtl w:val="0"/>
              </w:rPr>
              <w:t xml:space="preserve">Mid September</w:t>
            </w: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r>
          </w:p>
        </w:tc>
      </w:tr>
      <w:tr>
        <w:trPr>
          <w:cantSplit w:val="0"/>
          <w:tblHeader w:val="0"/>
        </w:trPr>
        <w:tc>
          <w:tcPr/>
          <w:p w:rsidR="00000000" w:rsidDel="00000000" w:rsidP="00000000" w:rsidRDefault="00000000" w:rsidRPr="00000000" w14:paraId="00000303">
            <w:pPr>
              <w:rPr>
                <w:b w:val="1"/>
                <w:bCs w:val="1"/>
              </w:rPr>
            </w:pPr>
            <w:r w:rsidDel="00000000" w:rsidR="00000000" w:rsidRPr="00000000">
              <w:rPr>
                <w:b w:val="1"/>
                <w:bCs w:val="1"/>
                <w:color w:val="1d1c1d"/>
                <w:rtl w:val="0"/>
              </w:rPr>
              <w:t xml:space="preserve">Marriott</w:t>
            </w:r>
            <w:r w:rsidDel="00000000" w:rsidR="00000000" w:rsidRPr="00000000">
              <w:rPr>
                <w:rtl w:val="0"/>
              </w:rPr>
            </w:r>
          </w:p>
        </w:tc>
        <w:tc>
          <w:tcPr/>
          <w:p w:rsidR="00000000" w:rsidDel="00000000" w:rsidP="00000000" w:rsidRDefault="00000000" w:rsidRPr="00000000" w14:paraId="00000304">
            <w:pPr>
              <w:rPr/>
            </w:pPr>
            <w:r w:rsidDel="00000000" w:rsidR="00000000" w:rsidRPr="00000000">
              <w:rPr>
                <w:color w:val="1d1c1d"/>
                <w:rtl w:val="0"/>
              </w:rPr>
              <w:t xml:space="preserve">Starting now</w:t>
            </w:r>
            <w:r w:rsidDel="00000000" w:rsidR="00000000" w:rsidRPr="00000000">
              <w:rPr>
                <w:rtl w:val="0"/>
              </w:rPr>
            </w:r>
          </w:p>
        </w:tc>
        <w:tc>
          <w:tcPr/>
          <w:p w:rsidR="00000000" w:rsidDel="00000000" w:rsidP="00000000" w:rsidRDefault="00000000" w:rsidRPr="00000000" w14:paraId="00000305">
            <w:pPr>
              <w:rPr/>
            </w:pPr>
            <w:r w:rsidDel="00000000" w:rsidR="00000000" w:rsidRPr="00000000">
              <w:rPr>
                <w:color w:val="1d1c1d"/>
                <w:rtl w:val="0"/>
              </w:rPr>
              <w:t xml:space="preserve">BYON is needed.</w:t>
            </w:r>
            <w:r w:rsidDel="00000000" w:rsidR="00000000" w:rsidRPr="00000000">
              <w:rPr>
                <w:rtl w:val="0"/>
              </w:rPr>
            </w:r>
          </w:p>
        </w:tc>
      </w:tr>
      <w:tr>
        <w:trPr>
          <w:cantSplit w:val="0"/>
          <w:tblHeader w:val="0"/>
        </w:trPr>
        <w:tc>
          <w:tcPr/>
          <w:p w:rsidR="00000000" w:rsidDel="00000000" w:rsidP="00000000" w:rsidRDefault="00000000" w:rsidRPr="00000000" w14:paraId="00000306">
            <w:pPr>
              <w:rPr>
                <w:b w:val="1"/>
                <w:bCs w:val="1"/>
              </w:rPr>
            </w:pPr>
            <w:r w:rsidDel="00000000" w:rsidR="00000000" w:rsidRPr="00000000">
              <w:rPr>
                <w:b w:val="1"/>
                <w:bCs w:val="1"/>
                <w:color w:val="1d1c1d"/>
                <w:rtl w:val="0"/>
              </w:rPr>
              <w:t xml:space="preserve">KeyBank</w:t>
            </w:r>
            <w:r w:rsidDel="00000000" w:rsidR="00000000" w:rsidRPr="00000000">
              <w:rPr>
                <w:rtl w:val="0"/>
              </w:rPr>
            </w:r>
          </w:p>
        </w:tc>
        <w:tc>
          <w:tcPr/>
          <w:p w:rsidR="00000000" w:rsidDel="00000000" w:rsidP="00000000" w:rsidRDefault="00000000" w:rsidRPr="00000000" w14:paraId="00000307">
            <w:pPr>
              <w:rPr/>
            </w:pPr>
            <w:r w:rsidDel="00000000" w:rsidR="00000000" w:rsidRPr="00000000">
              <w:rPr>
                <w:color w:val="1d1c1d"/>
                <w:rtl w:val="0"/>
              </w:rPr>
              <w:t xml:space="preserve">Last week of September</w:t>
            </w:r>
            <w:r w:rsidDel="00000000" w:rsidR="00000000" w:rsidRPr="00000000">
              <w:rPr>
                <w:rtl w:val="0"/>
              </w:rPr>
            </w:r>
          </w:p>
        </w:tc>
        <w:tc>
          <w:tcPr/>
          <w:p w:rsidR="00000000" w:rsidDel="00000000" w:rsidP="00000000" w:rsidRDefault="00000000" w:rsidRPr="00000000" w14:paraId="00000308">
            <w:pPr>
              <w:rPr/>
            </w:pPr>
            <w:r w:rsidDel="00000000" w:rsidR="00000000" w:rsidRPr="00000000">
              <w:rPr>
                <w:rtl w:val="0"/>
              </w:rPr>
            </w:r>
          </w:p>
        </w:tc>
      </w:tr>
      <w:tr>
        <w:trPr>
          <w:cantSplit w:val="0"/>
          <w:tblHeader w:val="0"/>
        </w:trPr>
        <w:tc>
          <w:tcPr/>
          <w:p w:rsidR="00000000" w:rsidDel="00000000" w:rsidP="00000000" w:rsidRDefault="00000000" w:rsidRPr="00000000" w14:paraId="00000309">
            <w:pPr>
              <w:rPr>
                <w:b w:val="1"/>
                <w:bCs w:val="1"/>
              </w:rPr>
            </w:pPr>
            <w:r w:rsidDel="00000000" w:rsidR="00000000" w:rsidRPr="00000000">
              <w:rPr>
                <w:b w:val="1"/>
                <w:bCs w:val="1"/>
                <w:color w:val="1d1c1d"/>
                <w:rtl w:val="0"/>
              </w:rPr>
              <w:t xml:space="preserve">DOI</w:t>
            </w:r>
            <w:r w:rsidDel="00000000" w:rsidR="00000000" w:rsidRPr="00000000">
              <w:rPr>
                <w:rtl w:val="0"/>
              </w:rPr>
            </w:r>
          </w:p>
        </w:tc>
        <w:tc>
          <w:tcPr/>
          <w:p w:rsidR="00000000" w:rsidDel="00000000" w:rsidP="00000000" w:rsidRDefault="00000000" w:rsidRPr="00000000" w14:paraId="0000030A">
            <w:pPr>
              <w:rPr/>
            </w:pPr>
            <w:r w:rsidDel="00000000" w:rsidR="00000000" w:rsidRPr="00000000">
              <w:rPr>
                <w:color w:val="1d1c1d"/>
                <w:rtl w:val="0"/>
              </w:rPr>
              <w:t xml:space="preserve">Ongoing</w:t>
            </w:r>
            <w:r w:rsidDel="00000000" w:rsidR="00000000" w:rsidRPr="00000000">
              <w:rPr>
                <w:rtl w:val="0"/>
              </w:rPr>
            </w:r>
          </w:p>
        </w:tc>
        <w:tc>
          <w:tcPr/>
          <w:p w:rsidR="00000000" w:rsidDel="00000000" w:rsidP="00000000" w:rsidRDefault="00000000" w:rsidRPr="00000000" w14:paraId="0000030B">
            <w:pPr>
              <w:rPr/>
            </w:pPr>
            <w:r w:rsidDel="00000000" w:rsidR="00000000" w:rsidRPr="00000000">
              <w:rPr>
                <w:color w:val="1d1c1d"/>
                <w:rtl w:val="0"/>
              </w:rPr>
              <w:t xml:space="preserve">Currently working on Azure. AWS and GSP remaining (Aditya helps)</w:t>
            </w:r>
            <w:r w:rsidDel="00000000" w:rsidR="00000000" w:rsidRPr="00000000">
              <w:rPr>
                <w:rtl w:val="0"/>
              </w:rPr>
            </w:r>
          </w:p>
        </w:tc>
      </w:tr>
      <w:tr>
        <w:trPr>
          <w:cantSplit w:val="0"/>
          <w:tblHeader w:val="0"/>
        </w:trPr>
        <w:tc>
          <w:tcPr/>
          <w:p w:rsidR="00000000" w:rsidDel="00000000" w:rsidP="00000000" w:rsidRDefault="00000000" w:rsidRPr="00000000" w14:paraId="0000030C">
            <w:pPr>
              <w:rPr>
                <w:b w:val="1"/>
                <w:bCs w:val="1"/>
              </w:rPr>
            </w:pPr>
            <w:r w:rsidDel="00000000" w:rsidR="00000000" w:rsidRPr="00000000">
              <w:rPr>
                <w:b w:val="1"/>
                <w:bCs w:val="1"/>
                <w:color w:val="1d1c1d"/>
                <w:rtl w:val="0"/>
              </w:rPr>
              <w:t xml:space="preserve">Ally</w:t>
            </w:r>
            <w:r w:rsidDel="00000000" w:rsidR="00000000" w:rsidRPr="00000000">
              <w:rPr>
                <w:rtl w:val="0"/>
              </w:rPr>
            </w:r>
          </w:p>
        </w:tc>
        <w:tc>
          <w:tcPr/>
          <w:p w:rsidR="00000000" w:rsidDel="00000000" w:rsidP="00000000" w:rsidRDefault="00000000" w:rsidRPr="00000000" w14:paraId="0000030D">
            <w:pPr>
              <w:rPr/>
            </w:pPr>
            <w:r w:rsidDel="00000000" w:rsidR="00000000" w:rsidRPr="00000000">
              <w:rPr>
                <w:rtl w:val="0"/>
              </w:rPr>
              <w:t xml:space="preserve">Partial on-boarding completed</w:t>
            </w:r>
          </w:p>
        </w:tc>
        <w:tc>
          <w:tcPr/>
          <w:p w:rsidR="00000000" w:rsidDel="00000000" w:rsidP="00000000" w:rsidRDefault="00000000" w:rsidRPr="00000000" w14:paraId="0000030E">
            <w:pPr>
              <w:rPr/>
            </w:pPr>
            <w:r w:rsidDel="00000000" w:rsidR="00000000" w:rsidRPr="00000000">
              <w:rPr>
                <w:color w:val="1d1c1d"/>
                <w:rtl w:val="0"/>
              </w:rPr>
              <w:t xml:space="preserve">Looking to leverage BYON. Existing onboarding is </w:t>
            </w:r>
            <w:r w:rsidDel="00000000" w:rsidR="00000000" w:rsidRPr="00000000">
              <w:rPr>
                <w:rtl w:val="0"/>
              </w:rPr>
            </w:r>
          </w:p>
        </w:tc>
      </w:tr>
      <w:tr>
        <w:trPr>
          <w:cantSplit w:val="0"/>
          <w:tblHeader w:val="0"/>
        </w:trPr>
        <w:tc>
          <w:tcPr/>
          <w:p w:rsidR="00000000" w:rsidDel="00000000" w:rsidP="00000000" w:rsidRDefault="00000000" w:rsidRPr="00000000" w14:paraId="0000030F">
            <w:pPr>
              <w:rPr>
                <w:b w:val="1"/>
                <w:bCs w:val="1"/>
              </w:rPr>
            </w:pPr>
            <w:r w:rsidDel="00000000" w:rsidR="00000000" w:rsidRPr="00000000">
              <w:rPr>
                <w:b w:val="1"/>
                <w:bCs w:val="1"/>
                <w:color w:val="1d1c1d"/>
                <w:rtl w:val="0"/>
              </w:rPr>
              <w:t xml:space="preserve">Zoom</w:t>
            </w:r>
            <w:r w:rsidDel="00000000" w:rsidR="00000000" w:rsidRPr="00000000">
              <w:rPr>
                <w:rtl w:val="0"/>
              </w:rPr>
            </w:r>
          </w:p>
        </w:tc>
        <w:tc>
          <w:tcPr/>
          <w:p w:rsidR="00000000" w:rsidDel="00000000" w:rsidP="00000000" w:rsidRDefault="00000000" w:rsidRPr="00000000" w14:paraId="00000310">
            <w:pPr>
              <w:rPr/>
            </w:pPr>
            <w:r w:rsidDel="00000000" w:rsidR="00000000" w:rsidRPr="00000000">
              <w:rPr>
                <w:color w:val="1d1c1d"/>
                <w:rtl w:val="0"/>
              </w:rPr>
              <w:t xml:space="preserve">TBD</w:t>
            </w:r>
            <w:r w:rsidDel="00000000" w:rsidR="00000000" w:rsidRPr="00000000">
              <w:rPr>
                <w:rtl w:val="0"/>
              </w:rPr>
            </w:r>
          </w:p>
        </w:tc>
        <w:tc>
          <w:tcPr/>
          <w:p w:rsidR="00000000" w:rsidDel="00000000" w:rsidP="00000000" w:rsidRDefault="00000000" w:rsidRPr="00000000" w14:paraId="00000311">
            <w:pPr>
              <w:rPr/>
            </w:pPr>
            <w:r w:rsidDel="00000000" w:rsidR="00000000" w:rsidRPr="00000000">
              <w:rPr>
                <w:color w:val="1d1c1d"/>
                <w:rtl w:val="0"/>
              </w:rPr>
              <w:t xml:space="preserve">Eric</w:t>
            </w:r>
            <w:r w:rsidDel="00000000" w:rsidR="00000000" w:rsidRPr="00000000">
              <w:rPr>
                <w:rtl w:val="0"/>
              </w:rPr>
            </w:r>
          </w:p>
        </w:tc>
      </w:tr>
    </w:tbl>
    <w:p w:rsidR="00000000" w:rsidDel="00000000" w:rsidP="00000000" w:rsidRDefault="00000000" w:rsidRPr="00000000" w14:paraId="000003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3">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Relevant Documentation/Links:</w:t>
      </w:r>
    </w:p>
    <w:p w:rsidR="00000000" w:rsidDel="00000000" w:rsidP="00000000" w:rsidRDefault="00000000" w:rsidRPr="00000000" w14:paraId="00000314">
      <w:pPr>
        <w:numPr>
          <w:ilvl w:val="0"/>
          <w:numId w:val="6"/>
        </w:numPr>
        <w:pBdr>
          <w:top w:space="0" w:sz="0" w:val="nil"/>
          <w:bottom w:space="0" w:sz="0" w:val="nil"/>
          <w:right w:space="0" w:sz="0" w:val="nil"/>
          <w:between w:space="0" w:sz="0" w:val="nil"/>
        </w:pBdr>
        <w:spacing w:after="0" w:afterAutospacing="0" w:before="100" w:lineRule="auto"/>
        <w:ind w:left="1080" w:hanging="360"/>
        <w:rPr>
          <w:rFonts w:ascii="Montserrat" w:cs="Montserrat" w:eastAsia="Montserrat" w:hAnsi="Montserrat"/>
        </w:rPr>
      </w:pPr>
      <w:hyperlink r:id="rId63">
        <w:r w:rsidDel="00000000" w:rsidR="00000000" w:rsidRPr="00000000">
          <w:rPr>
            <w:rFonts w:ascii="Montserrat" w:cs="Montserrat" w:eastAsia="Montserrat" w:hAnsi="Montserrat"/>
            <w:color w:val="1155cc"/>
            <w:u w:val="single"/>
            <w:rtl w:val="0"/>
          </w:rPr>
          <w:t xml:space="preserve">Nomenclature Changes</w:t>
        </w:r>
      </w:hyperlink>
      <w:r w:rsidDel="00000000" w:rsidR="00000000" w:rsidRPr="00000000">
        <w:rPr>
          <w:rtl w:val="0"/>
        </w:rPr>
      </w:r>
    </w:p>
    <w:p w:rsidR="00000000" w:rsidDel="00000000" w:rsidP="00000000" w:rsidRDefault="00000000" w:rsidRPr="00000000" w14:paraId="00000315">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64">
        <w:r w:rsidDel="00000000" w:rsidR="00000000" w:rsidRPr="00000000">
          <w:rPr>
            <w:rFonts w:ascii="Montserrat" w:cs="Montserrat" w:eastAsia="Montserrat" w:hAnsi="Montserrat"/>
            <w:color w:val="1155cc"/>
            <w:u w:val="single"/>
            <w:rtl w:val="0"/>
          </w:rPr>
          <w:t xml:space="preserve">Firewall Rules</w:t>
        </w:r>
      </w:hyperlink>
      <w:r w:rsidDel="00000000" w:rsidR="00000000" w:rsidRPr="00000000">
        <w:rPr>
          <w:rtl w:val="0"/>
        </w:rPr>
      </w:r>
    </w:p>
    <w:p w:rsidR="00000000" w:rsidDel="00000000" w:rsidP="00000000" w:rsidRDefault="00000000" w:rsidRPr="00000000" w14:paraId="00000316">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65">
        <w:r w:rsidDel="00000000" w:rsidR="00000000" w:rsidRPr="00000000">
          <w:rPr>
            <w:rFonts w:ascii="Montserrat" w:cs="Montserrat" w:eastAsia="Montserrat" w:hAnsi="Montserrat"/>
            <w:color w:val="1155cc"/>
            <w:u w:val="single"/>
            <w:rtl w:val="0"/>
          </w:rPr>
          <w:t xml:space="preserve">Upgrade Helper</w:t>
        </w:r>
      </w:hyperlink>
      <w:r w:rsidDel="00000000" w:rsidR="00000000" w:rsidRPr="00000000">
        <w:rPr>
          <w:rtl w:val="0"/>
        </w:rPr>
      </w:r>
    </w:p>
    <w:p w:rsidR="00000000" w:rsidDel="00000000" w:rsidP="00000000" w:rsidRDefault="00000000" w:rsidRPr="00000000" w14:paraId="00000317">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66">
        <w:r w:rsidDel="00000000" w:rsidR="00000000" w:rsidRPr="00000000">
          <w:rPr>
            <w:rFonts w:ascii="Montserrat" w:cs="Montserrat" w:eastAsia="Montserrat" w:hAnsi="Montserrat"/>
            <w:color w:val="1155cc"/>
            <w:u w:val="single"/>
            <w:rtl w:val="0"/>
          </w:rPr>
          <w:t xml:space="preserve">Self Service Upgrade Tool</w:t>
        </w:r>
      </w:hyperlink>
      <w:r w:rsidDel="00000000" w:rsidR="00000000" w:rsidRPr="00000000">
        <w:rPr>
          <w:rtl w:val="0"/>
        </w:rPr>
      </w:r>
    </w:p>
    <w:p w:rsidR="00000000" w:rsidDel="00000000" w:rsidP="00000000" w:rsidRDefault="00000000" w:rsidRPr="00000000" w14:paraId="00000318">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67">
        <w:r w:rsidDel="00000000" w:rsidR="00000000" w:rsidRPr="00000000">
          <w:rPr>
            <w:rFonts w:ascii="Montserrat" w:cs="Montserrat" w:eastAsia="Montserrat" w:hAnsi="Montserrat"/>
            <w:color w:val="1155cc"/>
            <w:u w:val="single"/>
            <w:rtl w:val="0"/>
          </w:rPr>
          <w:t xml:space="preserve">AWS Onboarding</w:t>
        </w:r>
      </w:hyperlink>
      <w:r w:rsidDel="00000000" w:rsidR="00000000" w:rsidRPr="00000000">
        <w:rPr>
          <w:rtl w:val="0"/>
        </w:rPr>
      </w:r>
    </w:p>
    <w:p w:rsidR="00000000" w:rsidDel="00000000" w:rsidP="00000000" w:rsidRDefault="00000000" w:rsidRPr="00000000" w14:paraId="00000319">
      <w:pPr>
        <w:numPr>
          <w:ilvl w:val="1"/>
          <w:numId w:val="6"/>
        </w:numPr>
        <w:pBdr>
          <w:top w:space="0" w:sz="0" w:val="nil"/>
          <w:bottom w:space="0" w:sz="0" w:val="nil"/>
          <w:right w:space="0" w:sz="0" w:val="nil"/>
          <w:between w:space="0" w:sz="0" w:val="nil"/>
        </w:pBdr>
        <w:spacing w:after="0" w:afterAutospacing="0" w:before="0" w:beforeAutospacing="0" w:lineRule="auto"/>
        <w:ind w:left="1440" w:hanging="360"/>
        <w:rPr>
          <w:rFonts w:ascii="Montserrat" w:cs="Montserrat" w:eastAsia="Montserrat" w:hAnsi="Montserrat"/>
        </w:rPr>
      </w:pPr>
      <w:hyperlink r:id="rId68">
        <w:r w:rsidDel="00000000" w:rsidR="00000000" w:rsidRPr="00000000">
          <w:rPr>
            <w:rFonts w:ascii="Montserrat" w:cs="Montserrat" w:eastAsia="Montserrat" w:hAnsi="Montserrat"/>
            <w:color w:val="1155cc"/>
            <w:u w:val="single"/>
            <w:rtl w:val="0"/>
          </w:rPr>
          <w:t xml:space="preserve">Prerequisites for onboarding AWS</w:t>
        </w:r>
      </w:hyperlink>
      <w:r w:rsidDel="00000000" w:rsidR="00000000" w:rsidRPr="00000000">
        <w:rPr>
          <w:rtl w:val="0"/>
        </w:rPr>
      </w:r>
    </w:p>
    <w:p w:rsidR="00000000" w:rsidDel="00000000" w:rsidP="00000000" w:rsidRDefault="00000000" w:rsidRPr="00000000" w14:paraId="0000031A">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69">
        <w:r w:rsidDel="00000000" w:rsidR="00000000" w:rsidRPr="00000000">
          <w:rPr>
            <w:rFonts w:ascii="Montserrat" w:cs="Montserrat" w:eastAsia="Montserrat" w:hAnsi="Montserrat"/>
            <w:color w:val="1155cc"/>
            <w:u w:val="single"/>
            <w:rtl w:val="0"/>
          </w:rPr>
          <w:t xml:space="preserve">Onboard Microsoft Azure</w:t>
        </w:r>
      </w:hyperlink>
      <w:r w:rsidDel="00000000" w:rsidR="00000000" w:rsidRPr="00000000">
        <w:rPr>
          <w:rtl w:val="0"/>
        </w:rPr>
      </w:r>
    </w:p>
    <w:p w:rsidR="00000000" w:rsidDel="00000000" w:rsidP="00000000" w:rsidRDefault="00000000" w:rsidRPr="00000000" w14:paraId="0000031B">
      <w:pPr>
        <w:numPr>
          <w:ilvl w:val="1"/>
          <w:numId w:val="6"/>
        </w:numPr>
        <w:spacing w:after="0" w:afterAutospacing="0"/>
        <w:ind w:left="1440" w:hanging="360"/>
        <w:rPr>
          <w:rFonts w:ascii="Montserrat" w:cs="Montserrat" w:eastAsia="Montserrat" w:hAnsi="Montserrat"/>
        </w:rPr>
      </w:pPr>
      <w:hyperlink r:id="rId70">
        <w:r w:rsidDel="00000000" w:rsidR="00000000" w:rsidRPr="00000000">
          <w:rPr>
            <w:rFonts w:ascii="Montserrat" w:cs="Montserrat" w:eastAsia="Montserrat" w:hAnsi="Montserrat"/>
            <w:color w:val="1264a3"/>
            <w:rtl w:val="0"/>
          </w:rPr>
          <w:t xml:space="preserve">Prerequisites for onboarding Azure</w:t>
        </w:r>
      </w:hyperlink>
      <w:r w:rsidDel="00000000" w:rsidR="00000000" w:rsidRPr="00000000">
        <w:rPr>
          <w:rtl w:val="0"/>
        </w:rPr>
      </w:r>
    </w:p>
    <w:p w:rsidR="00000000" w:rsidDel="00000000" w:rsidP="00000000" w:rsidRDefault="00000000" w:rsidRPr="00000000" w14:paraId="0000031C">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71">
        <w:r w:rsidDel="00000000" w:rsidR="00000000" w:rsidRPr="00000000">
          <w:rPr>
            <w:rFonts w:ascii="Montserrat" w:cs="Montserrat" w:eastAsia="Montserrat" w:hAnsi="Montserrat"/>
            <w:color w:val="1155cc"/>
            <w:u w:val="single"/>
            <w:rtl w:val="0"/>
          </w:rPr>
          <w:t xml:space="preserve">Onboard Oracle Cloud Infrastructure</w:t>
        </w:r>
      </w:hyperlink>
      <w:r w:rsidDel="00000000" w:rsidR="00000000" w:rsidRPr="00000000">
        <w:rPr>
          <w:rtl w:val="0"/>
        </w:rPr>
      </w:r>
    </w:p>
    <w:p w:rsidR="00000000" w:rsidDel="00000000" w:rsidP="00000000" w:rsidRDefault="00000000" w:rsidRPr="00000000" w14:paraId="0000031D">
      <w:pPr>
        <w:numPr>
          <w:ilvl w:val="1"/>
          <w:numId w:val="6"/>
        </w:numPr>
        <w:spacing w:after="0" w:afterAutospacing="0"/>
        <w:ind w:left="1440" w:hanging="360"/>
        <w:rPr>
          <w:rFonts w:ascii="Montserrat" w:cs="Montserrat" w:eastAsia="Montserrat" w:hAnsi="Montserrat"/>
        </w:rPr>
      </w:pPr>
      <w:hyperlink r:id="rId72">
        <w:r w:rsidDel="00000000" w:rsidR="00000000" w:rsidRPr="00000000">
          <w:rPr>
            <w:rFonts w:ascii="Montserrat" w:cs="Montserrat" w:eastAsia="Montserrat" w:hAnsi="Montserrat"/>
            <w:color w:val="1264a3"/>
            <w:rtl w:val="0"/>
          </w:rPr>
          <w:t xml:space="preserve">Prerequisites for onboarding OCI</w:t>
        </w:r>
      </w:hyperlink>
      <w:r w:rsidDel="00000000" w:rsidR="00000000" w:rsidRPr="00000000">
        <w:rPr>
          <w:rtl w:val="0"/>
        </w:rPr>
      </w:r>
    </w:p>
    <w:p w:rsidR="00000000" w:rsidDel="00000000" w:rsidP="00000000" w:rsidRDefault="00000000" w:rsidRPr="00000000" w14:paraId="0000031E">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73">
        <w:r w:rsidDel="00000000" w:rsidR="00000000" w:rsidRPr="00000000">
          <w:rPr>
            <w:rFonts w:ascii="Montserrat" w:cs="Montserrat" w:eastAsia="Montserrat" w:hAnsi="Montserrat"/>
            <w:color w:val="1155cc"/>
            <w:u w:val="single"/>
            <w:rtl w:val="0"/>
          </w:rPr>
          <w:t xml:space="preserve">Alibaba Cloud cloud onboarding</w:t>
        </w:r>
      </w:hyperlink>
      <w:r w:rsidDel="00000000" w:rsidR="00000000" w:rsidRPr="00000000">
        <w:rPr>
          <w:rtl w:val="0"/>
        </w:rPr>
      </w:r>
    </w:p>
    <w:p w:rsidR="00000000" w:rsidDel="00000000" w:rsidP="00000000" w:rsidRDefault="00000000" w:rsidRPr="00000000" w14:paraId="0000031F">
      <w:pPr>
        <w:numPr>
          <w:ilvl w:val="1"/>
          <w:numId w:val="6"/>
        </w:numPr>
        <w:pBdr>
          <w:top w:space="0" w:sz="0" w:val="nil"/>
          <w:bottom w:space="0" w:sz="0" w:val="nil"/>
          <w:right w:space="0" w:sz="0" w:val="nil"/>
          <w:between w:space="0" w:sz="0" w:val="nil"/>
        </w:pBdr>
        <w:spacing w:after="0" w:afterAutospacing="0" w:before="0" w:beforeAutospacing="0" w:lineRule="auto"/>
        <w:ind w:left="1440" w:hanging="360"/>
        <w:rPr>
          <w:rFonts w:ascii="Montserrat" w:cs="Montserrat" w:eastAsia="Montserrat" w:hAnsi="Montserrat"/>
        </w:rPr>
      </w:pPr>
      <w:hyperlink r:id="rId74">
        <w:r w:rsidDel="00000000" w:rsidR="00000000" w:rsidRPr="00000000">
          <w:rPr>
            <w:rFonts w:ascii="Montserrat" w:cs="Montserrat" w:eastAsia="Montserrat" w:hAnsi="Montserrat"/>
            <w:color w:val="1155cc"/>
            <w:u w:val="single"/>
            <w:rtl w:val="0"/>
          </w:rPr>
          <w:t xml:space="preserve">Alibaba security capabilities and deployment planning</w:t>
        </w:r>
      </w:hyperlink>
      <w:r w:rsidDel="00000000" w:rsidR="00000000" w:rsidRPr="00000000">
        <w:rPr>
          <w:rtl w:val="0"/>
        </w:rPr>
      </w:r>
    </w:p>
    <w:p w:rsidR="00000000" w:rsidDel="00000000" w:rsidP="00000000" w:rsidRDefault="00000000" w:rsidRPr="00000000" w14:paraId="00000320">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75">
        <w:r w:rsidDel="00000000" w:rsidR="00000000" w:rsidRPr="00000000">
          <w:rPr>
            <w:rFonts w:ascii="Montserrat" w:cs="Montserrat" w:eastAsia="Montserrat" w:hAnsi="Montserrat"/>
            <w:color w:val="1155cc"/>
            <w:u w:val="single"/>
            <w:rtl w:val="0"/>
          </w:rPr>
          <w:t xml:space="preserve">Release Notes - Features introduced in 2026</w:t>
        </w:r>
      </w:hyperlink>
      <w:r w:rsidDel="00000000" w:rsidR="00000000" w:rsidRPr="00000000">
        <w:rPr>
          <w:rtl w:val="0"/>
        </w:rPr>
      </w:r>
    </w:p>
    <w:p w:rsidR="00000000" w:rsidDel="00000000" w:rsidP="00000000" w:rsidRDefault="00000000" w:rsidRPr="00000000" w14:paraId="00000321">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76">
        <w:r w:rsidDel="00000000" w:rsidR="00000000" w:rsidRPr="00000000">
          <w:rPr>
            <w:rFonts w:ascii="Montserrat" w:cs="Montserrat" w:eastAsia="Montserrat" w:hAnsi="Montserrat"/>
            <w:color w:val="1155cc"/>
            <w:u w:val="single"/>
            <w:rtl w:val="0"/>
          </w:rPr>
          <w:t xml:space="preserve">Cortex Cloud - Cloud Service Provider Permissions</w:t>
        </w:r>
      </w:hyperlink>
      <w:r w:rsidDel="00000000" w:rsidR="00000000" w:rsidRPr="00000000">
        <w:rPr>
          <w:rtl w:val="0"/>
        </w:rPr>
      </w:r>
    </w:p>
    <w:p w:rsidR="00000000" w:rsidDel="00000000" w:rsidP="00000000" w:rsidRDefault="00000000" w:rsidRPr="00000000" w14:paraId="00000322">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77">
        <w:r w:rsidDel="00000000" w:rsidR="00000000" w:rsidRPr="00000000">
          <w:rPr>
            <w:rFonts w:ascii="Montserrat" w:cs="Montserrat" w:eastAsia="Montserrat" w:hAnsi="Montserrat"/>
            <w:color w:val="1155cc"/>
            <w:u w:val="single"/>
            <w:rtl w:val="0"/>
          </w:rPr>
          <w:t xml:space="preserve">Cloud service provider (CSP) onboarding | Cortex Documentation Portal</w:t>
        </w:r>
      </w:hyperlink>
      <w:r w:rsidDel="00000000" w:rsidR="00000000" w:rsidRPr="00000000">
        <w:rPr>
          <w:rtl w:val="0"/>
        </w:rPr>
      </w:r>
    </w:p>
    <w:p w:rsidR="00000000" w:rsidDel="00000000" w:rsidP="00000000" w:rsidRDefault="00000000" w:rsidRPr="00000000" w14:paraId="00000323">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78">
        <w:r w:rsidDel="00000000" w:rsidR="00000000" w:rsidRPr="00000000">
          <w:rPr>
            <w:rFonts w:ascii="Montserrat" w:cs="Montserrat" w:eastAsia="Montserrat" w:hAnsi="Montserrat"/>
            <w:color w:val="1155cc"/>
            <w:u w:val="single"/>
            <w:rtl w:val="0"/>
          </w:rPr>
          <w:t xml:space="preserve">Cortex Cloud Upgrade Series: Prisma Cloud Resources Cleanup Script</w:t>
        </w:r>
      </w:hyperlink>
      <w:r w:rsidDel="00000000" w:rsidR="00000000" w:rsidRPr="00000000">
        <w:rPr>
          <w:rtl w:val="0"/>
        </w:rPr>
      </w:r>
    </w:p>
    <w:p w:rsidR="00000000" w:rsidDel="00000000" w:rsidP="00000000" w:rsidRDefault="00000000" w:rsidRPr="00000000" w14:paraId="00000324">
      <w:pPr>
        <w:numPr>
          <w:ilvl w:val="0"/>
          <w:numId w:val="6"/>
        </w:numPr>
        <w:pBdr>
          <w:top w:space="0" w:sz="0" w:val="nil"/>
          <w:bottom w:space="0" w:sz="0" w:val="nil"/>
          <w:right w:space="0" w:sz="0" w:val="nil"/>
          <w:between w:space="0" w:sz="0" w:val="nil"/>
        </w:pBdr>
        <w:spacing w:after="0" w:afterAutospacing="0" w:before="0" w:beforeAutospacing="0" w:lineRule="auto"/>
        <w:ind w:left="1080" w:hanging="360"/>
        <w:rPr>
          <w:rFonts w:ascii="Montserrat" w:cs="Montserrat" w:eastAsia="Montserrat" w:hAnsi="Montserrat"/>
        </w:rPr>
      </w:pPr>
      <w:hyperlink r:id="rId79">
        <w:r w:rsidDel="00000000" w:rsidR="00000000" w:rsidRPr="00000000">
          <w:rPr>
            <w:rFonts w:ascii="Montserrat" w:cs="Montserrat" w:eastAsia="Montserrat" w:hAnsi="Montserrat"/>
            <w:color w:val="1155cc"/>
            <w:u w:val="single"/>
            <w:rtl w:val="0"/>
          </w:rPr>
          <w:t xml:space="preserve">Preflight Permission Script</w:t>
        </w:r>
      </w:hyperlink>
      <w:r w:rsidDel="00000000" w:rsidR="00000000" w:rsidRPr="00000000">
        <w:rPr>
          <w:rtl w:val="0"/>
        </w:rPr>
      </w:r>
    </w:p>
    <w:p w:rsidR="00000000" w:rsidDel="00000000" w:rsidP="00000000" w:rsidRDefault="00000000" w:rsidRPr="00000000" w14:paraId="00000325">
      <w:pPr>
        <w:numPr>
          <w:ilvl w:val="0"/>
          <w:numId w:val="6"/>
        </w:numPr>
        <w:pBdr>
          <w:top w:space="0" w:sz="0" w:val="nil"/>
          <w:bottom w:space="0" w:sz="0" w:val="nil"/>
          <w:right w:space="0" w:sz="0" w:val="nil"/>
          <w:between w:space="0" w:sz="0" w:val="nil"/>
        </w:pBdr>
        <w:spacing w:after="100" w:before="0" w:beforeAutospacing="0" w:lineRule="auto"/>
        <w:ind w:left="1080" w:hanging="360"/>
        <w:rPr>
          <w:rFonts w:ascii="Montserrat" w:cs="Montserrat" w:eastAsia="Montserrat" w:hAnsi="Montserrat"/>
        </w:rPr>
      </w:pPr>
      <w:hyperlink r:id="rId80">
        <w:r w:rsidDel="00000000" w:rsidR="00000000" w:rsidRPr="00000000">
          <w:rPr>
            <w:rFonts w:ascii="Montserrat" w:cs="Montserrat" w:eastAsia="Montserrat" w:hAnsi="Montserrat"/>
            <w:color w:val="1155cc"/>
            <w:u w:val="single"/>
            <w:rtl w:val="0"/>
          </w:rPr>
          <w:t xml:space="preserve">Github - Cloud Health Status Dashboard</w:t>
        </w:r>
      </w:hyperlink>
      <w:r w:rsidDel="00000000" w:rsidR="00000000" w:rsidRPr="00000000">
        <w:rPr>
          <w:rtl w:val="0"/>
        </w:rPr>
      </w:r>
    </w:p>
    <w:tbl>
      <w:tblPr>
        <w:tblStyle w:val="Table21"/>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tblGridChange w:id="0">
          <w:tblGrid>
            <w:gridCol w:w="4680"/>
          </w:tblGrid>
        </w:tblGridChange>
      </w:tblGrid>
      <w:tr>
        <w:trPr>
          <w:cantSplit w:val="0"/>
          <w:trHeight w:val="890" w:hRule="atLeast"/>
          <w:tblHeader w:val="0"/>
        </w:trPr>
        <w:tc>
          <w:tcPr/>
          <w:p w:rsidR="00000000" w:rsidDel="00000000" w:rsidP="00000000" w:rsidRDefault="00000000" w:rsidRPr="00000000" w14:paraId="00000326">
            <w:pPr>
              <w:pBdr>
                <w:top w:space="0" w:sz="0" w:val="nil"/>
                <w:bottom w:space="0" w:sz="0" w:val="nil"/>
                <w:right w:space="0" w:sz="0" w:val="nil"/>
                <w:between w:space="0" w:sz="0" w:val="nil"/>
              </w:pBdr>
              <w:spacing w:after="100" w:before="100" w:lineRule="auto"/>
              <w:ind w:left="1080" w:hanging="360"/>
              <w:rPr>
                <w:rFonts w:ascii="Montserrat" w:cs="Montserrat" w:eastAsia="Montserrat" w:hAnsi="Montserrat"/>
                <w:color w:val="1155cc"/>
                <w:u w:val="single"/>
              </w:rPr>
            </w:pPr>
            <w:hyperlink r:id="rId81">
              <w:r w:rsidDel="00000000" w:rsidR="00000000" w:rsidRPr="00000000">
                <w:rPr>
                  <w:rFonts w:ascii="Montserrat" w:cs="Montserrat" w:eastAsia="Montserrat" w:hAnsi="Montserrat"/>
                  <w:color w:val="1155cc"/>
                  <w:u w:val="single"/>
                  <w:rtl w:val="0"/>
                </w:rPr>
                <w:t xml:space="preserve">[PS] Cortex Cloud - Deployment Team - Onboarding AI Assistant</w:t>
              </w:r>
            </w:hyperlink>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327">
            <w:pPr>
              <w:pBdr>
                <w:top w:space="0" w:sz="0" w:val="nil"/>
                <w:bottom w:space="0" w:sz="0" w:val="nil"/>
                <w:right w:space="0" w:sz="0" w:val="nil"/>
                <w:between w:space="0" w:sz="0" w:val="nil"/>
              </w:pBdr>
              <w:spacing w:after="100" w:before="100" w:lineRule="auto"/>
              <w:ind w:left="1080" w:hanging="360"/>
              <w:rPr>
                <w:rFonts w:ascii="Montserrat" w:cs="Montserrat" w:eastAsia="Montserrat" w:hAnsi="Montserrat"/>
                <w:color w:val="1155cc"/>
                <w:u w:val="single"/>
              </w:rPr>
            </w:pPr>
            <w:hyperlink r:id="rId82">
              <w:r w:rsidDel="00000000" w:rsidR="00000000" w:rsidRPr="00000000">
                <w:rPr>
                  <w:rFonts w:ascii="Montserrat" w:cs="Montserrat" w:eastAsia="Montserrat" w:hAnsi="Montserrat"/>
                  <w:color w:val="1155cc"/>
                  <w:u w:val="single"/>
                  <w:rtl w:val="0"/>
                </w:rPr>
                <w:t xml:space="preserve">[PS] Cortex Cloud - Deployment AI Assistant</w:t>
              </w:r>
            </w:hyperlink>
            <w:r w:rsidDel="00000000" w:rsidR="00000000" w:rsidRPr="00000000">
              <w:rPr>
                <w:rtl w:val="0"/>
              </w:rPr>
            </w:r>
          </w:p>
        </w:tc>
      </w:tr>
    </w:tbl>
    <w:p w:rsidR="00000000" w:rsidDel="00000000" w:rsidP="00000000" w:rsidRDefault="00000000" w:rsidRPr="00000000" w14:paraId="00000328">
      <w:pPr>
        <w:numPr>
          <w:ilvl w:val="0"/>
          <w:numId w:val="6"/>
        </w:numPr>
        <w:pBdr>
          <w:top w:space="0" w:sz="0" w:val="nil"/>
          <w:bottom w:space="0" w:sz="0" w:val="nil"/>
          <w:right w:space="0" w:sz="0" w:val="nil"/>
          <w:between w:space="0" w:sz="0" w:val="nil"/>
        </w:pBdr>
        <w:spacing w:after="100" w:before="100" w:lineRule="auto"/>
        <w:ind w:left="1080" w:hanging="360"/>
        <w:rPr>
          <w:rFonts w:ascii="Montserrat" w:cs="Montserrat" w:eastAsia="Montserrat" w:hAnsi="Montserrat"/>
        </w:rPr>
      </w:pPr>
      <w:hyperlink r:id="rId83">
        <w:r w:rsidDel="00000000" w:rsidR="00000000" w:rsidRPr="00000000">
          <w:rPr>
            <w:rFonts w:ascii="Montserrat" w:cs="Montserrat" w:eastAsia="Montserrat" w:hAnsi="Montserrat"/>
            <w:color w:val="1155cc"/>
            <w:u w:val="single"/>
            <w:rtl w:val="0"/>
          </w:rPr>
          <w:t xml:space="preserve">https://docs.google.com/spreadsheets/d/1mB8BJTi1VFkA6JSNfvD0aU8naWNonmhZpsWY56eK7zo/edit?gid=127388088#gid=127388088</w:t>
        </w:r>
      </w:hyperlink>
      <w:r w:rsidDel="00000000" w:rsidR="00000000" w:rsidRPr="00000000">
        <w:rPr>
          <w:rtl w:val="0"/>
        </w:rPr>
      </w:r>
    </w:p>
    <w:p w:rsidR="00000000" w:rsidDel="00000000" w:rsidP="00000000" w:rsidRDefault="00000000" w:rsidRPr="00000000" w14:paraId="00000329">
      <w:pPr>
        <w:pBdr>
          <w:top w:space="0" w:sz="0" w:val="nil"/>
          <w:bottom w:space="0" w:sz="0" w:val="nil"/>
          <w:right w:space="0" w:sz="0" w:val="nil"/>
          <w:between w:space="0" w:sz="0" w:val="nil"/>
        </w:pBdr>
        <w:spacing w:after="100" w:before="100" w:lineRule="auto"/>
        <w:ind w:left="720" w:firstLine="0"/>
        <w:rPr>
          <w:rFonts w:ascii="Montserrat" w:cs="Montserrat" w:eastAsia="Montserrat" w:hAnsi="Montserrat"/>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qar Khan" w:id="8" w:date="2026-09-09T15:08:43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@vstoyko@paloaltonetworks.com can i get access to this?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vstoyko@paloaltonetworks.com_</w:t>
      </w:r>
    </w:p>
  </w:comment>
  <w:comment w:author="Vitaliy Stoyko" w:id="9" w:date="2026-09-09T15:31:53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invite</w:t>
      </w:r>
    </w:p>
  </w:comment>
  <w:comment w:author="Vitaliy Stoyko" w:id="1" w:date="2026-09-16T02:50:44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@wkhan@paloaltonetworks.com @ysivuilu@paloaltonetworks.com @jyandziak@paloaltonetworks.com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@edelamarta@paloaltonetworks.com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PS consultants will start capturing currently available information and track the ongoing onboarding progress on a dedicated document for each account.</w:t>
      </w:r>
    </w:p>
  </w:comment>
  <w:comment w:author="Vitaliy Stoyko" w:id="6" w:date="2026-09-10T23:34:39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@wkhan@paloaltonetworks.com - is this something we agreed to? I dont remember. Wanted to clarify is this is to be our standard recommendation. Large customer mostly interested in Org level onboarding.</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wkhan@paloaltonetworks.com_</w:t>
      </w:r>
    </w:p>
  </w:comment>
  <w:comment w:author="Waqar Khan" w:id="7" w:date="2026-09-11T00:35:54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@vstoyko@paloaltonetworks.com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came up that we wanted to start with an account or subscription first and then expand. If you think this is unrealistic or is not connected with how these deployments actually go, let's adjust it to how you think it should be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vstoyko@paloaltonetworks.com_</w:t>
      </w:r>
    </w:p>
  </w:comment>
  <w:comment w:author="Mark Davis" w:id="11" w:date="2026-09-04T16:31:47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@vstoyko@paloaltonetworks.com added a link to the Azure onboarding troubleshooting guide, not sure if it helps but please feel free to remove it if not needed.</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vstoyko@paloaltonetworks.com_</w:t>
      </w:r>
    </w:p>
  </w:comment>
  <w:comment w:author="Stephen Lovett" w:id="12" w:date="2026-09-04T17:17:04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an example.</w:t>
      </w:r>
    </w:p>
  </w:comment>
  <w:comment w:author="Waqar Khan" w:id="3" w:date="2026-09-18T17:25:27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@jyandziak@paloaltonetworks.com to confirm status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jyandziak@paloaltonetworks.com_</w:t>
      </w:r>
    </w:p>
  </w:comment>
  <w:comment w:author="Stephen Lovett" w:id="14" w:date="2026-09-04T17:20:01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can open TAC for the customer. If PS consultant is added to CSP and given access or using Slack workflow automation. https://paloaltonetworks.enterprise.slack.com/archives/C0B283EAZKR</w:t>
      </w:r>
    </w:p>
  </w:comment>
  <w:comment w:author="Vitaliy Stoyko" w:id="13" w:date="2026-09-04T18:37:13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Stephen Lovett" w:id="15" w:date="2026-09-04T17:21:02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recently have been leveraging Salesforce to track and monitor the cases and updates. They will link XSUP if created.</w:t>
      </w:r>
    </w:p>
  </w:comment>
  <w:comment w:author="Stephen Lovett" w:id="10" w:date="2026-09-04T17:23:58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add Upgrade specifics like in product migration?</w:t>
      </w:r>
    </w:p>
  </w:comment>
  <w:comment w:author="Waqar Khan" w:id="2" w:date="2026-09-18T17:15:24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9/21 - 12pm CC working session</w:t>
      </w:r>
    </w:p>
  </w:comment>
  <w:comment w:author="Vitaliy Stoyko" w:id="4" w:date="2026-09-10T23:28:18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discussed with Eng, what can be done proactively to reduce the initial error count. What information from the field would be required. Regions and services are just some of the examples.</w:t>
      </w:r>
    </w:p>
  </w:comment>
  <w:comment w:author="Waqar Khan" w:id="5" w:date="2026-09-11T00:36:26Z">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@vstoyko@paloaltonetworks.com It's a good point. Yes let's definitely discuss it. I'll leave this comment here as a reminder</w:t>
      </w:r>
    </w:p>
  </w:comment>
  <w:comment w:author="Waqar Khan" w:id="0" w:date="2026-09-09T19:59:30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@vstoyko@paloaltonetworks.com please update.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vstoyko@paloaltonetworks.com_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1d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jyandziak@paloaltonetworks.com" TargetMode="External"/><Relationship Id="rId83" Type="http://schemas.openxmlformats.org/officeDocument/2006/relationships/hyperlink" Target="https://docs.google.com/spreadsheets/d/1mB8BJTi1VFkA6JSNfvD0aU8naWNonmhZpsWY56eK7zo/edit?gid=127388088#gid=127388088" TargetMode="External"/><Relationship Id="rId42" Type="http://schemas.openxmlformats.org/officeDocument/2006/relationships/hyperlink" Target="https://docs.google.com/document/d/18MJ4DTJrHX1BUQOpJ9yZEkOTDG1lLFiGtjTMFf2FCOc/edit?tab=t.0" TargetMode="External"/><Relationship Id="rId41" Type="http://schemas.openxmlformats.org/officeDocument/2006/relationships/hyperlink" Target="mailto:shasnain@paloaltonetworks.com" TargetMode="External"/><Relationship Id="rId44" Type="http://schemas.openxmlformats.org/officeDocument/2006/relationships/hyperlink" Target="mailto:hmoore@paloaltonetworks.com" TargetMode="External"/><Relationship Id="rId43" Type="http://schemas.openxmlformats.org/officeDocument/2006/relationships/hyperlink" Target="mailto:slovett@paloaltonetworks.com" TargetMode="External"/><Relationship Id="rId46" Type="http://schemas.openxmlformats.org/officeDocument/2006/relationships/hyperlink" Target="mailto:jscheel@paloaltonetworks.com" TargetMode="External"/><Relationship Id="rId45" Type="http://schemas.openxmlformats.org/officeDocument/2006/relationships/hyperlink" Target="mailto:shafeez@paloaltonetworks.com" TargetMode="External"/><Relationship Id="rId80" Type="http://schemas.openxmlformats.org/officeDocument/2006/relationships/hyperlink" Target="https://github.com/okostine-panw/cortex-dashboards/tree/main/Dashboards/CortexCloud/cloud_health_status" TargetMode="External"/><Relationship Id="rId82" Type="http://schemas.openxmlformats.org/officeDocument/2006/relationships/hyperlink" Target="https://notebooklm.google.com/notebook/720ef75d-4c97-4247-860c-3c8f02bd4533" TargetMode="External"/><Relationship Id="rId81" Type="http://schemas.openxmlformats.org/officeDocument/2006/relationships/hyperlink" Target="https://notebooklm.google.com/notebook/378390fd-3c4e-45d0-a051-942c7e36214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zyu@paloaltonetworks.com" TargetMode="External"/><Relationship Id="rId48" Type="http://schemas.openxmlformats.org/officeDocument/2006/relationships/hyperlink" Target="mailto:sbriand@paloaltonetworks.com" TargetMode="External"/><Relationship Id="rId47" Type="http://schemas.openxmlformats.org/officeDocument/2006/relationships/hyperlink" Target="mailto:anin@paloaltonetworks.com" TargetMode="External"/><Relationship Id="rId49" Type="http://schemas.openxmlformats.org/officeDocument/2006/relationships/hyperlink" Target="https://app.asana.com/1/11915891072957/project/1216790015641645/list/121678993685681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STpRmQCoCH93DXWxMrNC-4pbgrar2W-5z7gaz6M9neI/edit?tab=t.0" TargetMode="External"/><Relationship Id="rId8" Type="http://schemas.openxmlformats.org/officeDocument/2006/relationships/hyperlink" Target="mailto:slovett@paloaltonetworks.com" TargetMode="External"/><Relationship Id="rId73" Type="http://schemas.openxmlformats.org/officeDocument/2006/relationships/hyperlink" Target="https://cortex-docs.paloaltonetworks.com/cortex-cloud-runtime-security/onboard-and-configure/deployment-steps-and-checklist/cloud-service-provider-csp-onboarding/alibaba-cloud-cloud-onboarding" TargetMode="External"/><Relationship Id="rId72" Type="http://schemas.openxmlformats.org/officeDocument/2006/relationships/hyperlink" Target="https://cortex-docs.paloaltonetworks.com/cortex-cloud-posture-management/onboard-and-configure/deployment-steps-and-checklist/cloud-service-provider-csp-onboarding/oracle-cloud-infrastructure-cloud-onboarding/prerequisites-for-onboarding-oci" TargetMode="External"/><Relationship Id="rId31" Type="http://schemas.openxmlformats.org/officeDocument/2006/relationships/hyperlink" Target="mailto:shafeez@paloaltonetworks.com" TargetMode="External"/><Relationship Id="rId75" Type="http://schemas.openxmlformats.org/officeDocument/2006/relationships/hyperlink" Target="https://cortex-docs.paloaltonetworks.com/cortex-cloud-runtime-security-rn/cortex-cloud-runtime-security-release-information/features-introduced-in-2026-cloud" TargetMode="External"/><Relationship Id="rId30" Type="http://schemas.openxmlformats.org/officeDocument/2006/relationships/hyperlink" Target="mailto:kkarim@paloaltonetworks.com" TargetMode="External"/><Relationship Id="rId74" Type="http://schemas.openxmlformats.org/officeDocument/2006/relationships/hyperlink" Target="https://cortex-docs.paloaltonetworks.com/cortex-cloud-runtime-security/onboard-and-configure/deployment-steps-and-checklist/cloud-service-provider-csp-onboarding/alibaba-cloud-cloud-onboarding/alibaba-security-capabilities-and-deployment-planning" TargetMode="External"/><Relationship Id="rId33" Type="http://schemas.openxmlformats.org/officeDocument/2006/relationships/hyperlink" Target="https://docs.google.com/document/d/12JtXmlZU3AwnsqTNVwa8mUnpd0aHImL6C_4JVEnwCQE/edit?tab=t.0" TargetMode="External"/><Relationship Id="rId77" Type="http://schemas.openxmlformats.org/officeDocument/2006/relationships/hyperlink" Target="https://cortex-docs.paloaltonetworks.com/cortex-cloud-runtime-security/onboard-and-configure/deployment-steps-and-checklist/cloud-service-provider-csp-onboarding" TargetMode="External"/><Relationship Id="rId32" Type="http://schemas.openxmlformats.org/officeDocument/2006/relationships/hyperlink" Target="mailto:jscheel@paloaltonetworks.com" TargetMode="External"/><Relationship Id="rId76" Type="http://schemas.openxmlformats.org/officeDocument/2006/relationships/hyperlink" Target="https://cortex-docs.paloaltonetworks.com/cortex-cloud-runtime-security/onboard-and-configure/deployment-steps-and-checklist/cloud-service-provider-csp-onboarding/cloud-service-provider-permissions" TargetMode="External"/><Relationship Id="rId35" Type="http://schemas.openxmlformats.org/officeDocument/2006/relationships/hyperlink" Target="mailto:zyu@paloaltonetworks.com" TargetMode="External"/><Relationship Id="rId79" Type="http://schemas.openxmlformats.org/officeDocument/2006/relationships/hyperlink" Target="https://live.paloaltonetworks.com/t5/cortex-cloud-customer-exclusives/cortex-cloud-preflight-permission-check-script/ta-p/1237310" TargetMode="External"/><Relationship Id="rId34" Type="http://schemas.openxmlformats.org/officeDocument/2006/relationships/hyperlink" Target="mailto:mdombrowski@paloaltonetworks.com" TargetMode="External"/><Relationship Id="rId78" Type="http://schemas.openxmlformats.org/officeDocument/2006/relationships/hyperlink" Target="https://live.paloaltonetworks.com/t5/cortex-cloud-customer-exclusives/cortex-cloud-upgrade-series-prisma-cloud-resources-cleanup/ta-p/1254785" TargetMode="External"/><Relationship Id="rId71" Type="http://schemas.openxmlformats.org/officeDocument/2006/relationships/hyperlink" Target="https://cortex-docs.paloaltonetworks.com/cortex-cloud-posture-management/onboard-and-configure/deployment-steps-and-checklist/cloud-service-provider-csp-onboarding/oracle-cloud-infrastructure-cloud-onboarding" TargetMode="External"/><Relationship Id="rId70" Type="http://schemas.openxmlformats.org/officeDocument/2006/relationships/hyperlink" Target="https://cortex-docs.paloaltonetworks.com/cortex-cloud-runtime-security/onboard-and-configure/deployment-steps-and-checklist/cloud-service-provider-csp-onboarding/microsoft-azure-cloud-onboarding/prerequisites-for-onboarding-azure" TargetMode="External"/><Relationship Id="rId37" Type="http://schemas.openxmlformats.org/officeDocument/2006/relationships/hyperlink" Target="mailto:jscheel@paloaltonetworks.com" TargetMode="External"/><Relationship Id="rId36" Type="http://schemas.openxmlformats.org/officeDocument/2006/relationships/hyperlink" Target="mailto:shafeez@paloaltonetworks.com" TargetMode="External"/><Relationship Id="rId39" Type="http://schemas.openxmlformats.org/officeDocument/2006/relationships/hyperlink" Target="mailto:kpreston@paloaltonetworks.com" TargetMode="External"/><Relationship Id="rId38" Type="http://schemas.openxmlformats.org/officeDocument/2006/relationships/hyperlink" Target="https://docs.google.com/document/d/1HisxuAwS4oLTAml7xmOCN36eC2POzT_cdo8pt4vMZEA/edit?tab=t.0" TargetMode="External"/><Relationship Id="rId62" Type="http://schemas.openxmlformats.org/officeDocument/2006/relationships/hyperlink" Target="https://docs.google.com/spreadsheets/d/1mB8BJTi1VFkA6JSNfvD0aU8naWNonmhZpsWY56eK7zo/edit?gid=127388088#gid=127388088" TargetMode="External"/><Relationship Id="rId61" Type="http://schemas.openxmlformats.org/officeDocument/2006/relationships/hyperlink" Target="https://docs.google.com/spreadsheets/d/1rpaPq3_7bYv7m-z1we42gTX--QDXvMpG1yYPXoD9qfE/edit?gid=0#gid=0" TargetMode="External"/><Relationship Id="rId20" Type="http://schemas.openxmlformats.org/officeDocument/2006/relationships/hyperlink" Target="mailto:rbadana@paloaltonetworks.com" TargetMode="External"/><Relationship Id="rId64" Type="http://schemas.openxmlformats.org/officeDocument/2006/relationships/hyperlink" Target="https://docs-cortex.paloaltonetworks.com/r/Cortex-CLOUD/Cortex-Cloud-Runtime-Security-Documentation/Enable-access-to-required-PANW-resources" TargetMode="External"/><Relationship Id="rId63" Type="http://schemas.openxmlformats.org/officeDocument/2006/relationships/hyperlink" Target="https://live.paloaltonetworks.com/t5/cortex-cloud-customer-exclusives/cortex-cloud-1-2-nomenclature-changes-data-sheet/ta-p/1233842" TargetMode="External"/><Relationship Id="rId22" Type="http://schemas.openxmlformats.org/officeDocument/2006/relationships/hyperlink" Target="mailto:jscheel@paloaltonetworks.com" TargetMode="External"/><Relationship Id="rId66" Type="http://schemas.openxmlformats.org/officeDocument/2006/relationships/hyperlink" Target="https://live.paloaltonetworks.com/t5/cortex-cloud-customer-exclusives/cortex-cloud-upgrade-series-self-service-upgrade-tool-prisma-to/ta-p/1229956" TargetMode="External"/><Relationship Id="rId21" Type="http://schemas.openxmlformats.org/officeDocument/2006/relationships/hyperlink" Target="mailto:shafeez@paloaltonetworks.com" TargetMode="External"/><Relationship Id="rId65" Type="http://schemas.openxmlformats.org/officeDocument/2006/relationships/hyperlink" Target="https://docs-cortex.paloaltonetworks.com/r/Cortex-CLOUD/Cortex-Cloud-Runtime-Security-Documentation/Upgrade-from-Prisma-Cloud-to-Cortex-Cloud" TargetMode="External"/><Relationship Id="rId24" Type="http://schemas.openxmlformats.org/officeDocument/2006/relationships/hyperlink" Target="mailto:bjourdan@paloaltonetworks.com" TargetMode="External"/><Relationship Id="rId68" Type="http://schemas.openxmlformats.org/officeDocument/2006/relationships/hyperlink" Target="https://cortex-docs.paloaltonetworks.com/cortex-cloud-runtime-security/onboard-and-configure/deployment-steps-and-checklist/cloud-service-provider-csp-onboarding/amazon-web-services-cloud-onboarding/prerequisites-for-onboarding-aws" TargetMode="External"/><Relationship Id="rId23" Type="http://schemas.openxmlformats.org/officeDocument/2006/relationships/hyperlink" Target="https://docs.google.com/document/d/163DP4o8IP6SlS6ncMjuHS4VEmw_Ja7MV5XAJ4UzrZeY/edit?tab=t.0" TargetMode="External"/><Relationship Id="rId67" Type="http://schemas.openxmlformats.org/officeDocument/2006/relationships/hyperlink" Target="https://docs-cortex.paloaltonetworks.com/r/Cortex-CLOUD/Cortex-Cloud-Runtime-Security-Documentation/Onboard-Amazon-Web-Services?tocId=fur7B2P_6styFN_OoV1Gtg" TargetMode="External"/><Relationship Id="rId60" Type="http://schemas.openxmlformats.org/officeDocument/2006/relationships/hyperlink" Target="https://cortex-docs.paloaltonetworks.com/google-cloud-platform-manual-onboarding" TargetMode="External"/><Relationship Id="rId26" Type="http://schemas.openxmlformats.org/officeDocument/2006/relationships/hyperlink" Target="mailto:shafeez@paloaltonetworks.com" TargetMode="External"/><Relationship Id="rId25" Type="http://schemas.openxmlformats.org/officeDocument/2006/relationships/hyperlink" Target="mailto:kkarim@paloaltonetworks.com" TargetMode="External"/><Relationship Id="rId69" Type="http://schemas.openxmlformats.org/officeDocument/2006/relationships/hyperlink" Target="https://cortex-docs.paloaltonetworks.com/cortex-cloud-runtime-security/onboard-and-configure/deployment-steps-and-checklist/cloud-service-provider-csp-onboarding/microsoft-azure-cloud-onboarding/onboard-microsoft-azure" TargetMode="External"/><Relationship Id="rId28" Type="http://schemas.openxmlformats.org/officeDocument/2006/relationships/hyperlink" Target="https://docs.google.com/document/d/1SxND0QvdBlqNKUp__ZElTLHfWn_nxOuAiY5JJR3JJZ8/edit?tab=t.0" TargetMode="External"/><Relationship Id="rId27" Type="http://schemas.openxmlformats.org/officeDocument/2006/relationships/hyperlink" Target="mailto:jscheel@paloaltonetworks.com" TargetMode="External"/><Relationship Id="rId29" Type="http://schemas.openxmlformats.org/officeDocument/2006/relationships/hyperlink" Target="mailto:anwajei@paloaltonetworks.com" TargetMode="External"/><Relationship Id="rId51" Type="http://schemas.openxmlformats.org/officeDocument/2006/relationships/hyperlink" Target="https://docs.google.com/document/d/1FrZphwKCI3H7Buo6SfC9_7HwfB_9CvCMYo8Bm00cVX0/edit?tab=t.0#heading=h.g3tftqo79mgh" TargetMode="External"/><Relationship Id="rId50" Type="http://schemas.openxmlformats.org/officeDocument/2006/relationships/hyperlink" Target="https://live.paloaltonetworks.com/t5/cortex-cloud-customer-exclusives/cortex-cloud-preflight-permission-check-script/ta-p/1237310" TargetMode="External"/><Relationship Id="rId53" Type="http://schemas.openxmlformats.org/officeDocument/2006/relationships/hyperlink" Target="https://docs.google.com/spreadsheets/d/1mB8BJTi1VFkA6JSNfvD0aU8naWNonmhZpsWY56eK7zo/edit?gid=127388088#gid=127388088" TargetMode="External"/><Relationship Id="rId52" Type="http://schemas.openxmlformats.org/officeDocument/2006/relationships/hyperlink" Target="https://drive.google.com/file/d/1Igy1L3LORXJ4I6ruaahH60BAxBP3KEGm/view?usp=drive_link" TargetMode="External"/><Relationship Id="rId11" Type="http://schemas.openxmlformats.org/officeDocument/2006/relationships/hyperlink" Target="mailto:jscheel@paloaltonetworks.com" TargetMode="External"/><Relationship Id="rId55" Type="http://schemas.openxmlformats.org/officeDocument/2006/relationships/hyperlink" Target="https://app.asana.com/1/11915891072957/project/1216790015641645/list/1216789936856812" TargetMode="External"/><Relationship Id="rId10" Type="http://schemas.openxmlformats.org/officeDocument/2006/relationships/hyperlink" Target="mailto:shafeez@paloaltonetworks.com" TargetMode="External"/><Relationship Id="rId54" Type="http://schemas.openxmlformats.org/officeDocument/2006/relationships/hyperlink" Target="https://docs.google.com/document/d/1fbqZVebbbTFL1P8UByJClRSLS7wLtcRjZgDpA0DsgQw/edit?tab=t.0#heading=h.gjdgxs" TargetMode="External"/><Relationship Id="rId13" Type="http://schemas.openxmlformats.org/officeDocument/2006/relationships/hyperlink" Target="mailto:slovett@paloaltonetworks.com" TargetMode="External"/><Relationship Id="rId57" Type="http://schemas.openxmlformats.org/officeDocument/2006/relationships/hyperlink" Target="https://live.paloaltonetworks.com/t5/cortex-cloud-customer-exclusives/cortex-cloud-preflight-permission-check-script/ta-p/1237310" TargetMode="External"/><Relationship Id="rId12" Type="http://schemas.openxmlformats.org/officeDocument/2006/relationships/hyperlink" Target="https://docs.google.com/document/d/1NjJktU0yMiZBR-cWkALhZ7e9yh7cc3CWMr8MQzpbAP0/edit?tab=t.0" TargetMode="External"/><Relationship Id="rId56" Type="http://schemas.openxmlformats.org/officeDocument/2006/relationships/hyperlink" Target="https://docs.google.com/document/d/1JJ_syfJQwXxa0iu_sui18Dy73VXq9xkw-VW6_s8zb3U/edit?tab=t.0#heading=h.o2mg28fn77zg" TargetMode="External"/><Relationship Id="rId15" Type="http://schemas.openxmlformats.org/officeDocument/2006/relationships/hyperlink" Target="mailto:jscheel@paloaltonetworks.com" TargetMode="External"/><Relationship Id="rId59" Type="http://schemas.openxmlformats.org/officeDocument/2006/relationships/hyperlink" Target="https://cortex-docs.paloaltonetworks.com/amazon-web-services-manual-onboarding" TargetMode="External"/><Relationship Id="rId14" Type="http://schemas.openxmlformats.org/officeDocument/2006/relationships/hyperlink" Target="mailto:shafeez@paloaltonetworks.com" TargetMode="External"/><Relationship Id="rId58" Type="http://schemas.openxmlformats.org/officeDocument/2006/relationships/hyperlink" Target="https://cortex-docs.paloaltonetworks.com/microsoft-azure-manual-onboarding" TargetMode="External"/><Relationship Id="rId17" Type="http://schemas.openxmlformats.org/officeDocument/2006/relationships/hyperlink" Target="mailto:anin@paloaltonetworks.com" TargetMode="External"/><Relationship Id="rId16" Type="http://schemas.openxmlformats.org/officeDocument/2006/relationships/hyperlink" Target="https://docs.google.com/document/d/1z3uZBUWBDGGY3t3JU7ylkqpMap-lS9OBL9wf6OXF4uA/edit?tab=t.0" TargetMode="External"/><Relationship Id="rId19" Type="http://schemas.openxmlformats.org/officeDocument/2006/relationships/hyperlink" Target="mailto:slovett@paloaltonetworks.com" TargetMode="External"/><Relationship Id="rId18" Type="http://schemas.openxmlformats.org/officeDocument/2006/relationships/hyperlink" Target="https://docs.google.com/document/d/1-ZUGJ2fv0wjjYHoKCjKCd3RhXeioxUnc2dQdMfvTWn4/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