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6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955"/>
        <w:gridCol w:w="533"/>
        <w:gridCol w:w="2493"/>
        <w:gridCol w:w="1914"/>
        <w:gridCol w:w="1778"/>
        <w:gridCol w:w="1403"/>
      </w:tblGrid>
      <w:tr w:rsidR="00792CA2" w:rsidRPr="00792CA2" w14:paraId="10234F05" w14:textId="77777777" w:rsidTr="00792CA2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37D18E" w14:textId="77777777" w:rsidR="00792CA2" w:rsidRPr="00792CA2" w:rsidRDefault="00792CA2" w:rsidP="00792C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6F346A" w14:textId="77777777" w:rsidR="00792CA2" w:rsidRPr="00792CA2" w:rsidRDefault="00792CA2" w:rsidP="00792C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Authors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3A9BB4" w14:textId="77777777" w:rsidR="00792CA2" w:rsidRPr="00792CA2" w:rsidRDefault="00792CA2" w:rsidP="00792C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741006" w14:textId="77777777" w:rsidR="00792CA2" w:rsidRPr="00792CA2" w:rsidRDefault="00792CA2" w:rsidP="00792C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Journal/Conference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978287" w14:textId="77777777" w:rsidR="00792CA2" w:rsidRPr="00792CA2" w:rsidRDefault="00792CA2" w:rsidP="00792C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Methodology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7778C3" w14:textId="77777777" w:rsidR="00792CA2" w:rsidRPr="00792CA2" w:rsidRDefault="00792CA2" w:rsidP="00792C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Drawbacks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560DDA2" w14:textId="77777777" w:rsidR="00792CA2" w:rsidRPr="00792CA2" w:rsidRDefault="00792CA2" w:rsidP="00792C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Dataset Used</w:t>
            </w:r>
          </w:p>
        </w:tc>
      </w:tr>
      <w:tr w:rsidR="00792CA2" w:rsidRPr="00792CA2" w14:paraId="1E63D87F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9B2B03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DeepLane</w:t>
            </w:r>
            <w:proofErr w:type="spellEnd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: End-to-End Lane Position Estimation Using Deep Learning Techniques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CDF4C6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Lee, </w:t>
            </w:r>
            <w:proofErr w:type="spellStart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Seokju</w:t>
            </w:r>
            <w:proofErr w:type="spellEnd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340BE0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B84FD6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Intelligent Vehicles Symposium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DBBF2C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End-to-end deep learning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41F3B1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Limited generalization to complex scenarios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2EBF0A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KITTI dataset</w:t>
            </w:r>
          </w:p>
        </w:tc>
      </w:tr>
      <w:tr w:rsidR="00792CA2" w:rsidRPr="00792CA2" w14:paraId="3EF95FD1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754F42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Real-time Lane Detection and Tracking using Deep Neural Networks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6E8FFC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Li, C.,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969DE0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33605B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Intelligent Vehicles Symposium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0475EC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Deep neural networks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2CCA08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Sensitivity to noise and occlusions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4F72F0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Caltech Lanes dataset</w:t>
            </w:r>
          </w:p>
        </w:tc>
      </w:tr>
      <w:tr w:rsidR="00792CA2" w:rsidRPr="00792CA2" w14:paraId="1C0B91CB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DDADDD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Robust lane detection from continuous driving scene images using deep neural networks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63E86D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Li, J.,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D88239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08C2D0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Transactions on Intelligent Transportation Systems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267403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Deep neural networks with attention mechanisms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3D77C0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Limited scalability to high-resolution images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C27C05C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ApolloScape</w:t>
            </w:r>
            <w:proofErr w:type="spellEnd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 dataset</w:t>
            </w:r>
          </w:p>
        </w:tc>
      </w:tr>
      <w:tr w:rsidR="00792CA2" w:rsidRPr="00792CA2" w14:paraId="5A333C95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E4E2B4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Efficient Lane Detection with Deep Learning for Autonomous Vehicles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D9D195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Zhang, Y.,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4A11D4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9AD48D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Transactions on Intelligent Transportation Systems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D8D33A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Lightweight convolutional neural networks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2C4623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Reduced accuracy in challenging lighting conditions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8BB1DE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TuSimple</w:t>
            </w:r>
            <w:proofErr w:type="spellEnd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 dataset</w:t>
            </w:r>
          </w:p>
        </w:tc>
      </w:tr>
      <w:tr w:rsidR="00792CA2" w:rsidRPr="00792CA2" w14:paraId="41C42B81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A7FD09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 Deep Learning Approach to Traffic Scene Understanding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A34B77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Xiong, W.,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92DE30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6295A1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Transactions on Intelligent Transportation Systems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13122F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Multimodal fusion with deep learning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AD86F7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High computational complexity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1F8F2A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Cityscapes dataset</w:t>
            </w:r>
          </w:p>
        </w:tc>
      </w:tr>
      <w:tr w:rsidR="00792CA2" w:rsidRPr="00792CA2" w14:paraId="4C6081C9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C5C743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Lane detection based on deep learning: An open dataset, benchmark and analysis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7A0F2F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Neven, D.,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A5609B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77EEAD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Intelligent Transportation Systems Conference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0C50EB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Semantic segmentation with deep learning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891AB1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Manual </w:t>
            </w:r>
            <w:proofErr w:type="spellStart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labeling</w:t>
            </w:r>
            <w:proofErr w:type="spellEnd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 of lane boundaries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D1D18A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CULane</w:t>
            </w:r>
            <w:proofErr w:type="spellEnd"/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 dataset</w:t>
            </w:r>
          </w:p>
        </w:tc>
      </w:tr>
      <w:tr w:rsidR="00792CA2" w:rsidRPr="00792CA2" w14:paraId="77A34C98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5FD004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Lane Detection Using Deep Learning: A Survey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BBF4AE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Chen, H.,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A69F22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33D915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Transactions on Intelligent Transportation Systems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1BCCAC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Review of deep learning techniques for lane detection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87DEB7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Lack of standardization in evaluation metrics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F77F29D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</w:p>
        </w:tc>
      </w:tr>
      <w:tr w:rsidR="00792CA2" w:rsidRPr="00792CA2" w14:paraId="463740CE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BE6212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Real-time Lane Detection Based on Deep Learning Network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C53A4E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Zhou, Y.,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5AC682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7E52F3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11th International Congress on Image and Signal Processing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41196E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Real-time lane detection algorithms based on deep learning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9730C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Limited performance in low-visibility conditions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3F3DEB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</w:p>
        </w:tc>
      </w:tr>
      <w:tr w:rsidR="00792CA2" w:rsidRPr="00792CA2" w14:paraId="59E53EDF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BDEFE8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Lane Detection and Tracking Using Deep Learning and Motion Predictive Control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A985A7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Wang, Y.,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79207F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E09741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Journal of Advanced Transportation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1780D7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Deep learning combined with predictive control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B684FB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Limited robustness in highly dynamic scenes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1878F6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Udacity Self-Driving Car dataset</w:t>
            </w:r>
          </w:p>
        </w:tc>
      </w:tr>
      <w:tr w:rsidR="00792CA2" w:rsidRPr="00792CA2" w14:paraId="34A94B92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A9D21E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Lane Detection Based on Deep Learning for </w:t>
            </w: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Autonomous Driving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EEB252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Guo, Y.,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3BE36F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90E5AE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Sensors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C7FB36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Lane detection using deep learning for </w:t>
            </w: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autonomous driving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FD0688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Over-reliance on pre-defined lane models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FF066EC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Udacity Self-Driving Car dataset</w:t>
            </w:r>
          </w:p>
        </w:tc>
      </w:tr>
      <w:tr w:rsidR="00792CA2" w:rsidRPr="00792CA2" w14:paraId="79565DB2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C4DFBA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Lane Detection using Deep Learning for Advanced Driver Assistance Systems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C7CB8B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Patel, A.,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D87FB1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A78E3C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International Journal of Advanced Research in Computer Engineering &amp; Technology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083A9D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Deep learning techniques for lane detection in ADAS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BD4FF6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Lack of robustness in adverse weather conditions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B14950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Udacity Self-Driving Car dataset</w:t>
            </w:r>
          </w:p>
        </w:tc>
      </w:tr>
      <w:tr w:rsidR="00792CA2" w:rsidRPr="00792CA2" w14:paraId="3FA6B3EA" w14:textId="77777777" w:rsidTr="00792CA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557B7D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Enhanced Lane Detection System Using Deep Learning and Image Processing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6F2DC5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Kumar, A.,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3BC3B9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D05765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Journal of Imaging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B5603D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Enhanced lane detection system combining deep learning and image processing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39AD87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Limited accuracy in complex urban environments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9C2C258" w14:textId="77777777" w:rsidR="00792CA2" w:rsidRPr="00792CA2" w:rsidRDefault="00792CA2" w:rsidP="00792C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2C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</w:p>
        </w:tc>
      </w:tr>
      <w:tr w:rsidR="00A4707C" w:rsidRPr="00A4707C" w14:paraId="2B6C07C3" w14:textId="77777777" w:rsidTr="00A4707C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34649F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Lane Detection in Challenging Environments using Deep Learning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051B28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Smith, J.,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EF7685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A28D81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Intelligent Transportation Systems Conference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1B7437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CNN-based semantic segmentation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46409E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Limited performance in low-visibility conditions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29B0B0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KITTI dataset</w:t>
            </w:r>
          </w:p>
        </w:tc>
      </w:tr>
      <w:tr w:rsidR="00A4707C" w:rsidRPr="00A4707C" w14:paraId="6AC06A5C" w14:textId="77777777" w:rsidTr="00A4707C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7283AD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Enhancing Lane Detection Accuracy through Multimodal Fusion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327AC2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Johnson, A.,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9C486F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9389A4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Journal of Artificial Intelligence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141EB7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Fusion of camera and LiDAR data with deep learning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EB068E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High computational complexity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6758A3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ApolloScape</w:t>
            </w:r>
            <w:proofErr w:type="spellEnd"/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 dataset</w:t>
            </w:r>
          </w:p>
        </w:tc>
      </w:tr>
      <w:tr w:rsidR="00A4707C" w:rsidRPr="00A4707C" w14:paraId="30D2C04C" w14:textId="77777777" w:rsidTr="00A4707C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BD4314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Real-time Lane Detection for ADAS Applications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C3598A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Wang, Q.,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4EE5F7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D8FE9C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International Conference on Robotics and Automation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AC8442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Efficient CNN architectures for real-time processing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5AACCB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Reduced accuracy in complex road geometries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A3D944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Caltech Lanes dataset</w:t>
            </w:r>
          </w:p>
        </w:tc>
      </w:tr>
      <w:tr w:rsidR="00A4707C" w:rsidRPr="00A4707C" w14:paraId="381D9908" w14:textId="77777777" w:rsidTr="00A4707C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C474D0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Advanced Lane Detection Using Deep Learning and Graph Convolutional Networks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C2098E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Chen, L.,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F57D0D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CB4E4B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IEEE Transactions on Intelligent Transportation Systems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873C4F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Graph convolutional networks for lane topology analysis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216ADB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Limited scalability to highly dense traffic scenarios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40D2A53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CULane</w:t>
            </w:r>
            <w:proofErr w:type="spellEnd"/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 dataset</w:t>
            </w:r>
          </w:p>
        </w:tc>
      </w:tr>
      <w:tr w:rsidR="00A4707C" w:rsidRPr="00A4707C" w14:paraId="74D89D50" w14:textId="77777777" w:rsidTr="00A4707C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848A84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Robust Lane Detection in Adverse Weather Conditions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C2D627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Garcia, M.,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9E54BB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257D7A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International Conference on Computer Vision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4B6864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Adversarial training for improving robustness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F0B193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Increased computational overhead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D927CD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Cityscapes dataset</w:t>
            </w:r>
          </w:p>
        </w:tc>
      </w:tr>
      <w:tr w:rsidR="00A4707C" w:rsidRPr="00A4707C" w14:paraId="0CD82A9D" w14:textId="77777777" w:rsidTr="00A4707C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180EF5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Lane Detection in Urban Environments using Unsupervised Learning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02A172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Kim, H., et 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F88774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713C7D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Neural Information Processing Systems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2A6EF5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Unsupervised learning with clustering algorithms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EFAE67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Limited accuracy in complex road geometries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0299EE" w14:textId="77777777" w:rsidR="00A4707C" w:rsidRPr="00A4707C" w:rsidRDefault="00A4707C" w:rsidP="00A4707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707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Waymo Open Dataset</w:t>
            </w:r>
          </w:p>
        </w:tc>
      </w:tr>
    </w:tbl>
    <w:p w14:paraId="26826F85" w14:textId="77777777" w:rsidR="00FE36E7" w:rsidRDefault="00FE36E7"/>
    <w:p w14:paraId="220BECD5" w14:textId="77777777" w:rsidR="00244CD1" w:rsidRDefault="00244CD1"/>
    <w:p w14:paraId="398E7147" w14:textId="007697B8" w:rsidR="00244CD1" w:rsidRDefault="00244CD1" w:rsidP="0024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</w:t>
      </w:r>
    </w:p>
    <w:p w14:paraId="2BEECE87" w14:textId="77777777" w:rsidR="00244CD1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>[1] Canny, J. (1986). A Computational Approach to Edge Detection. IEEE Transactions on Pattern Analysis and Machine Intelligence, 8(6), 679-698.</w:t>
      </w:r>
    </w:p>
    <w:p w14:paraId="0375DA8D" w14:textId="77777777" w:rsidR="00244CD1" w:rsidRPr="00593C09" w:rsidRDefault="00244CD1" w:rsidP="00244CD1">
      <w:pPr>
        <w:jc w:val="both"/>
        <w:rPr>
          <w:rStyle w:val="Emphasis"/>
        </w:rPr>
      </w:pPr>
    </w:p>
    <w:p w14:paraId="5B4E0DF7" w14:textId="77777777" w:rsidR="00244CD1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lastRenderedPageBreak/>
        <w:t>[2] Hough, P. V. C. (1962). Method and Means for Recognizing Complex Patterns. U.S. Patent No. 3,069,654.</w:t>
      </w:r>
    </w:p>
    <w:p w14:paraId="5C7AA627" w14:textId="77777777" w:rsidR="00244CD1" w:rsidRPr="00593C09" w:rsidRDefault="00244CD1" w:rsidP="00244CD1">
      <w:pPr>
        <w:jc w:val="both"/>
        <w:rPr>
          <w:rStyle w:val="Emphasis"/>
        </w:rPr>
      </w:pPr>
    </w:p>
    <w:p w14:paraId="684515CF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>[3] RANSAC (Random Sample Consensus). (n.d.). Retrieved from https://en.wikipedia.org/wiki/Random_sample_consensus</w:t>
      </w:r>
    </w:p>
    <w:p w14:paraId="3D6298C4" w14:textId="77777777" w:rsidR="00244CD1" w:rsidRPr="00593C09" w:rsidRDefault="00244CD1" w:rsidP="00244CD1">
      <w:pPr>
        <w:jc w:val="both"/>
        <w:rPr>
          <w:rStyle w:val="Emphasis"/>
        </w:rPr>
      </w:pPr>
    </w:p>
    <w:p w14:paraId="0A8B66A1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>[4] Long, J., Shelhamer, E., &amp; Darrell, T. (2015). Fully Convolutional Networks for Semantic Segmentation. Proceedings of the IEEE Conference on Computer Vision and Pattern Recognition (CVPR), 3431-3440.</w:t>
      </w:r>
    </w:p>
    <w:p w14:paraId="20ECF6A5" w14:textId="77777777" w:rsidR="00244CD1" w:rsidRPr="00593C09" w:rsidRDefault="00244CD1" w:rsidP="00244CD1">
      <w:pPr>
        <w:jc w:val="both"/>
        <w:rPr>
          <w:rStyle w:val="Emphasis"/>
        </w:rPr>
      </w:pPr>
    </w:p>
    <w:p w14:paraId="3DBEEEB5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 xml:space="preserve">[5] </w:t>
      </w:r>
      <w:proofErr w:type="spellStart"/>
      <w:r w:rsidRPr="00593C09">
        <w:rPr>
          <w:rStyle w:val="Emphasis"/>
        </w:rPr>
        <w:t>Ronneberger</w:t>
      </w:r>
      <w:proofErr w:type="spellEnd"/>
      <w:r w:rsidRPr="00593C09">
        <w:rPr>
          <w:rStyle w:val="Emphasis"/>
        </w:rPr>
        <w:t>, O., Fischer, P., &amp; Brox, T. (2015). U-Net: Convolutional Networks for Biomedical Image Segmentation. Medical Image Computing and Computer-Assisted Intervention (MICCAI), 9351, 234-241.</w:t>
      </w:r>
    </w:p>
    <w:p w14:paraId="60D87CA1" w14:textId="77777777" w:rsidR="00244CD1" w:rsidRPr="00593C09" w:rsidRDefault="00244CD1" w:rsidP="00244CD1">
      <w:pPr>
        <w:jc w:val="both"/>
        <w:rPr>
          <w:rStyle w:val="Emphasis"/>
        </w:rPr>
      </w:pPr>
    </w:p>
    <w:p w14:paraId="6C321563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>[6] Redmon, J., &amp; Farhadi, A. (2017). YOLO9000: Better, Faster, Stronger. Proceedings of the IEEE Conference on Computer Vision and Pattern Recognition (CVPR), 7263-7271.</w:t>
      </w:r>
    </w:p>
    <w:p w14:paraId="586B5C31" w14:textId="77777777" w:rsidR="00244CD1" w:rsidRPr="00593C09" w:rsidRDefault="00244CD1" w:rsidP="00244CD1">
      <w:pPr>
        <w:jc w:val="both"/>
        <w:rPr>
          <w:rStyle w:val="Emphasis"/>
        </w:rPr>
      </w:pPr>
    </w:p>
    <w:p w14:paraId="29BCACED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 xml:space="preserve">[7] Hochreiter, S., &amp; </w:t>
      </w:r>
      <w:proofErr w:type="spellStart"/>
      <w:r w:rsidRPr="00593C09">
        <w:rPr>
          <w:rStyle w:val="Emphasis"/>
        </w:rPr>
        <w:t>Schmidhuber</w:t>
      </w:r>
      <w:proofErr w:type="spellEnd"/>
      <w:r w:rsidRPr="00593C09">
        <w:rPr>
          <w:rStyle w:val="Emphasis"/>
        </w:rPr>
        <w:t>, J. (1997). Long Short-Term Memory. Neural Computation, 9(8), 1735-1780.</w:t>
      </w:r>
    </w:p>
    <w:p w14:paraId="4642D3DE" w14:textId="77777777" w:rsidR="00244CD1" w:rsidRPr="00593C09" w:rsidRDefault="00244CD1" w:rsidP="00244CD1">
      <w:pPr>
        <w:jc w:val="both"/>
        <w:rPr>
          <w:rStyle w:val="Emphasis"/>
        </w:rPr>
      </w:pPr>
    </w:p>
    <w:p w14:paraId="0CC6C857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 xml:space="preserve">[8] </w:t>
      </w:r>
      <w:proofErr w:type="spellStart"/>
      <w:r w:rsidRPr="00593C09">
        <w:rPr>
          <w:rStyle w:val="Emphasis"/>
        </w:rPr>
        <w:t>Girshick</w:t>
      </w:r>
      <w:proofErr w:type="spellEnd"/>
      <w:r w:rsidRPr="00593C09">
        <w:rPr>
          <w:rStyle w:val="Emphasis"/>
        </w:rPr>
        <w:t>, R. (2015). Fast R-CNN. Proceedings of the IEEE International Conference on Computer Vision (ICCV), 1440-1448.</w:t>
      </w:r>
    </w:p>
    <w:p w14:paraId="4100592B" w14:textId="77777777" w:rsidR="00244CD1" w:rsidRPr="00593C09" w:rsidRDefault="00244CD1" w:rsidP="00244CD1">
      <w:pPr>
        <w:jc w:val="both"/>
        <w:rPr>
          <w:rStyle w:val="Emphasis"/>
        </w:rPr>
      </w:pPr>
    </w:p>
    <w:p w14:paraId="45699CDD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 xml:space="preserve">[9] He, K., </w:t>
      </w:r>
      <w:proofErr w:type="spellStart"/>
      <w:r w:rsidRPr="00593C09">
        <w:rPr>
          <w:rStyle w:val="Emphasis"/>
        </w:rPr>
        <w:t>Gkioxari</w:t>
      </w:r>
      <w:proofErr w:type="spellEnd"/>
      <w:r w:rsidRPr="00593C09">
        <w:rPr>
          <w:rStyle w:val="Emphasis"/>
        </w:rPr>
        <w:t xml:space="preserve">, G., </w:t>
      </w:r>
      <w:proofErr w:type="spellStart"/>
      <w:r w:rsidRPr="00593C09">
        <w:rPr>
          <w:rStyle w:val="Emphasis"/>
        </w:rPr>
        <w:t>Dollár</w:t>
      </w:r>
      <w:proofErr w:type="spellEnd"/>
      <w:r w:rsidRPr="00593C09">
        <w:rPr>
          <w:rStyle w:val="Emphasis"/>
        </w:rPr>
        <w:t xml:space="preserve">, P., &amp; </w:t>
      </w:r>
      <w:proofErr w:type="spellStart"/>
      <w:r w:rsidRPr="00593C09">
        <w:rPr>
          <w:rStyle w:val="Emphasis"/>
        </w:rPr>
        <w:t>Girshick</w:t>
      </w:r>
      <w:proofErr w:type="spellEnd"/>
      <w:r w:rsidRPr="00593C09">
        <w:rPr>
          <w:rStyle w:val="Emphasis"/>
        </w:rPr>
        <w:t>, R. (2017). Mask R-CNN. Proceedings of the IEEE International Conference on Computer Vision (ICCV), 2961-2969.</w:t>
      </w:r>
    </w:p>
    <w:p w14:paraId="7FB3A6BE" w14:textId="77777777" w:rsidR="00244CD1" w:rsidRPr="00593C09" w:rsidRDefault="00244CD1" w:rsidP="00244CD1">
      <w:pPr>
        <w:jc w:val="both"/>
        <w:rPr>
          <w:rStyle w:val="Emphasis"/>
        </w:rPr>
      </w:pPr>
    </w:p>
    <w:p w14:paraId="2A10CCC6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 xml:space="preserve">[10] </w:t>
      </w:r>
      <w:proofErr w:type="spellStart"/>
      <w:r w:rsidRPr="00593C09">
        <w:rPr>
          <w:rStyle w:val="Emphasis"/>
        </w:rPr>
        <w:t>Felzenszwalb</w:t>
      </w:r>
      <w:proofErr w:type="spellEnd"/>
      <w:r w:rsidRPr="00593C09">
        <w:rPr>
          <w:rStyle w:val="Emphasis"/>
        </w:rPr>
        <w:t xml:space="preserve">, P. F., </w:t>
      </w:r>
      <w:proofErr w:type="spellStart"/>
      <w:r w:rsidRPr="00593C09">
        <w:rPr>
          <w:rStyle w:val="Emphasis"/>
        </w:rPr>
        <w:t>Girshick</w:t>
      </w:r>
      <w:proofErr w:type="spellEnd"/>
      <w:r w:rsidRPr="00593C09">
        <w:rPr>
          <w:rStyle w:val="Emphasis"/>
        </w:rPr>
        <w:t>, R. B., McAllester, D., &amp; Ramanan, D. (2010). Object Detection with Discriminatively Trained Part-Based Models. IEEE Transactions on Pattern Analysis and Machine Intelligence, 32(9), 1627-1645.</w:t>
      </w:r>
    </w:p>
    <w:p w14:paraId="618C843F" w14:textId="77777777" w:rsidR="00244CD1" w:rsidRPr="00593C09" w:rsidRDefault="00244CD1" w:rsidP="00244CD1">
      <w:pPr>
        <w:jc w:val="both"/>
        <w:rPr>
          <w:rStyle w:val="Emphasis"/>
        </w:rPr>
      </w:pPr>
    </w:p>
    <w:p w14:paraId="66BA4731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 xml:space="preserve">[11] Ciresan, D., Giusti, A., Gambardella, L. M., &amp; </w:t>
      </w:r>
      <w:proofErr w:type="spellStart"/>
      <w:r w:rsidRPr="00593C09">
        <w:rPr>
          <w:rStyle w:val="Emphasis"/>
        </w:rPr>
        <w:t>Schmidhuber</w:t>
      </w:r>
      <w:proofErr w:type="spellEnd"/>
      <w:r w:rsidRPr="00593C09">
        <w:rPr>
          <w:rStyle w:val="Emphasis"/>
        </w:rPr>
        <w:t>, J. (2012). Deep Neural Networks Segment Neuronal Membranes in Electron Microscopy Images. Advances in Neural Information Processing Systems (NIPS), 2843-2851.</w:t>
      </w:r>
    </w:p>
    <w:p w14:paraId="134A08A2" w14:textId="77777777" w:rsidR="00244CD1" w:rsidRPr="00593C09" w:rsidRDefault="00244CD1" w:rsidP="00244CD1">
      <w:pPr>
        <w:jc w:val="both"/>
        <w:rPr>
          <w:rStyle w:val="Emphasis"/>
        </w:rPr>
      </w:pPr>
    </w:p>
    <w:p w14:paraId="1A39DC8F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>[12] Lee, C. Y., Xie, S., Gallagher, P., Zhang, Z., &amp; Tu, Z. (2015). Deeply-Supervised Nets. Proceedings of the 18th International Conference on Artificial Intelligence and Statistics (AISTATS), 562-570.</w:t>
      </w:r>
    </w:p>
    <w:p w14:paraId="38CF2C25" w14:textId="77777777" w:rsidR="00244CD1" w:rsidRPr="00593C09" w:rsidRDefault="00244CD1" w:rsidP="00244CD1">
      <w:pPr>
        <w:jc w:val="both"/>
        <w:rPr>
          <w:rStyle w:val="Emphasis"/>
        </w:rPr>
      </w:pPr>
    </w:p>
    <w:p w14:paraId="7EDD6B3E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>[13] Pan, X., Shi, J., Luo, P., Xiao, T., &amp; Tang, X. (2017). Two at Once: Enhancing Learning and Generalization Capacities via IBN-Net. Proceedings of the IEEE International Conference on Computer Vision (ICCV), 433-442.</w:t>
      </w:r>
    </w:p>
    <w:p w14:paraId="0F6827A2" w14:textId="77777777" w:rsidR="00244CD1" w:rsidRPr="00593C09" w:rsidRDefault="00244CD1" w:rsidP="00244CD1">
      <w:pPr>
        <w:jc w:val="both"/>
        <w:rPr>
          <w:rStyle w:val="Emphasis"/>
        </w:rPr>
      </w:pPr>
    </w:p>
    <w:p w14:paraId="29C519F1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 xml:space="preserve">[14] Zhou, B., Khosla, A., </w:t>
      </w:r>
      <w:proofErr w:type="spellStart"/>
      <w:r w:rsidRPr="00593C09">
        <w:rPr>
          <w:rStyle w:val="Emphasis"/>
        </w:rPr>
        <w:t>Lapedriza</w:t>
      </w:r>
      <w:proofErr w:type="spellEnd"/>
      <w:r w:rsidRPr="00593C09">
        <w:rPr>
          <w:rStyle w:val="Emphasis"/>
        </w:rPr>
        <w:t>, A., Oliva, A., &amp; Torralba, A. (2016). Learning Deep Features for Discriminative Localization. Proceedings of the IEEE Conference on Computer Vision and Pattern Recognition (CVPR), 2921-2929.</w:t>
      </w:r>
    </w:p>
    <w:p w14:paraId="0980ECD9" w14:textId="77777777" w:rsidR="00244CD1" w:rsidRPr="00593C09" w:rsidRDefault="00244CD1" w:rsidP="00244CD1">
      <w:pPr>
        <w:jc w:val="both"/>
        <w:rPr>
          <w:rStyle w:val="Emphasis"/>
        </w:rPr>
      </w:pPr>
    </w:p>
    <w:p w14:paraId="320B0073" w14:textId="77777777" w:rsidR="00244CD1" w:rsidRPr="00593C09" w:rsidRDefault="00244CD1" w:rsidP="00244CD1">
      <w:pPr>
        <w:pStyle w:val="BodyText2"/>
        <w:rPr>
          <w:rStyle w:val="Emphasis"/>
        </w:rPr>
      </w:pPr>
      <w:r w:rsidRPr="00593C09">
        <w:rPr>
          <w:rStyle w:val="Emphasis"/>
        </w:rPr>
        <w:t>[15] Tang, X., Wang, K., &amp; Shi, H. (2020). Real-time Lane Detection Using Neural Networks with Cross-Entropy Loss Function. Journal of Traffic and Transportation Engineering, 7(3), 276-282.</w:t>
      </w:r>
    </w:p>
    <w:p w14:paraId="6B1CF76B" w14:textId="77777777" w:rsidR="00244CD1" w:rsidRPr="00593C09" w:rsidRDefault="00244CD1" w:rsidP="00244CD1">
      <w:pPr>
        <w:jc w:val="both"/>
        <w:rPr>
          <w:rStyle w:val="Emphasis"/>
        </w:rPr>
      </w:pPr>
    </w:p>
    <w:p w14:paraId="514CB430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>[16] Li, G., Wu, K., &amp; Fang, Y. (2020). Lane Detection in Urban Traffic Scenes Based on Deep Learning. Journal of Physics: Conference Series, 1519(1), 012006.</w:t>
      </w:r>
    </w:p>
    <w:p w14:paraId="06A97A12" w14:textId="77777777" w:rsidR="00244CD1" w:rsidRPr="00593C09" w:rsidRDefault="00244CD1" w:rsidP="00244CD1">
      <w:pPr>
        <w:jc w:val="both"/>
        <w:rPr>
          <w:rStyle w:val="Emphasis"/>
        </w:rPr>
      </w:pPr>
    </w:p>
    <w:p w14:paraId="2EBCB5D8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 xml:space="preserve">[17] Chen, L., Papandreou, G., Kokkinos, I., Murphy, K., &amp; Yuille, A. L. (2018). </w:t>
      </w:r>
      <w:proofErr w:type="spellStart"/>
      <w:r w:rsidRPr="00593C09">
        <w:rPr>
          <w:rStyle w:val="Emphasis"/>
        </w:rPr>
        <w:t>DeepLab</w:t>
      </w:r>
      <w:proofErr w:type="spellEnd"/>
      <w:r w:rsidRPr="00593C09">
        <w:rPr>
          <w:rStyle w:val="Emphasis"/>
        </w:rPr>
        <w:t xml:space="preserve">: Semantic Image Segmentation with Deep Convolutional Nets, </w:t>
      </w:r>
      <w:proofErr w:type="spellStart"/>
      <w:r w:rsidRPr="00593C09">
        <w:rPr>
          <w:rStyle w:val="Emphasis"/>
        </w:rPr>
        <w:t>Atrous</w:t>
      </w:r>
      <w:proofErr w:type="spellEnd"/>
      <w:r w:rsidRPr="00593C09">
        <w:rPr>
          <w:rStyle w:val="Emphasis"/>
        </w:rPr>
        <w:t xml:space="preserve"> Convolution, and Fully Connected CRFs. IEEE Transactions on Pattern Analysis and Machine Intelligence, 40(4), 834-848.</w:t>
      </w:r>
    </w:p>
    <w:p w14:paraId="58B7C043" w14:textId="77777777" w:rsidR="00244CD1" w:rsidRPr="00593C09" w:rsidRDefault="00244CD1" w:rsidP="00244CD1">
      <w:pPr>
        <w:jc w:val="both"/>
        <w:rPr>
          <w:rStyle w:val="Emphasis"/>
        </w:rPr>
      </w:pPr>
      <w:r w:rsidRPr="00593C09">
        <w:rPr>
          <w:rStyle w:val="Emphasis"/>
        </w:rPr>
        <w:t>[18] Hu, J., Shen, L., &amp; Sun, G. (2018). Squeeze-and-Excitation Networks. Proceedings of the IEEE Conference on Computer Vision and Pattern Recognition (CVPR), 7132-7141.</w:t>
      </w:r>
    </w:p>
    <w:p w14:paraId="065193FD" w14:textId="50C0492D" w:rsidR="00244CD1" w:rsidRPr="00244CD1" w:rsidRDefault="00244CD1" w:rsidP="00244CD1">
      <w:pPr>
        <w:rPr>
          <w:rFonts w:ascii="Times New Roman" w:hAnsi="Times New Roman" w:cs="Times New Roman"/>
        </w:rPr>
      </w:pPr>
    </w:p>
    <w:sectPr w:rsidR="00244CD1" w:rsidRPr="0024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A2"/>
    <w:rsid w:val="00244CD1"/>
    <w:rsid w:val="00792CA2"/>
    <w:rsid w:val="00A4707C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185B"/>
  <w15:chartTrackingRefBased/>
  <w15:docId w15:val="{ECE4BB7F-D988-4F10-8170-CF2DF1F6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2CA2"/>
    <w:rPr>
      <w:b/>
      <w:bCs/>
    </w:rPr>
  </w:style>
  <w:style w:type="paragraph" w:styleId="BodyText2">
    <w:name w:val="Body Text 2"/>
    <w:basedOn w:val="Normal"/>
    <w:link w:val="BodyText2Char"/>
    <w:rsid w:val="00244CD1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244CD1"/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character" w:styleId="Emphasis">
    <w:name w:val="Emphasis"/>
    <w:qFormat/>
    <w:rsid w:val="00244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kantojha</dc:creator>
  <cp:keywords/>
  <dc:description/>
  <cp:lastModifiedBy>shashi kantojha</cp:lastModifiedBy>
  <cp:revision>3</cp:revision>
  <dcterms:created xsi:type="dcterms:W3CDTF">2024-04-14T12:30:00Z</dcterms:created>
  <dcterms:modified xsi:type="dcterms:W3CDTF">2024-04-18T18:18:00Z</dcterms:modified>
</cp:coreProperties>
</file>