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39" w:rsidRPr="00252CF0" w:rsidRDefault="00F44B39" w:rsidP="00F44B39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2CF0">
        <w:rPr>
          <w:rFonts w:ascii="Times New Roman" w:hAnsi="Times New Roman" w:cs="Times New Roman"/>
          <w:b/>
          <w:sz w:val="32"/>
          <w:szCs w:val="32"/>
        </w:rPr>
        <w:t>Code for Chapter 5</w:t>
      </w:r>
    </w:p>
    <w:p w:rsidR="00F44B39" w:rsidRDefault="00F44B39" w:rsidP="00F44B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5.2 </w:t>
      </w:r>
    </w:p>
    <w:p w:rsidR="00F44B39" w:rsidRDefault="00F44B39" w:rsidP="00F44B39">
      <w:pPr>
        <w:pStyle w:val="Default"/>
        <w:rPr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3A00A9" wp14:editId="353854CC">
            <wp:extent cx="3676350" cy="2759102"/>
            <wp:effectExtent l="0" t="0" r="635" b="3175"/>
            <wp:docPr id="1" name="Picture 1" descr="Plot of LOAD by 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LOAD by TE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84" cy="276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39" w:rsidRPr="009D3DE8" w:rsidRDefault="00F44B39" w:rsidP="00F44B39">
      <w:pPr>
        <w:pStyle w:val="Default"/>
        <w:rPr>
          <w:b/>
          <w:sz w:val="28"/>
          <w:szCs w:val="28"/>
        </w:rPr>
      </w:pPr>
      <w:r w:rsidRPr="009D3DE8">
        <w:rPr>
          <w:rFonts w:asciiTheme="minorEastAsia" w:hAnsiTheme="minorEastAsia" w:cs="Times New Roman"/>
          <w:b/>
          <w:i/>
          <w:iCs/>
          <w:sz w:val="20"/>
          <w:szCs w:val="20"/>
        </w:rPr>
        <w:t>F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>or 3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  <w:vertAlign w:val="superscript"/>
        </w:rPr>
        <w:t>rd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 xml:space="preserve"> order model: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 xml:space="preserve">E(y)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=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0</w:t>
      </w:r>
      <w:r w:rsidRPr="009D3DE8">
        <w:rPr>
          <w:rFonts w:ascii="Times New Roman" w:eastAsia="TimesTen-Roman" w:hAnsi="Times New Roman" w:cs="Times New Roman"/>
          <w:b/>
          <w:sz w:val="20"/>
          <w:szCs w:val="20"/>
        </w:rPr>
        <w:t xml:space="preserve">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+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1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 xml:space="preserve">x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+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2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x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perscript"/>
        </w:rPr>
        <w:t>2</w:t>
      </w:r>
      <w:r w:rsidRPr="009D3DE8">
        <w:rPr>
          <w:rFonts w:ascii="Times New Roman" w:eastAsia="TimesTen-Roman" w:hAnsi="Times New Roman" w:cs="Times New Roman"/>
          <w:b/>
          <w:sz w:val="20"/>
          <w:szCs w:val="20"/>
        </w:rPr>
        <w:t xml:space="preserve">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+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3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x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perscript"/>
        </w:rPr>
        <w:t>3</w:t>
      </w:r>
    </w:p>
    <w:p w:rsidR="00F44B39" w:rsidRDefault="00F44B39" w:rsidP="00F44B39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D19E442" wp14:editId="7556A31F">
            <wp:extent cx="3730505" cy="397565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917" cy="39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39" w:rsidRDefault="00F44B39" w:rsidP="00F44B39">
      <w:pPr>
        <w:pStyle w:val="Default"/>
        <w:rPr>
          <w:sz w:val="28"/>
          <w:szCs w:val="28"/>
        </w:rPr>
      </w:pPr>
    </w:p>
    <w:p w:rsidR="00F44B39" w:rsidRDefault="00F44B39" w:rsidP="00F44B39">
      <w:pPr>
        <w:pStyle w:val="Default"/>
        <w:rPr>
          <w:sz w:val="28"/>
          <w:szCs w:val="28"/>
        </w:rPr>
      </w:pPr>
    </w:p>
    <w:p w:rsidR="00F44B39" w:rsidRDefault="00F44B39" w:rsidP="00F44B39">
      <w:pPr>
        <w:pStyle w:val="Default"/>
        <w:rPr>
          <w:sz w:val="28"/>
          <w:szCs w:val="28"/>
        </w:rPr>
      </w:pPr>
      <w:r w:rsidRPr="009D3DE8">
        <w:rPr>
          <w:rFonts w:asciiTheme="minorEastAsia" w:hAnsiTheme="minorEastAsia" w:cs="Times New Roman"/>
          <w:b/>
          <w:i/>
          <w:iCs/>
          <w:sz w:val="20"/>
          <w:szCs w:val="20"/>
        </w:rPr>
        <w:lastRenderedPageBreak/>
        <w:t>F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 xml:space="preserve">or </w:t>
      </w:r>
      <w:r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>2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  <w:vertAlign w:val="superscript"/>
        </w:rPr>
        <w:t>nd</w:t>
      </w:r>
      <w:r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 xml:space="preserve"> </w:t>
      </w:r>
      <w:r w:rsidRPr="009D3DE8">
        <w:rPr>
          <w:rFonts w:asciiTheme="minorEastAsia" w:hAnsiTheme="minorEastAsia" w:cs="Times New Roman" w:hint="eastAsia"/>
          <w:b/>
          <w:i/>
          <w:iCs/>
          <w:sz w:val="20"/>
          <w:szCs w:val="20"/>
        </w:rPr>
        <w:t xml:space="preserve">order model: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 xml:space="preserve">E(y)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=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0</w:t>
      </w:r>
      <w:r w:rsidRPr="009D3DE8">
        <w:rPr>
          <w:rFonts w:ascii="Times New Roman" w:eastAsia="TimesTen-Roman" w:hAnsi="Times New Roman" w:cs="Times New Roman"/>
          <w:b/>
          <w:sz w:val="20"/>
          <w:szCs w:val="20"/>
        </w:rPr>
        <w:t xml:space="preserve">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+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1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 xml:space="preserve">x </w:t>
      </w:r>
      <w:r w:rsidRPr="009D3DE8">
        <w:rPr>
          <w:rFonts w:ascii="Times New Roman" w:eastAsia="MTSY" w:hAnsi="Times New Roman" w:cs="Times New Roman"/>
          <w:b/>
          <w:sz w:val="20"/>
          <w:szCs w:val="20"/>
        </w:rPr>
        <w:t xml:space="preserve">+ 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β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bscript"/>
        </w:rPr>
        <w:t>2</w:t>
      </w:r>
      <w:r w:rsidRPr="009D3DE8">
        <w:rPr>
          <w:rFonts w:ascii="Times New Roman" w:eastAsia="MTMI" w:hAnsi="Times New Roman" w:cs="Times New Roman"/>
          <w:b/>
          <w:i/>
          <w:iCs/>
          <w:sz w:val="20"/>
          <w:szCs w:val="20"/>
        </w:rPr>
        <w:t>x</w:t>
      </w:r>
      <w:r w:rsidRPr="009D3DE8">
        <w:rPr>
          <w:rFonts w:ascii="Times New Roman" w:eastAsia="TimesTen-Roman" w:hAnsi="Times New Roman" w:cs="Times New Roman"/>
          <w:b/>
          <w:sz w:val="20"/>
          <w:szCs w:val="20"/>
          <w:vertAlign w:val="superscript"/>
        </w:rPr>
        <w:t>2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7BCD2BA" wp14:editId="41ECE3CA">
            <wp:extent cx="34004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Powerload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817A7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</w:t>
      </w:r>
      <w:r w:rsidR="00860B5E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yusha</w:t>
      </w:r>
      <w:bookmarkStart w:id="0" w:name="_GoBack"/>
      <w:bookmarkEnd w:id="0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\Desktop\TEACHING\stat2223\my own\Text\Text\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\POWERLOADS.txt'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 LOAD;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powerload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powerload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/*scatter plot*/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Load*Temp;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In order to fit higher order model, we need firstly to create Temp^2 and Temp^3, as shown below*/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powerload1;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powerload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Temp2=Temp**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/*temp raise power 2*/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Temp3=Temp**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/*temp raise power 3*/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=powerload1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Now it is ready to run the regression, regarding temp2 and temp3 as new independent variables*/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=powerload1;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Load=temp temp2 temp3;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Load=temp temp2; </w:t>
      </w:r>
    </w:p>
    <w:p w:rsidR="00F44B39" w:rsidRDefault="00F44B39" w:rsidP="00F44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'Regression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Powerload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44B39" w:rsidRDefault="00F44B39" w:rsidP="00F44B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Example 5.3 </w:t>
      </w:r>
    </w:p>
    <w:p w:rsidR="00CC6ECE" w:rsidRDefault="00CC6ECE" w:rsidP="00F44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F</w:t>
      </w:r>
      <w:r>
        <w:rPr>
          <w:rFonts w:hint="eastAsia"/>
          <w:b/>
          <w:bCs/>
          <w:sz w:val="28"/>
          <w:szCs w:val="28"/>
        </w:rPr>
        <w:t>or full model</w:t>
      </w:r>
      <w:r>
        <w:rPr>
          <w:b/>
          <w:bCs/>
          <w:sz w:val="28"/>
          <w:szCs w:val="28"/>
        </w:rPr>
        <w:t>:</w:t>
      </w:r>
    </w:p>
    <w:p w:rsidR="00F44B39" w:rsidRDefault="00966AE9" w:rsidP="00F44B39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  <w:r>
        <w:rPr>
          <w:noProof/>
        </w:rPr>
        <w:drawing>
          <wp:inline distT="0" distB="0" distL="0" distR="0" wp14:anchorId="69672346" wp14:editId="6DC8D92D">
            <wp:extent cx="3466769" cy="4092054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05" cy="40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CE" w:rsidRDefault="00CC6ECE" w:rsidP="00F44B39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</w:p>
    <w:p w:rsidR="00CC6ECE" w:rsidRPr="00CC6ECE" w:rsidRDefault="00CC6ECE" w:rsidP="00F44B39">
      <w:pPr>
        <w:pStyle w:val="Default"/>
        <w:rPr>
          <w:b/>
          <w:bCs/>
          <w:sz w:val="28"/>
          <w:szCs w:val="28"/>
        </w:rPr>
      </w:pPr>
      <w:r w:rsidRPr="00CC6ECE">
        <w:rPr>
          <w:b/>
          <w:bCs/>
          <w:sz w:val="28"/>
          <w:szCs w:val="28"/>
        </w:rPr>
        <w:t>F</w:t>
      </w:r>
      <w:r w:rsidRPr="00CC6ECE">
        <w:rPr>
          <w:rFonts w:hint="eastAsia"/>
          <w:b/>
          <w:bCs/>
          <w:sz w:val="28"/>
          <w:szCs w:val="28"/>
        </w:rPr>
        <w:t>or reduced model</w:t>
      </w:r>
    </w:p>
    <w:p w:rsidR="00CC6ECE" w:rsidRDefault="00CC6ECE" w:rsidP="00F44B39">
      <w:pPr>
        <w:pStyle w:val="Default"/>
        <w:rPr>
          <w:rFonts w:ascii="Courier New" w:hAnsi="Courier New" w:cs="Courier New"/>
          <w:b/>
          <w:bCs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143356B" wp14:editId="5E751237">
            <wp:extent cx="3808675" cy="39263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486" cy="39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Prodqual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 PRESSURE QUALITY;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80 50 50.8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80 50 50.7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80 50 49.4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80 55 93.7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80 55 90.9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80 55 90.9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80 60 74.5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80 60 73.0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80 60 71.2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90 50 63.4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90 50 61.6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90 50 63.4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90 55 93.8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90 55 92.1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90 55 97.4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90 60 70.9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90 60 68.8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90 60 71.3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100 50 46.6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100 50 49.1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100 50 46.4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 xml:space="preserve">100 55 69.8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100 55 72.5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100 55 73.2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100 60 38.7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100 60 42.5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100 60 41.4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Prodqual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In order to fit higher order model, we need firstly to create all other variables, as shown below*/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prodqual1;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prodqual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Temp2=Temp**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Pres2=PRESSURE**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Tem_press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=Temp*Pressure;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=prodqual1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Now it is ready to run the regression*/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=prodqual1;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QUALITY=temp Pressure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tem_press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temp2 pres2;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/*full model*/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'Regression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Product Quality'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=prodqual1; 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QUALITY=temp Pressure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tem_press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/*reduced model*/</w:t>
      </w:r>
    </w:p>
    <w:p w:rsidR="001D6701" w:rsidRDefault="001D6701" w:rsidP="001D67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'Regression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Product Quality'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A53622" w:rsidRDefault="001D6701" w:rsidP="001D6701">
      <w:pPr>
        <w:pStyle w:val="Default"/>
        <w:rPr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</w:p>
    <w:p w:rsidR="00F44B39" w:rsidRDefault="00F44B39" w:rsidP="00F44B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5.5 </w:t>
      </w:r>
    </w:p>
    <w:p w:rsidR="00A53622" w:rsidRDefault="00A53622" w:rsidP="00F44B39">
      <w:pPr>
        <w:pStyle w:val="Defaul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1B305" wp14:editId="05269A1C">
            <wp:extent cx="50006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bidmaint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STATE $ COST X1 X2;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198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126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443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570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286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184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105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216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465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Kansas 203 0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563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314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483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144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585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377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Kentucky 264 1 0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185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330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Kentucky 354 1 0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385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 xml:space="preserve">Texas 693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266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586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178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773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308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430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644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Texas 515 0 1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bidmaint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bidmaint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cost =X1 X2/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'Regression about Annual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Maintainance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Cost'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EF1D63" w:rsidRDefault="00EF1D63" w:rsidP="00EF1D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94AE1" w:rsidRDefault="00F94AE1" w:rsidP="00F44B39">
      <w:pPr>
        <w:pStyle w:val="Defaul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1466E" w:rsidRDefault="0001466E" w:rsidP="00F44B39">
      <w:pPr>
        <w:pStyle w:val="Defaul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24440" w:rsidRDefault="00F44B39" w:rsidP="00F44B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5.10 </w:t>
      </w:r>
    </w:p>
    <w:p w:rsidR="00DB0404" w:rsidRDefault="00DB0404" w:rsidP="00F44B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ain effect model</w:t>
      </w:r>
    </w:p>
    <w:p w:rsidR="004E6AE3" w:rsidRDefault="00DB0404" w:rsidP="00F44B39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EBE3959" wp14:editId="12AD8912">
            <wp:extent cx="5274310" cy="42139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6" w:rsidRDefault="00C305A6" w:rsidP="00F44B39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C8F1D" wp14:editId="3E66BC44">
            <wp:extent cx="4878587" cy="38881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732" cy="38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04" w:rsidRPr="00DB0404" w:rsidRDefault="00DB0404" w:rsidP="00F44B39">
      <w:pPr>
        <w:pStyle w:val="Default"/>
        <w:rPr>
          <w:b/>
          <w:bCs/>
          <w:sz w:val="28"/>
          <w:szCs w:val="28"/>
        </w:rPr>
      </w:pPr>
      <w:r w:rsidRPr="00DB0404">
        <w:rPr>
          <w:b/>
          <w:bCs/>
          <w:sz w:val="28"/>
          <w:szCs w:val="28"/>
        </w:rPr>
        <w:t>I</w:t>
      </w:r>
      <w:r w:rsidRPr="00DB0404">
        <w:rPr>
          <w:rFonts w:hint="eastAsia"/>
          <w:b/>
          <w:bCs/>
          <w:sz w:val="28"/>
          <w:szCs w:val="28"/>
        </w:rPr>
        <w:t>nteraction model</w:t>
      </w:r>
    </w:p>
    <w:p w:rsidR="00DB0404" w:rsidRDefault="00DB0404" w:rsidP="00F44B39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5AE3697" wp14:editId="380F7EDF">
            <wp:extent cx="4504743" cy="418238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266" cy="41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6" w:rsidRDefault="00C305A6" w:rsidP="00F44B39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1BE52" wp14:editId="2F092E40">
            <wp:extent cx="5274310" cy="3581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40" w:rsidRDefault="00C24440" w:rsidP="00F44B39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A897C5E" wp14:editId="749F59B8">
            <wp:extent cx="5274310" cy="3765271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F6" w:rsidRDefault="000566F6" w:rsidP="00F44B39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5D23E" wp14:editId="409F85E4">
            <wp:extent cx="3848431" cy="209235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219" cy="20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diesel;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FUELBRAND $ PERFORM FUEL$ BRAND$;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F1B1 65 F1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F1B1 73 F1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F1B1 68 F1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F1B2 36 F1 B2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F2B1 78 F2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F2B1 82 F2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F2B2 50 F2 B2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F2B2 43 F2 B2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F3B1 48 F3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F3B1 46 F3 B1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F3B2 61 F3 B2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F3B2 62 F3 B2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=diesel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diesel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Create Dummy Variables*/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diesel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x1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x1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'F3'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x1x3=x1*x3;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x2x3=x2*x3;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=diesel1; </w:t>
      </w: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perform= x1 x2 x3/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/*main effect model*/</w:t>
      </w: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perform= x1 x2 x3 x1x3 x2x3/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/*interaction model*/</w:t>
      </w: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'Regression for Engine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x1x3=x2x3=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/*partial F-test for above nested model*/</w:t>
      </w:r>
    </w:p>
    <w:p w:rsidR="000566F6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'test interaction results for dependent variable perform'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0566F6" w:rsidP="000566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A6EED" w:rsidRPr="004D3DB3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  <w:shd w:val="clear" w:color="auto" w:fill="FFFFFF"/>
        </w:rPr>
      </w:pPr>
      <w:r w:rsidRPr="004D3DB3">
        <w:rPr>
          <w:rFonts w:ascii="Courier New" w:hAnsi="Courier New" w:cs="Courier New"/>
          <w:b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4D3DB3" w:rsidRPr="004D3DB3">
        <w:rPr>
          <w:rFonts w:ascii="Courier New" w:hAnsi="Courier New" w:cs="Courier New" w:hint="eastAsia"/>
          <w:b/>
          <w:color w:val="008000"/>
          <w:kern w:val="0"/>
          <w:sz w:val="20"/>
          <w:szCs w:val="20"/>
          <w:shd w:val="clear" w:color="auto" w:fill="FFFFFF"/>
        </w:rPr>
        <w:t xml:space="preserve">the following codes are for </w:t>
      </w:r>
      <w:r w:rsidRPr="004D3DB3">
        <w:rPr>
          <w:rFonts w:ascii="Courier New" w:hAnsi="Courier New" w:cs="Courier New"/>
          <w:b/>
          <w:color w:val="008000"/>
          <w:kern w:val="0"/>
          <w:sz w:val="20"/>
          <w:szCs w:val="20"/>
          <w:shd w:val="clear" w:color="auto" w:fill="FFFFFF"/>
        </w:rPr>
        <w:t>plot</w:t>
      </w:r>
      <w:r w:rsidR="004D3DB3" w:rsidRPr="004D3DB3">
        <w:rPr>
          <w:rFonts w:ascii="Courier New" w:hAnsi="Courier New" w:cs="Courier New" w:hint="eastAsia"/>
          <w:b/>
          <w:color w:val="008000"/>
          <w:kern w:val="0"/>
          <w:sz w:val="20"/>
          <w:szCs w:val="20"/>
          <w:shd w:val="clear" w:color="auto" w:fill="FFFFFF"/>
        </w:rPr>
        <w:t>ting</w:t>
      </w:r>
      <w:r w:rsidRPr="004D3DB3">
        <w:rPr>
          <w:rFonts w:ascii="Courier New" w:hAnsi="Courier New" w:cs="Courier New"/>
          <w:b/>
          <w:color w:val="008000"/>
          <w:kern w:val="0"/>
          <w:sz w:val="20"/>
          <w:szCs w:val="20"/>
          <w:shd w:val="clear" w:color="auto" w:fill="FFFFFF"/>
        </w:rPr>
        <w:t xml:space="preserve"> mean performance for different brand at each fuel type</w:t>
      </w:r>
      <w:r w:rsidR="000566F6" w:rsidRPr="004D3DB3">
        <w:rPr>
          <w:rFonts w:ascii="Courier New" w:hAnsi="Courier New" w:cs="Courier New" w:hint="eastAsia"/>
          <w:b/>
          <w:color w:val="008000"/>
          <w:kern w:val="0"/>
          <w:sz w:val="20"/>
          <w:szCs w:val="20"/>
          <w:shd w:val="clear" w:color="auto" w:fill="FFFFFF"/>
        </w:rPr>
        <w:t xml:space="preserve"> for observation data</w:t>
      </w:r>
      <w:r w:rsidRPr="004D3DB3">
        <w:rPr>
          <w:rFonts w:ascii="Courier New" w:hAnsi="Courier New" w:cs="Courier New"/>
          <w:b/>
          <w:color w:val="008000"/>
          <w:kern w:val="0"/>
          <w:sz w:val="20"/>
          <w:szCs w:val="20"/>
          <w:shd w:val="clear" w:color="auto" w:fill="FFFFFF"/>
        </w:rPr>
        <w:t>*/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=diesel;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 BRAND;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Calculate the mean and standard error for each X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=diesel;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 BRAND;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PERFORM;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drop=_type_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reshape(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=FUEL BRAND PERFORM mean);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FUEL BRAND;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Define the title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'Plot Means PERFORMANCE BY Brand'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Define the axis characteristics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axis1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offset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axis2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angle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Define the symbol characteristics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interpol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hiloctj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vibg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interpol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hiloctj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Define the legend characteristics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legend1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'Brand:'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frame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Plot the error bars using the HILOCTJ interpolation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and overlay symbols at the means.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=reshape;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mean*FUEL=BRAND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=axis1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=axis2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legend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=legend1;       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     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  </w:t>
      </w:r>
    </w:p>
    <w:p w:rsidR="001A6EED" w:rsidRDefault="001A6EED" w:rsidP="001A6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B207E1" w:rsidRDefault="00B207E1" w:rsidP="00B207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</w:p>
    <w:p w:rsidR="00F44B39" w:rsidRDefault="00F44B39" w:rsidP="00B207E1">
      <w:pPr>
        <w:autoSpaceDE w:val="0"/>
        <w:autoSpaceDN w:val="0"/>
        <w:adjustRightInd w:val="0"/>
        <w:jc w:val="left"/>
      </w:pPr>
    </w:p>
    <w:sectPr w:rsidR="00F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Ten-Roman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TQzMTY1MrMwtTBS0lEKTi0uzszPAykwqgUA/e3NdCwAAAA="/>
  </w:docVars>
  <w:rsids>
    <w:rsidRoot w:val="006C5B5B"/>
    <w:rsid w:val="0001466E"/>
    <w:rsid w:val="000566F6"/>
    <w:rsid w:val="001A6EED"/>
    <w:rsid w:val="001D6701"/>
    <w:rsid w:val="004D3DB3"/>
    <w:rsid w:val="004E6AE3"/>
    <w:rsid w:val="00576756"/>
    <w:rsid w:val="006C5B5B"/>
    <w:rsid w:val="00735DEF"/>
    <w:rsid w:val="00856550"/>
    <w:rsid w:val="00860B5E"/>
    <w:rsid w:val="008E2A18"/>
    <w:rsid w:val="00966AE9"/>
    <w:rsid w:val="00A3591F"/>
    <w:rsid w:val="00A53622"/>
    <w:rsid w:val="00B207E1"/>
    <w:rsid w:val="00B339B0"/>
    <w:rsid w:val="00B857BE"/>
    <w:rsid w:val="00C24440"/>
    <w:rsid w:val="00C305A6"/>
    <w:rsid w:val="00CC6ECE"/>
    <w:rsid w:val="00DB0404"/>
    <w:rsid w:val="00E817A7"/>
    <w:rsid w:val="00EF1D63"/>
    <w:rsid w:val="00F44B39"/>
    <w:rsid w:val="00F9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5ED6"/>
  <w15:docId w15:val="{DF12E746-9A1C-4795-B799-197A1149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B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B3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3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Sha Yu</cp:lastModifiedBy>
  <cp:revision>25</cp:revision>
  <dcterms:created xsi:type="dcterms:W3CDTF">2017-03-13T15:45:00Z</dcterms:created>
  <dcterms:modified xsi:type="dcterms:W3CDTF">2018-01-28T22:22:00Z</dcterms:modified>
</cp:coreProperties>
</file>