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B8F7" w14:textId="4AD215E4" w:rsidR="0033613E" w:rsidRDefault="00386CF4" w:rsidP="0033613E">
      <w:pPr>
        <w:pStyle w:val="NoSpacing"/>
        <w:bidi/>
        <w:rPr>
          <w:rtl/>
        </w:rPr>
      </w:pPr>
      <w:r>
        <w:rPr>
          <w:noProof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0F66C3F8" wp14:editId="60746330">
            <wp:simplePos x="0" y="0"/>
            <wp:positionH relativeFrom="page">
              <wp:posOffset>5209540</wp:posOffset>
            </wp:positionH>
            <wp:positionV relativeFrom="page">
              <wp:posOffset>91440</wp:posOffset>
            </wp:positionV>
            <wp:extent cx="229044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8" y="21185"/>
                <wp:lineTo x="21378" y="0"/>
                <wp:lineTo x="0" y="0"/>
              </wp:wrapPolygon>
            </wp:wrapTight>
            <wp:docPr id="15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אריא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0" t="9278" b="16508"/>
                    <a:stretch/>
                  </pic:blipFill>
                  <pic:spPr bwMode="auto">
                    <a:xfrm>
                      <a:off x="0" y="0"/>
                      <a:ext cx="229044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3E">
        <w:rPr>
          <w:noProof/>
          <w:rtl/>
          <w:lang w:bidi="he-IL"/>
        </w:rPr>
        <w:drawing>
          <wp:anchor distT="0" distB="0" distL="114300" distR="114300" simplePos="0" relativeHeight="251659264" behindDoc="1" locked="0" layoutInCell="1" allowOverlap="1" wp14:anchorId="5577B96D" wp14:editId="5D11DE40">
            <wp:simplePos x="0" y="0"/>
            <wp:positionH relativeFrom="column">
              <wp:posOffset>-841375</wp:posOffset>
            </wp:positionH>
            <wp:positionV relativeFrom="page">
              <wp:posOffset>121920</wp:posOffset>
            </wp:positionV>
            <wp:extent cx="2493645" cy="899795"/>
            <wp:effectExtent l="0" t="0" r="1905" b="0"/>
            <wp:wrapTight wrapText="bothSides">
              <wp:wrapPolygon edited="0">
                <wp:start x="0" y="0"/>
                <wp:lineTo x="0" y="21036"/>
                <wp:lineTo x="21451" y="21036"/>
                <wp:lineTo x="21451" y="0"/>
                <wp:lineTo x="0" y="0"/>
              </wp:wrapPolygon>
            </wp:wrapTight>
            <wp:docPr id="1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c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865">
        <w:tab/>
      </w:r>
    </w:p>
    <w:p w14:paraId="66A6C993" w14:textId="77777777" w:rsidR="0033613E" w:rsidRDefault="0033613E" w:rsidP="00944865">
      <w:pPr>
        <w:rPr>
          <w:rtl/>
        </w:rPr>
      </w:pPr>
    </w:p>
    <w:p w14:paraId="278FF155" w14:textId="2AA7C875" w:rsidR="0033613E" w:rsidRDefault="0033613E" w:rsidP="0033613E">
      <w:pPr>
        <w:rPr>
          <w:rtl/>
        </w:rPr>
      </w:pPr>
    </w:p>
    <w:p w14:paraId="582A170E" w14:textId="44F99627" w:rsidR="0033613E" w:rsidRDefault="0033613E" w:rsidP="0033613E">
      <w:pPr>
        <w:rPr>
          <w:rtl/>
        </w:rPr>
      </w:pPr>
    </w:p>
    <w:p w14:paraId="61C3515F" w14:textId="0BFA83AB" w:rsidR="0033613E" w:rsidRDefault="0033613E" w:rsidP="0033613E">
      <w:pPr>
        <w:rPr>
          <w:rtl/>
        </w:rPr>
      </w:pPr>
    </w:p>
    <w:p w14:paraId="1D1588D3" w14:textId="4740D4E3" w:rsidR="0033613E" w:rsidRPr="00540A2C" w:rsidRDefault="0033613E" w:rsidP="0033613E">
      <w:pPr>
        <w:pStyle w:val="Heading2"/>
        <w:numPr>
          <w:ilvl w:val="0"/>
          <w:numId w:val="0"/>
        </w:numPr>
        <w:ind w:left="720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"</w:t>
      </w:r>
      <w:r w:rsidR="005A7BE0">
        <w:rPr>
          <w:rFonts w:hint="cs"/>
          <w:sz w:val="36"/>
          <w:szCs w:val="36"/>
          <w:rtl/>
        </w:rPr>
        <w:t>דימות נתונים</w:t>
      </w:r>
      <w:r>
        <w:rPr>
          <w:rFonts w:hint="cs"/>
          <w:sz w:val="36"/>
          <w:szCs w:val="36"/>
          <w:rtl/>
        </w:rPr>
        <w:t xml:space="preserve">"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עבודת גמר</w:t>
      </w:r>
    </w:p>
    <w:p w14:paraId="5E2EBBED" w14:textId="77777777" w:rsidR="0033613E" w:rsidRDefault="0033613E" w:rsidP="0033613E">
      <w:pPr>
        <w:rPr>
          <w:rtl/>
        </w:rPr>
      </w:pPr>
    </w:p>
    <w:p w14:paraId="41EC528E" w14:textId="77777777" w:rsidR="0033613E" w:rsidRPr="00C63F8E" w:rsidRDefault="0033613E" w:rsidP="0033613E">
      <w:pPr>
        <w:rPr>
          <w:b/>
          <w:bCs/>
          <w:sz w:val="28"/>
          <w:szCs w:val="28"/>
          <w:u w:val="single"/>
          <w:rtl/>
        </w:rPr>
      </w:pPr>
      <w:r w:rsidRPr="00C63F8E">
        <w:rPr>
          <w:rFonts w:hint="cs"/>
          <w:b/>
          <w:bCs/>
          <w:sz w:val="28"/>
          <w:szCs w:val="28"/>
          <w:u w:val="single"/>
          <w:rtl/>
        </w:rPr>
        <w:t>הקדמה:</w:t>
      </w:r>
    </w:p>
    <w:p w14:paraId="2227FB29" w14:textId="791B719C" w:rsidR="0033613E" w:rsidRDefault="0033613E" w:rsidP="00C63F8E">
      <w:pPr>
        <w:rPr>
          <w:rtl/>
        </w:rPr>
      </w:pPr>
      <w:r>
        <w:rPr>
          <w:rFonts w:hint="cs"/>
          <w:rtl/>
        </w:rPr>
        <w:t xml:space="preserve">במסגרת הקורס, מצ"ב פרטים על עבודת הגמר אשר יש להגיש. מטרת העבודה היא להכיר לסטודנט בצורה אישית ובלתי אמצעית את מגוון הנושאים אשר נלמדו בקורס. </w:t>
      </w:r>
      <w:r w:rsidR="005A7BE0">
        <w:rPr>
          <w:rFonts w:hint="cs"/>
          <w:rtl/>
        </w:rPr>
        <w:t>בין היתר, יש להבין את הנושאים שעברנו עליהם בקורס הקודם בצורה משמעותית וטובה.</w:t>
      </w:r>
    </w:p>
    <w:p w14:paraId="5D11BB7E" w14:textId="77777777" w:rsidR="0033613E" w:rsidRDefault="0033613E" w:rsidP="0033613E">
      <w:pPr>
        <w:rPr>
          <w:rtl/>
        </w:rPr>
      </w:pPr>
    </w:p>
    <w:p w14:paraId="0C52C763" w14:textId="77777777" w:rsidR="0033613E" w:rsidRPr="00C63F8E" w:rsidRDefault="0033613E" w:rsidP="0033613E">
      <w:pPr>
        <w:rPr>
          <w:b/>
          <w:bCs/>
          <w:sz w:val="28"/>
          <w:szCs w:val="28"/>
          <w:u w:val="single"/>
          <w:rtl/>
        </w:rPr>
      </w:pPr>
      <w:r w:rsidRPr="00C63F8E">
        <w:rPr>
          <w:rFonts w:hint="cs"/>
          <w:b/>
          <w:bCs/>
          <w:sz w:val="28"/>
          <w:szCs w:val="28"/>
          <w:u w:val="single"/>
          <w:rtl/>
        </w:rPr>
        <w:t>משימות על:</w:t>
      </w:r>
    </w:p>
    <w:p w14:paraId="16F48688" w14:textId="237394D3" w:rsidR="006100AA" w:rsidRDefault="0033613E" w:rsidP="00061653">
      <w:pPr>
        <w:rPr>
          <w:rFonts w:hint="cs"/>
          <w:rtl/>
        </w:rPr>
      </w:pPr>
      <w:r>
        <w:rPr>
          <w:rFonts w:hint="cs"/>
          <w:rtl/>
        </w:rPr>
        <w:t xml:space="preserve">במסגרת עבודת הגמר, על כל סטודנט לבחור </w:t>
      </w:r>
      <w:r w:rsidR="006100AA">
        <w:rPr>
          <w:rFonts w:hint="cs"/>
        </w:rPr>
        <w:t>DATASETS</w:t>
      </w:r>
      <w:r w:rsidR="006100AA">
        <w:rPr>
          <w:rFonts w:hint="cs"/>
          <w:rtl/>
        </w:rPr>
        <w:t xml:space="preserve"> </w:t>
      </w:r>
      <w:r w:rsidR="00591992">
        <w:rPr>
          <w:rFonts w:hint="cs"/>
          <w:rtl/>
        </w:rPr>
        <w:t>אחוד מתוך</w:t>
      </w:r>
      <w:r w:rsidR="006100AA">
        <w:rPr>
          <w:rFonts w:hint="cs"/>
          <w:rtl/>
        </w:rPr>
        <w:t xml:space="preserve"> האתר </w:t>
      </w:r>
      <w:r w:rsidR="006100AA">
        <w:rPr>
          <w:rFonts w:hint="cs"/>
        </w:rPr>
        <w:t>KAGGLE</w:t>
      </w:r>
      <w:r w:rsidR="00591992">
        <w:rPr>
          <w:rFonts w:hint="cs"/>
          <w:rtl/>
        </w:rPr>
        <w:t xml:space="preserve">. </w:t>
      </w:r>
      <w:r w:rsidR="00061653">
        <w:rPr>
          <w:rFonts w:hint="cs"/>
          <w:rtl/>
        </w:rPr>
        <w:t xml:space="preserve"> ניתן לעבוד עם ה</w:t>
      </w:r>
      <w:r w:rsidR="00061653">
        <w:rPr>
          <w:rFonts w:hint="cs"/>
        </w:rPr>
        <w:t>DATASET</w:t>
      </w:r>
      <w:r w:rsidR="00061653">
        <w:rPr>
          <w:rFonts w:hint="cs"/>
          <w:rtl/>
        </w:rPr>
        <w:t xml:space="preserve"> שעבדתם איתם בסמסטר הקודם. </w:t>
      </w:r>
      <w:r w:rsidR="00591992">
        <w:rPr>
          <w:rFonts w:hint="cs"/>
          <w:rtl/>
        </w:rPr>
        <w:t xml:space="preserve">בנוסף, יש </w:t>
      </w:r>
      <w:r w:rsidR="00591992">
        <w:t xml:space="preserve">dataset </w:t>
      </w:r>
      <w:r w:rsidR="00591992">
        <w:rPr>
          <w:rFonts w:hint="cs"/>
          <w:rtl/>
        </w:rPr>
        <w:t xml:space="preserve"> המצורף לעבודה אשר חובה לעבוד איתו.</w:t>
      </w:r>
    </w:p>
    <w:p w14:paraId="3DD9D192" w14:textId="77777777" w:rsidR="006100AA" w:rsidRDefault="006100AA" w:rsidP="006100AA">
      <w:pPr>
        <w:rPr>
          <w:rtl/>
        </w:rPr>
      </w:pPr>
    </w:p>
    <w:p w14:paraId="6849906C" w14:textId="77777777" w:rsidR="006100AA" w:rsidRDefault="006100AA" w:rsidP="006100AA">
      <w:pPr>
        <w:rPr>
          <w:rtl/>
        </w:rPr>
      </w:pPr>
    </w:p>
    <w:p w14:paraId="69367CE3" w14:textId="77777777" w:rsidR="006100AA" w:rsidRPr="006100AA" w:rsidRDefault="006100AA" w:rsidP="006100AA">
      <w:pPr>
        <w:rPr>
          <w:b/>
          <w:bCs/>
          <w:rtl/>
        </w:rPr>
      </w:pPr>
      <w:r w:rsidRPr="006100AA">
        <w:rPr>
          <w:rFonts w:hint="cs"/>
          <w:b/>
          <w:bCs/>
          <w:rtl/>
        </w:rPr>
        <w:t>פירוט המשימות:</w:t>
      </w:r>
    </w:p>
    <w:p w14:paraId="6A6201C1" w14:textId="3DB78E72" w:rsidR="006100AA" w:rsidRDefault="005A7BE0" w:rsidP="006100A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נא לעבור על הקורס של </w:t>
      </w:r>
      <w:r>
        <w:t xml:space="preserve">git </w:t>
      </w:r>
      <w:r>
        <w:rPr>
          <w:rFonts w:hint="cs"/>
          <w:rtl/>
        </w:rPr>
        <w:t xml:space="preserve"> באתר </w:t>
      </w:r>
      <w:r>
        <w:t>udacity.</w:t>
      </w:r>
      <w:r>
        <w:rPr>
          <w:rFonts w:hint="cs"/>
          <w:rtl/>
        </w:rPr>
        <w:t xml:space="preserve"> . זו מטלה חובה. בנוסף, יש לשנות את המחברות בגיטהב שלכם דרך </w:t>
      </w:r>
      <w:r>
        <w:t>commits</w:t>
      </w:r>
      <w:r>
        <w:rPr>
          <w:rFonts w:hint="cs"/>
          <w:rtl/>
        </w:rPr>
        <w:t xml:space="preserve"> שונים.</w:t>
      </w:r>
    </w:p>
    <w:p w14:paraId="45E08F4B" w14:textId="47A8E06B" w:rsidR="005A7BE0" w:rsidRDefault="005A7BE0" w:rsidP="006100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יש לבחור שני </w:t>
      </w:r>
      <w:r>
        <w:t>datasets</w:t>
      </w:r>
      <w:r>
        <w:rPr>
          <w:rFonts w:hint="cs"/>
          <w:rtl/>
        </w:rPr>
        <w:t xml:space="preserve">, אחד שעושה קלסיפיקציה ואחד שעושה רגרסיה. חשוב להציג את הנתונים </w:t>
      </w:r>
      <w:r w:rsidRPr="005A7BE0">
        <w:rPr>
          <w:rFonts w:hint="cs"/>
          <w:b/>
          <w:bCs/>
          <w:rtl/>
        </w:rPr>
        <w:t>בצורה גרפית טובה שניתן ללמוד ממנה תובנות לגבי ה-</w:t>
      </w:r>
      <w:r w:rsidRPr="005A7BE0">
        <w:rPr>
          <w:rFonts w:hint="cs"/>
          <w:b/>
          <w:bCs/>
        </w:rPr>
        <w:t>DATA</w:t>
      </w:r>
      <w:r w:rsidRPr="005A7BE0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</w:t>
      </w:r>
      <w:r w:rsidRPr="005A7BE0">
        <w:rPr>
          <w:rFonts w:hint="cs"/>
          <w:b/>
          <w:bCs/>
          <w:rtl/>
        </w:rPr>
        <w:t>זה חלק משמעותי מהציון</w:t>
      </w:r>
    </w:p>
    <w:p w14:paraId="3DD2C5E0" w14:textId="649973E3" w:rsidR="00061653" w:rsidRDefault="00061653" w:rsidP="0006165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להשתמש בין היתר באלגוריתמים שלמדנו במהלך הסמסטר. בין היתר: </w:t>
      </w:r>
      <w:r>
        <w:rPr>
          <w:rFonts w:hint="cs"/>
        </w:rPr>
        <w:t>PCA</w:t>
      </w:r>
      <w:r>
        <w:rPr>
          <w:rFonts w:hint="cs"/>
          <w:rtl/>
        </w:rPr>
        <w:t xml:space="preserve">, </w:t>
      </w:r>
      <w:r>
        <w:rPr>
          <w:rFonts w:hint="cs"/>
        </w:rPr>
        <w:t>ICA</w:t>
      </w:r>
      <w:r>
        <w:rPr>
          <w:rFonts w:hint="cs"/>
          <w:rtl/>
        </w:rPr>
        <w:t xml:space="preserve">, </w:t>
      </w:r>
      <w:r>
        <w:rPr>
          <w:rFonts w:hint="cs"/>
        </w:rPr>
        <w:t>K</w:t>
      </w:r>
      <w:r>
        <w:rPr>
          <w:rFonts w:hint="cs"/>
          <w:rtl/>
        </w:rPr>
        <w:t>-</w:t>
      </w:r>
      <w:r>
        <w:rPr>
          <w:rFonts w:hint="cs"/>
        </w:rPr>
        <w:t>MEANS</w:t>
      </w:r>
      <w:r>
        <w:rPr>
          <w:rFonts w:hint="cs"/>
          <w:rtl/>
        </w:rPr>
        <w:t xml:space="preserve">, </w:t>
      </w:r>
      <w:r>
        <w:t>NAÏVE</w:t>
      </w:r>
      <w:r>
        <w:rPr>
          <w:rFonts w:hint="cs"/>
        </w:rPr>
        <w:t xml:space="preserve"> BAYES</w:t>
      </w:r>
      <w:r>
        <w:rPr>
          <w:rFonts w:hint="cs"/>
          <w:rtl/>
        </w:rPr>
        <w:t xml:space="preserve">, </w:t>
      </w:r>
      <w:r>
        <w:rPr>
          <w:rFonts w:hint="cs"/>
        </w:rPr>
        <w:t>ADABOOST</w:t>
      </w:r>
      <w:r>
        <w:rPr>
          <w:rFonts w:hint="cs"/>
          <w:rtl/>
        </w:rPr>
        <w:t xml:space="preserve"> וכו'</w:t>
      </w:r>
    </w:p>
    <w:p w14:paraId="34A9E036" w14:textId="48512EA0" w:rsidR="00061653" w:rsidRPr="00061653" w:rsidRDefault="00061653" w:rsidP="000616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מה מידת הדיוק של המודל שלכם יחסית למנצחים בתחרות </w:t>
      </w:r>
      <w:r>
        <w:rPr>
          <w:rFonts w:hint="cs"/>
        </w:rPr>
        <w:t>KAGGLE</w:t>
      </w:r>
      <w:r>
        <w:rPr>
          <w:rFonts w:hint="cs"/>
          <w:rtl/>
        </w:rPr>
        <w:t>? במה הוא יותר טוב ממודל 0?</w:t>
      </w:r>
    </w:p>
    <w:p w14:paraId="50FA91E5" w14:textId="4F0EB4A4" w:rsidR="001A5205" w:rsidRPr="00C42CD2" w:rsidRDefault="00061653" w:rsidP="00C42C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בנוסף, יש לבצע קלסיפיקציה של </w:t>
      </w:r>
      <w:r>
        <w:rPr>
          <w:rFonts w:hint="cs"/>
        </w:rPr>
        <w:t xml:space="preserve">DATA </w:t>
      </w:r>
      <w:r>
        <w:rPr>
          <w:rFonts w:hint="cs"/>
          <w:rtl/>
        </w:rPr>
        <w:t xml:space="preserve"> אמיתי בדיוק כמו שראינו בתרגול מספר 2. </w:t>
      </w:r>
      <w:r w:rsidR="00C42CD2">
        <w:rPr>
          <w:rFonts w:hint="cs"/>
          <w:rtl/>
        </w:rPr>
        <w:t>פרטים לגבי מטלה זו מרוכזים בצורה מסודרת בנספח שבסוף מסמך זה</w:t>
      </w:r>
      <w:r>
        <w:rPr>
          <w:rFonts w:hint="cs"/>
          <w:rtl/>
        </w:rPr>
        <w:t>. מטרת השאלה היא להגיע לתוצאה שניתן להשוות אחוזי דיוק בין כל הסטודנטים.</w:t>
      </w:r>
      <w:r w:rsidR="001A5205" w:rsidRPr="001A5205">
        <w:rPr>
          <w:noProof/>
          <w:rtl/>
        </w:rPr>
        <w:drawing>
          <wp:anchor distT="0" distB="0" distL="114300" distR="114300" simplePos="0" relativeHeight="251662336" behindDoc="1" locked="0" layoutInCell="1" allowOverlap="1" wp14:anchorId="3D413841" wp14:editId="0CE2F500">
            <wp:simplePos x="0" y="0"/>
            <wp:positionH relativeFrom="column">
              <wp:posOffset>-861695</wp:posOffset>
            </wp:positionH>
            <wp:positionV relativeFrom="page">
              <wp:posOffset>60960</wp:posOffset>
            </wp:positionV>
            <wp:extent cx="2493645" cy="899795"/>
            <wp:effectExtent l="0" t="0" r="1905" b="0"/>
            <wp:wrapTight wrapText="bothSides">
              <wp:wrapPolygon edited="0">
                <wp:start x="0" y="0"/>
                <wp:lineTo x="0" y="21036"/>
                <wp:lineTo x="21451" y="21036"/>
                <wp:lineTo x="21451" y="0"/>
                <wp:lineTo x="0" y="0"/>
              </wp:wrapPolygon>
            </wp:wrapTight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c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8E56F" w14:textId="5C17D28B" w:rsidR="00386CF4" w:rsidRDefault="00386CF4" w:rsidP="00591992">
      <w:pPr>
        <w:ind w:left="870" w:firstLine="0"/>
      </w:pPr>
      <w:r w:rsidRPr="001A5205"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6ECBFED6" wp14:editId="3A9E8615">
            <wp:simplePos x="0" y="0"/>
            <wp:positionH relativeFrom="column">
              <wp:posOffset>-823595</wp:posOffset>
            </wp:positionH>
            <wp:positionV relativeFrom="page">
              <wp:posOffset>76200</wp:posOffset>
            </wp:positionV>
            <wp:extent cx="2493645" cy="899795"/>
            <wp:effectExtent l="0" t="0" r="1905" b="0"/>
            <wp:wrapTight wrapText="bothSides">
              <wp:wrapPolygon edited="0">
                <wp:start x="0" y="0"/>
                <wp:lineTo x="0" y="21036"/>
                <wp:lineTo x="21451" y="21036"/>
                <wp:lineTo x="2145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c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205">
        <w:rPr>
          <w:noProof/>
          <w:rtl/>
        </w:rPr>
        <w:drawing>
          <wp:anchor distT="0" distB="0" distL="114300" distR="114300" simplePos="0" relativeHeight="251664384" behindDoc="1" locked="0" layoutInCell="1" allowOverlap="1" wp14:anchorId="7968E13D" wp14:editId="6CD11615">
            <wp:simplePos x="0" y="0"/>
            <wp:positionH relativeFrom="page">
              <wp:posOffset>5155565</wp:posOffset>
            </wp:positionH>
            <wp:positionV relativeFrom="page">
              <wp:posOffset>106680</wp:posOffset>
            </wp:positionV>
            <wp:extent cx="229044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8" y="21185"/>
                <wp:lineTo x="21378" y="0"/>
                <wp:lineTo x="0" y="0"/>
              </wp:wrapPolygon>
            </wp:wrapTight>
            <wp:docPr id="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אריא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0" t="9278" b="16508"/>
                    <a:stretch/>
                  </pic:blipFill>
                  <pic:spPr bwMode="auto">
                    <a:xfrm>
                      <a:off x="0" y="0"/>
                      <a:ext cx="229044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3745F" w14:textId="77777777" w:rsidR="00386CF4" w:rsidRDefault="00386CF4" w:rsidP="00386CF4">
      <w:pPr>
        <w:pStyle w:val="ListParagraph"/>
        <w:ind w:left="1950" w:firstLine="0"/>
        <w:rPr>
          <w:rtl/>
        </w:rPr>
      </w:pPr>
    </w:p>
    <w:p w14:paraId="4C3733BB" w14:textId="28D68933" w:rsidR="00C42CD2" w:rsidRDefault="001A5205" w:rsidP="00386CF4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>בהצלחה לכולם</w:t>
      </w:r>
      <w:r w:rsidR="00386CF4">
        <w:rPr>
          <w:rFonts w:hint="cs"/>
          <w:rtl/>
        </w:rPr>
        <w:t xml:space="preserve"> </w:t>
      </w:r>
    </w:p>
    <w:p w14:paraId="3E78515F" w14:textId="7E3CEDE7" w:rsidR="001A5205" w:rsidRPr="00C42CD2" w:rsidRDefault="00C42CD2" w:rsidP="00591992">
      <w:pPr>
        <w:bidi w:val="0"/>
        <w:spacing w:before="0" w:after="160" w:line="259" w:lineRule="auto"/>
        <w:ind w:firstLine="0"/>
        <w:contextualSpacing w:val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C42CD2">
        <w:rPr>
          <w:rFonts w:hint="cs"/>
          <w:b/>
          <w:bCs/>
          <w:u w:val="single"/>
          <w:rtl/>
        </w:rPr>
        <w:lastRenderedPageBreak/>
        <w:t xml:space="preserve">נספח א </w:t>
      </w:r>
      <w:r w:rsidRPr="00C42CD2">
        <w:rPr>
          <w:b/>
          <w:bCs/>
          <w:u w:val="single"/>
          <w:rtl/>
        </w:rPr>
        <w:t>–</w:t>
      </w:r>
      <w:r w:rsidRPr="00C42CD2">
        <w:rPr>
          <w:rFonts w:hint="cs"/>
          <w:b/>
          <w:bCs/>
          <w:u w:val="single"/>
          <w:rtl/>
        </w:rPr>
        <w:t xml:space="preserve"> פירוט עבודת סיווג בקורס "דימות נתונים"</w:t>
      </w:r>
    </w:p>
    <w:p w14:paraId="60AA8831" w14:textId="09379752" w:rsidR="00C42CD2" w:rsidRDefault="00C42CD2" w:rsidP="00386CF4">
      <w:pPr>
        <w:pStyle w:val="ListParagraph"/>
        <w:ind w:left="1230" w:firstLine="0"/>
        <w:rPr>
          <w:rtl/>
        </w:rPr>
      </w:pPr>
    </w:p>
    <w:p w14:paraId="34B4DE43" w14:textId="19BF7008" w:rsidR="00C42CD2" w:rsidRPr="00C42CD2" w:rsidRDefault="00C42CD2" w:rsidP="00386CF4">
      <w:pPr>
        <w:pStyle w:val="ListParagraph"/>
        <w:ind w:left="1230" w:firstLine="0"/>
        <w:rPr>
          <w:b/>
          <w:bCs/>
          <w:rtl/>
        </w:rPr>
      </w:pPr>
    </w:p>
    <w:p w14:paraId="6039A584" w14:textId="0A825D71" w:rsidR="00C42CD2" w:rsidRPr="00C42CD2" w:rsidRDefault="00C42CD2" w:rsidP="00386CF4">
      <w:pPr>
        <w:pStyle w:val="ListParagraph"/>
        <w:ind w:left="1230" w:firstLine="0"/>
        <w:rPr>
          <w:b/>
          <w:bCs/>
          <w:rtl/>
        </w:rPr>
      </w:pPr>
      <w:r w:rsidRPr="00C42CD2">
        <w:rPr>
          <w:rFonts w:hint="cs"/>
          <w:b/>
          <w:bCs/>
          <w:rtl/>
        </w:rPr>
        <w:t>מטרה</w:t>
      </w:r>
    </w:p>
    <w:p w14:paraId="46476708" w14:textId="17DFAF8F" w:rsidR="00C42CD2" w:rsidRDefault="00C42CD2" w:rsidP="00386CF4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>מטרת העבודה היא לסווג בין שלושה מצבים שונים באופן בו אנשים מתקשרים אחד עם השני. הראשון הינו מצב ספונטני (אוטונ</w:t>
      </w:r>
      <w:r w:rsidR="00184B8C">
        <w:rPr>
          <w:rFonts w:hint="cs"/>
          <w:rtl/>
        </w:rPr>
        <w:t>ו</w:t>
      </w:r>
      <w:r>
        <w:rPr>
          <w:rFonts w:hint="cs"/>
          <w:rtl/>
        </w:rPr>
        <w:t>מי)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בו שני אנשים מזיזים את הידיים שלהם בצורה חופשית אחד מול השני. </w:t>
      </w:r>
      <w:r w:rsidR="002D5356">
        <w:rPr>
          <w:rFonts w:hint="cs"/>
          <w:rtl/>
        </w:rPr>
        <w:t>השני הו</w:t>
      </w:r>
      <w:r w:rsidR="00184B8C">
        <w:rPr>
          <w:rFonts w:hint="cs"/>
          <w:rtl/>
        </w:rPr>
        <w:t>א תנועה סינכרונית בה שני האנשים מזיזים את הידיים ביחד והשלישי הוא תנועה במצב לבד. בו רק הצד אחד מזיז את הידיים.</w:t>
      </w:r>
    </w:p>
    <w:p w14:paraId="0B356C7A" w14:textId="45081DA6" w:rsidR="00184B8C" w:rsidRDefault="00184B8C" w:rsidP="00386CF4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>הרעיון הוא להסתכל על דפוסי הידיים ולנסות להסיק מהם האם מדובר במצב לבד, ספונטני או סינכרוני.</w:t>
      </w:r>
    </w:p>
    <w:p w14:paraId="63664D8F" w14:textId="66BA4223" w:rsidR="00184B8C" w:rsidRDefault="00184B8C" w:rsidP="00386CF4">
      <w:pPr>
        <w:pStyle w:val="ListParagraph"/>
        <w:ind w:left="1230" w:firstLine="0"/>
        <w:rPr>
          <w:rtl/>
        </w:rPr>
      </w:pPr>
    </w:p>
    <w:p w14:paraId="128814BB" w14:textId="5AEF3248" w:rsidR="00184B8C" w:rsidRDefault="00184B8C" w:rsidP="00386CF4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>כפי שראיתם בתרגיל בית מספר 3, יש לכם כבר את כל המידע ב-</w:t>
      </w:r>
      <w:r>
        <w:rPr>
          <w:rFonts w:hint="cs"/>
        </w:rPr>
        <w:t>DATAFRAME</w:t>
      </w:r>
      <w:r>
        <w:rPr>
          <w:rFonts w:hint="cs"/>
          <w:rtl/>
        </w:rPr>
        <w:t xml:space="preserve"> מסודר.</w:t>
      </w:r>
    </w:p>
    <w:p w14:paraId="2568D531" w14:textId="60E042A4" w:rsidR="00184B8C" w:rsidRDefault="00184B8C" w:rsidP="00386CF4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>יש גם להציג את ההבדלים בצורה גרפית יפה.</w:t>
      </w:r>
    </w:p>
    <w:p w14:paraId="325E3E1A" w14:textId="080E0AD8" w:rsidR="00184B8C" w:rsidRDefault="00184B8C" w:rsidP="00591992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>בונוס יינתן ל-3 סטודנטים שיגיעו לרמות הדיוק הגבוהות ביותר.</w:t>
      </w:r>
      <w:r w:rsidR="00591992">
        <w:rPr>
          <w:rFonts w:hint="cs"/>
          <w:rtl/>
        </w:rPr>
        <w:t xml:space="preserve"> </w:t>
      </w:r>
      <w:r w:rsidR="00591992">
        <w:rPr>
          <w:rFonts w:hint="cs"/>
          <w:rtl/>
        </w:rPr>
        <w:t>בנוסף, מצ"ב מאמר מדעי שפורסם על העבודה הראשונית הזו.</w:t>
      </w:r>
      <w:r w:rsidR="00591992">
        <w:rPr>
          <w:rFonts w:hint="cs"/>
          <w:rtl/>
        </w:rPr>
        <w:t xml:space="preserve"> כדאי מאד לקרוא אותו על מנת להבין מה נצרך מכם בעבודה זו.</w:t>
      </w:r>
    </w:p>
    <w:p w14:paraId="4C5D696F" w14:textId="701B6BA8" w:rsidR="00184B8C" w:rsidRDefault="00184B8C" w:rsidP="00386CF4">
      <w:pPr>
        <w:pStyle w:val="ListParagraph"/>
        <w:ind w:left="1230" w:firstLine="0"/>
        <w:rPr>
          <w:rtl/>
        </w:rPr>
      </w:pPr>
      <w:r>
        <w:rPr>
          <w:rFonts w:hint="cs"/>
          <w:rtl/>
        </w:rPr>
        <w:t xml:space="preserve">שימו לב שבתיקיה המצורפת, יש תת-תיקייה </w:t>
      </w:r>
      <w:r w:rsidR="00591992">
        <w:rPr>
          <w:rFonts w:hint="cs"/>
          <w:rtl/>
        </w:rPr>
        <w:t>שנקראת</w:t>
      </w:r>
      <w:r>
        <w:rPr>
          <w:rFonts w:hint="cs"/>
          <w:rtl/>
        </w:rPr>
        <w:t xml:space="preserve"> </w:t>
      </w:r>
      <w:r>
        <w:rPr>
          <w:rFonts w:hint="cs"/>
        </w:rPr>
        <w:t>TRAINING</w:t>
      </w:r>
      <w:r>
        <w:rPr>
          <w:rFonts w:hint="cs"/>
          <w:rtl/>
        </w:rPr>
        <w:t xml:space="preserve"> ורק עליה יש לעבוד באימון הרשת. בנוסף, יש תת תיקיה </w:t>
      </w:r>
      <w:r w:rsidR="00591992">
        <w:rPr>
          <w:rFonts w:hint="cs"/>
          <w:rtl/>
        </w:rPr>
        <w:t>הנקראת</w:t>
      </w:r>
      <w:r>
        <w:rPr>
          <w:rFonts w:hint="cs"/>
          <w:rtl/>
        </w:rPr>
        <w:t xml:space="preserve"> </w:t>
      </w:r>
      <w:r>
        <w:rPr>
          <w:rFonts w:hint="cs"/>
        </w:rPr>
        <w:t>TESTING</w:t>
      </w:r>
      <w:r>
        <w:rPr>
          <w:rFonts w:hint="cs"/>
          <w:rtl/>
        </w:rPr>
        <w:t xml:space="preserve"> ורק עליה יש לעבוד בוולידציה.</w:t>
      </w:r>
    </w:p>
    <w:p w14:paraId="289FDCA0" w14:textId="77777777" w:rsidR="00184B8C" w:rsidRDefault="00184B8C" w:rsidP="00386CF4">
      <w:pPr>
        <w:pStyle w:val="ListParagraph"/>
        <w:ind w:left="1230" w:firstLine="0"/>
        <w:rPr>
          <w:rtl/>
        </w:rPr>
      </w:pPr>
    </w:p>
    <w:p w14:paraId="23BDD790" w14:textId="3BA0C4FE" w:rsidR="00184B8C" w:rsidRPr="00591992" w:rsidRDefault="00591992" w:rsidP="00386CF4">
      <w:pPr>
        <w:pStyle w:val="ListParagraph"/>
        <w:ind w:left="1230" w:firstLine="0"/>
        <w:rPr>
          <w:b/>
          <w:bCs/>
          <w:rtl/>
        </w:rPr>
      </w:pPr>
      <w:r w:rsidRPr="00591992">
        <w:rPr>
          <w:rFonts w:hint="cs"/>
          <w:b/>
          <w:bCs/>
          <w:rtl/>
        </w:rPr>
        <w:t>הערות נוספות:</w:t>
      </w:r>
    </w:p>
    <w:p w14:paraId="21B21EDD" w14:textId="347F5C35" w:rsidR="00591992" w:rsidRDefault="00591992" w:rsidP="0059199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במצב </w:t>
      </w:r>
      <w:r>
        <w:rPr>
          <w:rFonts w:hint="cs"/>
        </w:rPr>
        <w:t>ALONE</w:t>
      </w:r>
      <w:r>
        <w:rPr>
          <w:rFonts w:hint="cs"/>
          <w:rtl/>
        </w:rPr>
        <w:t>, קיימת רק הקלטה של יד אחת</w:t>
      </w:r>
      <w:r>
        <w:t xml:space="preserve">  </w:t>
      </w:r>
      <w:r>
        <w:rPr>
          <w:rFonts w:hint="cs"/>
          <w:rtl/>
        </w:rPr>
        <w:t xml:space="preserve"> (יד שמאל). יש לבדוק את המצב הזה אל מול קובץ שנקרא </w:t>
      </w:r>
      <w:r>
        <w:rPr>
          <w:rFonts w:hint="cs"/>
        </w:rPr>
        <w:t>H</w:t>
      </w:r>
      <w:r>
        <w:t>andRight</w:t>
      </w:r>
      <w:r>
        <w:rPr>
          <w:rFonts w:hint="cs"/>
          <w:rtl/>
        </w:rPr>
        <w:t xml:space="preserve"> ובו הקלטה של תנועות ביד ימין. שימו לב שאת כל מצבי ה-</w:t>
      </w:r>
      <w:r>
        <w:rPr>
          <w:rFonts w:hint="cs"/>
        </w:rPr>
        <w:t>ALONE</w:t>
      </w:r>
      <w:r>
        <w:rPr>
          <w:rFonts w:hint="cs"/>
          <w:rtl/>
        </w:rPr>
        <w:t xml:space="preserve"> יש לבדוק אל מול הקובץ הזה.</w:t>
      </w:r>
    </w:p>
    <w:p w14:paraId="15012F14" w14:textId="19D1C3B5" w:rsidR="00591992" w:rsidRDefault="00591992" w:rsidP="0059199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יש ספריות אשר יש שם 2 מקבצי הקלטות. במקרה כזה, יש לקחת את המקבץ האחרון.</w:t>
      </w:r>
    </w:p>
    <w:p w14:paraId="1F4DB52C" w14:textId="17844BAE" w:rsidR="00591992" w:rsidRDefault="00591992" w:rsidP="0059199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חשוב מאד לא לקחת את ה-7 שניות הראשונות של הקובץ.</w:t>
      </w:r>
    </w:p>
    <w:p w14:paraId="7F2968BE" w14:textId="0CF101DC" w:rsidR="00591992" w:rsidRDefault="00591992" w:rsidP="0059199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הרעיון פה הוא ליצצר פרמטר שבודק סינכרון בין שני אנשים. חשבו בעצמכם אילו פרמטרים חשובים ולמה.</w:t>
      </w:r>
    </w:p>
    <w:p w14:paraId="14E1051B" w14:textId="226C8049" w:rsidR="00591992" w:rsidRDefault="00591992" w:rsidP="0059199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מטרת העבודה היא לסווג תנועות ידיים בין שני אנשים למצב (</w:t>
      </w:r>
      <w:r>
        <w:rPr>
          <w:rFonts w:hint="cs"/>
        </w:rPr>
        <w:t>ALONE</w:t>
      </w:r>
      <w:r>
        <w:rPr>
          <w:rFonts w:hint="cs"/>
          <w:rtl/>
        </w:rPr>
        <w:t xml:space="preserve">, </w:t>
      </w:r>
      <w:r>
        <w:rPr>
          <w:rFonts w:hint="cs"/>
        </w:rPr>
        <w:t xml:space="preserve">AUTONMOUS </w:t>
      </w:r>
      <w:r>
        <w:rPr>
          <w:rFonts w:hint="cs"/>
          <w:rtl/>
        </w:rPr>
        <w:t>ו</w:t>
      </w:r>
      <w:r>
        <w:rPr>
          <w:rtl/>
        </w:rPr>
        <w:t>—</w:t>
      </w:r>
      <w:r>
        <w:rPr>
          <w:rFonts w:hint="cs"/>
          <w:rtl/>
        </w:rPr>
        <w:t xml:space="preserve">סינכרוני). ניתן לחשוב על כל </w:t>
      </w:r>
      <w:r>
        <w:rPr>
          <w:rFonts w:hint="cs"/>
        </w:rPr>
        <w:t xml:space="preserve">SAMPLE </w:t>
      </w:r>
      <w:r>
        <w:rPr>
          <w:rFonts w:hint="cs"/>
          <w:rtl/>
        </w:rPr>
        <w:t xml:space="preserve"> כעל שנייה של הקלטה המורכבת מ-5 </w:t>
      </w:r>
      <w:r>
        <w:t>timestamps.</w:t>
      </w:r>
    </w:p>
    <w:p w14:paraId="37822FC3" w14:textId="75CD70FB" w:rsidR="00591992" w:rsidRDefault="00591992" w:rsidP="0059199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חשוב להבין מה אחוז הדיוק ומהו ה</w:t>
      </w:r>
      <w:r>
        <w:t>f-score</w:t>
      </w:r>
      <w:r>
        <w:rPr>
          <w:rFonts w:hint="cs"/>
          <w:rtl/>
        </w:rPr>
        <w:t xml:space="preserve"> של האלגוריתם שלכם. ניתן לייצר אלגוריתמים שונים אבל בשום מקרה אסור לאמן את המערכת על המידע מספריית הוולידציה.</w:t>
      </w:r>
    </w:p>
    <w:p w14:paraId="657445F7" w14:textId="77777777" w:rsidR="00591992" w:rsidRDefault="00591992" w:rsidP="00591992">
      <w:pPr>
        <w:pStyle w:val="ListParagraph"/>
        <w:ind w:left="1230" w:firstLine="0"/>
      </w:pPr>
    </w:p>
    <w:p w14:paraId="256AE9AE" w14:textId="68F894A0" w:rsidR="00591992" w:rsidRDefault="00591992" w:rsidP="00591992">
      <w:pPr>
        <w:ind w:left="870" w:firstLine="0"/>
      </w:pPr>
    </w:p>
    <w:p w14:paraId="7976D84D" w14:textId="5AE9F655" w:rsidR="00184B8C" w:rsidRDefault="00591992" w:rsidP="00591992">
      <w:pPr>
        <w:ind w:left="870" w:firstLine="0"/>
        <w:rPr>
          <w:rtl/>
        </w:rPr>
      </w:pPr>
      <w:r>
        <w:rPr>
          <w:rFonts w:hint="cs"/>
          <w:rtl/>
        </w:rPr>
        <w:t>בהצלחה לכולם.</w:t>
      </w:r>
      <w:bookmarkStart w:id="0" w:name="_GoBack"/>
      <w:bookmarkEnd w:id="0"/>
    </w:p>
    <w:p w14:paraId="76C7069E" w14:textId="77777777" w:rsidR="00591992" w:rsidRPr="00591992" w:rsidRDefault="00591992" w:rsidP="00591992">
      <w:pPr>
        <w:rPr>
          <w:rtl/>
        </w:rPr>
      </w:pPr>
    </w:p>
    <w:sectPr w:rsidR="00591992" w:rsidRPr="0059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CFA8" w14:textId="77777777" w:rsidR="00556665" w:rsidRDefault="00556665" w:rsidP="00C42CD2">
      <w:pPr>
        <w:spacing w:before="0" w:line="240" w:lineRule="auto"/>
      </w:pPr>
      <w:r>
        <w:separator/>
      </w:r>
    </w:p>
  </w:endnote>
  <w:endnote w:type="continuationSeparator" w:id="0">
    <w:p w14:paraId="2DCCCE74" w14:textId="77777777" w:rsidR="00556665" w:rsidRDefault="00556665" w:rsidP="00C42C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9031" w14:textId="77777777" w:rsidR="00556665" w:rsidRDefault="00556665" w:rsidP="00C42CD2">
      <w:pPr>
        <w:spacing w:before="0" w:line="240" w:lineRule="auto"/>
      </w:pPr>
      <w:r>
        <w:separator/>
      </w:r>
    </w:p>
  </w:footnote>
  <w:footnote w:type="continuationSeparator" w:id="0">
    <w:p w14:paraId="0E6867AB" w14:textId="77777777" w:rsidR="00556665" w:rsidRDefault="00556665" w:rsidP="00C42CD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E8C"/>
    <w:multiLevelType w:val="hybridMultilevel"/>
    <w:tmpl w:val="92AC4498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4D0C12A3"/>
    <w:multiLevelType w:val="multilevel"/>
    <w:tmpl w:val="68EA7914"/>
    <w:lvl w:ilvl="0">
      <w:start w:val="1"/>
      <w:numFmt w:val="hebrew1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cs="David" w:hint="default"/>
        <w:bCs/>
        <w:iCs w:val="0"/>
        <w:color w:val="auto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4A6669B"/>
    <w:multiLevelType w:val="hybridMultilevel"/>
    <w:tmpl w:val="0A00209A"/>
    <w:lvl w:ilvl="0" w:tplc="2000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5"/>
    <w:rsid w:val="00061653"/>
    <w:rsid w:val="00184B8C"/>
    <w:rsid w:val="001A5205"/>
    <w:rsid w:val="002D5356"/>
    <w:rsid w:val="0033613E"/>
    <w:rsid w:val="00385C73"/>
    <w:rsid w:val="00386CF4"/>
    <w:rsid w:val="004C4BC6"/>
    <w:rsid w:val="00556665"/>
    <w:rsid w:val="00591992"/>
    <w:rsid w:val="005A7BE0"/>
    <w:rsid w:val="006100AA"/>
    <w:rsid w:val="00944865"/>
    <w:rsid w:val="00B9236B"/>
    <w:rsid w:val="00C42CD2"/>
    <w:rsid w:val="00C6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702D"/>
  <w15:chartTrackingRefBased/>
  <w15:docId w15:val="{26160D29-B113-47F6-8953-EB67291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3E"/>
    <w:pPr>
      <w:bidi/>
      <w:spacing w:before="120" w:after="0" w:line="360" w:lineRule="auto"/>
      <w:ind w:firstLine="510"/>
      <w:contextualSpacing/>
      <w:jc w:val="both"/>
    </w:pPr>
    <w:rPr>
      <w:rFonts w:ascii="Times New Roman" w:hAnsi="Times New Roman" w:cs="David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13E"/>
    <w:pPr>
      <w:keepNext/>
      <w:keepLines/>
      <w:numPr>
        <w:numId w:val="1"/>
      </w:numPr>
      <w:spacing w:before="240"/>
      <w:outlineLvl w:val="0"/>
    </w:pPr>
    <w:rPr>
      <w:rFonts w:asciiTheme="majorBidi" w:eastAsiaTheme="majorEastAsia" w:hAnsiTheme="majorBidi"/>
      <w:b/>
      <w:bCs/>
      <w:sz w:val="32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613E"/>
    <w:pPr>
      <w:numPr>
        <w:ilvl w:val="1"/>
      </w:numPr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13E"/>
    <w:pPr>
      <w:keepNext/>
      <w:keepLines/>
      <w:numPr>
        <w:ilvl w:val="3"/>
        <w:numId w:val="1"/>
      </w:numPr>
      <w:spacing w:before="240"/>
      <w:ind w:hanging="297"/>
      <w:outlineLvl w:val="3"/>
    </w:pPr>
    <w:rPr>
      <w:rFonts w:asciiTheme="majorBidi" w:eastAsiaTheme="majorEastAsia" w:hAnsiTheme="majorBidi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1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1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1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1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1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13E"/>
    <w:pPr>
      <w:spacing w:after="0" w:line="240" w:lineRule="auto"/>
    </w:pPr>
    <w:rPr>
      <w:rFonts w:asciiTheme="majorBidi" w:eastAsiaTheme="minorEastAsia" w:hAnsiTheme="majorBidi" w:cs="David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613E"/>
    <w:rPr>
      <w:rFonts w:asciiTheme="majorBidi" w:eastAsiaTheme="minorEastAsia" w:hAnsiTheme="majorBidi" w:cs="David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3613E"/>
    <w:rPr>
      <w:rFonts w:asciiTheme="majorBidi" w:eastAsiaTheme="majorEastAsia" w:hAnsiTheme="majorBidi" w:cs="David"/>
      <w:b/>
      <w:bCs/>
      <w:sz w:val="32"/>
      <w:szCs w:val="3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613E"/>
    <w:rPr>
      <w:rFonts w:asciiTheme="majorBidi" w:eastAsiaTheme="majorEastAsia" w:hAnsiTheme="majorBidi" w:cs="David"/>
      <w:b/>
      <w:bCs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613E"/>
    <w:rPr>
      <w:rFonts w:asciiTheme="majorBidi" w:eastAsiaTheme="majorEastAsia" w:hAnsiTheme="majorBidi" w:cs="David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13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1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13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6100AA"/>
    <w:pPr>
      <w:ind w:left="720"/>
    </w:pPr>
  </w:style>
  <w:style w:type="character" w:styleId="Hyperlink">
    <w:name w:val="Hyperlink"/>
    <w:basedOn w:val="DefaultParagraphFont"/>
    <w:uiPriority w:val="99"/>
    <w:unhideWhenUsed/>
    <w:rsid w:val="00B92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3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2CD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D2"/>
    <w:rPr>
      <w:rFonts w:ascii="Times New Roman" w:hAnsi="Times New Roman" w:cs="David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2CD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D2"/>
    <w:rPr>
      <w:rFonts w:ascii="Times New Roman" w:hAnsi="Times New Roman" w:cs="David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476</Words>
  <Characters>2282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Roi Yozevitch</dc:creator>
  <cp:keywords/>
  <dc:description/>
  <cp:lastModifiedBy>Roi Yozevitch</cp:lastModifiedBy>
  <cp:revision>3</cp:revision>
  <cp:lastPrinted>2018-12-25T09:44:00Z</cp:lastPrinted>
  <dcterms:created xsi:type="dcterms:W3CDTF">2019-05-26T09:52:00Z</dcterms:created>
  <dcterms:modified xsi:type="dcterms:W3CDTF">2019-05-30T14:59:00Z</dcterms:modified>
</cp:coreProperties>
</file>