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2709" w14:textId="3C4D2DAF" w:rsidR="00992FA7" w:rsidRPr="008A5509" w:rsidRDefault="005A07B6" w:rsidP="008A5509">
      <w:pPr>
        <w:pStyle w:val="a3"/>
        <w:bidi/>
        <w:spacing w:before="56"/>
        <w:ind w:right="705"/>
        <w:jc w:val="center"/>
        <w:rPr>
          <w:rFonts w:asciiTheme="majorBidi" w:hAnsiTheme="majorBidi" w:cstheme="majorBidi"/>
          <w:b/>
          <w:bCs/>
          <w:sz w:val="36"/>
          <w:szCs w:val="36"/>
        </w:rPr>
      </w:pPr>
      <w:r w:rsidRPr="008A5509">
        <w:rPr>
          <w:rFonts w:asciiTheme="majorBidi" w:hAnsiTheme="majorBidi" w:cstheme="majorBidi"/>
          <w:b/>
          <w:bCs/>
          <w:sz w:val="36"/>
          <w:szCs w:val="36"/>
        </w:rPr>
        <w:t>Give and Take</w:t>
      </w:r>
    </w:p>
    <w:p w14:paraId="35B5526E" w14:textId="50FB2456" w:rsidR="005A07B6" w:rsidRDefault="005A07B6" w:rsidP="008A5509">
      <w:pPr>
        <w:pStyle w:val="a3"/>
        <w:bidi/>
        <w:spacing w:before="56"/>
        <w:ind w:right="705"/>
        <w:jc w:val="center"/>
        <w:rPr>
          <w:rFonts w:asciiTheme="majorBidi" w:hAnsiTheme="majorBidi" w:cstheme="majorBidi"/>
          <w:b/>
          <w:bCs/>
          <w:sz w:val="36"/>
          <w:szCs w:val="36"/>
        </w:rPr>
      </w:pPr>
      <w:r w:rsidRPr="008A5509">
        <w:rPr>
          <w:rFonts w:asciiTheme="majorBidi" w:hAnsiTheme="majorBidi" w:cstheme="majorBidi"/>
          <w:b/>
          <w:bCs/>
          <w:sz w:val="36"/>
          <w:szCs w:val="36"/>
        </w:rPr>
        <w:t>Social application</w:t>
      </w:r>
    </w:p>
    <w:p w14:paraId="4DADD80D" w14:textId="2F9F5422" w:rsidR="004B3913" w:rsidRPr="008A5509" w:rsidRDefault="004B3913" w:rsidP="004B3913">
      <w:pPr>
        <w:pStyle w:val="a3"/>
        <w:bidi/>
        <w:spacing w:before="56"/>
        <w:ind w:right="705"/>
        <w:jc w:val="center"/>
        <w:rPr>
          <w:rFonts w:asciiTheme="majorBidi" w:hAnsiTheme="majorBidi" w:cstheme="majorBidi"/>
          <w:b/>
          <w:bCs/>
          <w:sz w:val="36"/>
          <w:szCs w:val="36"/>
        </w:rPr>
      </w:pPr>
      <w:r>
        <w:rPr>
          <w:rFonts w:asciiTheme="majorBidi" w:hAnsiTheme="majorBidi" w:cstheme="majorBidi"/>
          <w:b/>
          <w:bCs/>
          <w:sz w:val="36"/>
          <w:szCs w:val="36"/>
        </w:rPr>
        <w:t>Group ID: 40</w:t>
      </w:r>
    </w:p>
    <w:p w14:paraId="7D534A37" w14:textId="7F531E02" w:rsidR="005A07B6" w:rsidRDefault="005A07B6" w:rsidP="005A07B6">
      <w:pPr>
        <w:pStyle w:val="a3"/>
        <w:bidi/>
        <w:spacing w:before="56"/>
        <w:ind w:right="705"/>
        <w:rPr>
          <w:rFonts w:asciiTheme="majorBidi" w:hAnsiTheme="majorBidi" w:cstheme="majorBidi"/>
        </w:rPr>
      </w:pPr>
    </w:p>
    <w:p w14:paraId="6DB4D264" w14:textId="52D60033" w:rsidR="003F0208" w:rsidRPr="003F0208" w:rsidRDefault="005A07B6" w:rsidP="003F0208">
      <w:pPr>
        <w:pStyle w:val="a5"/>
        <w:widowControl/>
        <w:numPr>
          <w:ilvl w:val="0"/>
          <w:numId w:val="1"/>
        </w:numPr>
        <w:autoSpaceDE/>
        <w:autoSpaceDN/>
        <w:spacing w:before="120"/>
        <w:rPr>
          <w:rFonts w:ascii="Cambria" w:hAnsi="Cambria" w:cs="Times New Roman"/>
          <w:sz w:val="40"/>
          <w:szCs w:val="40"/>
        </w:rPr>
      </w:pPr>
      <w:r w:rsidRPr="008A5509">
        <w:rPr>
          <w:sz w:val="40"/>
          <w:szCs w:val="40"/>
        </w:rPr>
        <w:t>Project goals –</w:t>
      </w:r>
    </w:p>
    <w:p w14:paraId="040770AB" w14:textId="77777777" w:rsidR="003F0208" w:rsidRDefault="003F0208" w:rsidP="005A07B6">
      <w:pPr>
        <w:pStyle w:val="a5"/>
        <w:widowControl/>
        <w:autoSpaceDE/>
        <w:autoSpaceDN/>
        <w:spacing w:before="120"/>
        <w:ind w:left="720"/>
      </w:pPr>
    </w:p>
    <w:p w14:paraId="197CACFF" w14:textId="76D27CB7" w:rsidR="002802AC" w:rsidRDefault="00E937D1" w:rsidP="005A07B6">
      <w:pPr>
        <w:pStyle w:val="a5"/>
        <w:widowControl/>
        <w:autoSpaceDE/>
        <w:autoSpaceDN/>
        <w:spacing w:before="120"/>
        <w:ind w:left="720"/>
      </w:pPr>
      <w:r>
        <w:t xml:space="preserve">As a student in Ariel University, I can say that most people here are very helpful and friendly. </w:t>
      </w:r>
      <w:r w:rsidR="002802AC">
        <w:t>Students in Ariel university can help each other In many ways, contributing with their resources, may it be a math book they can donate to peer that needs it to an upcoming test, share some cookies with a</w:t>
      </w:r>
      <w:r>
        <w:t xml:space="preserve"> hungry</w:t>
      </w:r>
      <w:r w:rsidR="002802AC">
        <w:t xml:space="preserve"> student in the</w:t>
      </w:r>
      <w:r>
        <w:t>ir lecture’s</w:t>
      </w:r>
      <w:r w:rsidR="002802AC">
        <w:t xml:space="preserve"> building or organize a study-club for a presentation their class have.</w:t>
      </w:r>
    </w:p>
    <w:p w14:paraId="1337BCA6" w14:textId="35DAD0E9" w:rsidR="002802AC" w:rsidRDefault="002802AC" w:rsidP="002802AC">
      <w:pPr>
        <w:pStyle w:val="a5"/>
        <w:widowControl/>
        <w:autoSpaceDE/>
        <w:autoSpaceDN/>
        <w:spacing w:before="120"/>
        <w:ind w:left="720"/>
      </w:pPr>
      <w:r>
        <w:t>This application</w:t>
      </w:r>
      <w:r w:rsidR="00E937D1">
        <w:t xml:space="preserve"> provides a convenient platform for </w:t>
      </w:r>
      <w:r>
        <w:t>users to create and watch requests/events based on location, to see who’s close</w:t>
      </w:r>
      <w:r w:rsidR="005A2947">
        <w:t xml:space="preserve"> </w:t>
      </w:r>
      <w:r>
        <w:t>by, based on a map</w:t>
      </w:r>
      <w:r w:rsidR="00890E4B">
        <w:t>- so that they can help each other and maybe make new friends along the way.</w:t>
      </w:r>
    </w:p>
    <w:p w14:paraId="1A9D3EB9" w14:textId="77777777" w:rsidR="00890E4B" w:rsidRPr="008A5509" w:rsidRDefault="00890E4B" w:rsidP="002802AC">
      <w:pPr>
        <w:pStyle w:val="a5"/>
        <w:widowControl/>
        <w:autoSpaceDE/>
        <w:autoSpaceDN/>
        <w:spacing w:before="120"/>
        <w:ind w:left="720"/>
        <w:rPr>
          <w:sz w:val="40"/>
          <w:szCs w:val="40"/>
        </w:rPr>
      </w:pPr>
    </w:p>
    <w:p w14:paraId="54048BB2" w14:textId="77777777" w:rsidR="005A07B6" w:rsidRPr="008A5509" w:rsidRDefault="005A07B6" w:rsidP="005A07B6">
      <w:pPr>
        <w:pStyle w:val="a5"/>
        <w:widowControl/>
        <w:numPr>
          <w:ilvl w:val="0"/>
          <w:numId w:val="1"/>
        </w:numPr>
        <w:autoSpaceDE/>
        <w:autoSpaceDN/>
        <w:rPr>
          <w:sz w:val="40"/>
          <w:szCs w:val="40"/>
        </w:rPr>
      </w:pPr>
      <w:r w:rsidRPr="008A5509">
        <w:rPr>
          <w:sz w:val="40"/>
          <w:szCs w:val="40"/>
        </w:rPr>
        <w:t>Project scope –</w:t>
      </w:r>
    </w:p>
    <w:p w14:paraId="61EE3EF9" w14:textId="77777777" w:rsidR="003F0208" w:rsidRDefault="003F0208" w:rsidP="00890E4B">
      <w:pPr>
        <w:pStyle w:val="a5"/>
        <w:widowControl/>
        <w:tabs>
          <w:tab w:val="left" w:pos="5021"/>
        </w:tabs>
        <w:autoSpaceDE/>
        <w:autoSpaceDN/>
        <w:ind w:left="720"/>
      </w:pPr>
    </w:p>
    <w:p w14:paraId="32CC389B" w14:textId="2C7A1116" w:rsidR="00890E4B" w:rsidRDefault="00890E4B" w:rsidP="00890E4B">
      <w:pPr>
        <w:pStyle w:val="a5"/>
        <w:widowControl/>
        <w:tabs>
          <w:tab w:val="left" w:pos="5021"/>
        </w:tabs>
        <w:autoSpaceDE/>
        <w:autoSpaceDN/>
        <w:ind w:left="720"/>
      </w:pPr>
      <w:r>
        <w:t>The app provides 3 main services:</w:t>
      </w:r>
    </w:p>
    <w:p w14:paraId="7C268D3C" w14:textId="5B1E5C23" w:rsidR="00890E4B" w:rsidRDefault="00890E4B" w:rsidP="00921325">
      <w:pPr>
        <w:pStyle w:val="a5"/>
        <w:widowControl/>
        <w:numPr>
          <w:ilvl w:val="0"/>
          <w:numId w:val="3"/>
        </w:numPr>
        <w:tabs>
          <w:tab w:val="left" w:pos="5021"/>
        </w:tabs>
        <w:autoSpaceDE/>
        <w:autoSpaceDN/>
      </w:pPr>
      <w:r>
        <w:t>Map service to watch existing requests based on location</w:t>
      </w:r>
    </w:p>
    <w:p w14:paraId="1D8E0B5C" w14:textId="103C335D" w:rsidR="00890E4B" w:rsidRDefault="00890E4B" w:rsidP="00921325">
      <w:pPr>
        <w:pStyle w:val="a5"/>
        <w:widowControl/>
        <w:numPr>
          <w:ilvl w:val="0"/>
          <w:numId w:val="3"/>
        </w:numPr>
        <w:tabs>
          <w:tab w:val="left" w:pos="5021"/>
        </w:tabs>
        <w:autoSpaceDE/>
        <w:autoSpaceDN/>
      </w:pPr>
      <w:r>
        <w:t>Create request service that adds it to map and databases</w:t>
      </w:r>
    </w:p>
    <w:p w14:paraId="2BB39179" w14:textId="77DE3B9E" w:rsidR="005A07B6" w:rsidRDefault="00890E4B" w:rsidP="00921325">
      <w:pPr>
        <w:pStyle w:val="a5"/>
        <w:widowControl/>
        <w:numPr>
          <w:ilvl w:val="0"/>
          <w:numId w:val="3"/>
        </w:numPr>
        <w:tabs>
          <w:tab w:val="left" w:pos="5021"/>
        </w:tabs>
        <w:autoSpaceDE/>
        <w:autoSpaceDN/>
      </w:pPr>
      <w:r>
        <w:t>Joining existing requests so creator will see</w:t>
      </w:r>
      <w:r>
        <w:t>, to offer help/ join event</w:t>
      </w:r>
    </w:p>
    <w:p w14:paraId="189F666F" w14:textId="77777777" w:rsidR="00406B5D" w:rsidRDefault="00406B5D" w:rsidP="00406B5D">
      <w:pPr>
        <w:pStyle w:val="a5"/>
        <w:widowControl/>
        <w:tabs>
          <w:tab w:val="left" w:pos="5021"/>
        </w:tabs>
        <w:autoSpaceDE/>
        <w:autoSpaceDN/>
        <w:ind w:left="720"/>
      </w:pPr>
    </w:p>
    <w:p w14:paraId="29225AD7" w14:textId="77777777" w:rsidR="003F0208" w:rsidRDefault="003F0208" w:rsidP="003F0208">
      <w:pPr>
        <w:pStyle w:val="a5"/>
        <w:widowControl/>
        <w:autoSpaceDE/>
        <w:autoSpaceDN/>
        <w:ind w:left="720"/>
        <w:rPr>
          <w:sz w:val="40"/>
          <w:szCs w:val="40"/>
        </w:rPr>
      </w:pPr>
    </w:p>
    <w:p w14:paraId="22E0A341" w14:textId="163FD02F" w:rsidR="005A07B6" w:rsidRPr="003F0208" w:rsidRDefault="005A07B6" w:rsidP="003F0208">
      <w:pPr>
        <w:pStyle w:val="a5"/>
        <w:widowControl/>
        <w:numPr>
          <w:ilvl w:val="0"/>
          <w:numId w:val="1"/>
        </w:numPr>
        <w:autoSpaceDE/>
        <w:autoSpaceDN/>
        <w:rPr>
          <w:sz w:val="40"/>
          <w:szCs w:val="40"/>
        </w:rPr>
      </w:pPr>
      <w:r w:rsidRPr="003F0208">
        <w:rPr>
          <w:sz w:val="40"/>
          <w:szCs w:val="40"/>
        </w:rPr>
        <w:t xml:space="preserve">High-level features </w:t>
      </w:r>
      <w:r w:rsidR="00406B5D" w:rsidRPr="003F0208">
        <w:rPr>
          <w:sz w:val="40"/>
          <w:szCs w:val="40"/>
        </w:rPr>
        <w:t>and</w:t>
      </w:r>
      <w:r w:rsidRPr="003F0208">
        <w:rPr>
          <w:sz w:val="40"/>
          <w:szCs w:val="40"/>
        </w:rPr>
        <w:t xml:space="preserve"> requirements</w:t>
      </w:r>
      <w:r w:rsidR="00406B5D" w:rsidRPr="003F0208">
        <w:rPr>
          <w:sz w:val="40"/>
          <w:szCs w:val="40"/>
        </w:rPr>
        <w:t>-</w:t>
      </w:r>
    </w:p>
    <w:p w14:paraId="2564FBD2" w14:textId="77777777" w:rsidR="005A07B6" w:rsidRDefault="005A07B6" w:rsidP="005A07B6">
      <w:pPr>
        <w:pStyle w:val="a5"/>
        <w:widowControl/>
        <w:autoSpaceDE/>
        <w:autoSpaceDN/>
        <w:ind w:left="720"/>
      </w:pPr>
    </w:p>
    <w:p w14:paraId="0F34518B" w14:textId="77777777" w:rsidR="005A07B6" w:rsidRPr="008A5509" w:rsidRDefault="005A07B6" w:rsidP="005A07B6">
      <w:pPr>
        <w:pStyle w:val="a5"/>
        <w:widowControl/>
        <w:autoSpaceDE/>
        <w:autoSpaceDN/>
        <w:ind w:left="720"/>
        <w:rPr>
          <w:sz w:val="28"/>
          <w:szCs w:val="28"/>
        </w:rPr>
      </w:pPr>
      <w:r w:rsidRPr="008A5509">
        <w:rPr>
          <w:sz w:val="28"/>
          <w:szCs w:val="28"/>
        </w:rPr>
        <w:t>Essential:</w:t>
      </w:r>
    </w:p>
    <w:p w14:paraId="31BF33D5" w14:textId="77777777" w:rsidR="005A07B6" w:rsidRDefault="005A07B6" w:rsidP="005A07B6">
      <w:pPr>
        <w:widowControl/>
        <w:autoSpaceDE/>
        <w:autoSpaceDN/>
      </w:pPr>
    </w:p>
    <w:p w14:paraId="179C2973" w14:textId="77777777" w:rsidR="005A07B6" w:rsidRPr="005A07B6" w:rsidRDefault="005A07B6" w:rsidP="005A07B6">
      <w:pPr>
        <w:pStyle w:val="a5"/>
        <w:numPr>
          <w:ilvl w:val="0"/>
          <w:numId w:val="2"/>
        </w:numPr>
        <w:rPr>
          <w:lang/>
        </w:rPr>
      </w:pPr>
      <w:r w:rsidRPr="005A07B6">
        <w:rPr>
          <w:lang/>
        </w:rPr>
        <w:t>The system displays a map, by interacting with a map service</w:t>
      </w:r>
    </w:p>
    <w:p w14:paraId="5CEEED6D" w14:textId="77777777" w:rsidR="005A07B6" w:rsidRPr="005A07B6" w:rsidRDefault="005A07B6" w:rsidP="005A07B6">
      <w:pPr>
        <w:pStyle w:val="a5"/>
        <w:numPr>
          <w:ilvl w:val="0"/>
          <w:numId w:val="2"/>
        </w:numPr>
        <w:rPr>
          <w:lang/>
        </w:rPr>
      </w:pPr>
      <w:r w:rsidRPr="005A07B6">
        <w:rPr>
          <w:lang/>
        </w:rPr>
        <w:t>The application allows saving information of requests and events in the database</w:t>
      </w:r>
    </w:p>
    <w:p w14:paraId="551767D5" w14:textId="77777777" w:rsidR="005A07B6" w:rsidRPr="005A07B6" w:rsidRDefault="005A07B6" w:rsidP="005A07B6">
      <w:pPr>
        <w:pStyle w:val="a5"/>
        <w:numPr>
          <w:ilvl w:val="0"/>
          <w:numId w:val="2"/>
        </w:numPr>
        <w:rPr>
          <w:lang/>
        </w:rPr>
      </w:pPr>
      <w:r w:rsidRPr="005A07B6">
        <w:rPr>
          <w:lang/>
        </w:rPr>
        <w:t>The system allows users to create requests</w:t>
      </w:r>
    </w:p>
    <w:p w14:paraId="7DF72C2B" w14:textId="77777777" w:rsidR="005A07B6" w:rsidRPr="005A07B6" w:rsidRDefault="005A07B6" w:rsidP="005A07B6">
      <w:pPr>
        <w:pStyle w:val="a5"/>
        <w:numPr>
          <w:ilvl w:val="0"/>
          <w:numId w:val="2"/>
        </w:numPr>
        <w:rPr>
          <w:lang/>
        </w:rPr>
      </w:pPr>
      <w:r w:rsidRPr="005A07B6">
        <w:rPr>
          <w:lang/>
        </w:rPr>
        <w:t>The application displays real convenient and clear to the user. It will be easy to distinguish the different actions</w:t>
      </w:r>
    </w:p>
    <w:p w14:paraId="35C9F027" w14:textId="77777777" w:rsidR="005A07B6" w:rsidRPr="005A07B6" w:rsidRDefault="005A07B6" w:rsidP="005A07B6">
      <w:pPr>
        <w:pStyle w:val="a5"/>
        <w:numPr>
          <w:ilvl w:val="0"/>
          <w:numId w:val="2"/>
        </w:numPr>
        <w:rPr>
          <w:lang/>
        </w:rPr>
      </w:pPr>
      <w:r w:rsidRPr="005A07B6">
        <w:rPr>
          <w:lang/>
        </w:rPr>
        <w:t>The app enables communication between the users of the application so that they can answer requests</w:t>
      </w:r>
    </w:p>
    <w:p w14:paraId="1F0EDE90" w14:textId="77777777" w:rsidR="005A07B6" w:rsidRPr="005A07B6" w:rsidRDefault="005A07B6" w:rsidP="005A07B6">
      <w:pPr>
        <w:pStyle w:val="a5"/>
        <w:numPr>
          <w:ilvl w:val="0"/>
          <w:numId w:val="2"/>
        </w:numPr>
        <w:rPr>
          <w:lang/>
        </w:rPr>
      </w:pPr>
      <w:r w:rsidRPr="005A07B6">
        <w:rPr>
          <w:lang/>
        </w:rPr>
        <w:t>The system allows user registration and login according to verified details, which will be saved in the system</w:t>
      </w:r>
    </w:p>
    <w:p w14:paraId="0E36737A" w14:textId="77777777" w:rsidR="005A07B6" w:rsidRPr="005A07B6" w:rsidRDefault="005A07B6" w:rsidP="005A07B6">
      <w:pPr>
        <w:pStyle w:val="a5"/>
        <w:numPr>
          <w:ilvl w:val="0"/>
          <w:numId w:val="2"/>
        </w:numPr>
        <w:rPr>
          <w:lang/>
        </w:rPr>
      </w:pPr>
      <w:r w:rsidRPr="005A07B6">
        <w:rPr>
          <w:lang/>
        </w:rPr>
        <w:t>Managing the requests and viewing them on the map is reliable, all users at the same time will see the same map</w:t>
      </w:r>
    </w:p>
    <w:p w14:paraId="59F8CC50" w14:textId="77777777" w:rsidR="005A07B6" w:rsidRPr="005A07B6" w:rsidRDefault="005A07B6" w:rsidP="005A07B6">
      <w:pPr>
        <w:pStyle w:val="a5"/>
        <w:numPr>
          <w:ilvl w:val="0"/>
          <w:numId w:val="2"/>
        </w:numPr>
        <w:rPr>
          <w:lang/>
        </w:rPr>
      </w:pPr>
      <w:r w:rsidRPr="005A07B6">
        <w:rPr>
          <w:lang/>
        </w:rPr>
        <w:t>The requests appears in the form of dedicated icons on the map that are visible to all users.</w:t>
      </w:r>
    </w:p>
    <w:p w14:paraId="36A516D1" w14:textId="77777777" w:rsidR="005A07B6" w:rsidRPr="005A07B6" w:rsidRDefault="005A07B6" w:rsidP="005A07B6">
      <w:pPr>
        <w:pStyle w:val="a5"/>
        <w:widowControl/>
        <w:autoSpaceDE/>
        <w:autoSpaceDN/>
        <w:ind w:left="720"/>
        <w:rPr>
          <w:lang/>
        </w:rPr>
      </w:pPr>
    </w:p>
    <w:p w14:paraId="74B7990A" w14:textId="4277137D" w:rsidR="005A07B6" w:rsidRDefault="005A07B6" w:rsidP="005A07B6">
      <w:pPr>
        <w:pStyle w:val="a5"/>
        <w:widowControl/>
        <w:autoSpaceDE/>
        <w:autoSpaceDN/>
        <w:ind w:left="720"/>
      </w:pPr>
    </w:p>
    <w:p w14:paraId="138B5957" w14:textId="77777777" w:rsidR="003F0208" w:rsidRDefault="003F0208" w:rsidP="005A07B6">
      <w:pPr>
        <w:pStyle w:val="a5"/>
        <w:widowControl/>
        <w:autoSpaceDE/>
        <w:autoSpaceDN/>
        <w:ind w:left="720"/>
        <w:rPr>
          <w:sz w:val="28"/>
          <w:szCs w:val="28"/>
        </w:rPr>
      </w:pPr>
    </w:p>
    <w:p w14:paraId="6D3369D0" w14:textId="0132C3BA" w:rsidR="005A07B6" w:rsidRPr="008A5509" w:rsidRDefault="005A07B6" w:rsidP="005A07B6">
      <w:pPr>
        <w:pStyle w:val="a5"/>
        <w:widowControl/>
        <w:autoSpaceDE/>
        <w:autoSpaceDN/>
        <w:ind w:left="720"/>
        <w:rPr>
          <w:sz w:val="28"/>
          <w:szCs w:val="28"/>
        </w:rPr>
      </w:pPr>
      <w:r w:rsidRPr="008A5509">
        <w:rPr>
          <w:sz w:val="28"/>
          <w:szCs w:val="28"/>
        </w:rPr>
        <w:t>Desirable:</w:t>
      </w:r>
    </w:p>
    <w:p w14:paraId="38F60E71" w14:textId="77777777" w:rsidR="005A07B6" w:rsidRDefault="005A07B6" w:rsidP="005A07B6">
      <w:pPr>
        <w:pStyle w:val="a5"/>
        <w:widowControl/>
        <w:autoSpaceDE/>
        <w:autoSpaceDN/>
        <w:ind w:left="720"/>
      </w:pPr>
    </w:p>
    <w:p w14:paraId="22686BA8" w14:textId="77777777" w:rsidR="005A07B6" w:rsidRPr="005A07B6" w:rsidRDefault="005A07B6" w:rsidP="005A07B6">
      <w:pPr>
        <w:pStyle w:val="a5"/>
        <w:numPr>
          <w:ilvl w:val="0"/>
          <w:numId w:val="2"/>
        </w:numPr>
        <w:rPr>
          <w:lang/>
        </w:rPr>
      </w:pPr>
      <w:r w:rsidRPr="005A07B6">
        <w:rPr>
          <w:lang/>
        </w:rPr>
        <w:t>The app allows an admin user to block users</w:t>
      </w:r>
    </w:p>
    <w:p w14:paraId="1AF6C7C0" w14:textId="77777777" w:rsidR="005A07B6" w:rsidRPr="005A07B6" w:rsidRDefault="005A07B6" w:rsidP="005A07B6">
      <w:pPr>
        <w:pStyle w:val="a5"/>
        <w:numPr>
          <w:ilvl w:val="0"/>
          <w:numId w:val="2"/>
        </w:numPr>
        <w:rPr>
          <w:lang/>
        </w:rPr>
      </w:pPr>
      <w:r w:rsidRPr="005A07B6">
        <w:rPr>
          <w:lang/>
        </w:rPr>
        <w:t>The administrator is given the option to add an event with a special icon</w:t>
      </w:r>
    </w:p>
    <w:p w14:paraId="7B3363EA" w14:textId="1F89A096" w:rsidR="005A07B6" w:rsidRDefault="005A07B6" w:rsidP="005A07B6">
      <w:pPr>
        <w:pStyle w:val="a5"/>
        <w:numPr>
          <w:ilvl w:val="0"/>
          <w:numId w:val="2"/>
        </w:numPr>
        <w:rPr>
          <w:lang/>
        </w:rPr>
      </w:pPr>
      <w:r w:rsidRPr="005A07B6">
        <w:rPr>
          <w:lang/>
        </w:rPr>
        <w:t>A user is able to delete his request from the map</w:t>
      </w:r>
    </w:p>
    <w:p w14:paraId="6F79A1E2" w14:textId="77777777" w:rsidR="005A07B6" w:rsidRPr="005A07B6" w:rsidRDefault="005A07B6" w:rsidP="005A07B6">
      <w:pPr>
        <w:pStyle w:val="a5"/>
        <w:numPr>
          <w:ilvl w:val="0"/>
          <w:numId w:val="2"/>
        </w:numPr>
        <w:rPr>
          <w:lang/>
        </w:rPr>
      </w:pPr>
      <w:r w:rsidRPr="005A07B6">
        <w:rPr>
          <w:lang/>
        </w:rPr>
        <w:t>The app enables users to report other users</w:t>
      </w:r>
    </w:p>
    <w:p w14:paraId="284440A2" w14:textId="77777777" w:rsidR="005A07B6" w:rsidRPr="005A07B6" w:rsidRDefault="005A07B6" w:rsidP="005A07B6">
      <w:pPr>
        <w:pStyle w:val="a5"/>
        <w:numPr>
          <w:ilvl w:val="0"/>
          <w:numId w:val="2"/>
        </w:numPr>
        <w:rPr>
          <w:lang/>
        </w:rPr>
      </w:pPr>
      <w:r w:rsidRPr="005A07B6">
        <w:rPr>
          <w:lang/>
        </w:rPr>
        <w:t>The system requires a university email to register users</w:t>
      </w:r>
    </w:p>
    <w:p w14:paraId="5D703F1F" w14:textId="77777777" w:rsidR="005A07B6" w:rsidRPr="005A07B6" w:rsidRDefault="005A07B6" w:rsidP="005A07B6">
      <w:pPr>
        <w:pStyle w:val="a5"/>
        <w:numPr>
          <w:ilvl w:val="0"/>
          <w:numId w:val="2"/>
        </w:numPr>
        <w:rPr>
          <w:lang/>
        </w:rPr>
      </w:pPr>
      <w:r w:rsidRPr="005A07B6">
        <w:rPr>
          <w:lang/>
        </w:rPr>
        <w:t>Admins are able to remove user posts</w:t>
      </w:r>
    </w:p>
    <w:p w14:paraId="4848D5D4" w14:textId="77777777" w:rsidR="005A07B6" w:rsidRPr="005A07B6" w:rsidRDefault="005A07B6" w:rsidP="005A07B6">
      <w:pPr>
        <w:pStyle w:val="a5"/>
        <w:numPr>
          <w:ilvl w:val="0"/>
          <w:numId w:val="2"/>
        </w:numPr>
        <w:rPr>
          <w:lang/>
        </w:rPr>
      </w:pPr>
      <w:r w:rsidRPr="005A07B6">
        <w:rPr>
          <w:lang/>
        </w:rPr>
        <w:t>The application displays a notification on the phone about a new request or event (according to the user's preferences).</w:t>
      </w:r>
    </w:p>
    <w:p w14:paraId="7DE258E7" w14:textId="77777777" w:rsidR="005A07B6" w:rsidRPr="005A07B6" w:rsidRDefault="005A07B6" w:rsidP="005A07B6">
      <w:pPr>
        <w:ind w:left="360"/>
        <w:rPr>
          <w:lang/>
        </w:rPr>
      </w:pPr>
    </w:p>
    <w:p w14:paraId="44343880" w14:textId="77777777" w:rsidR="005A07B6" w:rsidRPr="005A07B6" w:rsidRDefault="005A07B6" w:rsidP="005A07B6">
      <w:pPr>
        <w:pStyle w:val="a5"/>
        <w:widowControl/>
        <w:autoSpaceDE/>
        <w:autoSpaceDN/>
        <w:ind w:left="720"/>
        <w:rPr>
          <w:lang/>
        </w:rPr>
      </w:pPr>
    </w:p>
    <w:p w14:paraId="0C25F6CC" w14:textId="77777777" w:rsidR="005A07B6" w:rsidRDefault="005A07B6" w:rsidP="005A07B6">
      <w:pPr>
        <w:pStyle w:val="a5"/>
        <w:widowControl/>
        <w:autoSpaceDE/>
        <w:autoSpaceDN/>
        <w:ind w:left="720"/>
      </w:pPr>
    </w:p>
    <w:p w14:paraId="1EE3B55B" w14:textId="40690785" w:rsidR="005A07B6" w:rsidRDefault="005A07B6" w:rsidP="005A07B6">
      <w:pPr>
        <w:pStyle w:val="a5"/>
        <w:widowControl/>
        <w:numPr>
          <w:ilvl w:val="0"/>
          <w:numId w:val="1"/>
        </w:numPr>
        <w:autoSpaceDE/>
        <w:autoSpaceDN/>
        <w:rPr>
          <w:sz w:val="40"/>
          <w:szCs w:val="40"/>
        </w:rPr>
      </w:pPr>
      <w:r w:rsidRPr="00921325">
        <w:rPr>
          <w:sz w:val="40"/>
          <w:szCs w:val="40"/>
        </w:rPr>
        <w:t>Major milestones and deliverables</w:t>
      </w:r>
      <w:r w:rsidRPr="003F0208">
        <w:rPr>
          <w:sz w:val="40"/>
          <w:szCs w:val="40"/>
        </w:rPr>
        <w:t>:</w:t>
      </w:r>
    </w:p>
    <w:p w14:paraId="18524599" w14:textId="77777777" w:rsidR="003F0208" w:rsidRPr="003F0208" w:rsidRDefault="003F0208" w:rsidP="003F0208">
      <w:pPr>
        <w:widowControl/>
        <w:autoSpaceDE/>
        <w:autoSpaceDN/>
        <w:ind w:left="360"/>
        <w:rPr>
          <w:sz w:val="40"/>
          <w:szCs w:val="40"/>
        </w:rPr>
      </w:pPr>
    </w:p>
    <w:p w14:paraId="2946C03F" w14:textId="0527988D" w:rsidR="00921325" w:rsidRDefault="00921325" w:rsidP="00921325">
      <w:pPr>
        <w:pStyle w:val="a5"/>
        <w:widowControl/>
        <w:numPr>
          <w:ilvl w:val="1"/>
          <w:numId w:val="2"/>
        </w:numPr>
        <w:autoSpaceDE/>
        <w:autoSpaceDN/>
      </w:pPr>
      <w:r>
        <w:t>Integrate with Google Maps service</w:t>
      </w:r>
    </w:p>
    <w:p w14:paraId="5B13FF96" w14:textId="7ED63FC0" w:rsidR="00921325" w:rsidRDefault="00921325" w:rsidP="00921325">
      <w:pPr>
        <w:pStyle w:val="a5"/>
        <w:widowControl/>
        <w:numPr>
          <w:ilvl w:val="1"/>
          <w:numId w:val="2"/>
        </w:numPr>
        <w:autoSpaceDE/>
        <w:autoSpaceDN/>
      </w:pPr>
      <w:r>
        <w:t>Figure out how to manage markers on map service</w:t>
      </w:r>
    </w:p>
    <w:p w14:paraId="7C58AA39" w14:textId="7337D815" w:rsidR="00921325" w:rsidRDefault="00921325" w:rsidP="00921325">
      <w:pPr>
        <w:pStyle w:val="a5"/>
        <w:widowControl/>
        <w:numPr>
          <w:ilvl w:val="1"/>
          <w:numId w:val="2"/>
        </w:numPr>
        <w:autoSpaceDE/>
        <w:autoSpaceDN/>
      </w:pPr>
      <w:r>
        <w:t xml:space="preserve">Integrate with Firebase’s database services to store data </w:t>
      </w:r>
    </w:p>
    <w:p w14:paraId="7600707A" w14:textId="7544069E" w:rsidR="00921325" w:rsidRDefault="00921325" w:rsidP="00921325">
      <w:pPr>
        <w:pStyle w:val="a5"/>
        <w:widowControl/>
        <w:numPr>
          <w:ilvl w:val="1"/>
          <w:numId w:val="2"/>
        </w:numPr>
        <w:autoSpaceDE/>
        <w:autoSpaceDN/>
      </w:pPr>
      <w:r>
        <w:t xml:space="preserve">Integrate with Firebase’s database services to </w:t>
      </w:r>
      <w:r>
        <w:t>authenticate users</w:t>
      </w:r>
    </w:p>
    <w:p w14:paraId="4DBED72E" w14:textId="1FB7B977" w:rsidR="00921325" w:rsidRDefault="00921325" w:rsidP="00921325">
      <w:pPr>
        <w:pStyle w:val="a5"/>
        <w:widowControl/>
        <w:numPr>
          <w:ilvl w:val="1"/>
          <w:numId w:val="2"/>
        </w:numPr>
        <w:autoSpaceDE/>
        <w:autoSpaceDN/>
      </w:pPr>
      <w:r>
        <w:t>Integrate with android’s GPS sensor</w:t>
      </w:r>
    </w:p>
    <w:p w14:paraId="6652C9C5" w14:textId="3BE40F3D" w:rsidR="00921325" w:rsidRDefault="00921325" w:rsidP="00921325">
      <w:pPr>
        <w:pStyle w:val="a5"/>
        <w:widowControl/>
        <w:numPr>
          <w:ilvl w:val="1"/>
          <w:numId w:val="2"/>
        </w:numPr>
        <w:autoSpaceDE/>
        <w:autoSpaceDN/>
      </w:pPr>
      <w:r>
        <w:t>Create and use a notification service and channel</w:t>
      </w:r>
    </w:p>
    <w:p w14:paraId="57C39BAF" w14:textId="77777777" w:rsidR="00406B5D" w:rsidRDefault="00406B5D" w:rsidP="00921325">
      <w:pPr>
        <w:widowControl/>
        <w:autoSpaceDE/>
        <w:autoSpaceDN/>
      </w:pPr>
    </w:p>
    <w:p w14:paraId="43B46773" w14:textId="77777777" w:rsidR="00394B9E" w:rsidRPr="008A5509" w:rsidRDefault="00394B9E" w:rsidP="00890E4B">
      <w:pPr>
        <w:widowControl/>
        <w:autoSpaceDE/>
        <w:autoSpaceDN/>
        <w:rPr>
          <w:sz w:val="40"/>
          <w:szCs w:val="40"/>
        </w:rPr>
      </w:pPr>
    </w:p>
    <w:p w14:paraId="177FAE34" w14:textId="29E14F85" w:rsidR="00406B5D" w:rsidRPr="008A5509" w:rsidRDefault="00406B5D" w:rsidP="003F0208">
      <w:pPr>
        <w:pStyle w:val="a5"/>
        <w:widowControl/>
        <w:numPr>
          <w:ilvl w:val="0"/>
          <w:numId w:val="1"/>
        </w:numPr>
        <w:autoSpaceDE/>
        <w:autoSpaceDN/>
        <w:rPr>
          <w:sz w:val="40"/>
          <w:szCs w:val="40"/>
        </w:rPr>
      </w:pPr>
      <w:r w:rsidRPr="008A5509">
        <w:rPr>
          <w:sz w:val="40"/>
          <w:szCs w:val="40"/>
        </w:rPr>
        <w:t>A</w:t>
      </w:r>
      <w:r w:rsidRPr="008A5509">
        <w:rPr>
          <w:sz w:val="40"/>
          <w:szCs w:val="40"/>
        </w:rPr>
        <w:t>n elevator statement</w:t>
      </w:r>
      <w:r w:rsidRPr="008A5509">
        <w:rPr>
          <w:sz w:val="40"/>
          <w:szCs w:val="40"/>
        </w:rPr>
        <w:t>:</w:t>
      </w:r>
    </w:p>
    <w:p w14:paraId="16BC871A" w14:textId="77777777" w:rsidR="00406B5D" w:rsidRPr="008A5509" w:rsidRDefault="00406B5D" w:rsidP="00406B5D">
      <w:pPr>
        <w:pStyle w:val="a5"/>
        <w:widowControl/>
        <w:autoSpaceDE/>
        <w:autoSpaceDN/>
        <w:ind w:left="720"/>
        <w:rPr>
          <w:sz w:val="40"/>
          <w:szCs w:val="40"/>
          <w:lang/>
        </w:rPr>
      </w:pPr>
    </w:p>
    <w:p w14:paraId="2973A62C" w14:textId="39C19866" w:rsidR="00406B5D" w:rsidRPr="00794D17" w:rsidRDefault="00406B5D" w:rsidP="00406B5D">
      <w:pPr>
        <w:widowControl/>
        <w:autoSpaceDE/>
        <w:autoSpaceDN/>
        <w:rPr>
          <w:lang/>
        </w:rPr>
      </w:pPr>
      <w:r w:rsidRPr="00794D17">
        <w:rPr>
          <w:lang/>
        </w:rPr>
        <w:t xml:space="preserve">For Ariel university students </w:t>
      </w:r>
      <w:r w:rsidR="00794D17">
        <w:rPr>
          <w:rFonts w:hint="cs"/>
          <w:rtl/>
          <w:lang/>
        </w:rPr>
        <w:t xml:space="preserve"> |</w:t>
      </w:r>
      <w:r w:rsidRPr="00794D17">
        <w:rPr>
          <w:lang/>
        </w:rPr>
        <w:t>staff that are smartphone users, who want to ask for help or give help to their peers:</w:t>
      </w:r>
    </w:p>
    <w:p w14:paraId="54BAB4F5" w14:textId="77777777" w:rsidR="00406B5D" w:rsidRPr="00794D17" w:rsidRDefault="00406B5D" w:rsidP="00406B5D">
      <w:pPr>
        <w:widowControl/>
        <w:autoSpaceDE/>
        <w:autoSpaceDN/>
        <w:rPr>
          <w:lang/>
        </w:rPr>
      </w:pPr>
    </w:p>
    <w:p w14:paraId="19BD0614" w14:textId="77777777" w:rsidR="00406B5D" w:rsidRDefault="00406B5D" w:rsidP="00406B5D">
      <w:pPr>
        <w:widowControl/>
        <w:autoSpaceDE/>
        <w:autoSpaceDN/>
      </w:pPr>
      <w:r>
        <w:t>the Give and Take Android application is a sharing social application that allows users to open and maintain requests, watch open requests of others, and to communicate to offer their help, with an option of filtering based on location, visualization and placing requests on a map, to see for instance who’s nearby.</w:t>
      </w:r>
    </w:p>
    <w:p w14:paraId="039EF666" w14:textId="77777777" w:rsidR="00406B5D" w:rsidRDefault="00406B5D" w:rsidP="00406B5D">
      <w:pPr>
        <w:widowControl/>
        <w:autoSpaceDE/>
        <w:autoSpaceDN/>
      </w:pPr>
    </w:p>
    <w:p w14:paraId="60B4EA10" w14:textId="045F6553" w:rsidR="00406B5D" w:rsidRDefault="00406B5D" w:rsidP="00406B5D">
      <w:pPr>
        <w:widowControl/>
        <w:autoSpaceDE/>
        <w:autoSpaceDN/>
      </w:pPr>
      <w:r>
        <w:t>Unlike traditional social/map apps sites such as WhatsApp or Google Maps, our product allows users to manage the requests on a targeted system to Ariel students only, enabling wide distribution and location filtering by combining requests management and a map.</w:t>
      </w:r>
    </w:p>
    <w:p w14:paraId="28EED3B2" w14:textId="77777777" w:rsidR="005A07B6" w:rsidRDefault="005A07B6" w:rsidP="005A07B6">
      <w:pPr>
        <w:pStyle w:val="a5"/>
        <w:widowControl/>
        <w:autoSpaceDE/>
        <w:autoSpaceDN/>
        <w:ind w:left="720"/>
      </w:pPr>
    </w:p>
    <w:p w14:paraId="32B320A6" w14:textId="77777777" w:rsidR="005A07B6" w:rsidRPr="005A07B6" w:rsidRDefault="005A07B6" w:rsidP="005A07B6">
      <w:pPr>
        <w:pStyle w:val="a3"/>
        <w:bidi/>
        <w:spacing w:before="56"/>
        <w:ind w:right="705"/>
        <w:rPr>
          <w:rFonts w:asciiTheme="majorBidi" w:hAnsiTheme="majorBidi" w:cstheme="majorBidi"/>
        </w:rPr>
      </w:pPr>
    </w:p>
    <w:sectPr w:rsidR="005A07B6" w:rsidRPr="005A07B6">
      <w:footerReference w:type="default" r:id="rId7"/>
      <w:type w:val="continuous"/>
      <w:pgSz w:w="12240" w:h="15840"/>
      <w:pgMar w:top="1460" w:right="1680" w:bottom="980" w:left="1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0B5C5" w14:textId="77777777" w:rsidR="0015498F" w:rsidRDefault="0015498F">
      <w:r>
        <w:separator/>
      </w:r>
    </w:p>
  </w:endnote>
  <w:endnote w:type="continuationSeparator" w:id="0">
    <w:p w14:paraId="5E263F60" w14:textId="77777777" w:rsidR="0015498F" w:rsidRDefault="0015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10A68" w14:textId="77777777" w:rsidR="00992FA7" w:rsidRDefault="00000000">
    <w:pPr>
      <w:pStyle w:val="a3"/>
      <w:spacing w:line="14" w:lineRule="auto"/>
      <w:rPr>
        <w:sz w:val="20"/>
      </w:rPr>
    </w:pPr>
    <w:r>
      <w:pict w14:anchorId="3D058B8E">
        <v:shapetype id="_x0000_t202" coordsize="21600,21600" o:spt="202" path="m,l,21600r21600,l21600,xe">
          <v:stroke joinstyle="miter"/>
          <v:path gradientshapeok="t" o:connecttype="rect"/>
        </v:shapetype>
        <v:shape id="_x0000_s1025" type="#_x0000_t202" style="position:absolute;margin-left:277.3pt;margin-top:741.2pt;width:25.1pt;height:16.1pt;z-index:-251658752;mso-position-horizontal-relative:page;mso-position-vertical-relative:page" filled="f" stroked="f">
          <v:textbox inset="0,0,0,0">
            <w:txbxContent>
              <w:p w14:paraId="18C79989" w14:textId="77777777" w:rsidR="00992FA7" w:rsidRDefault="00000000">
                <w:pPr>
                  <w:spacing w:before="20"/>
                  <w:ind w:left="20"/>
                  <w:rPr>
                    <w:rFonts w:ascii="Cambria"/>
                    <w:sz w:val="24"/>
                  </w:rPr>
                </w:pPr>
                <w:r>
                  <w:rPr>
                    <w:rFonts w:ascii="Cambria"/>
                    <w:sz w:val="24"/>
                  </w:rPr>
                  <w:t>-</w:t>
                </w:r>
                <w:r>
                  <w:rPr>
                    <w:rFonts w:ascii="Cambria"/>
                    <w:spacing w:val="1"/>
                    <w:sz w:val="24"/>
                  </w:rPr>
                  <w:t xml:space="preserve"> </w:t>
                </w:r>
                <w:r>
                  <w:fldChar w:fldCharType="begin"/>
                </w:r>
                <w:r>
                  <w:rPr>
                    <w:rFonts w:ascii="Cambria"/>
                    <w:sz w:val="24"/>
                  </w:rPr>
                  <w:instrText xml:space="preserve"> PAGE </w:instrText>
                </w:r>
                <w:r>
                  <w:fldChar w:fldCharType="separate"/>
                </w:r>
                <w:r>
                  <w:t>1</w:t>
                </w:r>
                <w:r>
                  <w:fldChar w:fldCharType="end"/>
                </w:r>
                <w:r>
                  <w:rPr>
                    <w:rFonts w:ascii="Cambria"/>
                    <w:spacing w:val="1"/>
                    <w:sz w:val="24"/>
                  </w:rPr>
                  <w:t xml:space="preserve"> </w:t>
                </w:r>
                <w:r>
                  <w:rPr>
                    <w:rFonts w:ascii="Cambria"/>
                    <w:sz w:val="24"/>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6C72" w14:textId="77777777" w:rsidR="0015498F" w:rsidRDefault="0015498F">
      <w:r>
        <w:separator/>
      </w:r>
    </w:p>
  </w:footnote>
  <w:footnote w:type="continuationSeparator" w:id="0">
    <w:p w14:paraId="1399DC62" w14:textId="77777777" w:rsidR="0015498F" w:rsidRDefault="00154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287225A"/>
    <w:multiLevelType w:val="hybridMultilevel"/>
    <w:tmpl w:val="2E922554"/>
    <w:lvl w:ilvl="0" w:tplc="B5C4AED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78B46AF4"/>
    <w:multiLevelType w:val="multilevel"/>
    <w:tmpl w:val="17102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913102">
    <w:abstractNumId w:val="0"/>
    <w:lvlOverride w:ilvl="0"/>
    <w:lvlOverride w:ilvl="1"/>
    <w:lvlOverride w:ilvl="2"/>
    <w:lvlOverride w:ilvl="3"/>
    <w:lvlOverride w:ilvl="4"/>
    <w:lvlOverride w:ilvl="5"/>
    <w:lvlOverride w:ilvl="6"/>
    <w:lvlOverride w:ilvl="7"/>
    <w:lvlOverride w:ilvl="8"/>
  </w:num>
  <w:num w:numId="2" w16cid:durableId="2114737195">
    <w:abstractNumId w:val="2"/>
  </w:num>
  <w:num w:numId="3" w16cid:durableId="99772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92FA7"/>
    <w:rsid w:val="0015498F"/>
    <w:rsid w:val="002802AC"/>
    <w:rsid w:val="00390CCF"/>
    <w:rsid w:val="00394B9E"/>
    <w:rsid w:val="003F0208"/>
    <w:rsid w:val="00406B5D"/>
    <w:rsid w:val="004B3913"/>
    <w:rsid w:val="005A07B6"/>
    <w:rsid w:val="005A2947"/>
    <w:rsid w:val="00794D17"/>
    <w:rsid w:val="00890E4B"/>
    <w:rsid w:val="008A5509"/>
    <w:rsid w:val="00921325"/>
    <w:rsid w:val="00992FA7"/>
    <w:rsid w:val="00E937D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CBCBD"/>
  <w15:docId w15:val="{AE107E32-285C-421A-AEFB-551AC35C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bidi="he-IL"/>
    </w:rPr>
  </w:style>
  <w:style w:type="paragraph" w:styleId="1">
    <w:name w:val="heading 1"/>
    <w:basedOn w:val="a"/>
    <w:uiPriority w:val="9"/>
    <w:qFormat/>
    <w:pPr>
      <w:spacing w:before="102"/>
      <w:outlineLvl w:val="0"/>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line="565" w:lineRule="exact"/>
      <w:ind w:left="3409"/>
    </w:pPr>
    <w:rPr>
      <w:b/>
      <w:bCs/>
      <w:sz w:val="48"/>
      <w:szCs w:val="48"/>
    </w:rPr>
  </w:style>
  <w:style w:type="paragraph" w:styleId="a5">
    <w:name w:val="List Paragraph"/>
    <w:basedOn w:val="a"/>
    <w:qFormat/>
  </w:style>
  <w:style w:type="paragraph" w:customStyle="1" w:styleId="TableParagraph">
    <w:name w:val="Table Paragraph"/>
    <w:basedOn w:val="a"/>
    <w:uiPriority w:val="1"/>
    <w:qFormat/>
  </w:style>
  <w:style w:type="paragraph" w:styleId="a6">
    <w:name w:val="header"/>
    <w:basedOn w:val="a"/>
    <w:link w:val="a7"/>
    <w:uiPriority w:val="99"/>
    <w:unhideWhenUsed/>
    <w:rsid w:val="005A07B6"/>
    <w:pPr>
      <w:tabs>
        <w:tab w:val="center" w:pos="4153"/>
        <w:tab w:val="right" w:pos="8306"/>
      </w:tabs>
    </w:pPr>
  </w:style>
  <w:style w:type="character" w:customStyle="1" w:styleId="a7">
    <w:name w:val="כותרת עליונה תו"/>
    <w:basedOn w:val="a0"/>
    <w:link w:val="a6"/>
    <w:uiPriority w:val="99"/>
    <w:rsid w:val="005A07B6"/>
    <w:rPr>
      <w:rFonts w:ascii="Calibri" w:eastAsia="Calibri" w:hAnsi="Calibri" w:cs="Calibri"/>
      <w:lang w:bidi="he-IL"/>
    </w:rPr>
  </w:style>
  <w:style w:type="paragraph" w:styleId="a8">
    <w:name w:val="footer"/>
    <w:basedOn w:val="a"/>
    <w:link w:val="a9"/>
    <w:uiPriority w:val="99"/>
    <w:unhideWhenUsed/>
    <w:rsid w:val="005A07B6"/>
    <w:pPr>
      <w:tabs>
        <w:tab w:val="center" w:pos="4153"/>
        <w:tab w:val="right" w:pos="8306"/>
      </w:tabs>
    </w:pPr>
  </w:style>
  <w:style w:type="character" w:customStyle="1" w:styleId="a9">
    <w:name w:val="כותרת תחתונה תו"/>
    <w:basedOn w:val="a0"/>
    <w:link w:val="a8"/>
    <w:uiPriority w:val="99"/>
    <w:rsid w:val="005A07B6"/>
    <w:rPr>
      <w:rFonts w:ascii="Calibri" w:eastAsia="Calibri" w:hAnsi="Calibri" w:cs="Calibri"/>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82027">
      <w:bodyDiv w:val="1"/>
      <w:marLeft w:val="0"/>
      <w:marRight w:val="0"/>
      <w:marTop w:val="0"/>
      <w:marBottom w:val="0"/>
      <w:divBdr>
        <w:top w:val="none" w:sz="0" w:space="0" w:color="auto"/>
        <w:left w:val="none" w:sz="0" w:space="0" w:color="auto"/>
        <w:bottom w:val="none" w:sz="0" w:space="0" w:color="auto"/>
        <w:right w:val="none" w:sz="0" w:space="0" w:color="auto"/>
      </w:divBdr>
    </w:div>
    <w:div w:id="523247638">
      <w:bodyDiv w:val="1"/>
      <w:marLeft w:val="0"/>
      <w:marRight w:val="0"/>
      <w:marTop w:val="0"/>
      <w:marBottom w:val="0"/>
      <w:divBdr>
        <w:top w:val="none" w:sz="0" w:space="0" w:color="auto"/>
        <w:left w:val="none" w:sz="0" w:space="0" w:color="auto"/>
        <w:bottom w:val="none" w:sz="0" w:space="0" w:color="auto"/>
        <w:right w:val="none" w:sz="0" w:space="0" w:color="auto"/>
      </w:divBdr>
    </w:div>
    <w:div w:id="904684652">
      <w:bodyDiv w:val="1"/>
      <w:marLeft w:val="0"/>
      <w:marRight w:val="0"/>
      <w:marTop w:val="0"/>
      <w:marBottom w:val="0"/>
      <w:divBdr>
        <w:top w:val="none" w:sz="0" w:space="0" w:color="auto"/>
        <w:left w:val="none" w:sz="0" w:space="0" w:color="auto"/>
        <w:bottom w:val="none" w:sz="0" w:space="0" w:color="auto"/>
        <w:right w:val="none" w:sz="0" w:space="0" w:color="auto"/>
      </w:divBdr>
    </w:div>
    <w:div w:id="1488008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2731</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Programming Large</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creator>Eddie Burris</dc:creator>
  <cp:lastModifiedBy>שביט לוזון</cp:lastModifiedBy>
  <cp:revision>2</cp:revision>
  <cp:lastPrinted>2023-01-03T14:19:00Z</cp:lastPrinted>
  <dcterms:created xsi:type="dcterms:W3CDTF">2023-01-03T14:20:00Z</dcterms:created>
  <dcterms:modified xsi:type="dcterms:W3CDTF">2023-01-03T14:20:00Z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 עבור Microsoft 365</vt:lpwstr>
  </property>
  <property fmtid="{D5CDD505-2E9C-101B-9397-08002B2CF9AE}" pid="4" name="LastSaved">
    <vt:filetime>2023-01-03T00:00:00Z</vt:filetime>
  </property>
</Properties>
</file>