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8D3" w:rsidRDefault="00F579E1" w:rsidP="00F579E1">
      <w:pPr>
        <w:pStyle w:val="Title"/>
        <w:jc w:val="center"/>
        <w:rPr>
          <w:rFonts w:ascii="Times New Roman" w:hAnsi="Times New Roman" w:cs="Times New Roman"/>
          <w:b/>
          <w:sz w:val="44"/>
          <w:szCs w:val="44"/>
          <w:u w:val="single"/>
        </w:rPr>
      </w:pPr>
      <w:r>
        <w:rPr>
          <w:rFonts w:ascii="Times New Roman" w:hAnsi="Times New Roman" w:cs="Times New Roman"/>
          <w:b/>
          <w:sz w:val="44"/>
          <w:szCs w:val="44"/>
          <w:u w:val="single"/>
        </w:rPr>
        <w:t xml:space="preserve">GLOBAL </w:t>
      </w:r>
      <w:r w:rsidR="00892C1A" w:rsidRPr="00892C1A">
        <w:rPr>
          <w:rFonts w:ascii="Times New Roman" w:hAnsi="Times New Roman" w:cs="Times New Roman"/>
          <w:b/>
          <w:sz w:val="44"/>
          <w:szCs w:val="44"/>
          <w:u w:val="single"/>
        </w:rPr>
        <w:t>CLIMATE CHANGE.</w:t>
      </w:r>
    </w:p>
    <w:p w:rsidR="00892C1A" w:rsidRDefault="00892C1A" w:rsidP="00892C1A"/>
    <w:p w:rsidR="00892C1A" w:rsidRDefault="00AB7419" w:rsidP="00892C1A">
      <w:pPr>
        <w:rPr>
          <w:rFonts w:ascii="Times New Roman" w:hAnsi="Times New Roman" w:cs="Times New Roman"/>
          <w:b/>
          <w:sz w:val="24"/>
          <w:szCs w:val="24"/>
          <w:u w:val="single"/>
        </w:rPr>
      </w:pPr>
      <w:r>
        <w:rPr>
          <w:rFonts w:ascii="Times New Roman" w:hAnsi="Times New Roman" w:cs="Times New Roman"/>
          <w:b/>
          <w:sz w:val="24"/>
          <w:szCs w:val="24"/>
          <w:u w:val="single"/>
        </w:rPr>
        <w:t>ABSTRACT</w:t>
      </w:r>
    </w:p>
    <w:p w:rsidR="00F579E1" w:rsidRPr="00F579E1" w:rsidRDefault="00F579E1" w:rsidP="0011062B">
      <w:pPr>
        <w:jc w:val="both"/>
        <w:rPr>
          <w:rFonts w:ascii="Times New Roman" w:hAnsi="Times New Roman" w:cs="Times New Roman"/>
          <w:sz w:val="24"/>
          <w:szCs w:val="24"/>
        </w:rPr>
      </w:pPr>
      <w:r w:rsidRPr="00F579E1">
        <w:rPr>
          <w:rFonts w:ascii="Times New Roman" w:hAnsi="Times New Roman" w:cs="Times New Roman"/>
          <w:sz w:val="24"/>
          <w:szCs w:val="24"/>
        </w:rPr>
        <w:t>This article explores the multifaceted impacts of global climate change on India, a country particularly vulnerable due to its geographical diversity, population density, and socio-economic conditions. The study examines key sectors such as agriculture, water resources, and public health, analyzing how rising temperatures, erratic rainfall patterns, and extreme weather events are reshaping the nation's landscape. The article highlights India</w:t>
      </w:r>
      <w:r w:rsidR="0011062B">
        <w:rPr>
          <w:rFonts w:ascii="Times New Roman" w:hAnsi="Times New Roman" w:cs="Times New Roman"/>
          <w:sz w:val="24"/>
          <w:szCs w:val="24"/>
        </w:rPr>
        <w:t>’s efforts in climate mitigation</w:t>
      </w:r>
      <w:r w:rsidRPr="00F579E1">
        <w:rPr>
          <w:rFonts w:ascii="Times New Roman" w:hAnsi="Times New Roman" w:cs="Times New Roman"/>
          <w:sz w:val="24"/>
          <w:szCs w:val="24"/>
        </w:rPr>
        <w:t xml:space="preserve"> and adaptation strategies, alongside the challenges posed by its rapid development and population growth. The findings underscore the need for integrated policies and international cooperation to address the escalating climate crisis.</w:t>
      </w:r>
    </w:p>
    <w:p w:rsidR="00AB7419" w:rsidRDefault="00AB7419" w:rsidP="00AB7419">
      <w:pPr>
        <w:jc w:val="both"/>
        <w:rPr>
          <w:rFonts w:ascii="Times New Roman" w:hAnsi="Times New Roman" w:cs="Times New Roman"/>
          <w:sz w:val="24"/>
          <w:szCs w:val="24"/>
        </w:rPr>
      </w:pPr>
    </w:p>
    <w:p w:rsidR="00AB7419" w:rsidRDefault="00AB7419" w:rsidP="00AB7419">
      <w:pPr>
        <w:jc w:val="both"/>
        <w:rPr>
          <w:rFonts w:ascii="Times New Roman" w:hAnsi="Times New Roman" w:cs="Times New Roman"/>
          <w:b/>
          <w:sz w:val="24"/>
          <w:szCs w:val="24"/>
          <w:u w:val="single"/>
        </w:rPr>
      </w:pPr>
      <w:r w:rsidRPr="00AB7419">
        <w:rPr>
          <w:rFonts w:ascii="Times New Roman" w:hAnsi="Times New Roman" w:cs="Times New Roman"/>
          <w:b/>
          <w:sz w:val="24"/>
          <w:szCs w:val="24"/>
          <w:u w:val="single"/>
        </w:rPr>
        <w:t>KEYWORDS</w:t>
      </w:r>
    </w:p>
    <w:p w:rsidR="00AB7419" w:rsidRDefault="00AB7419" w:rsidP="00AB7419">
      <w:pPr>
        <w:jc w:val="both"/>
        <w:rPr>
          <w:rFonts w:ascii="Times New Roman" w:hAnsi="Times New Roman" w:cs="Times New Roman"/>
          <w:sz w:val="24"/>
          <w:szCs w:val="24"/>
        </w:rPr>
      </w:pPr>
      <w:r>
        <w:rPr>
          <w:rFonts w:ascii="Times New Roman" w:hAnsi="Times New Roman" w:cs="Times New Roman"/>
          <w:sz w:val="24"/>
          <w:szCs w:val="24"/>
        </w:rPr>
        <w:t>Global climate change, geographical diversity, mitigation, climate crisis.</w:t>
      </w:r>
    </w:p>
    <w:p w:rsidR="00AB7419" w:rsidRDefault="00AB7419" w:rsidP="00AB7419">
      <w:pPr>
        <w:jc w:val="both"/>
        <w:rPr>
          <w:rFonts w:ascii="Times New Roman" w:hAnsi="Times New Roman" w:cs="Times New Roman"/>
          <w:sz w:val="24"/>
          <w:szCs w:val="24"/>
        </w:rPr>
      </w:pPr>
    </w:p>
    <w:p w:rsidR="00AB7419" w:rsidRDefault="00AB7419" w:rsidP="00AB7419">
      <w:pPr>
        <w:jc w:val="both"/>
        <w:rPr>
          <w:rFonts w:ascii="Times New Roman" w:hAnsi="Times New Roman" w:cs="Times New Roman"/>
          <w:b/>
          <w:sz w:val="24"/>
          <w:szCs w:val="24"/>
          <w:u w:val="single"/>
        </w:rPr>
      </w:pPr>
      <w:r w:rsidRPr="00AB7419">
        <w:rPr>
          <w:rFonts w:ascii="Times New Roman" w:hAnsi="Times New Roman" w:cs="Times New Roman"/>
          <w:b/>
          <w:sz w:val="24"/>
          <w:szCs w:val="24"/>
          <w:u w:val="single"/>
        </w:rPr>
        <w:t>INTRODUCTION</w:t>
      </w:r>
    </w:p>
    <w:p w:rsidR="00062AAF" w:rsidRDefault="00E70377" w:rsidP="00E70377">
      <w:pPr>
        <w:jc w:val="both"/>
        <w:rPr>
          <w:rFonts w:ascii="Times New Roman" w:hAnsi="Times New Roman" w:cs="Times New Roman"/>
          <w:sz w:val="24"/>
          <w:szCs w:val="24"/>
        </w:rPr>
      </w:pPr>
      <w:r w:rsidRPr="00E70377">
        <w:rPr>
          <w:rFonts w:ascii="Times New Roman" w:hAnsi="Times New Roman" w:cs="Times New Roman"/>
          <w:sz w:val="24"/>
          <w:szCs w:val="24"/>
        </w:rPr>
        <w:t>India, one of the world’s most teeming and diverse nations, is at the frontline of global climate change, experiencing significant environmental shifts that threaten its ecosystems, economy, and social fabric. As a rapidly blooming country with a vast rural population dependent on agriculture, India faces unique challenges from climate change, including rising temperatures, erratic monsoons, and increasing frequency of extreme weather events such as</w:t>
      </w:r>
      <w:r w:rsidR="00062AAF">
        <w:rPr>
          <w:rFonts w:ascii="Times New Roman" w:hAnsi="Times New Roman" w:cs="Times New Roman"/>
          <w:sz w:val="24"/>
          <w:szCs w:val="24"/>
        </w:rPr>
        <w:t xml:space="preserve"> floods, droughts, and cyclones</w:t>
      </w:r>
    </w:p>
    <w:p w:rsidR="00E70377" w:rsidRPr="00E70377" w:rsidRDefault="00E70377" w:rsidP="00E70377">
      <w:pPr>
        <w:jc w:val="both"/>
        <w:rPr>
          <w:rFonts w:ascii="Times New Roman" w:hAnsi="Times New Roman" w:cs="Times New Roman"/>
          <w:sz w:val="24"/>
          <w:szCs w:val="24"/>
        </w:rPr>
      </w:pPr>
      <w:r w:rsidRPr="00E70377">
        <w:rPr>
          <w:rFonts w:ascii="Times New Roman" w:hAnsi="Times New Roman" w:cs="Times New Roman"/>
          <w:sz w:val="24"/>
          <w:szCs w:val="24"/>
        </w:rPr>
        <w:t>The country’s susceptibility is compounded by its geographic diversity, from the Himalayan glaciers in the north to the coastal areas in the south, all of which are highly sensitized to climate variations. Rising sea levels imperil coastal cities like Mumbai and Kolkata, while shifting rainfall patterns pose risks to agricultural production, which remains a critical part of India’s economy and livelihood for millions.</w:t>
      </w:r>
    </w:p>
    <w:p w:rsidR="00E70377" w:rsidRPr="00E70377" w:rsidRDefault="00E70377" w:rsidP="00E70377">
      <w:pPr>
        <w:jc w:val="both"/>
        <w:rPr>
          <w:rFonts w:ascii="Times New Roman" w:hAnsi="Times New Roman" w:cs="Times New Roman"/>
          <w:sz w:val="24"/>
          <w:szCs w:val="24"/>
        </w:rPr>
      </w:pPr>
      <w:r w:rsidRPr="00E70377">
        <w:rPr>
          <w:rFonts w:ascii="Times New Roman" w:hAnsi="Times New Roman" w:cs="Times New Roman"/>
          <w:sz w:val="24"/>
          <w:szCs w:val="24"/>
        </w:rPr>
        <w:t>Despite contributing less to global carbon emissions per capita compared to many developed countries, India is one of the largest overall emitters due to its large population and industrial growth. This enigma highlights the nation’s dual challenge: pursuing economic development and poverty reduction while simultaneously addressing the urgent need for climate mitigation and adaptation.</w:t>
      </w:r>
    </w:p>
    <w:p w:rsidR="00AF6F07" w:rsidRDefault="00AF6F07" w:rsidP="00E70377">
      <w:pPr>
        <w:jc w:val="both"/>
        <w:rPr>
          <w:rFonts w:ascii="Times New Roman" w:hAnsi="Times New Roman" w:cs="Times New Roman"/>
          <w:sz w:val="24"/>
          <w:szCs w:val="24"/>
        </w:rPr>
      </w:pPr>
    </w:p>
    <w:p w:rsidR="00AF6F07" w:rsidRDefault="00AF6F07" w:rsidP="00E70377">
      <w:pPr>
        <w:jc w:val="both"/>
        <w:rPr>
          <w:rFonts w:ascii="Times New Roman" w:hAnsi="Times New Roman" w:cs="Times New Roman"/>
          <w:sz w:val="24"/>
          <w:szCs w:val="24"/>
        </w:rPr>
      </w:pPr>
    </w:p>
    <w:p w:rsidR="00E70377" w:rsidRDefault="00E70377" w:rsidP="00E70377">
      <w:pPr>
        <w:jc w:val="both"/>
        <w:rPr>
          <w:rFonts w:ascii="Times New Roman" w:hAnsi="Times New Roman" w:cs="Times New Roman"/>
          <w:sz w:val="24"/>
          <w:szCs w:val="24"/>
        </w:rPr>
      </w:pPr>
      <w:r w:rsidRPr="00E70377">
        <w:rPr>
          <w:rFonts w:ascii="Times New Roman" w:hAnsi="Times New Roman" w:cs="Times New Roman"/>
          <w:sz w:val="24"/>
          <w:szCs w:val="24"/>
        </w:rPr>
        <w:lastRenderedPageBreak/>
        <w:t>This article examines the causes and impacts of global climate change in India, focusing on the nation’s unique vulnerabilities, current response strategies, and the critical role it plays in the global fight against climate change. By exploring both the risks and opportunities, this study seeks to understand how India can navigate the climate crisis while continuing its path toward sustainable development.</w:t>
      </w:r>
    </w:p>
    <w:p w:rsidR="00E70377" w:rsidRDefault="00E70377" w:rsidP="00E70377">
      <w:pPr>
        <w:jc w:val="both"/>
        <w:rPr>
          <w:rFonts w:ascii="Times New Roman" w:hAnsi="Times New Roman" w:cs="Times New Roman"/>
          <w:sz w:val="24"/>
          <w:szCs w:val="24"/>
        </w:rPr>
      </w:pPr>
    </w:p>
    <w:p w:rsidR="00E70377" w:rsidRDefault="00E70377" w:rsidP="00E70377">
      <w:pPr>
        <w:jc w:val="both"/>
        <w:rPr>
          <w:rFonts w:ascii="Times New Roman" w:hAnsi="Times New Roman" w:cs="Times New Roman"/>
          <w:b/>
          <w:sz w:val="24"/>
          <w:szCs w:val="24"/>
          <w:u w:val="single"/>
        </w:rPr>
      </w:pPr>
      <w:r w:rsidRPr="00E70377">
        <w:rPr>
          <w:rFonts w:ascii="Times New Roman" w:hAnsi="Times New Roman" w:cs="Times New Roman"/>
          <w:b/>
          <w:sz w:val="24"/>
          <w:szCs w:val="24"/>
          <w:u w:val="single"/>
        </w:rPr>
        <w:t>PROBLEM STATEMENT</w:t>
      </w:r>
    </w:p>
    <w:p w:rsidR="00E70377" w:rsidRDefault="00E70377" w:rsidP="00E70377">
      <w:pPr>
        <w:jc w:val="both"/>
        <w:rPr>
          <w:rFonts w:ascii="Times New Roman" w:hAnsi="Times New Roman" w:cs="Times New Roman"/>
          <w:sz w:val="24"/>
          <w:szCs w:val="24"/>
        </w:rPr>
      </w:pPr>
      <w:r w:rsidRPr="00E70377">
        <w:rPr>
          <w:rFonts w:ascii="Times New Roman" w:hAnsi="Times New Roman" w:cs="Times New Roman"/>
          <w:sz w:val="24"/>
          <w:szCs w:val="24"/>
        </w:rPr>
        <w:t xml:space="preserve">India's geographical diversity, ranging from the Himalayan </w:t>
      </w:r>
      <w:proofErr w:type="gramStart"/>
      <w:r w:rsidRPr="00E70377">
        <w:rPr>
          <w:rFonts w:ascii="Times New Roman" w:hAnsi="Times New Roman" w:cs="Times New Roman"/>
          <w:sz w:val="24"/>
          <w:szCs w:val="24"/>
        </w:rPr>
        <w:t>mountains</w:t>
      </w:r>
      <w:proofErr w:type="gramEnd"/>
      <w:r w:rsidRPr="00E70377">
        <w:rPr>
          <w:rFonts w:ascii="Times New Roman" w:hAnsi="Times New Roman" w:cs="Times New Roman"/>
          <w:sz w:val="24"/>
          <w:szCs w:val="24"/>
        </w:rPr>
        <w:t xml:space="preserve"> to coastal plains, makes it highly susceptible to the impacts of climate change. Increased temperatures, shifting monsoon patterns, and more frequent extreme weather events pose a direct threat to India’s agriculture, economy, and human well-being. This research investigates the challenges posed by climate change and evaluates ongoing mitigation efforts.</w:t>
      </w:r>
    </w:p>
    <w:p w:rsidR="00E70377" w:rsidRDefault="00E70377" w:rsidP="00E70377">
      <w:pPr>
        <w:jc w:val="both"/>
        <w:rPr>
          <w:rFonts w:ascii="Times New Roman" w:hAnsi="Times New Roman" w:cs="Times New Roman"/>
          <w:sz w:val="24"/>
          <w:szCs w:val="24"/>
        </w:rPr>
      </w:pPr>
    </w:p>
    <w:p w:rsidR="00E70377" w:rsidRDefault="00E70377" w:rsidP="00E70377">
      <w:pPr>
        <w:jc w:val="both"/>
        <w:rPr>
          <w:rFonts w:ascii="Times New Roman" w:hAnsi="Times New Roman" w:cs="Times New Roman"/>
          <w:b/>
          <w:sz w:val="24"/>
          <w:szCs w:val="24"/>
          <w:u w:val="single"/>
        </w:rPr>
      </w:pPr>
      <w:r w:rsidRPr="00E70377">
        <w:rPr>
          <w:rFonts w:ascii="Times New Roman" w:hAnsi="Times New Roman" w:cs="Times New Roman"/>
          <w:b/>
          <w:sz w:val="24"/>
          <w:szCs w:val="24"/>
          <w:u w:val="single"/>
        </w:rPr>
        <w:t>OBEJECTIVES</w:t>
      </w:r>
    </w:p>
    <w:p w:rsidR="00E70377" w:rsidRPr="003F7124" w:rsidRDefault="003F7124" w:rsidP="003F7124">
      <w:pPr>
        <w:pStyle w:val="ListParagraph"/>
        <w:numPr>
          <w:ilvl w:val="0"/>
          <w:numId w:val="1"/>
        </w:numPr>
        <w:jc w:val="both"/>
        <w:rPr>
          <w:rFonts w:ascii="Times New Roman" w:hAnsi="Times New Roman" w:cs="Times New Roman"/>
          <w:sz w:val="24"/>
          <w:szCs w:val="24"/>
        </w:rPr>
      </w:pPr>
      <w:r w:rsidRPr="003F7124">
        <w:rPr>
          <w:rFonts w:ascii="Times New Roman" w:hAnsi="Times New Roman" w:cs="Times New Roman"/>
          <w:sz w:val="24"/>
          <w:szCs w:val="24"/>
        </w:rPr>
        <w:t xml:space="preserve">To assess the impact of climate change on India's key sectors (agriculture, water resources, </w:t>
      </w:r>
      <w:proofErr w:type="gramStart"/>
      <w:r w:rsidRPr="003F7124">
        <w:rPr>
          <w:rFonts w:ascii="Times New Roman" w:hAnsi="Times New Roman" w:cs="Times New Roman"/>
          <w:sz w:val="24"/>
          <w:szCs w:val="24"/>
        </w:rPr>
        <w:t>public</w:t>
      </w:r>
      <w:proofErr w:type="gramEnd"/>
      <w:r w:rsidRPr="003F7124">
        <w:rPr>
          <w:rFonts w:ascii="Times New Roman" w:hAnsi="Times New Roman" w:cs="Times New Roman"/>
          <w:sz w:val="24"/>
          <w:szCs w:val="24"/>
        </w:rPr>
        <w:t xml:space="preserve"> health).</w:t>
      </w:r>
    </w:p>
    <w:p w:rsidR="003F7124" w:rsidRDefault="003F7124" w:rsidP="003F7124">
      <w:pPr>
        <w:pStyle w:val="ListParagraph"/>
        <w:numPr>
          <w:ilvl w:val="0"/>
          <w:numId w:val="1"/>
        </w:numPr>
        <w:jc w:val="both"/>
        <w:rPr>
          <w:rFonts w:ascii="Times New Roman" w:hAnsi="Times New Roman" w:cs="Times New Roman"/>
          <w:sz w:val="24"/>
          <w:szCs w:val="24"/>
        </w:rPr>
      </w:pPr>
      <w:r w:rsidRPr="003F7124">
        <w:rPr>
          <w:rFonts w:ascii="Times New Roman" w:hAnsi="Times New Roman" w:cs="Times New Roman"/>
          <w:sz w:val="24"/>
          <w:szCs w:val="24"/>
        </w:rPr>
        <w:t>To evaluate the government's mitigation strategies and policies.</w:t>
      </w:r>
    </w:p>
    <w:p w:rsidR="00062AAF" w:rsidRDefault="003F7124" w:rsidP="003F7124">
      <w:pPr>
        <w:pStyle w:val="ListParagraph"/>
        <w:numPr>
          <w:ilvl w:val="0"/>
          <w:numId w:val="1"/>
        </w:numPr>
        <w:jc w:val="both"/>
        <w:rPr>
          <w:rFonts w:ascii="Times New Roman" w:hAnsi="Times New Roman" w:cs="Times New Roman"/>
          <w:sz w:val="24"/>
          <w:szCs w:val="24"/>
        </w:rPr>
      </w:pPr>
      <w:r w:rsidRPr="003F7124">
        <w:rPr>
          <w:rFonts w:ascii="Times New Roman" w:hAnsi="Times New Roman" w:cs="Times New Roman"/>
          <w:sz w:val="24"/>
          <w:szCs w:val="24"/>
        </w:rPr>
        <w:t>To explore future scenarios for climate adaptation in India.</w:t>
      </w:r>
    </w:p>
    <w:p w:rsidR="00062AAF" w:rsidRDefault="00062AAF" w:rsidP="00062AAF">
      <w:pPr>
        <w:pStyle w:val="ListParagraph"/>
        <w:jc w:val="both"/>
        <w:rPr>
          <w:rFonts w:ascii="Times New Roman" w:hAnsi="Times New Roman" w:cs="Times New Roman"/>
          <w:sz w:val="24"/>
          <w:szCs w:val="24"/>
        </w:rPr>
      </w:pPr>
    </w:p>
    <w:p w:rsidR="003F7124" w:rsidRPr="00062AAF" w:rsidRDefault="003F7124" w:rsidP="00062AAF">
      <w:pPr>
        <w:jc w:val="both"/>
        <w:rPr>
          <w:rFonts w:ascii="Times New Roman" w:hAnsi="Times New Roman" w:cs="Times New Roman"/>
          <w:sz w:val="24"/>
          <w:szCs w:val="24"/>
        </w:rPr>
      </w:pPr>
      <w:r w:rsidRPr="00062AAF">
        <w:rPr>
          <w:rFonts w:ascii="Times New Roman" w:hAnsi="Times New Roman" w:cs="Times New Roman"/>
          <w:b/>
          <w:sz w:val="24"/>
          <w:szCs w:val="24"/>
          <w:u w:val="single"/>
        </w:rPr>
        <w:t>HYPOTHESIS</w:t>
      </w:r>
    </w:p>
    <w:p w:rsidR="003F7124" w:rsidRPr="003F7124" w:rsidRDefault="003F7124" w:rsidP="003F7124">
      <w:pPr>
        <w:pStyle w:val="ListParagraph"/>
        <w:numPr>
          <w:ilvl w:val="0"/>
          <w:numId w:val="2"/>
        </w:numPr>
        <w:jc w:val="both"/>
        <w:rPr>
          <w:rFonts w:ascii="Times New Roman" w:hAnsi="Times New Roman" w:cs="Times New Roman"/>
          <w:b/>
          <w:sz w:val="24"/>
          <w:szCs w:val="24"/>
        </w:rPr>
      </w:pPr>
      <w:r w:rsidRPr="003F7124">
        <w:rPr>
          <w:rFonts w:ascii="Times New Roman" w:hAnsi="Times New Roman" w:cs="Times New Roman"/>
          <w:b/>
          <w:sz w:val="24"/>
          <w:szCs w:val="24"/>
        </w:rPr>
        <w:t>Impact on Key Sectors</w:t>
      </w:r>
    </w:p>
    <w:p w:rsidR="003F7124" w:rsidRPr="003F7124" w:rsidRDefault="003F7124" w:rsidP="003F7124">
      <w:pPr>
        <w:jc w:val="both"/>
        <w:rPr>
          <w:rFonts w:ascii="Times New Roman" w:hAnsi="Times New Roman" w:cs="Times New Roman"/>
          <w:sz w:val="24"/>
          <w:szCs w:val="24"/>
        </w:rPr>
      </w:pPr>
      <w:r w:rsidRPr="003F7124">
        <w:rPr>
          <w:rFonts w:ascii="Times New Roman" w:hAnsi="Times New Roman" w:cs="Times New Roman"/>
          <w:sz w:val="24"/>
          <w:szCs w:val="24"/>
        </w:rPr>
        <w:t>Climate change has a significant negative impact on India's key sectors, particularly agriculture, water resources, and public health. Rising temperatures, erratic monsoon patterns, and extreme weather events are likely to reduce agricultural productivity, strain water resources, and increase the incidence of climate-related health issues such as heat-related illnesses and vector-borne diseases.</w:t>
      </w:r>
    </w:p>
    <w:p w:rsidR="003F7124" w:rsidRPr="003F7124" w:rsidRDefault="003F7124" w:rsidP="003F7124">
      <w:pPr>
        <w:jc w:val="both"/>
        <w:rPr>
          <w:rFonts w:ascii="Times New Roman" w:hAnsi="Times New Roman" w:cs="Times New Roman"/>
          <w:sz w:val="24"/>
          <w:szCs w:val="24"/>
        </w:rPr>
      </w:pPr>
    </w:p>
    <w:p w:rsidR="003F7124" w:rsidRPr="003F7124" w:rsidRDefault="003F7124" w:rsidP="003F7124">
      <w:pPr>
        <w:pStyle w:val="ListParagraph"/>
        <w:numPr>
          <w:ilvl w:val="0"/>
          <w:numId w:val="2"/>
        </w:numPr>
        <w:jc w:val="both"/>
        <w:rPr>
          <w:rFonts w:ascii="Times New Roman" w:hAnsi="Times New Roman" w:cs="Times New Roman"/>
          <w:b/>
          <w:sz w:val="24"/>
          <w:szCs w:val="24"/>
        </w:rPr>
      </w:pPr>
      <w:r w:rsidRPr="003F7124">
        <w:rPr>
          <w:rFonts w:ascii="Times New Roman" w:hAnsi="Times New Roman" w:cs="Times New Roman"/>
          <w:b/>
          <w:sz w:val="24"/>
          <w:szCs w:val="24"/>
        </w:rPr>
        <w:t>Effectiveness of Government Mitigation Strategies</w:t>
      </w:r>
    </w:p>
    <w:p w:rsidR="003F7124" w:rsidRPr="003F7124" w:rsidRDefault="003F7124" w:rsidP="003F7124">
      <w:pPr>
        <w:jc w:val="both"/>
        <w:rPr>
          <w:rFonts w:ascii="Times New Roman" w:hAnsi="Times New Roman" w:cs="Times New Roman"/>
          <w:sz w:val="24"/>
          <w:szCs w:val="24"/>
        </w:rPr>
      </w:pPr>
      <w:r w:rsidRPr="003F7124">
        <w:rPr>
          <w:rFonts w:ascii="Times New Roman" w:hAnsi="Times New Roman" w:cs="Times New Roman"/>
          <w:sz w:val="24"/>
          <w:szCs w:val="24"/>
        </w:rPr>
        <w:t>The current mitigation strategies and policies implemented by the Indian government, while progressive, may be insufficient to effectively reduce greenhouse gas emissions and mitigate the full scope of climate change impacts. Policy gaps, along with challenges in enforcement and reliance on coal-based energy, hinder the overall effectiveness of these strategies.</w:t>
      </w:r>
    </w:p>
    <w:p w:rsidR="00AF6F07" w:rsidRDefault="00AF6F07" w:rsidP="003F7124">
      <w:pPr>
        <w:jc w:val="both"/>
        <w:rPr>
          <w:rFonts w:ascii="Times New Roman" w:hAnsi="Times New Roman" w:cs="Times New Roman"/>
          <w:sz w:val="24"/>
          <w:szCs w:val="24"/>
        </w:rPr>
      </w:pPr>
    </w:p>
    <w:p w:rsidR="00AF6F07" w:rsidRPr="003F7124" w:rsidRDefault="00AF6F07" w:rsidP="003F7124">
      <w:pPr>
        <w:jc w:val="both"/>
        <w:rPr>
          <w:rFonts w:ascii="Times New Roman" w:hAnsi="Times New Roman" w:cs="Times New Roman"/>
          <w:sz w:val="24"/>
          <w:szCs w:val="24"/>
        </w:rPr>
      </w:pPr>
    </w:p>
    <w:p w:rsidR="003F7124" w:rsidRPr="003F7124" w:rsidRDefault="003F7124" w:rsidP="003F7124">
      <w:pPr>
        <w:pStyle w:val="ListParagraph"/>
        <w:numPr>
          <w:ilvl w:val="0"/>
          <w:numId w:val="2"/>
        </w:numPr>
        <w:jc w:val="both"/>
        <w:rPr>
          <w:rFonts w:ascii="Times New Roman" w:hAnsi="Times New Roman" w:cs="Times New Roman"/>
          <w:b/>
          <w:sz w:val="24"/>
          <w:szCs w:val="24"/>
        </w:rPr>
      </w:pPr>
      <w:r w:rsidRPr="003F7124">
        <w:rPr>
          <w:rFonts w:ascii="Times New Roman" w:hAnsi="Times New Roman" w:cs="Times New Roman"/>
          <w:b/>
          <w:sz w:val="24"/>
          <w:szCs w:val="24"/>
        </w:rPr>
        <w:lastRenderedPageBreak/>
        <w:t>Future Scenarios for Climate Adaptation</w:t>
      </w:r>
    </w:p>
    <w:p w:rsidR="003F7124" w:rsidRDefault="003F7124" w:rsidP="00062AAF">
      <w:pPr>
        <w:jc w:val="both"/>
        <w:rPr>
          <w:rFonts w:ascii="Times New Roman" w:hAnsi="Times New Roman" w:cs="Times New Roman"/>
          <w:sz w:val="24"/>
          <w:szCs w:val="24"/>
        </w:rPr>
      </w:pPr>
      <w:r w:rsidRPr="003F7124">
        <w:rPr>
          <w:rFonts w:ascii="Times New Roman" w:hAnsi="Times New Roman" w:cs="Times New Roman"/>
          <w:sz w:val="24"/>
          <w:szCs w:val="24"/>
        </w:rPr>
        <w:t>India’s capacity to adapt to climate change in the future will depend on the successful integration of sustainable practices, technological innovations, and regional adaptation strategies. Without significant improvement in climate resilience measures, India will continue to experience adverse effects, but with the right policies, technological interventions, and investment in infrastructure, the country can significantly reduce its vulnerability and enhance its climate adaptation efforts.</w:t>
      </w:r>
    </w:p>
    <w:p w:rsidR="00062AAF" w:rsidRDefault="00062AAF" w:rsidP="00062AAF">
      <w:pPr>
        <w:jc w:val="both"/>
        <w:rPr>
          <w:rFonts w:ascii="Times New Roman" w:hAnsi="Times New Roman" w:cs="Times New Roman"/>
          <w:sz w:val="24"/>
          <w:szCs w:val="24"/>
        </w:rPr>
      </w:pPr>
    </w:p>
    <w:p w:rsidR="00062AAF" w:rsidRDefault="00062AAF" w:rsidP="00062AAF">
      <w:pPr>
        <w:jc w:val="both"/>
        <w:rPr>
          <w:rFonts w:ascii="Times New Roman" w:hAnsi="Times New Roman" w:cs="Times New Roman"/>
          <w:b/>
          <w:sz w:val="24"/>
          <w:szCs w:val="24"/>
          <w:u w:val="single"/>
        </w:rPr>
      </w:pPr>
      <w:r w:rsidRPr="00062AAF">
        <w:rPr>
          <w:rFonts w:ascii="Times New Roman" w:hAnsi="Times New Roman" w:cs="Times New Roman"/>
          <w:b/>
          <w:sz w:val="24"/>
          <w:szCs w:val="24"/>
          <w:u w:val="single"/>
        </w:rPr>
        <w:t>SIGNIFICANCE</w:t>
      </w:r>
      <w:r w:rsidR="00C46FA7">
        <w:rPr>
          <w:rFonts w:ascii="Times New Roman" w:hAnsi="Times New Roman" w:cs="Times New Roman"/>
          <w:b/>
          <w:sz w:val="24"/>
          <w:szCs w:val="24"/>
          <w:u w:val="single"/>
        </w:rPr>
        <w:t xml:space="preserve"> OF THE STUDY</w:t>
      </w:r>
    </w:p>
    <w:p w:rsidR="00394BBF" w:rsidRPr="00AF6F07" w:rsidRDefault="00394BBF" w:rsidP="00394BBF">
      <w:pPr>
        <w:pStyle w:val="ListParagraph"/>
        <w:numPr>
          <w:ilvl w:val="0"/>
          <w:numId w:val="2"/>
        </w:numPr>
        <w:jc w:val="both"/>
        <w:rPr>
          <w:rFonts w:ascii="Times New Roman" w:hAnsi="Times New Roman" w:cs="Times New Roman"/>
          <w:sz w:val="24"/>
          <w:szCs w:val="24"/>
        </w:rPr>
      </w:pPr>
      <w:r w:rsidRPr="00394BBF">
        <w:rPr>
          <w:rFonts w:ascii="Times New Roman" w:hAnsi="Times New Roman" w:cs="Times New Roman"/>
          <w:b/>
          <w:sz w:val="24"/>
          <w:szCs w:val="24"/>
        </w:rPr>
        <w:t>Vulnerability of Key Sectors:</w:t>
      </w:r>
      <w:r w:rsidRPr="00394BBF">
        <w:rPr>
          <w:rFonts w:ascii="Times New Roman" w:hAnsi="Times New Roman" w:cs="Times New Roman"/>
          <w:sz w:val="24"/>
          <w:szCs w:val="24"/>
        </w:rPr>
        <w:t xml:space="preserve"> India’s agriculture, water resources, and public health sectors are deeply dependent on climate stability. Research can provide insights into how changing weather patterns, increased temperatures, and rising sea levels will affect these sectors, enabling more targeted interference to protect livelihoods, food security, and public health.</w:t>
      </w:r>
    </w:p>
    <w:p w:rsidR="00394BBF" w:rsidRPr="00AF6F07" w:rsidRDefault="00394BBF" w:rsidP="00394BBF">
      <w:pPr>
        <w:pStyle w:val="ListParagraph"/>
        <w:numPr>
          <w:ilvl w:val="0"/>
          <w:numId w:val="2"/>
        </w:numPr>
        <w:jc w:val="both"/>
        <w:rPr>
          <w:rFonts w:ascii="Times New Roman" w:hAnsi="Times New Roman" w:cs="Times New Roman"/>
          <w:sz w:val="24"/>
          <w:szCs w:val="24"/>
        </w:rPr>
      </w:pPr>
      <w:r w:rsidRPr="00394BBF">
        <w:rPr>
          <w:rFonts w:ascii="Times New Roman" w:hAnsi="Times New Roman" w:cs="Times New Roman"/>
          <w:b/>
          <w:sz w:val="24"/>
          <w:szCs w:val="24"/>
        </w:rPr>
        <w:t>Informed Policy and Mitigation Strategies:</w:t>
      </w:r>
      <w:r w:rsidRPr="00394BBF">
        <w:rPr>
          <w:rFonts w:ascii="Times New Roman" w:hAnsi="Times New Roman" w:cs="Times New Roman"/>
          <w:sz w:val="24"/>
          <w:szCs w:val="24"/>
        </w:rPr>
        <w:t xml:space="preserve"> As one of the largest greenhouse gas emitters, India’s policies play a crucial role in global climate change mitigation. Research helps assess the effectiveness of current government strategies and provides evidence-based recommendations for enhancing emission reductions and transitioning to renewable energy, helping to align India’s growth with its climate commitments.</w:t>
      </w:r>
    </w:p>
    <w:p w:rsidR="00394BBF" w:rsidRPr="00AF6F07" w:rsidRDefault="00394BBF" w:rsidP="00394BBF">
      <w:pPr>
        <w:pStyle w:val="ListParagraph"/>
        <w:numPr>
          <w:ilvl w:val="0"/>
          <w:numId w:val="2"/>
        </w:numPr>
        <w:jc w:val="both"/>
        <w:rPr>
          <w:rFonts w:ascii="Times New Roman" w:hAnsi="Times New Roman" w:cs="Times New Roman"/>
          <w:sz w:val="24"/>
          <w:szCs w:val="24"/>
        </w:rPr>
      </w:pPr>
      <w:r w:rsidRPr="00394BBF">
        <w:rPr>
          <w:rFonts w:ascii="Times New Roman" w:hAnsi="Times New Roman" w:cs="Times New Roman"/>
          <w:b/>
          <w:sz w:val="24"/>
          <w:szCs w:val="24"/>
        </w:rPr>
        <w:t xml:space="preserve">Climate Adaptation and Resilience: </w:t>
      </w:r>
      <w:r w:rsidRPr="00394BBF">
        <w:rPr>
          <w:rFonts w:ascii="Times New Roman" w:hAnsi="Times New Roman" w:cs="Times New Roman"/>
          <w:sz w:val="24"/>
          <w:szCs w:val="24"/>
        </w:rPr>
        <w:t>Given India’s diverse geography, research can support the development of region-specific adaptation strategies. This will help in preparing for the future impacts of climate change by identifying risks and enhancing resilience in vulnerable regions, particularly in coastal areas, agricultural zones, and urban centers.</w:t>
      </w:r>
    </w:p>
    <w:p w:rsidR="00394BBF" w:rsidRPr="00AF6F07" w:rsidRDefault="00394BBF" w:rsidP="00394BBF">
      <w:pPr>
        <w:pStyle w:val="ListParagraph"/>
        <w:numPr>
          <w:ilvl w:val="0"/>
          <w:numId w:val="2"/>
        </w:numPr>
        <w:jc w:val="both"/>
        <w:rPr>
          <w:rFonts w:ascii="Times New Roman" w:hAnsi="Times New Roman" w:cs="Times New Roman"/>
          <w:sz w:val="24"/>
          <w:szCs w:val="24"/>
        </w:rPr>
      </w:pPr>
      <w:r w:rsidRPr="00394BBF">
        <w:rPr>
          <w:rFonts w:ascii="Times New Roman" w:hAnsi="Times New Roman" w:cs="Times New Roman"/>
          <w:b/>
          <w:sz w:val="24"/>
          <w:szCs w:val="24"/>
        </w:rPr>
        <w:t>Global and Regional Implications:</w:t>
      </w:r>
      <w:r w:rsidRPr="00394BBF">
        <w:rPr>
          <w:rFonts w:ascii="Times New Roman" w:hAnsi="Times New Roman" w:cs="Times New Roman"/>
          <w:sz w:val="24"/>
          <w:szCs w:val="24"/>
        </w:rPr>
        <w:t xml:space="preserve"> India’s response to climate change has global consequences due to its population size, economic growth, and strategic importance. Research on how climate change affects India can inform international climate negotiations and cooperation, contributing to global climate action while addressing local concerns.</w:t>
      </w:r>
    </w:p>
    <w:p w:rsidR="00394BBF" w:rsidRPr="00394BBF" w:rsidRDefault="00394BBF" w:rsidP="00394BBF">
      <w:pPr>
        <w:pStyle w:val="ListParagraph"/>
        <w:numPr>
          <w:ilvl w:val="0"/>
          <w:numId w:val="2"/>
        </w:numPr>
        <w:jc w:val="both"/>
        <w:rPr>
          <w:rFonts w:ascii="Times New Roman" w:hAnsi="Times New Roman" w:cs="Times New Roman"/>
          <w:sz w:val="24"/>
          <w:szCs w:val="24"/>
        </w:rPr>
      </w:pPr>
      <w:r w:rsidRPr="004A06CE">
        <w:rPr>
          <w:rFonts w:ascii="Times New Roman" w:hAnsi="Times New Roman" w:cs="Times New Roman"/>
          <w:b/>
          <w:sz w:val="24"/>
          <w:szCs w:val="24"/>
        </w:rPr>
        <w:t>Social Equity and Poverty Alleviation:</w:t>
      </w:r>
      <w:r w:rsidRPr="004A06CE">
        <w:rPr>
          <w:rFonts w:ascii="Times New Roman" w:hAnsi="Times New Roman" w:cs="Times New Roman"/>
          <w:sz w:val="24"/>
          <w:szCs w:val="24"/>
        </w:rPr>
        <w:t xml:space="preserve"> Climate change disproportionately affects India’s poorer populations, particularly rural communities reliant on natural resources. Research </w:t>
      </w:r>
      <w:r w:rsidRPr="00394BBF">
        <w:rPr>
          <w:rFonts w:ascii="Times New Roman" w:hAnsi="Times New Roman" w:cs="Times New Roman"/>
          <w:sz w:val="24"/>
          <w:szCs w:val="24"/>
        </w:rPr>
        <w:t>helps highlight the socio-economic dimensions of climate change, aiding the design of equitable adaptation strategies that protect the most vulnerable while promoting sustainable development.</w:t>
      </w:r>
    </w:p>
    <w:p w:rsidR="00394BBF" w:rsidRPr="00394BBF" w:rsidRDefault="00394BBF" w:rsidP="00394BBF">
      <w:pPr>
        <w:jc w:val="both"/>
        <w:rPr>
          <w:rFonts w:ascii="Times New Roman" w:hAnsi="Times New Roman" w:cs="Times New Roman"/>
          <w:sz w:val="24"/>
          <w:szCs w:val="24"/>
        </w:rPr>
      </w:pPr>
    </w:p>
    <w:p w:rsidR="00C46FA7" w:rsidRDefault="00C46FA7" w:rsidP="00394BBF">
      <w:pPr>
        <w:jc w:val="both"/>
        <w:rPr>
          <w:rFonts w:ascii="Times New Roman" w:hAnsi="Times New Roman" w:cs="Times New Roman"/>
          <w:sz w:val="24"/>
          <w:szCs w:val="24"/>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C46FA7" w:rsidRDefault="00C46FA7" w:rsidP="00394BBF">
      <w:pPr>
        <w:jc w:val="both"/>
        <w:rPr>
          <w:rFonts w:ascii="Times New Roman" w:hAnsi="Times New Roman" w:cs="Times New Roman"/>
          <w:b/>
          <w:sz w:val="24"/>
          <w:szCs w:val="24"/>
          <w:u w:val="single"/>
        </w:rPr>
      </w:pPr>
      <w:r w:rsidRPr="00C46FA7">
        <w:rPr>
          <w:rFonts w:ascii="Times New Roman" w:hAnsi="Times New Roman" w:cs="Times New Roman"/>
          <w:b/>
          <w:sz w:val="24"/>
          <w:szCs w:val="24"/>
          <w:u w:val="single"/>
        </w:rPr>
        <w:lastRenderedPageBreak/>
        <w:t>LITERATURE OVERVIEW</w:t>
      </w:r>
    </w:p>
    <w:p w:rsidR="00C46FA7" w:rsidRDefault="00614AB2" w:rsidP="00394BBF">
      <w:pPr>
        <w:jc w:val="both"/>
        <w:rPr>
          <w:rFonts w:ascii="Times New Roman" w:hAnsi="Times New Roman" w:cs="Times New Roman"/>
          <w:sz w:val="24"/>
          <w:szCs w:val="24"/>
        </w:rPr>
      </w:pPr>
      <w:r w:rsidRPr="00614AB2">
        <w:rPr>
          <w:rFonts w:ascii="Times New Roman" w:hAnsi="Times New Roman" w:cs="Times New Roman"/>
          <w:sz w:val="24"/>
          <w:szCs w:val="24"/>
        </w:rPr>
        <w:t>Studies have shown that global climate change is disproportionately affecting developing nations, with India being a prime example.</w:t>
      </w:r>
    </w:p>
    <w:p w:rsidR="00614AB2" w:rsidRDefault="00614AB2" w:rsidP="00614AB2">
      <w:pPr>
        <w:pStyle w:val="ListParagraph"/>
        <w:numPr>
          <w:ilvl w:val="0"/>
          <w:numId w:val="3"/>
        </w:numPr>
        <w:jc w:val="both"/>
        <w:rPr>
          <w:rFonts w:ascii="Times New Roman" w:hAnsi="Times New Roman" w:cs="Times New Roman"/>
          <w:b/>
          <w:sz w:val="24"/>
          <w:szCs w:val="24"/>
        </w:rPr>
      </w:pPr>
      <w:r w:rsidRPr="00614AB2">
        <w:rPr>
          <w:rFonts w:ascii="Times New Roman" w:hAnsi="Times New Roman" w:cs="Times New Roman"/>
          <w:b/>
          <w:sz w:val="24"/>
          <w:szCs w:val="24"/>
        </w:rPr>
        <w:t>IMPACT ON FOREST</w:t>
      </w:r>
    </w:p>
    <w:p w:rsidR="00614AB2" w:rsidRDefault="00614AB2" w:rsidP="00614AB2">
      <w:pPr>
        <w:pStyle w:val="ListParagraph"/>
        <w:jc w:val="both"/>
        <w:rPr>
          <w:rFonts w:ascii="Times New Roman" w:hAnsi="Times New Roman" w:cs="Times New Roman"/>
          <w:b/>
          <w:sz w:val="24"/>
          <w:szCs w:val="24"/>
        </w:rPr>
      </w:pPr>
      <w:r w:rsidRPr="00614AB2">
        <w:rPr>
          <w:rFonts w:ascii="Times New Roman" w:hAnsi="Times New Roman" w:cs="Times New Roman"/>
          <w:sz w:val="24"/>
          <w:szCs w:val="24"/>
        </w:rPr>
        <w:t xml:space="preserve">In a country with almost </w:t>
      </w:r>
      <w:r w:rsidRPr="00614AB2">
        <w:rPr>
          <w:rFonts w:ascii="Times New Roman" w:hAnsi="Times New Roman" w:cs="Times New Roman"/>
          <w:b/>
          <w:sz w:val="24"/>
          <w:szCs w:val="24"/>
        </w:rPr>
        <w:t>173,000 villages</w:t>
      </w:r>
      <w:r w:rsidRPr="00614AB2">
        <w:rPr>
          <w:rFonts w:ascii="Times New Roman" w:hAnsi="Times New Roman" w:cs="Times New Roman"/>
          <w:sz w:val="24"/>
          <w:szCs w:val="24"/>
        </w:rPr>
        <w:t xml:space="preserve"> designated as forest villages, there is a substantial reliance of communities on these forest resources </w:t>
      </w:r>
      <w:r w:rsidRPr="00614AB2">
        <w:rPr>
          <w:rFonts w:ascii="Times New Roman" w:hAnsi="Times New Roman" w:cs="Times New Roman"/>
          <w:b/>
          <w:sz w:val="24"/>
          <w:szCs w:val="24"/>
        </w:rPr>
        <w:t>(</w:t>
      </w:r>
      <w:proofErr w:type="spellStart"/>
      <w:r w:rsidRPr="00614AB2">
        <w:rPr>
          <w:rFonts w:ascii="Times New Roman" w:hAnsi="Times New Roman" w:cs="Times New Roman"/>
          <w:b/>
          <w:sz w:val="24"/>
          <w:szCs w:val="24"/>
        </w:rPr>
        <w:t>Gopalakrishnan</w:t>
      </w:r>
      <w:proofErr w:type="spellEnd"/>
      <w:r w:rsidRPr="00614AB2">
        <w:rPr>
          <w:rFonts w:ascii="Times New Roman" w:hAnsi="Times New Roman" w:cs="Times New Roman"/>
          <w:b/>
          <w:sz w:val="24"/>
          <w:szCs w:val="24"/>
        </w:rPr>
        <w:t xml:space="preserve"> et al., 2011). </w:t>
      </w:r>
      <w:r w:rsidRPr="00614AB2">
        <w:rPr>
          <w:rFonts w:ascii="Times New Roman" w:hAnsi="Times New Roman" w:cs="Times New Roman"/>
          <w:sz w:val="24"/>
          <w:szCs w:val="24"/>
        </w:rPr>
        <w:t xml:space="preserve">The effects of climate change on India's vegetation are region-specific. For instance, the Himalayan region is particularly vulnerable to the loss of alpine meadows and the upward shift of tree-line due to rising temperatures </w:t>
      </w:r>
      <w:r w:rsidRPr="00614AB2">
        <w:rPr>
          <w:rFonts w:ascii="Times New Roman" w:hAnsi="Times New Roman" w:cs="Times New Roman"/>
          <w:b/>
          <w:sz w:val="24"/>
          <w:szCs w:val="24"/>
        </w:rPr>
        <w:t>(Manish et al., 2016).</w:t>
      </w:r>
      <w:r w:rsidRPr="00614AB2">
        <w:rPr>
          <w:rFonts w:ascii="Times New Roman" w:hAnsi="Times New Roman" w:cs="Times New Roman"/>
          <w:sz w:val="24"/>
          <w:szCs w:val="24"/>
        </w:rPr>
        <w:t xml:space="preserve"> The coastal mangrove forests of India also face detrimental effects, including increased saltwater intrusion and decreased productivity, due to the effects of climate change </w:t>
      </w:r>
      <w:r w:rsidRPr="00614AB2">
        <w:rPr>
          <w:rFonts w:ascii="Times New Roman" w:hAnsi="Times New Roman" w:cs="Times New Roman"/>
          <w:b/>
          <w:sz w:val="24"/>
          <w:szCs w:val="24"/>
        </w:rPr>
        <w:t>(</w:t>
      </w:r>
      <w:proofErr w:type="spellStart"/>
      <w:r w:rsidRPr="00614AB2">
        <w:rPr>
          <w:rFonts w:ascii="Times New Roman" w:hAnsi="Times New Roman" w:cs="Times New Roman"/>
          <w:b/>
          <w:sz w:val="24"/>
          <w:szCs w:val="24"/>
        </w:rPr>
        <w:t>Semba</w:t>
      </w:r>
      <w:proofErr w:type="spellEnd"/>
      <w:r w:rsidRPr="00614AB2">
        <w:rPr>
          <w:rFonts w:ascii="Times New Roman" w:hAnsi="Times New Roman" w:cs="Times New Roman"/>
          <w:b/>
          <w:sz w:val="24"/>
          <w:szCs w:val="24"/>
        </w:rPr>
        <w:t xml:space="preserve"> et al., 2022).</w:t>
      </w:r>
    </w:p>
    <w:p w:rsidR="00614AB2" w:rsidRDefault="00614AB2" w:rsidP="00614AB2">
      <w:pPr>
        <w:pStyle w:val="ListParagraph"/>
        <w:jc w:val="both"/>
        <w:rPr>
          <w:rFonts w:ascii="Times New Roman" w:hAnsi="Times New Roman" w:cs="Times New Roman"/>
          <w:b/>
          <w:sz w:val="24"/>
          <w:szCs w:val="24"/>
        </w:rPr>
      </w:pPr>
    </w:p>
    <w:p w:rsidR="00614AB2" w:rsidRDefault="00614AB2" w:rsidP="00614AB2">
      <w:pPr>
        <w:pStyle w:val="ListParagraph"/>
        <w:jc w:val="both"/>
        <w:rPr>
          <w:rFonts w:ascii="Times New Roman" w:hAnsi="Times New Roman" w:cs="Times New Roman"/>
          <w:b/>
          <w:sz w:val="24"/>
          <w:szCs w:val="24"/>
        </w:rPr>
      </w:pPr>
      <w:r w:rsidRPr="00614AB2">
        <w:rPr>
          <w:rFonts w:ascii="Times New Roman" w:hAnsi="Times New Roman" w:cs="Times New Roman"/>
          <w:sz w:val="24"/>
          <w:szCs w:val="24"/>
        </w:rPr>
        <w:t xml:space="preserve">In India, air pollution and climate change have profound effects on vegetation, posing significant challenges to the country's ecosystems and terrestrial productivity. Air pollutants can harm the health of trees, leading to leaf discoloration, reduced growth, and even tree mortality. Climate change-induced factors like rising temperatures and alterations in rainfall distribution, and altered pest and disease dynamics further stress forest ecosystems, potentially leading to forest decline and loss of biodiversity </w:t>
      </w:r>
      <w:r w:rsidRPr="00023D12">
        <w:rPr>
          <w:rFonts w:ascii="Times New Roman" w:hAnsi="Times New Roman" w:cs="Times New Roman"/>
          <w:b/>
          <w:sz w:val="24"/>
          <w:szCs w:val="24"/>
        </w:rPr>
        <w:t>(</w:t>
      </w:r>
      <w:proofErr w:type="spellStart"/>
      <w:r w:rsidRPr="00023D12">
        <w:rPr>
          <w:rFonts w:ascii="Times New Roman" w:hAnsi="Times New Roman" w:cs="Times New Roman"/>
          <w:b/>
          <w:sz w:val="24"/>
          <w:szCs w:val="24"/>
        </w:rPr>
        <w:t>Saxena</w:t>
      </w:r>
      <w:proofErr w:type="spellEnd"/>
      <w:r w:rsidRPr="00023D12">
        <w:rPr>
          <w:rFonts w:ascii="Times New Roman" w:hAnsi="Times New Roman" w:cs="Times New Roman"/>
          <w:b/>
          <w:sz w:val="24"/>
          <w:szCs w:val="24"/>
        </w:rPr>
        <w:t xml:space="preserve"> and </w:t>
      </w:r>
      <w:proofErr w:type="spellStart"/>
      <w:r w:rsidRPr="00023D12">
        <w:rPr>
          <w:rFonts w:ascii="Times New Roman" w:hAnsi="Times New Roman" w:cs="Times New Roman"/>
          <w:b/>
          <w:sz w:val="24"/>
          <w:szCs w:val="24"/>
        </w:rPr>
        <w:t>Sonwani</w:t>
      </w:r>
      <w:proofErr w:type="spellEnd"/>
      <w:r w:rsidRPr="00023D12">
        <w:rPr>
          <w:rFonts w:ascii="Times New Roman" w:hAnsi="Times New Roman" w:cs="Times New Roman"/>
          <w:b/>
          <w:sz w:val="24"/>
          <w:szCs w:val="24"/>
        </w:rPr>
        <w:t xml:space="preserve">, 2019b; </w:t>
      </w:r>
      <w:proofErr w:type="spellStart"/>
      <w:r w:rsidRPr="00023D12">
        <w:rPr>
          <w:rFonts w:ascii="Times New Roman" w:hAnsi="Times New Roman" w:cs="Times New Roman"/>
          <w:b/>
          <w:sz w:val="24"/>
          <w:szCs w:val="24"/>
        </w:rPr>
        <w:t>Saxena</w:t>
      </w:r>
      <w:proofErr w:type="spellEnd"/>
      <w:r w:rsidRPr="00023D12">
        <w:rPr>
          <w:rFonts w:ascii="Times New Roman" w:hAnsi="Times New Roman" w:cs="Times New Roman"/>
          <w:b/>
          <w:sz w:val="24"/>
          <w:szCs w:val="24"/>
        </w:rPr>
        <w:t xml:space="preserve"> and Srivastava, 2020; </w:t>
      </w:r>
      <w:proofErr w:type="spellStart"/>
      <w:r w:rsidRPr="00023D12">
        <w:rPr>
          <w:rFonts w:ascii="Times New Roman" w:hAnsi="Times New Roman" w:cs="Times New Roman"/>
          <w:b/>
          <w:sz w:val="24"/>
          <w:szCs w:val="24"/>
        </w:rPr>
        <w:t>Sonwani</w:t>
      </w:r>
      <w:proofErr w:type="spellEnd"/>
      <w:r w:rsidRPr="00023D12">
        <w:rPr>
          <w:rFonts w:ascii="Times New Roman" w:hAnsi="Times New Roman" w:cs="Times New Roman"/>
          <w:b/>
          <w:sz w:val="24"/>
          <w:szCs w:val="24"/>
        </w:rPr>
        <w:t xml:space="preserve"> and </w:t>
      </w:r>
      <w:proofErr w:type="spellStart"/>
      <w:r w:rsidRPr="00023D12">
        <w:rPr>
          <w:rFonts w:ascii="Times New Roman" w:hAnsi="Times New Roman" w:cs="Times New Roman"/>
          <w:b/>
          <w:sz w:val="24"/>
          <w:szCs w:val="24"/>
        </w:rPr>
        <w:t>Saxena</w:t>
      </w:r>
      <w:proofErr w:type="spellEnd"/>
      <w:r w:rsidRPr="00023D12">
        <w:rPr>
          <w:rFonts w:ascii="Times New Roman" w:hAnsi="Times New Roman" w:cs="Times New Roman"/>
          <w:b/>
          <w:sz w:val="24"/>
          <w:szCs w:val="24"/>
        </w:rPr>
        <w:t xml:space="preserve">, 2022; </w:t>
      </w:r>
      <w:proofErr w:type="spellStart"/>
      <w:r w:rsidRPr="00023D12">
        <w:rPr>
          <w:rFonts w:ascii="Times New Roman" w:hAnsi="Times New Roman" w:cs="Times New Roman"/>
          <w:b/>
          <w:sz w:val="24"/>
          <w:szCs w:val="24"/>
        </w:rPr>
        <w:t>Sonwani</w:t>
      </w:r>
      <w:proofErr w:type="spellEnd"/>
      <w:r w:rsidRPr="00023D12">
        <w:rPr>
          <w:rFonts w:ascii="Times New Roman" w:hAnsi="Times New Roman" w:cs="Times New Roman"/>
          <w:b/>
          <w:sz w:val="24"/>
          <w:szCs w:val="24"/>
        </w:rPr>
        <w:t xml:space="preserve"> and Shukla, 2022; </w:t>
      </w:r>
      <w:proofErr w:type="spellStart"/>
      <w:r w:rsidRPr="00023D12">
        <w:rPr>
          <w:rFonts w:ascii="Times New Roman" w:hAnsi="Times New Roman" w:cs="Times New Roman"/>
          <w:b/>
          <w:sz w:val="24"/>
          <w:szCs w:val="24"/>
        </w:rPr>
        <w:t>Sonwani</w:t>
      </w:r>
      <w:proofErr w:type="spellEnd"/>
      <w:r w:rsidRPr="00023D12">
        <w:rPr>
          <w:rFonts w:ascii="Times New Roman" w:hAnsi="Times New Roman" w:cs="Times New Roman"/>
          <w:b/>
          <w:sz w:val="24"/>
          <w:szCs w:val="24"/>
        </w:rPr>
        <w:t xml:space="preserve"> et al., 2022a).</w:t>
      </w:r>
    </w:p>
    <w:p w:rsidR="00023D12" w:rsidRDefault="00023D12" w:rsidP="00614AB2">
      <w:pPr>
        <w:pStyle w:val="ListParagraph"/>
        <w:jc w:val="both"/>
        <w:rPr>
          <w:rFonts w:ascii="Times New Roman" w:hAnsi="Times New Roman" w:cs="Times New Roman"/>
          <w:b/>
          <w:sz w:val="24"/>
          <w:szCs w:val="24"/>
        </w:rPr>
      </w:pPr>
    </w:p>
    <w:p w:rsidR="00023D12" w:rsidRDefault="00023D12" w:rsidP="00023D12">
      <w:pPr>
        <w:pStyle w:val="ListParagraph"/>
        <w:numPr>
          <w:ilvl w:val="0"/>
          <w:numId w:val="3"/>
        </w:numPr>
        <w:jc w:val="both"/>
        <w:rPr>
          <w:rFonts w:ascii="Times New Roman" w:hAnsi="Times New Roman" w:cs="Times New Roman"/>
          <w:b/>
          <w:sz w:val="24"/>
          <w:szCs w:val="24"/>
        </w:rPr>
      </w:pPr>
      <w:r>
        <w:rPr>
          <w:rFonts w:ascii="Times New Roman" w:hAnsi="Times New Roman" w:cs="Times New Roman"/>
          <w:b/>
          <w:sz w:val="24"/>
          <w:szCs w:val="24"/>
        </w:rPr>
        <w:t>IMPACT ON AGRICULTURE</w:t>
      </w:r>
    </w:p>
    <w:p w:rsidR="00023D12" w:rsidRDefault="00023D12" w:rsidP="00023D12">
      <w:pPr>
        <w:pStyle w:val="ListParagraph"/>
        <w:jc w:val="both"/>
        <w:rPr>
          <w:rFonts w:ascii="Times New Roman" w:hAnsi="Times New Roman" w:cs="Times New Roman"/>
          <w:b/>
          <w:sz w:val="24"/>
          <w:szCs w:val="24"/>
        </w:rPr>
      </w:pPr>
      <w:r w:rsidRPr="00023D12">
        <w:rPr>
          <w:rFonts w:ascii="Times New Roman" w:hAnsi="Times New Roman" w:cs="Times New Roman"/>
          <w:sz w:val="24"/>
          <w:szCs w:val="24"/>
        </w:rPr>
        <w:t xml:space="preserve">The influence of rising temperatures, changes in precipitation, and increased CO2 levels vary depending on the specific crop, location, and the extent of these alterations </w:t>
      </w:r>
      <w:r w:rsidRPr="00023D12">
        <w:rPr>
          <w:rFonts w:ascii="Times New Roman" w:hAnsi="Times New Roman" w:cs="Times New Roman"/>
          <w:b/>
          <w:sz w:val="24"/>
          <w:szCs w:val="24"/>
        </w:rPr>
        <w:t>(</w:t>
      </w:r>
      <w:proofErr w:type="spellStart"/>
      <w:r w:rsidRPr="00023D12">
        <w:rPr>
          <w:rFonts w:ascii="Times New Roman" w:hAnsi="Times New Roman" w:cs="Times New Roman"/>
          <w:b/>
          <w:sz w:val="24"/>
          <w:szCs w:val="24"/>
        </w:rPr>
        <w:t>Malhi</w:t>
      </w:r>
      <w:proofErr w:type="spellEnd"/>
      <w:r w:rsidRPr="00023D12">
        <w:rPr>
          <w:rFonts w:ascii="Times New Roman" w:hAnsi="Times New Roman" w:cs="Times New Roman"/>
          <w:b/>
          <w:sz w:val="24"/>
          <w:szCs w:val="24"/>
        </w:rPr>
        <w:t xml:space="preserve"> et al., 2021).</w:t>
      </w:r>
      <w:r w:rsidRPr="00023D12">
        <w:rPr>
          <w:rFonts w:ascii="Times New Roman" w:hAnsi="Times New Roman" w:cs="Times New Roman"/>
          <w:sz w:val="24"/>
          <w:szCs w:val="24"/>
        </w:rPr>
        <w:t xml:space="preserve"> Additionally, regions with higher humidity and warmer climates tend to face greater challenges from insect pests and diseases </w:t>
      </w:r>
      <w:r w:rsidRPr="00023D12">
        <w:rPr>
          <w:rFonts w:ascii="Times New Roman" w:hAnsi="Times New Roman" w:cs="Times New Roman"/>
          <w:b/>
          <w:sz w:val="24"/>
          <w:szCs w:val="24"/>
        </w:rPr>
        <w:t>(</w:t>
      </w:r>
      <w:proofErr w:type="spellStart"/>
      <w:r w:rsidRPr="00023D12">
        <w:rPr>
          <w:rFonts w:ascii="Times New Roman" w:hAnsi="Times New Roman" w:cs="Times New Roman"/>
          <w:b/>
          <w:sz w:val="24"/>
          <w:szCs w:val="24"/>
        </w:rPr>
        <w:t>Malhi</w:t>
      </w:r>
      <w:proofErr w:type="spellEnd"/>
      <w:r w:rsidRPr="00023D12">
        <w:rPr>
          <w:rFonts w:ascii="Times New Roman" w:hAnsi="Times New Roman" w:cs="Times New Roman"/>
          <w:b/>
          <w:sz w:val="24"/>
          <w:szCs w:val="24"/>
        </w:rPr>
        <w:t xml:space="preserve"> et al., 2021).</w:t>
      </w:r>
      <w:r w:rsidRPr="00023D12">
        <w:rPr>
          <w:rFonts w:ascii="Times New Roman" w:hAnsi="Times New Roman" w:cs="Times New Roman"/>
          <w:sz w:val="24"/>
          <w:szCs w:val="24"/>
        </w:rPr>
        <w:t xml:space="preserve"> To meet the food and nutritional demands of the global population by 2050, it is imperative to achieve a </w:t>
      </w:r>
      <w:r w:rsidRPr="00023D12">
        <w:rPr>
          <w:rFonts w:ascii="Times New Roman" w:hAnsi="Times New Roman" w:cs="Times New Roman"/>
          <w:b/>
          <w:sz w:val="24"/>
          <w:szCs w:val="24"/>
        </w:rPr>
        <w:t>60%</w:t>
      </w:r>
      <w:r w:rsidRPr="00023D12">
        <w:rPr>
          <w:rFonts w:ascii="Times New Roman" w:hAnsi="Times New Roman" w:cs="Times New Roman"/>
          <w:sz w:val="24"/>
          <w:szCs w:val="24"/>
        </w:rPr>
        <w:t xml:space="preserve"> increase in worldwide agricultural production from </w:t>
      </w:r>
      <w:r w:rsidRPr="00023D12">
        <w:rPr>
          <w:rFonts w:ascii="Times New Roman" w:hAnsi="Times New Roman" w:cs="Times New Roman"/>
          <w:b/>
          <w:sz w:val="24"/>
          <w:szCs w:val="24"/>
        </w:rPr>
        <w:t>2005/2007 levels,</w:t>
      </w:r>
      <w:r w:rsidRPr="00023D12">
        <w:rPr>
          <w:rFonts w:ascii="Times New Roman" w:hAnsi="Times New Roman" w:cs="Times New Roman"/>
          <w:sz w:val="24"/>
          <w:szCs w:val="24"/>
        </w:rPr>
        <w:t xml:space="preserve"> with developing countries aiming for a </w:t>
      </w:r>
      <w:r w:rsidRPr="00023D12">
        <w:rPr>
          <w:rFonts w:ascii="Times New Roman" w:hAnsi="Times New Roman" w:cs="Times New Roman"/>
          <w:b/>
          <w:sz w:val="24"/>
          <w:szCs w:val="24"/>
        </w:rPr>
        <w:t>77%</w:t>
      </w:r>
      <w:r w:rsidRPr="00023D12">
        <w:rPr>
          <w:rFonts w:ascii="Times New Roman" w:hAnsi="Times New Roman" w:cs="Times New Roman"/>
          <w:sz w:val="24"/>
          <w:szCs w:val="24"/>
        </w:rPr>
        <w:t xml:space="preserve"> increase and developed nations targeting a </w:t>
      </w:r>
      <w:r w:rsidRPr="00023D12">
        <w:rPr>
          <w:rFonts w:ascii="Times New Roman" w:hAnsi="Times New Roman" w:cs="Times New Roman"/>
          <w:b/>
          <w:sz w:val="24"/>
          <w:szCs w:val="24"/>
        </w:rPr>
        <w:t>24%</w:t>
      </w:r>
      <w:r w:rsidRPr="00023D12">
        <w:rPr>
          <w:rFonts w:ascii="Times New Roman" w:hAnsi="Times New Roman" w:cs="Times New Roman"/>
          <w:sz w:val="24"/>
          <w:szCs w:val="24"/>
        </w:rPr>
        <w:t xml:space="preserve"> rise </w:t>
      </w:r>
      <w:r w:rsidRPr="00023D12">
        <w:rPr>
          <w:rFonts w:ascii="Times New Roman" w:hAnsi="Times New Roman" w:cs="Times New Roman"/>
          <w:b/>
          <w:sz w:val="24"/>
          <w:szCs w:val="24"/>
        </w:rPr>
        <w:t>(</w:t>
      </w:r>
      <w:proofErr w:type="spellStart"/>
      <w:r w:rsidRPr="00023D12">
        <w:rPr>
          <w:rFonts w:ascii="Times New Roman" w:hAnsi="Times New Roman" w:cs="Times New Roman"/>
          <w:b/>
          <w:sz w:val="24"/>
          <w:szCs w:val="24"/>
        </w:rPr>
        <w:t>Alexandratos</w:t>
      </w:r>
      <w:proofErr w:type="spellEnd"/>
      <w:r w:rsidRPr="00023D12">
        <w:rPr>
          <w:rFonts w:ascii="Times New Roman" w:hAnsi="Times New Roman" w:cs="Times New Roman"/>
          <w:b/>
          <w:sz w:val="24"/>
          <w:szCs w:val="24"/>
        </w:rPr>
        <w:t xml:space="preserve"> and </w:t>
      </w:r>
      <w:proofErr w:type="spellStart"/>
      <w:r w:rsidRPr="00023D12">
        <w:rPr>
          <w:rFonts w:ascii="Times New Roman" w:hAnsi="Times New Roman" w:cs="Times New Roman"/>
          <w:b/>
          <w:sz w:val="24"/>
          <w:szCs w:val="24"/>
        </w:rPr>
        <w:t>Bruinsma</w:t>
      </w:r>
      <w:proofErr w:type="spellEnd"/>
      <w:r w:rsidRPr="00023D12">
        <w:rPr>
          <w:rFonts w:ascii="Times New Roman" w:hAnsi="Times New Roman" w:cs="Times New Roman"/>
          <w:b/>
          <w:sz w:val="24"/>
          <w:szCs w:val="24"/>
        </w:rPr>
        <w:t>, 2012).</w:t>
      </w:r>
      <w:r w:rsidR="004A2E20">
        <w:rPr>
          <w:rFonts w:ascii="Times New Roman" w:hAnsi="Times New Roman" w:cs="Times New Roman"/>
          <w:sz w:val="24"/>
          <w:szCs w:val="24"/>
        </w:rPr>
        <w:t xml:space="preserve"> </w:t>
      </w:r>
    </w:p>
    <w:p w:rsidR="00023D12" w:rsidRDefault="00023D12"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E0695F" w:rsidRDefault="00E0695F" w:rsidP="00023D12">
      <w:pPr>
        <w:pStyle w:val="ListParagraph"/>
        <w:jc w:val="both"/>
        <w:rPr>
          <w:rFonts w:ascii="Times New Roman" w:hAnsi="Times New Roman" w:cs="Times New Roman"/>
          <w:b/>
          <w:sz w:val="24"/>
          <w:szCs w:val="24"/>
        </w:rPr>
      </w:pPr>
    </w:p>
    <w:p w:rsidR="00023D12" w:rsidRDefault="00023D12" w:rsidP="00023D12">
      <w:pPr>
        <w:pStyle w:val="ListParagraph"/>
        <w:jc w:val="both"/>
        <w:rPr>
          <w:rFonts w:ascii="Times New Roman" w:hAnsi="Times New Roman" w:cs="Times New Roman"/>
          <w:b/>
          <w:sz w:val="24"/>
          <w:szCs w:val="24"/>
        </w:rPr>
      </w:pPr>
      <w:proofErr w:type="spellStart"/>
      <w:r w:rsidRPr="00023D12">
        <w:rPr>
          <w:rFonts w:ascii="Times New Roman" w:hAnsi="Times New Roman" w:cs="Times New Roman"/>
          <w:b/>
          <w:sz w:val="24"/>
          <w:szCs w:val="24"/>
        </w:rPr>
        <w:t>Guntukula</w:t>
      </w:r>
      <w:proofErr w:type="spellEnd"/>
      <w:r w:rsidRPr="00023D12">
        <w:rPr>
          <w:rFonts w:ascii="Times New Roman" w:hAnsi="Times New Roman" w:cs="Times New Roman"/>
          <w:b/>
          <w:sz w:val="24"/>
          <w:szCs w:val="24"/>
        </w:rPr>
        <w:t xml:space="preserve"> (2020)</w:t>
      </w:r>
      <w:r w:rsidRPr="00023D12">
        <w:rPr>
          <w:rFonts w:ascii="Times New Roman" w:hAnsi="Times New Roman" w:cs="Times New Roman"/>
          <w:sz w:val="24"/>
          <w:szCs w:val="24"/>
        </w:rPr>
        <w:t xml:space="preserve"> conducted an analysis using annual time-series data spanning 58 years </w:t>
      </w:r>
      <w:r w:rsidRPr="00023D12">
        <w:rPr>
          <w:rFonts w:ascii="Times New Roman" w:hAnsi="Times New Roman" w:cs="Times New Roman"/>
          <w:b/>
          <w:sz w:val="24"/>
          <w:szCs w:val="24"/>
        </w:rPr>
        <w:t xml:space="preserve">(1961–2017) </w:t>
      </w:r>
      <w:r w:rsidRPr="00023D12">
        <w:rPr>
          <w:rFonts w:ascii="Times New Roman" w:hAnsi="Times New Roman" w:cs="Times New Roman"/>
          <w:sz w:val="24"/>
          <w:szCs w:val="24"/>
        </w:rPr>
        <w:t xml:space="preserve">to examine the impact of climatic variables, specifically rainfall, maximum temperature, and minimum temperature, on the yields of seven major crops in the region viz. rice, wheat, pulses, rapeseeds and mustard, cotton, sugarcane, and groundnut in India. The study observed that rainfall, and maximum and minimum temperatures, have a substantial effect on crop productivity. The specific impact of these variables varied across different crops and regions. A sensitivity analysis using </w:t>
      </w:r>
      <w:r w:rsidRPr="00023D12">
        <w:rPr>
          <w:rFonts w:ascii="Times New Roman" w:hAnsi="Times New Roman" w:cs="Times New Roman"/>
          <w:b/>
          <w:sz w:val="24"/>
          <w:szCs w:val="24"/>
        </w:rPr>
        <w:t>CERES (crop estimation through resources and environmental synthesis)</w:t>
      </w:r>
      <w:r w:rsidRPr="00023D12">
        <w:rPr>
          <w:rFonts w:ascii="Times New Roman" w:hAnsi="Times New Roman" w:cs="Times New Roman"/>
          <w:sz w:val="24"/>
          <w:szCs w:val="24"/>
        </w:rPr>
        <w:t xml:space="preserve"> has also shown that wheat and rice yields in northwest India have the potential to increase by </w:t>
      </w:r>
      <w:r w:rsidRPr="00023D12">
        <w:rPr>
          <w:rFonts w:ascii="Times New Roman" w:hAnsi="Times New Roman" w:cs="Times New Roman"/>
          <w:b/>
          <w:sz w:val="24"/>
          <w:szCs w:val="24"/>
        </w:rPr>
        <w:t>28%</w:t>
      </w:r>
      <w:r w:rsidRPr="00023D12">
        <w:rPr>
          <w:rFonts w:ascii="Times New Roman" w:hAnsi="Times New Roman" w:cs="Times New Roman"/>
          <w:sz w:val="24"/>
          <w:szCs w:val="24"/>
        </w:rPr>
        <w:t xml:space="preserve"> and </w:t>
      </w:r>
      <w:r w:rsidRPr="00023D12">
        <w:rPr>
          <w:rFonts w:ascii="Times New Roman" w:hAnsi="Times New Roman" w:cs="Times New Roman"/>
          <w:b/>
          <w:sz w:val="24"/>
          <w:szCs w:val="24"/>
        </w:rPr>
        <w:t>15%</w:t>
      </w:r>
      <w:r w:rsidRPr="00023D12">
        <w:rPr>
          <w:rFonts w:ascii="Times New Roman" w:hAnsi="Times New Roman" w:cs="Times New Roman"/>
          <w:sz w:val="24"/>
          <w:szCs w:val="24"/>
        </w:rPr>
        <w:t xml:space="preserve">, respectively, at double the levels of CO2; however, the increased thermal stress due to elevated level </w:t>
      </w:r>
      <w:r w:rsidR="00123129">
        <w:rPr>
          <w:rFonts w:ascii="Times New Roman" w:hAnsi="Times New Roman" w:cs="Times New Roman"/>
          <w:sz w:val="24"/>
          <w:szCs w:val="24"/>
        </w:rPr>
        <w:t xml:space="preserve">of </w:t>
      </w:r>
      <w:r w:rsidRPr="00023D12">
        <w:rPr>
          <w:rFonts w:ascii="Times New Roman" w:hAnsi="Times New Roman" w:cs="Times New Roman"/>
          <w:sz w:val="24"/>
          <w:szCs w:val="24"/>
        </w:rPr>
        <w:t xml:space="preserve">temperatures associated with high CO2 nearly cancels out the positive impact </w:t>
      </w:r>
      <w:r w:rsidRPr="00023D12">
        <w:rPr>
          <w:rFonts w:ascii="Times New Roman" w:hAnsi="Times New Roman" w:cs="Times New Roman"/>
          <w:b/>
          <w:sz w:val="24"/>
          <w:szCs w:val="24"/>
        </w:rPr>
        <w:t>(</w:t>
      </w:r>
      <w:proofErr w:type="spellStart"/>
      <w:r w:rsidRPr="00023D12">
        <w:rPr>
          <w:rFonts w:ascii="Times New Roman" w:hAnsi="Times New Roman" w:cs="Times New Roman"/>
          <w:b/>
          <w:sz w:val="24"/>
          <w:szCs w:val="24"/>
        </w:rPr>
        <w:t>Malhi</w:t>
      </w:r>
      <w:proofErr w:type="spellEnd"/>
      <w:r w:rsidRPr="00023D12">
        <w:rPr>
          <w:rFonts w:ascii="Times New Roman" w:hAnsi="Times New Roman" w:cs="Times New Roman"/>
          <w:b/>
          <w:sz w:val="24"/>
          <w:szCs w:val="24"/>
        </w:rPr>
        <w:t xml:space="preserve"> et al., 2021).</w:t>
      </w:r>
    </w:p>
    <w:p w:rsidR="00023D12" w:rsidRDefault="00023D12" w:rsidP="00023D12">
      <w:pPr>
        <w:pStyle w:val="ListParagraph"/>
        <w:jc w:val="both"/>
        <w:rPr>
          <w:rFonts w:ascii="Times New Roman" w:hAnsi="Times New Roman" w:cs="Times New Roman"/>
          <w:b/>
          <w:sz w:val="24"/>
          <w:szCs w:val="24"/>
        </w:rPr>
      </w:pPr>
    </w:p>
    <w:p w:rsidR="004A2E20" w:rsidRDefault="00023D12" w:rsidP="00394BBF">
      <w:pPr>
        <w:pStyle w:val="ListParagraph"/>
        <w:numPr>
          <w:ilvl w:val="0"/>
          <w:numId w:val="3"/>
        </w:numPr>
        <w:jc w:val="both"/>
        <w:rPr>
          <w:rFonts w:ascii="Times New Roman" w:hAnsi="Times New Roman" w:cs="Times New Roman"/>
          <w:b/>
          <w:sz w:val="24"/>
          <w:szCs w:val="24"/>
        </w:rPr>
      </w:pPr>
      <w:r>
        <w:rPr>
          <w:rFonts w:ascii="Times New Roman" w:hAnsi="Times New Roman" w:cs="Times New Roman"/>
          <w:b/>
          <w:sz w:val="24"/>
          <w:szCs w:val="24"/>
        </w:rPr>
        <w:t>IMPACT ON HUMAN HEALTH</w:t>
      </w:r>
    </w:p>
    <w:p w:rsidR="004A2E20" w:rsidRDefault="00023D12" w:rsidP="004A2E20">
      <w:pPr>
        <w:pStyle w:val="ListParagraph"/>
        <w:jc w:val="both"/>
        <w:rPr>
          <w:rFonts w:ascii="Times New Roman" w:hAnsi="Times New Roman" w:cs="Times New Roman"/>
          <w:b/>
          <w:sz w:val="24"/>
          <w:szCs w:val="24"/>
        </w:rPr>
      </w:pPr>
      <w:r w:rsidRPr="004A2E20">
        <w:rPr>
          <w:rFonts w:ascii="Times New Roman" w:hAnsi="Times New Roman" w:cs="Times New Roman"/>
          <w:sz w:val="24"/>
          <w:szCs w:val="24"/>
        </w:rPr>
        <w:t xml:space="preserve">People inhabiting in urban ecosystems are fragile to health impacts owing to high temperature and extreme pollution levels. Research has consistently shown that city temperatures tend to be higher than those in open rural areas, giving rise to the phenomenon known as the </w:t>
      </w:r>
      <w:r w:rsidRPr="004A2E20">
        <w:rPr>
          <w:rFonts w:ascii="Times New Roman" w:hAnsi="Times New Roman" w:cs="Times New Roman"/>
          <w:b/>
          <w:sz w:val="24"/>
          <w:szCs w:val="24"/>
        </w:rPr>
        <w:t>urban heat island (UHI) (Choudhury et al., 2023).</w:t>
      </w:r>
    </w:p>
    <w:p w:rsidR="004A2E20" w:rsidRDefault="004A2E20" w:rsidP="004A2E20">
      <w:pPr>
        <w:pStyle w:val="ListParagraph"/>
        <w:jc w:val="both"/>
        <w:rPr>
          <w:rFonts w:ascii="Times New Roman" w:hAnsi="Times New Roman" w:cs="Times New Roman"/>
          <w:b/>
          <w:sz w:val="24"/>
          <w:szCs w:val="24"/>
        </w:rPr>
      </w:pPr>
    </w:p>
    <w:p w:rsidR="00023D12" w:rsidRDefault="00023D12" w:rsidP="004A2E20">
      <w:pPr>
        <w:pStyle w:val="ListParagraph"/>
        <w:jc w:val="both"/>
        <w:rPr>
          <w:rFonts w:ascii="Times New Roman" w:hAnsi="Times New Roman" w:cs="Times New Roman"/>
          <w:b/>
          <w:sz w:val="24"/>
          <w:szCs w:val="24"/>
        </w:rPr>
      </w:pPr>
      <w:r w:rsidRPr="00023D12">
        <w:rPr>
          <w:rFonts w:ascii="Times New Roman" w:hAnsi="Times New Roman" w:cs="Times New Roman"/>
          <w:sz w:val="24"/>
          <w:szCs w:val="24"/>
        </w:rPr>
        <w:t xml:space="preserve">The urban communities of our country are also subjected to extreme pollution levels and climate change impacts due to the </w:t>
      </w:r>
      <w:r w:rsidRPr="00023D12">
        <w:rPr>
          <w:rFonts w:ascii="Times New Roman" w:hAnsi="Times New Roman" w:cs="Times New Roman"/>
          <w:b/>
          <w:sz w:val="24"/>
          <w:szCs w:val="24"/>
        </w:rPr>
        <w:t>UHI effect.</w:t>
      </w:r>
      <w:r w:rsidRPr="00023D12">
        <w:rPr>
          <w:rFonts w:ascii="Times New Roman" w:hAnsi="Times New Roman" w:cs="Times New Roman"/>
          <w:sz w:val="24"/>
          <w:szCs w:val="24"/>
        </w:rPr>
        <w:t xml:space="preserve"> According to a study conducted in </w:t>
      </w:r>
      <w:r w:rsidRPr="00023D12">
        <w:rPr>
          <w:rFonts w:ascii="Times New Roman" w:hAnsi="Times New Roman" w:cs="Times New Roman"/>
          <w:b/>
          <w:sz w:val="24"/>
          <w:szCs w:val="24"/>
        </w:rPr>
        <w:t xml:space="preserve">Delhi (Singh et al., 2022) </w:t>
      </w:r>
      <w:r w:rsidRPr="00023D12">
        <w:rPr>
          <w:rFonts w:ascii="Times New Roman" w:hAnsi="Times New Roman" w:cs="Times New Roman"/>
          <w:sz w:val="24"/>
          <w:szCs w:val="24"/>
        </w:rPr>
        <w:t xml:space="preserve">in the year 2000, the minimum temperature in Delhi was </w:t>
      </w:r>
      <w:r w:rsidRPr="00023D12">
        <w:rPr>
          <w:rFonts w:ascii="Times New Roman" w:hAnsi="Times New Roman" w:cs="Times New Roman"/>
          <w:b/>
          <w:sz w:val="24"/>
          <w:szCs w:val="24"/>
        </w:rPr>
        <w:t>23.2°C</w:t>
      </w:r>
      <w:r w:rsidRPr="00023D12">
        <w:rPr>
          <w:rFonts w:ascii="Times New Roman" w:hAnsi="Times New Roman" w:cs="Times New Roman"/>
          <w:sz w:val="24"/>
          <w:szCs w:val="24"/>
        </w:rPr>
        <w:t xml:space="preserve">, and the maximum was </w:t>
      </w:r>
      <w:r w:rsidRPr="00023D12">
        <w:rPr>
          <w:rFonts w:ascii="Times New Roman" w:hAnsi="Times New Roman" w:cs="Times New Roman"/>
          <w:b/>
          <w:sz w:val="24"/>
          <w:szCs w:val="24"/>
        </w:rPr>
        <w:t>34.85°C</w:t>
      </w:r>
      <w:r w:rsidRPr="00023D12">
        <w:rPr>
          <w:rFonts w:ascii="Times New Roman" w:hAnsi="Times New Roman" w:cs="Times New Roman"/>
          <w:sz w:val="24"/>
          <w:szCs w:val="24"/>
        </w:rPr>
        <w:t xml:space="preserve">. </w:t>
      </w:r>
    </w:p>
    <w:p w:rsidR="00023D12" w:rsidRDefault="00023D12" w:rsidP="00394BBF">
      <w:pPr>
        <w:jc w:val="both"/>
        <w:rPr>
          <w:rFonts w:ascii="Times New Roman" w:hAnsi="Times New Roman" w:cs="Times New Roman"/>
          <w:b/>
          <w:sz w:val="24"/>
          <w:szCs w:val="24"/>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123129" w:rsidRDefault="00123129" w:rsidP="00394BBF">
      <w:pPr>
        <w:jc w:val="both"/>
        <w:rPr>
          <w:rFonts w:ascii="Times New Roman" w:hAnsi="Times New Roman" w:cs="Times New Roman"/>
          <w:b/>
          <w:sz w:val="24"/>
          <w:szCs w:val="24"/>
          <w:u w:val="single"/>
        </w:rPr>
      </w:pPr>
    </w:p>
    <w:p w:rsidR="00E0695F" w:rsidRDefault="00E0695F" w:rsidP="00394BBF">
      <w:pPr>
        <w:jc w:val="both"/>
        <w:rPr>
          <w:rFonts w:ascii="Times New Roman" w:hAnsi="Times New Roman" w:cs="Times New Roman"/>
          <w:b/>
          <w:sz w:val="24"/>
          <w:szCs w:val="24"/>
          <w:u w:val="single"/>
        </w:rPr>
      </w:pPr>
    </w:p>
    <w:p w:rsidR="00023D12" w:rsidRDefault="004A2E20" w:rsidP="00394BBF">
      <w:pPr>
        <w:jc w:val="both"/>
        <w:rPr>
          <w:rFonts w:ascii="Times New Roman" w:hAnsi="Times New Roman" w:cs="Times New Roman"/>
          <w:b/>
          <w:sz w:val="24"/>
          <w:szCs w:val="24"/>
          <w:u w:val="single"/>
        </w:rPr>
      </w:pPr>
      <w:r>
        <w:rPr>
          <w:rFonts w:ascii="Times New Roman" w:hAnsi="Times New Roman" w:cs="Times New Roman"/>
          <w:b/>
          <w:sz w:val="24"/>
          <w:szCs w:val="24"/>
          <w:u w:val="single"/>
        </w:rPr>
        <w:t>RESULTS</w:t>
      </w:r>
    </w:p>
    <w:p w:rsidR="00180FE0" w:rsidRPr="00180FE0" w:rsidRDefault="00180FE0" w:rsidP="00180FE0">
      <w:pPr>
        <w:pStyle w:val="ListParagraph"/>
        <w:numPr>
          <w:ilvl w:val="0"/>
          <w:numId w:val="3"/>
        </w:numPr>
        <w:jc w:val="both"/>
        <w:rPr>
          <w:rFonts w:ascii="Times New Roman" w:hAnsi="Times New Roman" w:cs="Times New Roman"/>
          <w:b/>
          <w:sz w:val="24"/>
          <w:szCs w:val="24"/>
          <w:u w:val="single"/>
        </w:rPr>
      </w:pPr>
      <w:r w:rsidRPr="00180FE0">
        <w:rPr>
          <w:rFonts w:ascii="Times New Roman" w:hAnsi="Times New Roman" w:cs="Times New Roman"/>
          <w:b/>
          <w:sz w:val="24"/>
          <w:szCs w:val="24"/>
          <w:u w:val="single"/>
        </w:rPr>
        <w:t>Impact on Agriculture</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 xml:space="preserve">Temperature and Crop Yield: </w:t>
      </w:r>
      <w:r w:rsidRPr="00180FE0">
        <w:rPr>
          <w:rFonts w:ascii="Times New Roman" w:hAnsi="Times New Roman" w:cs="Times New Roman"/>
          <w:sz w:val="24"/>
          <w:szCs w:val="24"/>
        </w:rPr>
        <w:t>The analysis of historical climate data and agricultural productivity revealed a clear negative correlation between rising temperatures and crop yields.</w:t>
      </w:r>
      <w:r>
        <w:rPr>
          <w:rFonts w:ascii="Times New Roman" w:hAnsi="Times New Roman" w:cs="Times New Roman"/>
          <w:sz w:val="24"/>
          <w:szCs w:val="24"/>
        </w:rPr>
        <w:t xml:space="preserve"> Particularly, rain-fed crops</w:t>
      </w:r>
      <w:r w:rsidRPr="00180FE0">
        <w:rPr>
          <w:rFonts w:ascii="Times New Roman" w:hAnsi="Times New Roman" w:cs="Times New Roman"/>
          <w:sz w:val="24"/>
          <w:szCs w:val="24"/>
        </w:rPr>
        <w:t xml:space="preserve"> such as wheat, rice, and pulses showed a decline in productivity due to heat stress and shifting monsoon patterns. The results from climate impact models (e.g., DSSAT) predicted a further decline in yields by up to 10-30% in major crop-producing regions under high-emission scenarios (RCP 8.5).</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sz w:val="24"/>
          <w:szCs w:val="24"/>
        </w:rPr>
        <w:t xml:space="preserve">  </w:t>
      </w:r>
    </w:p>
    <w:p w:rsidR="00180FE0" w:rsidRPr="00180FE0" w:rsidRDefault="00180FE0" w:rsidP="00180FE0">
      <w:pPr>
        <w:pStyle w:val="ListParagraph"/>
        <w:numPr>
          <w:ilvl w:val="0"/>
          <w:numId w:val="3"/>
        </w:numPr>
        <w:jc w:val="both"/>
        <w:rPr>
          <w:rFonts w:ascii="Times New Roman" w:hAnsi="Times New Roman" w:cs="Times New Roman"/>
          <w:b/>
          <w:sz w:val="24"/>
          <w:szCs w:val="24"/>
          <w:u w:val="single"/>
        </w:rPr>
      </w:pPr>
      <w:r w:rsidRPr="00180FE0">
        <w:rPr>
          <w:rFonts w:ascii="Times New Roman" w:hAnsi="Times New Roman" w:cs="Times New Roman"/>
          <w:b/>
          <w:sz w:val="24"/>
          <w:szCs w:val="24"/>
          <w:u w:val="single"/>
        </w:rPr>
        <w:t>Water Resources</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Shrinking Water Availability:</w:t>
      </w:r>
      <w:r w:rsidRPr="00180FE0">
        <w:rPr>
          <w:rFonts w:ascii="Times New Roman" w:hAnsi="Times New Roman" w:cs="Times New Roman"/>
          <w:sz w:val="24"/>
          <w:szCs w:val="24"/>
        </w:rPr>
        <w:t xml:space="preserve"> The water resource analysis indicated that erratic rainfall and higher evaporation rates are reducing water availability in key r</w:t>
      </w:r>
      <w:r>
        <w:rPr>
          <w:rFonts w:ascii="Times New Roman" w:hAnsi="Times New Roman" w:cs="Times New Roman"/>
          <w:sz w:val="24"/>
          <w:szCs w:val="24"/>
        </w:rPr>
        <w:t xml:space="preserve">iver basins, particularly the </w:t>
      </w:r>
      <w:r w:rsidRPr="00180FE0">
        <w:rPr>
          <w:rFonts w:ascii="Times New Roman" w:hAnsi="Times New Roman" w:cs="Times New Roman"/>
          <w:sz w:val="24"/>
          <w:szCs w:val="24"/>
        </w:rPr>
        <w:t>Gange</w:t>
      </w:r>
      <w:r>
        <w:rPr>
          <w:rFonts w:ascii="Times New Roman" w:hAnsi="Times New Roman" w:cs="Times New Roman"/>
          <w:sz w:val="24"/>
          <w:szCs w:val="24"/>
        </w:rPr>
        <w:t>s and Brahmaputra basins</w:t>
      </w:r>
      <w:r w:rsidRPr="00180FE0">
        <w:rPr>
          <w:rFonts w:ascii="Times New Roman" w:hAnsi="Times New Roman" w:cs="Times New Roman"/>
          <w:sz w:val="24"/>
          <w:szCs w:val="24"/>
        </w:rPr>
        <w:t>. The model projections suggested a 5-15% reduction in water availability by 2050, exacerbating the water stress in already drought-prone areas.</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 xml:space="preserve">Water Management Efforts: </w:t>
      </w:r>
      <w:r w:rsidRPr="00180FE0">
        <w:rPr>
          <w:rFonts w:ascii="Times New Roman" w:hAnsi="Times New Roman" w:cs="Times New Roman"/>
          <w:sz w:val="24"/>
          <w:szCs w:val="24"/>
        </w:rPr>
        <w:t xml:space="preserve">Efforts </w:t>
      </w:r>
      <w:r>
        <w:rPr>
          <w:rFonts w:ascii="Times New Roman" w:hAnsi="Times New Roman" w:cs="Times New Roman"/>
          <w:sz w:val="24"/>
          <w:szCs w:val="24"/>
        </w:rPr>
        <w:t>such as rainwater harvesting and groundwater recharge</w:t>
      </w:r>
      <w:r w:rsidRPr="00180FE0">
        <w:rPr>
          <w:rFonts w:ascii="Times New Roman" w:hAnsi="Times New Roman" w:cs="Times New Roman"/>
          <w:sz w:val="24"/>
          <w:szCs w:val="24"/>
        </w:rPr>
        <w:t xml:space="preserve"> have shown suc</w:t>
      </w:r>
      <w:r>
        <w:rPr>
          <w:rFonts w:ascii="Times New Roman" w:hAnsi="Times New Roman" w:cs="Times New Roman"/>
          <w:sz w:val="24"/>
          <w:szCs w:val="24"/>
        </w:rPr>
        <w:t>cess in certain regions, like Rajasthan and Tamil Nadu</w:t>
      </w:r>
      <w:r w:rsidRPr="00180FE0">
        <w:rPr>
          <w:rFonts w:ascii="Times New Roman" w:hAnsi="Times New Roman" w:cs="Times New Roman"/>
          <w:sz w:val="24"/>
          <w:szCs w:val="24"/>
        </w:rPr>
        <w:t>, but overall, the water management infrastructure remains insufficient to cope with the predicted increase in climate-induced water stress.</w:t>
      </w:r>
    </w:p>
    <w:p w:rsidR="00180FE0" w:rsidRPr="00180FE0" w:rsidRDefault="00180FE0" w:rsidP="00180FE0">
      <w:pPr>
        <w:pStyle w:val="ListParagraph"/>
        <w:numPr>
          <w:ilvl w:val="0"/>
          <w:numId w:val="3"/>
        </w:numPr>
        <w:jc w:val="both"/>
        <w:rPr>
          <w:rFonts w:ascii="Times New Roman" w:hAnsi="Times New Roman" w:cs="Times New Roman"/>
          <w:b/>
          <w:sz w:val="24"/>
          <w:szCs w:val="24"/>
          <w:u w:val="single"/>
        </w:rPr>
      </w:pPr>
      <w:r w:rsidRPr="00180FE0">
        <w:rPr>
          <w:rFonts w:ascii="Times New Roman" w:hAnsi="Times New Roman" w:cs="Times New Roman"/>
          <w:b/>
          <w:sz w:val="24"/>
          <w:szCs w:val="24"/>
          <w:u w:val="single"/>
        </w:rPr>
        <w:t>Public Health</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Increased Heat-Related Illnesses:</w:t>
      </w:r>
      <w:r w:rsidRPr="00180FE0">
        <w:rPr>
          <w:rFonts w:ascii="Times New Roman" w:hAnsi="Times New Roman" w:cs="Times New Roman"/>
          <w:sz w:val="24"/>
          <w:szCs w:val="24"/>
        </w:rPr>
        <w:t xml:space="preserve"> Rising temperatures and more frequent </w:t>
      </w:r>
      <w:proofErr w:type="spellStart"/>
      <w:r w:rsidRPr="00180FE0">
        <w:rPr>
          <w:rFonts w:ascii="Times New Roman" w:hAnsi="Times New Roman" w:cs="Times New Roman"/>
          <w:sz w:val="24"/>
          <w:szCs w:val="24"/>
        </w:rPr>
        <w:t>heatwaves</w:t>
      </w:r>
      <w:proofErr w:type="spellEnd"/>
      <w:r w:rsidRPr="00180FE0">
        <w:rPr>
          <w:rFonts w:ascii="Times New Roman" w:hAnsi="Times New Roman" w:cs="Times New Roman"/>
          <w:sz w:val="24"/>
          <w:szCs w:val="24"/>
        </w:rPr>
        <w:t>, especially in urban areas like Delhi and Ahmedabad, have resulted in a significant increase in heat-related illnesses and mortality. Public health data showed a 20-30% rise in hospital admissions during extreme heat events over the past decade.</w:t>
      </w:r>
    </w:p>
    <w:p w:rsid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Health Adaptation:</w:t>
      </w:r>
      <w:r w:rsidRPr="00180FE0">
        <w:rPr>
          <w:rFonts w:ascii="Times New Roman" w:hAnsi="Times New Roman" w:cs="Times New Roman"/>
          <w:sz w:val="24"/>
          <w:szCs w:val="24"/>
        </w:rPr>
        <w:t xml:space="preserve"> While heat action plans have be</w:t>
      </w:r>
      <w:r>
        <w:rPr>
          <w:rFonts w:ascii="Times New Roman" w:hAnsi="Times New Roman" w:cs="Times New Roman"/>
          <w:sz w:val="24"/>
          <w:szCs w:val="24"/>
        </w:rPr>
        <w:t>en implemented in cities like Ahmedabad</w:t>
      </w:r>
      <w:r w:rsidRPr="00180FE0">
        <w:rPr>
          <w:rFonts w:ascii="Times New Roman" w:hAnsi="Times New Roman" w:cs="Times New Roman"/>
          <w:sz w:val="24"/>
          <w:szCs w:val="24"/>
        </w:rPr>
        <w:t xml:space="preserve">, rural areas lack comprehensive public health strategies to deal with climate-related health impacts. Early warning systems for </w:t>
      </w:r>
      <w:proofErr w:type="spellStart"/>
      <w:r w:rsidRPr="00180FE0">
        <w:rPr>
          <w:rFonts w:ascii="Times New Roman" w:hAnsi="Times New Roman" w:cs="Times New Roman"/>
          <w:sz w:val="24"/>
          <w:szCs w:val="24"/>
        </w:rPr>
        <w:t>heatwaves</w:t>
      </w:r>
      <w:proofErr w:type="spellEnd"/>
      <w:r w:rsidRPr="00180FE0">
        <w:rPr>
          <w:rFonts w:ascii="Times New Roman" w:hAnsi="Times New Roman" w:cs="Times New Roman"/>
          <w:sz w:val="24"/>
          <w:szCs w:val="24"/>
        </w:rPr>
        <w:t xml:space="preserve"> and vector-borne diseases have been developed but are not universally effective.</w:t>
      </w:r>
    </w:p>
    <w:p w:rsidR="00AF6F07" w:rsidRDefault="00AF6F07" w:rsidP="00180FE0">
      <w:pPr>
        <w:jc w:val="both"/>
        <w:rPr>
          <w:rFonts w:ascii="Times New Roman" w:hAnsi="Times New Roman" w:cs="Times New Roman"/>
          <w:sz w:val="24"/>
          <w:szCs w:val="24"/>
        </w:rPr>
      </w:pPr>
    </w:p>
    <w:p w:rsidR="00AF6F07" w:rsidRDefault="00AF6F07" w:rsidP="00180FE0">
      <w:pPr>
        <w:jc w:val="both"/>
        <w:rPr>
          <w:rFonts w:ascii="Times New Roman" w:hAnsi="Times New Roman" w:cs="Times New Roman"/>
          <w:sz w:val="24"/>
          <w:szCs w:val="24"/>
        </w:rPr>
      </w:pPr>
    </w:p>
    <w:p w:rsidR="00AF6F07" w:rsidRDefault="00AF6F07" w:rsidP="00180FE0">
      <w:pPr>
        <w:jc w:val="both"/>
        <w:rPr>
          <w:rFonts w:ascii="Times New Roman" w:hAnsi="Times New Roman" w:cs="Times New Roman"/>
          <w:sz w:val="24"/>
          <w:szCs w:val="24"/>
        </w:rPr>
      </w:pPr>
    </w:p>
    <w:p w:rsidR="00AF6F07" w:rsidRDefault="00AF6F07" w:rsidP="00180FE0">
      <w:pPr>
        <w:jc w:val="both"/>
        <w:rPr>
          <w:rFonts w:ascii="Times New Roman" w:hAnsi="Times New Roman" w:cs="Times New Roman"/>
          <w:sz w:val="24"/>
          <w:szCs w:val="24"/>
        </w:rPr>
      </w:pPr>
    </w:p>
    <w:p w:rsidR="00AF6F07" w:rsidRPr="00180FE0" w:rsidRDefault="00AF6F07" w:rsidP="00180FE0">
      <w:pPr>
        <w:jc w:val="both"/>
        <w:rPr>
          <w:rFonts w:ascii="Times New Roman" w:hAnsi="Times New Roman" w:cs="Times New Roman"/>
          <w:sz w:val="24"/>
          <w:szCs w:val="24"/>
        </w:rPr>
      </w:pPr>
    </w:p>
    <w:p w:rsidR="00180FE0" w:rsidRPr="00180FE0" w:rsidRDefault="00180FE0" w:rsidP="00180FE0">
      <w:pPr>
        <w:pStyle w:val="ListParagraph"/>
        <w:numPr>
          <w:ilvl w:val="0"/>
          <w:numId w:val="3"/>
        </w:numPr>
        <w:jc w:val="both"/>
        <w:rPr>
          <w:rFonts w:ascii="Times New Roman" w:hAnsi="Times New Roman" w:cs="Times New Roman"/>
          <w:b/>
          <w:sz w:val="24"/>
          <w:szCs w:val="24"/>
          <w:u w:val="single"/>
        </w:rPr>
      </w:pPr>
      <w:r w:rsidRPr="00180FE0">
        <w:rPr>
          <w:rFonts w:ascii="Times New Roman" w:hAnsi="Times New Roman" w:cs="Times New Roman"/>
          <w:b/>
          <w:sz w:val="24"/>
          <w:szCs w:val="24"/>
          <w:u w:val="single"/>
        </w:rPr>
        <w:t>Effectiveness of Government Mitigation Strategies</w:t>
      </w:r>
    </w:p>
    <w:p w:rsidR="00180FE0" w:rsidRPr="00180FE0" w:rsidRDefault="00180FE0" w:rsidP="00180FE0">
      <w:pPr>
        <w:jc w:val="both"/>
        <w:rPr>
          <w:rFonts w:ascii="Times New Roman" w:hAnsi="Times New Roman" w:cs="Times New Roman"/>
          <w:sz w:val="24"/>
          <w:szCs w:val="24"/>
        </w:rPr>
      </w:pPr>
      <w:r w:rsidRPr="00180FE0">
        <w:rPr>
          <w:rFonts w:ascii="Times New Roman" w:hAnsi="Times New Roman" w:cs="Times New Roman"/>
          <w:b/>
          <w:sz w:val="24"/>
          <w:szCs w:val="24"/>
        </w:rPr>
        <w:t>Renewable Energy Progress:</w:t>
      </w:r>
      <w:r w:rsidRPr="00180FE0">
        <w:rPr>
          <w:rFonts w:ascii="Times New Roman" w:hAnsi="Times New Roman" w:cs="Times New Roman"/>
          <w:sz w:val="24"/>
          <w:szCs w:val="24"/>
        </w:rPr>
        <w:t xml:space="preserve"> India ha</w:t>
      </w:r>
      <w:r>
        <w:rPr>
          <w:rFonts w:ascii="Times New Roman" w:hAnsi="Times New Roman" w:cs="Times New Roman"/>
          <w:sz w:val="24"/>
          <w:szCs w:val="24"/>
        </w:rPr>
        <w:t>s made significant strides in renewable energy</w:t>
      </w:r>
      <w:r w:rsidRPr="00180FE0">
        <w:rPr>
          <w:rFonts w:ascii="Times New Roman" w:hAnsi="Times New Roman" w:cs="Times New Roman"/>
          <w:sz w:val="24"/>
          <w:szCs w:val="24"/>
        </w:rPr>
        <w:t>, particularly solar energy</w:t>
      </w:r>
      <w:r>
        <w:rPr>
          <w:rFonts w:ascii="Times New Roman" w:hAnsi="Times New Roman" w:cs="Times New Roman"/>
          <w:sz w:val="24"/>
          <w:szCs w:val="24"/>
        </w:rPr>
        <w:t>. The National Solar Mission</w:t>
      </w:r>
      <w:r w:rsidRPr="00180FE0">
        <w:rPr>
          <w:rFonts w:ascii="Times New Roman" w:hAnsi="Times New Roman" w:cs="Times New Roman"/>
          <w:sz w:val="24"/>
          <w:szCs w:val="24"/>
        </w:rPr>
        <w:t xml:space="preserve"> has successfully increased the country's solar capacity to over 40 GW as of 2023, with the aim of achieving 100 GW by 2030. However, the reliance on coal remains a challenge, with coal still accounting for over 50% of India’s energy mix.</w:t>
      </w:r>
    </w:p>
    <w:p w:rsidR="00123129" w:rsidRDefault="00180FE0" w:rsidP="00123129">
      <w:pPr>
        <w:jc w:val="both"/>
        <w:rPr>
          <w:rFonts w:ascii="Times New Roman" w:hAnsi="Times New Roman" w:cs="Times New Roman"/>
          <w:sz w:val="24"/>
          <w:szCs w:val="24"/>
        </w:rPr>
      </w:pPr>
      <w:r w:rsidRPr="00180FE0">
        <w:rPr>
          <w:rFonts w:ascii="Times New Roman" w:hAnsi="Times New Roman" w:cs="Times New Roman"/>
          <w:b/>
          <w:sz w:val="24"/>
          <w:szCs w:val="24"/>
        </w:rPr>
        <w:t>Policy Implementation Gaps:</w:t>
      </w:r>
      <w:r w:rsidRPr="00180FE0">
        <w:rPr>
          <w:rFonts w:ascii="Times New Roman" w:hAnsi="Times New Roman" w:cs="Times New Roman"/>
          <w:sz w:val="24"/>
          <w:szCs w:val="24"/>
        </w:rPr>
        <w:t xml:space="preserve"> The study found</w:t>
      </w:r>
      <w:r>
        <w:rPr>
          <w:rFonts w:ascii="Times New Roman" w:hAnsi="Times New Roman" w:cs="Times New Roman"/>
          <w:sz w:val="24"/>
          <w:szCs w:val="24"/>
        </w:rPr>
        <w:t xml:space="preserve"> that while policies like the </w:t>
      </w:r>
      <w:r w:rsidRPr="00180FE0">
        <w:rPr>
          <w:rFonts w:ascii="Times New Roman" w:hAnsi="Times New Roman" w:cs="Times New Roman"/>
          <w:sz w:val="24"/>
          <w:szCs w:val="24"/>
        </w:rPr>
        <w:t xml:space="preserve">National Action </w:t>
      </w:r>
      <w:r>
        <w:rPr>
          <w:rFonts w:ascii="Times New Roman" w:hAnsi="Times New Roman" w:cs="Times New Roman"/>
          <w:sz w:val="24"/>
          <w:szCs w:val="24"/>
        </w:rPr>
        <w:t>Plan on Climate Change (NAPCC)</w:t>
      </w:r>
      <w:r w:rsidRPr="00180FE0">
        <w:rPr>
          <w:rFonts w:ascii="Times New Roman" w:hAnsi="Times New Roman" w:cs="Times New Roman"/>
          <w:sz w:val="24"/>
          <w:szCs w:val="24"/>
        </w:rPr>
        <w:t xml:space="preserve"> and state-level climate action plans are well-designed, there are considerable gaps in their implementation at the local level. States with fewer resources, such as Bihar and Uttar Pradesh, face significant hurdles in executing adaptation and mitigation programs effectively.</w:t>
      </w:r>
    </w:p>
    <w:p w:rsidR="00AF6F07" w:rsidRDefault="00AF6F07" w:rsidP="00123129">
      <w:pPr>
        <w:jc w:val="both"/>
        <w:rPr>
          <w:rFonts w:ascii="Times New Roman" w:hAnsi="Times New Roman" w:cs="Times New Roman"/>
          <w:b/>
          <w:sz w:val="24"/>
          <w:szCs w:val="24"/>
          <w:u w:val="single"/>
        </w:rPr>
      </w:pPr>
    </w:p>
    <w:p w:rsidR="00AF6F07" w:rsidRDefault="00AF6F07" w:rsidP="00123129">
      <w:pPr>
        <w:jc w:val="both"/>
        <w:rPr>
          <w:rFonts w:ascii="Times New Roman" w:hAnsi="Times New Roman" w:cs="Times New Roman"/>
          <w:b/>
          <w:sz w:val="24"/>
          <w:szCs w:val="24"/>
          <w:u w:val="single"/>
        </w:rPr>
      </w:pPr>
    </w:p>
    <w:p w:rsidR="00AF6F07" w:rsidRDefault="00AF6F07" w:rsidP="00123129">
      <w:pPr>
        <w:jc w:val="both"/>
        <w:rPr>
          <w:rFonts w:ascii="Times New Roman" w:hAnsi="Times New Roman" w:cs="Times New Roman"/>
          <w:b/>
          <w:sz w:val="24"/>
          <w:szCs w:val="24"/>
          <w:u w:val="single"/>
        </w:rPr>
      </w:pPr>
    </w:p>
    <w:p w:rsidR="00123129" w:rsidRPr="00123129" w:rsidRDefault="00123129" w:rsidP="00123129">
      <w:pPr>
        <w:jc w:val="both"/>
        <w:rPr>
          <w:rFonts w:ascii="Times New Roman" w:hAnsi="Times New Roman" w:cs="Times New Roman"/>
          <w:sz w:val="24"/>
          <w:szCs w:val="24"/>
        </w:rPr>
      </w:pPr>
      <w:r w:rsidRPr="00123129">
        <w:rPr>
          <w:rFonts w:ascii="Times New Roman" w:hAnsi="Times New Roman" w:cs="Times New Roman"/>
          <w:b/>
          <w:sz w:val="24"/>
          <w:szCs w:val="24"/>
          <w:u w:val="single"/>
        </w:rPr>
        <w:t>CONCLUSION</w:t>
      </w:r>
    </w:p>
    <w:p w:rsidR="00123129" w:rsidRPr="00123129" w:rsidRDefault="00123129" w:rsidP="00123129">
      <w:pPr>
        <w:jc w:val="both"/>
        <w:rPr>
          <w:rFonts w:ascii="Times New Roman" w:hAnsi="Times New Roman" w:cs="Times New Roman"/>
          <w:sz w:val="24"/>
          <w:szCs w:val="24"/>
        </w:rPr>
      </w:pPr>
      <w:r w:rsidRPr="00123129">
        <w:rPr>
          <w:rFonts w:ascii="Times New Roman" w:hAnsi="Times New Roman" w:cs="Times New Roman"/>
          <w:sz w:val="24"/>
          <w:szCs w:val="24"/>
        </w:rPr>
        <w:t>The resul</w:t>
      </w:r>
      <w:r>
        <w:rPr>
          <w:rFonts w:ascii="Times New Roman" w:hAnsi="Times New Roman" w:cs="Times New Roman"/>
          <w:sz w:val="24"/>
          <w:szCs w:val="24"/>
        </w:rPr>
        <w:t xml:space="preserve">ts of the study indicate that </w:t>
      </w:r>
      <w:r w:rsidRPr="00123129">
        <w:rPr>
          <w:rFonts w:ascii="Times New Roman" w:hAnsi="Times New Roman" w:cs="Times New Roman"/>
          <w:sz w:val="24"/>
          <w:szCs w:val="24"/>
        </w:rPr>
        <w:t xml:space="preserve">global climate change is already </w:t>
      </w:r>
      <w:r>
        <w:rPr>
          <w:rFonts w:ascii="Times New Roman" w:hAnsi="Times New Roman" w:cs="Times New Roman"/>
          <w:sz w:val="24"/>
          <w:szCs w:val="24"/>
        </w:rPr>
        <w:t xml:space="preserve">affecting India's key sectors </w:t>
      </w:r>
      <w:r w:rsidRPr="00123129">
        <w:rPr>
          <w:rFonts w:ascii="Times New Roman" w:hAnsi="Times New Roman" w:cs="Times New Roman"/>
          <w:sz w:val="24"/>
          <w:szCs w:val="24"/>
        </w:rPr>
        <w:t>agriculture, wat</w:t>
      </w:r>
      <w:r>
        <w:rPr>
          <w:rFonts w:ascii="Times New Roman" w:hAnsi="Times New Roman" w:cs="Times New Roman"/>
          <w:sz w:val="24"/>
          <w:szCs w:val="24"/>
        </w:rPr>
        <w:t xml:space="preserve">er resources, and public health </w:t>
      </w:r>
      <w:r w:rsidRPr="00123129">
        <w:rPr>
          <w:rFonts w:ascii="Times New Roman" w:hAnsi="Times New Roman" w:cs="Times New Roman"/>
          <w:sz w:val="24"/>
          <w:szCs w:val="24"/>
        </w:rPr>
        <w:t>while existing mitigation strategies have achieved some progress but require significant scaling up and better local implementation. Future scenarios underscore the urgent need for coordinated national and regional adaptation strategies to protect vulnerable populations and ensure sustainable development. Without accelerated action, India faces escalating climate risks that could severely undermine its economic growth, food security, and social stability.</w:t>
      </w:r>
    </w:p>
    <w:p w:rsidR="00AB7419" w:rsidRPr="00123129" w:rsidRDefault="00AB7419" w:rsidP="00AB7419">
      <w:pPr>
        <w:jc w:val="both"/>
        <w:rPr>
          <w:rFonts w:ascii="Times New Roman" w:hAnsi="Times New Roman" w:cs="Times New Roman"/>
          <w:sz w:val="24"/>
          <w:szCs w:val="24"/>
        </w:rPr>
      </w:pPr>
    </w:p>
    <w:p w:rsidR="00892C1A" w:rsidRPr="00892C1A" w:rsidRDefault="00892C1A" w:rsidP="00892C1A">
      <w:pPr>
        <w:rPr>
          <w:rFonts w:ascii="Times New Roman" w:hAnsi="Times New Roman" w:cs="Times New Roman"/>
          <w:sz w:val="24"/>
          <w:szCs w:val="24"/>
        </w:rPr>
      </w:pPr>
    </w:p>
    <w:p w:rsidR="00892C1A" w:rsidRDefault="00892C1A"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123129" w:rsidRDefault="00123129" w:rsidP="00892C1A">
      <w:pPr>
        <w:rPr>
          <w:rFonts w:ascii="Times New Roman" w:hAnsi="Times New Roman" w:cs="Times New Roman"/>
          <w:sz w:val="24"/>
          <w:szCs w:val="24"/>
        </w:rPr>
      </w:pPr>
    </w:p>
    <w:p w:rsidR="00AF6F07" w:rsidRDefault="00AF6F07" w:rsidP="00892C1A">
      <w:pPr>
        <w:rPr>
          <w:rFonts w:ascii="Times New Roman" w:hAnsi="Times New Roman" w:cs="Times New Roman"/>
          <w:sz w:val="24"/>
          <w:szCs w:val="24"/>
        </w:rPr>
      </w:pPr>
    </w:p>
    <w:p w:rsidR="00123129" w:rsidRDefault="00123129" w:rsidP="00892C1A">
      <w:pPr>
        <w:rPr>
          <w:rFonts w:ascii="Times New Roman" w:hAnsi="Times New Roman" w:cs="Times New Roman"/>
          <w:b/>
          <w:sz w:val="24"/>
          <w:szCs w:val="24"/>
          <w:u w:val="single"/>
        </w:rPr>
      </w:pPr>
      <w:bookmarkStart w:id="0" w:name="_GoBack"/>
      <w:bookmarkEnd w:id="0"/>
      <w:r w:rsidRPr="00123129">
        <w:rPr>
          <w:rFonts w:ascii="Times New Roman" w:hAnsi="Times New Roman" w:cs="Times New Roman"/>
          <w:b/>
          <w:sz w:val="24"/>
          <w:szCs w:val="24"/>
          <w:u w:val="single"/>
        </w:rPr>
        <w:lastRenderedPageBreak/>
        <w:t>REFERENCES</w:t>
      </w:r>
    </w:p>
    <w:p w:rsidR="00123129" w:rsidRDefault="00C712FF" w:rsidP="00123129">
      <w:pPr>
        <w:pStyle w:val="ListParagraph"/>
        <w:numPr>
          <w:ilvl w:val="0"/>
          <w:numId w:val="3"/>
        </w:numPr>
        <w:rPr>
          <w:rFonts w:ascii="Times New Roman" w:hAnsi="Times New Roman" w:cs="Times New Roman"/>
          <w:b/>
          <w:sz w:val="24"/>
          <w:szCs w:val="24"/>
          <w:u w:val="single"/>
        </w:rPr>
      </w:pPr>
      <w:hyperlink r:id="rId8" w:history="1">
        <w:r w:rsidR="00123129" w:rsidRPr="001B3768">
          <w:rPr>
            <w:rStyle w:val="Hyperlink"/>
            <w:rFonts w:ascii="Times New Roman" w:hAnsi="Times New Roman" w:cs="Times New Roman"/>
            <w:b/>
            <w:sz w:val="24"/>
            <w:szCs w:val="24"/>
          </w:rPr>
          <w:t>https://www.frontiersin.org/</w:t>
        </w:r>
      </w:hyperlink>
    </w:p>
    <w:p w:rsidR="00123129" w:rsidRDefault="00C712FF" w:rsidP="00123129">
      <w:pPr>
        <w:pStyle w:val="ListParagraph"/>
        <w:numPr>
          <w:ilvl w:val="0"/>
          <w:numId w:val="3"/>
        </w:numPr>
        <w:rPr>
          <w:rFonts w:ascii="Times New Roman" w:hAnsi="Times New Roman" w:cs="Times New Roman"/>
          <w:b/>
          <w:sz w:val="24"/>
          <w:szCs w:val="24"/>
          <w:u w:val="single"/>
        </w:rPr>
      </w:pPr>
      <w:hyperlink r:id="rId9" w:history="1">
        <w:r w:rsidR="00123129" w:rsidRPr="001B3768">
          <w:rPr>
            <w:rStyle w:val="Hyperlink"/>
            <w:rFonts w:ascii="Times New Roman" w:hAnsi="Times New Roman" w:cs="Times New Roman"/>
            <w:b/>
            <w:sz w:val="24"/>
            <w:szCs w:val="24"/>
          </w:rPr>
          <w:t>https://www.ncbi.nlm.nih.gov/</w:t>
        </w:r>
      </w:hyperlink>
    </w:p>
    <w:p w:rsidR="00123129" w:rsidRDefault="00C712FF" w:rsidP="00123129">
      <w:pPr>
        <w:pStyle w:val="ListParagraph"/>
        <w:numPr>
          <w:ilvl w:val="0"/>
          <w:numId w:val="3"/>
        </w:numPr>
        <w:rPr>
          <w:rFonts w:ascii="Times New Roman" w:hAnsi="Times New Roman" w:cs="Times New Roman"/>
          <w:b/>
          <w:sz w:val="24"/>
          <w:szCs w:val="24"/>
          <w:u w:val="single"/>
        </w:rPr>
      </w:pPr>
      <w:hyperlink r:id="rId10" w:history="1">
        <w:r w:rsidR="00123129" w:rsidRPr="001B3768">
          <w:rPr>
            <w:rStyle w:val="Hyperlink"/>
            <w:rFonts w:ascii="Times New Roman" w:hAnsi="Times New Roman" w:cs="Times New Roman"/>
            <w:b/>
            <w:sz w:val="24"/>
            <w:szCs w:val="24"/>
          </w:rPr>
          <w:t>https://www.unicef.org/</w:t>
        </w:r>
      </w:hyperlink>
    </w:p>
    <w:p w:rsidR="00123129" w:rsidRDefault="00C712FF" w:rsidP="00123129">
      <w:pPr>
        <w:pStyle w:val="ListParagraph"/>
        <w:numPr>
          <w:ilvl w:val="0"/>
          <w:numId w:val="3"/>
        </w:numPr>
        <w:rPr>
          <w:rFonts w:ascii="Times New Roman" w:hAnsi="Times New Roman" w:cs="Times New Roman"/>
          <w:b/>
          <w:sz w:val="24"/>
          <w:szCs w:val="24"/>
          <w:u w:val="single"/>
        </w:rPr>
      </w:pPr>
      <w:hyperlink r:id="rId11" w:history="1">
        <w:r w:rsidR="00123129" w:rsidRPr="001B3768">
          <w:rPr>
            <w:rStyle w:val="Hyperlink"/>
            <w:rFonts w:ascii="Times New Roman" w:hAnsi="Times New Roman" w:cs="Times New Roman"/>
            <w:b/>
            <w:sz w:val="24"/>
            <w:szCs w:val="24"/>
          </w:rPr>
          <w:t>http://www.indiaenvironmentportal.org.in/f</w:t>
        </w:r>
      </w:hyperlink>
    </w:p>
    <w:p w:rsidR="00123129" w:rsidRDefault="00123129" w:rsidP="00123129">
      <w:pPr>
        <w:pStyle w:val="ListParagraph"/>
        <w:numPr>
          <w:ilvl w:val="0"/>
          <w:numId w:val="3"/>
        </w:numPr>
        <w:rPr>
          <w:rFonts w:ascii="Times New Roman" w:hAnsi="Times New Roman" w:cs="Times New Roman"/>
          <w:b/>
          <w:sz w:val="24"/>
          <w:szCs w:val="24"/>
          <w:u w:val="single"/>
        </w:rPr>
      </w:pPr>
      <w:proofErr w:type="spellStart"/>
      <w:r w:rsidRPr="00123129">
        <w:rPr>
          <w:rFonts w:ascii="Times New Roman" w:hAnsi="Times New Roman" w:cs="Times New Roman"/>
          <w:b/>
          <w:sz w:val="24"/>
          <w:szCs w:val="24"/>
          <w:u w:val="single"/>
        </w:rPr>
        <w:t>Sonwani</w:t>
      </w:r>
      <w:proofErr w:type="spellEnd"/>
      <w:r w:rsidRPr="00123129">
        <w:rPr>
          <w:rFonts w:ascii="Times New Roman" w:hAnsi="Times New Roman" w:cs="Times New Roman"/>
          <w:b/>
          <w:sz w:val="24"/>
          <w:szCs w:val="24"/>
          <w:u w:val="single"/>
        </w:rPr>
        <w:t xml:space="preserve">, S., and </w:t>
      </w:r>
      <w:proofErr w:type="spellStart"/>
      <w:r w:rsidRPr="00123129">
        <w:rPr>
          <w:rFonts w:ascii="Times New Roman" w:hAnsi="Times New Roman" w:cs="Times New Roman"/>
          <w:b/>
          <w:sz w:val="24"/>
          <w:szCs w:val="24"/>
          <w:u w:val="single"/>
        </w:rPr>
        <w:t>Saxena</w:t>
      </w:r>
      <w:proofErr w:type="spellEnd"/>
      <w:r w:rsidRPr="00123129">
        <w:rPr>
          <w:rFonts w:ascii="Times New Roman" w:hAnsi="Times New Roman" w:cs="Times New Roman"/>
          <w:b/>
          <w:sz w:val="24"/>
          <w:szCs w:val="24"/>
          <w:u w:val="single"/>
        </w:rPr>
        <w:t>, P. (2022). Greenhouse Gases: Sources, Sinks and Mitigation. Singapore: Springer.</w:t>
      </w:r>
    </w:p>
    <w:p w:rsidR="00123129" w:rsidRDefault="00123129" w:rsidP="00123129">
      <w:pPr>
        <w:pStyle w:val="ListParagraph"/>
        <w:numPr>
          <w:ilvl w:val="0"/>
          <w:numId w:val="3"/>
        </w:numPr>
        <w:rPr>
          <w:rFonts w:ascii="Times New Roman" w:hAnsi="Times New Roman" w:cs="Times New Roman"/>
          <w:b/>
          <w:sz w:val="24"/>
          <w:szCs w:val="24"/>
          <w:u w:val="single"/>
        </w:rPr>
      </w:pPr>
      <w:proofErr w:type="spellStart"/>
      <w:r w:rsidRPr="00123129">
        <w:rPr>
          <w:rFonts w:ascii="Times New Roman" w:hAnsi="Times New Roman" w:cs="Times New Roman"/>
          <w:b/>
          <w:sz w:val="24"/>
          <w:szCs w:val="24"/>
          <w:u w:val="single"/>
        </w:rPr>
        <w:t>Chaturvedi</w:t>
      </w:r>
      <w:proofErr w:type="spellEnd"/>
      <w:r w:rsidRPr="00123129">
        <w:rPr>
          <w:rFonts w:ascii="Times New Roman" w:hAnsi="Times New Roman" w:cs="Times New Roman"/>
          <w:b/>
          <w:sz w:val="24"/>
          <w:szCs w:val="24"/>
          <w:u w:val="single"/>
        </w:rPr>
        <w:t xml:space="preserve">, R. K., </w:t>
      </w:r>
      <w:proofErr w:type="spellStart"/>
      <w:r w:rsidRPr="00123129">
        <w:rPr>
          <w:rFonts w:ascii="Times New Roman" w:hAnsi="Times New Roman" w:cs="Times New Roman"/>
          <w:b/>
          <w:sz w:val="24"/>
          <w:szCs w:val="24"/>
          <w:u w:val="single"/>
        </w:rPr>
        <w:t>Gopalakrishnan</w:t>
      </w:r>
      <w:proofErr w:type="spellEnd"/>
      <w:r w:rsidRPr="00123129">
        <w:rPr>
          <w:rFonts w:ascii="Times New Roman" w:hAnsi="Times New Roman" w:cs="Times New Roman"/>
          <w:b/>
          <w:sz w:val="24"/>
          <w:szCs w:val="24"/>
          <w:u w:val="single"/>
        </w:rPr>
        <w:t xml:space="preserve">, R., </w:t>
      </w:r>
      <w:proofErr w:type="spellStart"/>
      <w:r w:rsidRPr="00123129">
        <w:rPr>
          <w:rFonts w:ascii="Times New Roman" w:hAnsi="Times New Roman" w:cs="Times New Roman"/>
          <w:b/>
          <w:sz w:val="24"/>
          <w:szCs w:val="24"/>
          <w:u w:val="single"/>
        </w:rPr>
        <w:t>Jayaraman</w:t>
      </w:r>
      <w:proofErr w:type="spellEnd"/>
      <w:r w:rsidRPr="00123129">
        <w:rPr>
          <w:rFonts w:ascii="Times New Roman" w:hAnsi="Times New Roman" w:cs="Times New Roman"/>
          <w:b/>
          <w:sz w:val="24"/>
          <w:szCs w:val="24"/>
          <w:u w:val="single"/>
        </w:rPr>
        <w:t xml:space="preserve">, M., </w:t>
      </w:r>
      <w:proofErr w:type="spellStart"/>
      <w:r w:rsidRPr="00123129">
        <w:rPr>
          <w:rFonts w:ascii="Times New Roman" w:hAnsi="Times New Roman" w:cs="Times New Roman"/>
          <w:b/>
          <w:sz w:val="24"/>
          <w:szCs w:val="24"/>
          <w:u w:val="single"/>
        </w:rPr>
        <w:t>Bala</w:t>
      </w:r>
      <w:proofErr w:type="spellEnd"/>
      <w:r w:rsidRPr="00123129">
        <w:rPr>
          <w:rFonts w:ascii="Times New Roman" w:hAnsi="Times New Roman" w:cs="Times New Roman"/>
          <w:b/>
          <w:sz w:val="24"/>
          <w:szCs w:val="24"/>
          <w:u w:val="single"/>
        </w:rPr>
        <w:t xml:space="preserve">, G., Joshi, N. V., </w:t>
      </w:r>
      <w:proofErr w:type="spellStart"/>
      <w:r w:rsidRPr="00123129">
        <w:rPr>
          <w:rFonts w:ascii="Times New Roman" w:hAnsi="Times New Roman" w:cs="Times New Roman"/>
          <w:b/>
          <w:sz w:val="24"/>
          <w:szCs w:val="24"/>
          <w:u w:val="single"/>
        </w:rPr>
        <w:t>Sukumar</w:t>
      </w:r>
      <w:proofErr w:type="spellEnd"/>
      <w:r w:rsidRPr="00123129">
        <w:rPr>
          <w:rFonts w:ascii="Times New Roman" w:hAnsi="Times New Roman" w:cs="Times New Roman"/>
          <w:b/>
          <w:sz w:val="24"/>
          <w:szCs w:val="24"/>
          <w:u w:val="single"/>
        </w:rPr>
        <w:t xml:space="preserve">, R., et al. (2011). Impact of climate change on Indian forests: a dynamic vegetation modeling approach. </w:t>
      </w:r>
      <w:proofErr w:type="spellStart"/>
      <w:r w:rsidRPr="00123129">
        <w:rPr>
          <w:rFonts w:ascii="Times New Roman" w:hAnsi="Times New Roman" w:cs="Times New Roman"/>
          <w:b/>
          <w:sz w:val="24"/>
          <w:szCs w:val="24"/>
          <w:u w:val="single"/>
        </w:rPr>
        <w:t>Mitig</w:t>
      </w:r>
      <w:proofErr w:type="spellEnd"/>
      <w:r w:rsidRPr="00123129">
        <w:rPr>
          <w:rFonts w:ascii="Times New Roman" w:hAnsi="Times New Roman" w:cs="Times New Roman"/>
          <w:b/>
          <w:sz w:val="24"/>
          <w:szCs w:val="24"/>
          <w:u w:val="single"/>
        </w:rPr>
        <w:t xml:space="preserve">. Adapt. </w:t>
      </w:r>
      <w:proofErr w:type="spellStart"/>
      <w:r w:rsidRPr="00123129">
        <w:rPr>
          <w:rFonts w:ascii="Times New Roman" w:hAnsi="Times New Roman" w:cs="Times New Roman"/>
          <w:b/>
          <w:sz w:val="24"/>
          <w:szCs w:val="24"/>
          <w:u w:val="single"/>
        </w:rPr>
        <w:t>Strateg</w:t>
      </w:r>
      <w:proofErr w:type="spellEnd"/>
      <w:r w:rsidRPr="00123129">
        <w:rPr>
          <w:rFonts w:ascii="Times New Roman" w:hAnsi="Times New Roman" w:cs="Times New Roman"/>
          <w:b/>
          <w:sz w:val="24"/>
          <w:szCs w:val="24"/>
          <w:u w:val="single"/>
        </w:rPr>
        <w:t xml:space="preserve">. Glob. Change 16, 119–142. </w:t>
      </w:r>
      <w:proofErr w:type="spellStart"/>
      <w:r w:rsidRPr="00123129">
        <w:rPr>
          <w:rFonts w:ascii="Times New Roman" w:hAnsi="Times New Roman" w:cs="Times New Roman"/>
          <w:b/>
          <w:sz w:val="24"/>
          <w:szCs w:val="24"/>
          <w:u w:val="single"/>
        </w:rPr>
        <w:t>doi</w:t>
      </w:r>
      <w:proofErr w:type="spellEnd"/>
      <w:r w:rsidRPr="00123129">
        <w:rPr>
          <w:rFonts w:ascii="Times New Roman" w:hAnsi="Times New Roman" w:cs="Times New Roman"/>
          <w:b/>
          <w:sz w:val="24"/>
          <w:szCs w:val="24"/>
          <w:u w:val="single"/>
        </w:rPr>
        <w:t>: 10.1007/s11027-010-9257-7</w:t>
      </w:r>
    </w:p>
    <w:p w:rsidR="00123129" w:rsidRDefault="00123129" w:rsidP="00123129">
      <w:pPr>
        <w:pStyle w:val="ListParagraph"/>
        <w:numPr>
          <w:ilvl w:val="0"/>
          <w:numId w:val="3"/>
        </w:numPr>
        <w:rPr>
          <w:rFonts w:ascii="Times New Roman" w:hAnsi="Times New Roman" w:cs="Times New Roman"/>
          <w:b/>
          <w:sz w:val="24"/>
          <w:szCs w:val="24"/>
          <w:u w:val="single"/>
        </w:rPr>
      </w:pPr>
      <w:r w:rsidRPr="00123129">
        <w:rPr>
          <w:rFonts w:ascii="Times New Roman" w:hAnsi="Times New Roman" w:cs="Times New Roman"/>
          <w:b/>
          <w:sz w:val="24"/>
          <w:szCs w:val="24"/>
          <w:u w:val="single"/>
        </w:rPr>
        <w:t>Climate India (2022). Available online at: https://www.cseindia.org/climate-india-2022-11463 (accessed September 25, 2023).</w:t>
      </w:r>
    </w:p>
    <w:p w:rsidR="00123129" w:rsidRPr="00123129" w:rsidRDefault="00123129" w:rsidP="00123129">
      <w:pPr>
        <w:pStyle w:val="ListParagraph"/>
        <w:numPr>
          <w:ilvl w:val="0"/>
          <w:numId w:val="3"/>
        </w:numPr>
        <w:rPr>
          <w:rFonts w:ascii="Times New Roman" w:hAnsi="Times New Roman" w:cs="Times New Roman"/>
          <w:b/>
          <w:sz w:val="24"/>
          <w:szCs w:val="24"/>
          <w:u w:val="single"/>
        </w:rPr>
      </w:pPr>
    </w:p>
    <w:sectPr w:rsidR="00123129" w:rsidRPr="00123129" w:rsidSect="004A06C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2FF" w:rsidRDefault="00C712FF" w:rsidP="003F7124">
      <w:pPr>
        <w:spacing w:after="0" w:line="240" w:lineRule="auto"/>
      </w:pPr>
      <w:r>
        <w:separator/>
      </w:r>
    </w:p>
  </w:endnote>
  <w:endnote w:type="continuationSeparator" w:id="0">
    <w:p w:rsidR="00C712FF" w:rsidRDefault="00C712FF" w:rsidP="003F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F07" w:rsidRDefault="00AF6F07">
    <w:pPr>
      <w:pStyle w:val="Footer"/>
    </w:pPr>
    <w:r>
      <w:t>SHANI BHARADWAJ</w:t>
    </w:r>
  </w:p>
  <w:p w:rsidR="00AF6F07" w:rsidRDefault="00AF6F07">
    <w:pPr>
      <w:pStyle w:val="Footer"/>
    </w:pPr>
    <w:r>
      <w:t>0902CS231105</w:t>
    </w:r>
  </w:p>
  <w:p w:rsidR="00AF6F07" w:rsidRDefault="00AF6F07">
    <w:pPr>
      <w:pStyle w:val="Footer"/>
    </w:pPr>
  </w:p>
  <w:p w:rsidR="003F7124" w:rsidRDefault="003F71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2FF" w:rsidRDefault="00C712FF" w:rsidP="003F7124">
      <w:pPr>
        <w:spacing w:after="0" w:line="240" w:lineRule="auto"/>
      </w:pPr>
      <w:r>
        <w:separator/>
      </w:r>
    </w:p>
  </w:footnote>
  <w:footnote w:type="continuationSeparator" w:id="0">
    <w:p w:rsidR="00C712FF" w:rsidRDefault="00C712FF" w:rsidP="003F7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56A65"/>
    <w:multiLevelType w:val="hybridMultilevel"/>
    <w:tmpl w:val="4C0022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D816EE1"/>
    <w:multiLevelType w:val="hybridMultilevel"/>
    <w:tmpl w:val="4C2A5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9573D7"/>
    <w:multiLevelType w:val="hybridMultilevel"/>
    <w:tmpl w:val="4CAA9236"/>
    <w:lvl w:ilvl="0" w:tplc="B3BA82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2D4"/>
    <w:rsid w:val="00023D12"/>
    <w:rsid w:val="00062AAF"/>
    <w:rsid w:val="0011062B"/>
    <w:rsid w:val="00123129"/>
    <w:rsid w:val="001772D4"/>
    <w:rsid w:val="00180FE0"/>
    <w:rsid w:val="00394BBF"/>
    <w:rsid w:val="003F7124"/>
    <w:rsid w:val="004A06CE"/>
    <w:rsid w:val="004A2E20"/>
    <w:rsid w:val="00614AB2"/>
    <w:rsid w:val="00810A3B"/>
    <w:rsid w:val="00892C1A"/>
    <w:rsid w:val="008E7124"/>
    <w:rsid w:val="00AB7419"/>
    <w:rsid w:val="00AE3EC5"/>
    <w:rsid w:val="00AF6F07"/>
    <w:rsid w:val="00B709B4"/>
    <w:rsid w:val="00C46FA7"/>
    <w:rsid w:val="00C712FF"/>
    <w:rsid w:val="00E0695F"/>
    <w:rsid w:val="00E70377"/>
    <w:rsid w:val="00F5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ACA71E-B040-4469-82D1-E79C764C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2C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1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F7124"/>
    <w:pPr>
      <w:ind w:left="720"/>
      <w:contextualSpacing/>
    </w:pPr>
  </w:style>
  <w:style w:type="paragraph" w:styleId="Header">
    <w:name w:val="header"/>
    <w:basedOn w:val="Normal"/>
    <w:link w:val="HeaderChar"/>
    <w:uiPriority w:val="99"/>
    <w:unhideWhenUsed/>
    <w:rsid w:val="003F71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124"/>
  </w:style>
  <w:style w:type="paragraph" w:styleId="Footer">
    <w:name w:val="footer"/>
    <w:basedOn w:val="Normal"/>
    <w:link w:val="FooterChar"/>
    <w:uiPriority w:val="99"/>
    <w:unhideWhenUsed/>
    <w:rsid w:val="003F71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124"/>
  </w:style>
  <w:style w:type="character" w:styleId="Hyperlink">
    <w:name w:val="Hyperlink"/>
    <w:basedOn w:val="DefaultParagraphFont"/>
    <w:uiPriority w:val="99"/>
    <w:unhideWhenUsed/>
    <w:rsid w:val="001231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diaenvironmentportal.org.in/f" TargetMode="External"/><Relationship Id="rId5" Type="http://schemas.openxmlformats.org/officeDocument/2006/relationships/webSettings" Target="webSettings.xml"/><Relationship Id="rId10" Type="http://schemas.openxmlformats.org/officeDocument/2006/relationships/hyperlink" Target="https://www.unicef.org/" TargetMode="External"/><Relationship Id="rId4" Type="http://schemas.openxmlformats.org/officeDocument/2006/relationships/settings" Target="settings.xml"/><Relationship Id="rId9" Type="http://schemas.openxmlformats.org/officeDocument/2006/relationships/hyperlink" Target="https://www.ncbi.nlm.nih.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6FD55-6BAB-4F48-A1D0-3083318F9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4369</TotalTime>
  <Pages>1</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cp:lastPrinted>2024-10-02T06:55:00Z</cp:lastPrinted>
  <dcterms:created xsi:type="dcterms:W3CDTF">2024-09-29T06:22:00Z</dcterms:created>
  <dcterms:modified xsi:type="dcterms:W3CDTF">2024-10-02T07:12:00Z</dcterms:modified>
</cp:coreProperties>
</file>