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AF31" w14:textId="77777777" w:rsidR="004B23EF" w:rsidRPr="00B86546" w:rsidRDefault="004B23EF" w:rsidP="00B86546">
      <w:pPr>
        <w:pStyle w:val="BodyText"/>
      </w:pPr>
    </w:p>
    <w:p w14:paraId="1043EB3B" w14:textId="77777777" w:rsidR="004B23EF" w:rsidRDefault="004B23EF">
      <w:pPr>
        <w:pStyle w:val="BodyText"/>
        <w:spacing w:before="0"/>
        <w:ind w:left="0" w:firstLine="0"/>
        <w:jc w:val="left"/>
      </w:pPr>
    </w:p>
    <w:p w14:paraId="18A3F6CD" w14:textId="77777777" w:rsidR="004B23EF" w:rsidRDefault="004B23EF">
      <w:pPr>
        <w:pStyle w:val="BodyText"/>
        <w:spacing w:before="0"/>
        <w:ind w:left="0" w:firstLine="0"/>
        <w:jc w:val="left"/>
      </w:pPr>
    </w:p>
    <w:p w14:paraId="653FCB12" w14:textId="77777777" w:rsidR="004B23EF" w:rsidRDefault="004B23EF">
      <w:pPr>
        <w:pStyle w:val="BodyText"/>
        <w:spacing w:before="56"/>
        <w:ind w:left="0" w:firstLine="0"/>
        <w:jc w:val="left"/>
      </w:pPr>
    </w:p>
    <w:p w14:paraId="5B5E5F02" w14:textId="77777777" w:rsidR="004B23EF" w:rsidRDefault="00000000">
      <w:pPr>
        <w:pStyle w:val="ListParagraph"/>
        <w:numPr>
          <w:ilvl w:val="0"/>
          <w:numId w:val="2"/>
        </w:numPr>
        <w:tabs>
          <w:tab w:val="left" w:pos="309"/>
        </w:tabs>
        <w:spacing w:before="0"/>
        <w:ind w:left="309" w:hanging="269"/>
        <w:rPr>
          <w:b/>
          <w:sz w:val="27"/>
        </w:rPr>
      </w:pPr>
      <w:r>
        <w:rPr>
          <w:b/>
          <w:spacing w:val="-2"/>
          <w:sz w:val="27"/>
        </w:rPr>
        <w:t>Introduction</w:t>
      </w:r>
    </w:p>
    <w:p w14:paraId="4E6FB807" w14:textId="77777777" w:rsidR="004B23EF" w:rsidRDefault="00000000">
      <w:pPr>
        <w:pStyle w:val="Heading1"/>
        <w:spacing w:line="360" w:lineRule="auto"/>
      </w:pPr>
      <w:r>
        <w:rPr>
          <w:b w:val="0"/>
        </w:rPr>
        <w:br w:type="column"/>
      </w:r>
      <w:r>
        <w:t>Project Documentation Metro</w:t>
      </w:r>
      <w:r>
        <w:rPr>
          <w:spacing w:val="-13"/>
        </w:rPr>
        <w:t xml:space="preserve"> </w:t>
      </w:r>
      <w:r>
        <w:t>Ticket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System</w:t>
      </w:r>
    </w:p>
    <w:p w14:paraId="2EF3B864" w14:textId="77777777" w:rsidR="004B23EF" w:rsidRDefault="004B23EF">
      <w:pPr>
        <w:pStyle w:val="Heading1"/>
        <w:spacing w:line="360" w:lineRule="auto"/>
        <w:sectPr w:rsidR="004B23EF">
          <w:type w:val="continuous"/>
          <w:pgSz w:w="11900" w:h="16820"/>
          <w:pgMar w:top="1340" w:right="1700" w:bottom="280" w:left="1417" w:header="720" w:footer="720" w:gutter="0"/>
          <w:cols w:num="2" w:space="720" w:equalWidth="0">
            <w:col w:w="1782" w:space="47"/>
            <w:col w:w="6954"/>
          </w:cols>
        </w:sectPr>
      </w:pPr>
    </w:p>
    <w:p w14:paraId="56F5919E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157"/>
        <w:ind w:left="747" w:hanging="359"/>
        <w:rPr>
          <w:sz w:val="27"/>
        </w:rPr>
      </w:pPr>
      <w:r>
        <w:rPr>
          <w:sz w:val="27"/>
        </w:rPr>
        <w:t>Project</w:t>
      </w:r>
      <w:r>
        <w:rPr>
          <w:spacing w:val="-8"/>
          <w:sz w:val="27"/>
        </w:rPr>
        <w:t xml:space="preserve"> </w:t>
      </w:r>
      <w:r>
        <w:rPr>
          <w:sz w:val="27"/>
        </w:rPr>
        <w:t>Title:</w:t>
      </w:r>
      <w:r>
        <w:rPr>
          <w:spacing w:val="-6"/>
          <w:sz w:val="27"/>
        </w:rPr>
        <w:t xml:space="preserve"> </w:t>
      </w:r>
      <w:r>
        <w:rPr>
          <w:sz w:val="27"/>
        </w:rPr>
        <w:t>Metro</w:t>
      </w:r>
      <w:r>
        <w:rPr>
          <w:spacing w:val="-7"/>
          <w:sz w:val="27"/>
        </w:rPr>
        <w:t xml:space="preserve"> </w:t>
      </w:r>
      <w:r>
        <w:rPr>
          <w:sz w:val="27"/>
        </w:rPr>
        <w:t>Ticket</w:t>
      </w:r>
      <w:r>
        <w:rPr>
          <w:spacing w:val="-6"/>
          <w:sz w:val="27"/>
        </w:rPr>
        <w:t xml:space="preserve"> </w:t>
      </w:r>
      <w:r>
        <w:rPr>
          <w:sz w:val="27"/>
        </w:rPr>
        <w:t>Generating</w:t>
      </w:r>
      <w:r>
        <w:rPr>
          <w:spacing w:val="-4"/>
          <w:sz w:val="27"/>
        </w:rPr>
        <w:t xml:space="preserve"> </w:t>
      </w:r>
      <w:r>
        <w:rPr>
          <w:sz w:val="27"/>
        </w:rPr>
        <w:t>System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ServiceNow</w:t>
      </w:r>
    </w:p>
    <w:p w14:paraId="25E04A91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7"/>
        </w:tabs>
        <w:ind w:left="747" w:hanging="359"/>
        <w:rPr>
          <w:sz w:val="27"/>
        </w:rPr>
      </w:pPr>
      <w:r>
        <w:rPr>
          <w:sz w:val="27"/>
        </w:rPr>
        <w:t>Team</w:t>
      </w:r>
      <w:r>
        <w:rPr>
          <w:spacing w:val="-7"/>
          <w:sz w:val="27"/>
        </w:rPr>
        <w:t xml:space="preserve"> </w:t>
      </w:r>
      <w:r>
        <w:rPr>
          <w:sz w:val="27"/>
        </w:rPr>
        <w:t>Members</w:t>
      </w:r>
      <w:r>
        <w:rPr>
          <w:spacing w:val="-2"/>
          <w:sz w:val="27"/>
        </w:rPr>
        <w:t xml:space="preserve"> </w:t>
      </w:r>
      <w:r>
        <w:rPr>
          <w:sz w:val="27"/>
        </w:rPr>
        <w:t>&amp;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Roles:</w:t>
      </w:r>
    </w:p>
    <w:p w14:paraId="2899734B" w14:textId="22A19CB2" w:rsidR="004B23EF" w:rsidRDefault="00B86546">
      <w:pPr>
        <w:pStyle w:val="ListParagraph"/>
        <w:numPr>
          <w:ilvl w:val="2"/>
          <w:numId w:val="2"/>
        </w:numPr>
        <w:tabs>
          <w:tab w:val="left" w:pos="1468"/>
        </w:tabs>
        <w:spacing w:before="156" w:line="357" w:lineRule="auto"/>
        <w:ind w:right="25"/>
        <w:rPr>
          <w:sz w:val="27"/>
        </w:rPr>
      </w:pPr>
      <w:r>
        <w:rPr>
          <w:sz w:val="27"/>
        </w:rPr>
        <w:t>Shaan Bethala</w:t>
      </w:r>
      <w:r w:rsidR="00000000">
        <w:rPr>
          <w:sz w:val="27"/>
        </w:rPr>
        <w:t xml:space="preserve"> (Lead Developer &amp; System Architect</w:t>
      </w:r>
      <w:r w:rsidR="00000000">
        <w:rPr>
          <w:spacing w:val="-2"/>
          <w:sz w:val="27"/>
        </w:rPr>
        <w:t>)</w:t>
      </w:r>
    </w:p>
    <w:p w14:paraId="21E8DD30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35"/>
        <w:rPr>
          <w:sz w:val="27"/>
        </w:rPr>
      </w:pPr>
      <w:r>
        <w:rPr>
          <w:sz w:val="27"/>
        </w:rPr>
        <w:t xml:space="preserve">Core Engineering Team (Configuration, Testing, and Deployment </w:t>
      </w:r>
      <w:r>
        <w:rPr>
          <w:spacing w:val="-2"/>
          <w:sz w:val="27"/>
        </w:rPr>
        <w:t>Support)</w:t>
      </w:r>
    </w:p>
    <w:p w14:paraId="7D7A4536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5"/>
        <w:ind w:left="309" w:hanging="269"/>
        <w:jc w:val="both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56BE3375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0"/>
        <w:rPr>
          <w:sz w:val="27"/>
        </w:rPr>
      </w:pPr>
      <w:r>
        <w:rPr>
          <w:sz w:val="27"/>
        </w:rPr>
        <w:t>Purpose: To eliminate station queue bottlenecks, eliminate paper/plastic token waste, and provide a seamless, self-service digital ticketing experience</w:t>
      </w:r>
      <w:r>
        <w:rPr>
          <w:spacing w:val="-17"/>
          <w:sz w:val="27"/>
        </w:rPr>
        <w:t xml:space="preserve"> </w:t>
      </w:r>
      <w:r>
        <w:rPr>
          <w:sz w:val="27"/>
        </w:rPr>
        <w:t>that</w:t>
      </w:r>
      <w:r>
        <w:rPr>
          <w:spacing w:val="-17"/>
          <w:sz w:val="27"/>
        </w:rPr>
        <w:t xml:space="preserve"> </w:t>
      </w:r>
      <w:r>
        <w:rPr>
          <w:sz w:val="27"/>
        </w:rPr>
        <w:t>integrates</w:t>
      </w:r>
      <w:r>
        <w:rPr>
          <w:spacing w:val="-17"/>
          <w:sz w:val="27"/>
        </w:rPr>
        <w:t xml:space="preserve"> </w:t>
      </w:r>
      <w:r>
        <w:rPr>
          <w:sz w:val="27"/>
        </w:rPr>
        <w:t>directly</w:t>
      </w:r>
      <w:r>
        <w:rPr>
          <w:spacing w:val="-17"/>
          <w:sz w:val="27"/>
        </w:rPr>
        <w:t xml:space="preserve"> </w:t>
      </w:r>
      <w:r>
        <w:rPr>
          <w:sz w:val="27"/>
        </w:rPr>
        <w:t>with</w:t>
      </w:r>
      <w:r>
        <w:rPr>
          <w:spacing w:val="-17"/>
          <w:sz w:val="27"/>
        </w:rPr>
        <w:t xml:space="preserve"> </w:t>
      </w:r>
      <w:r>
        <w:rPr>
          <w:sz w:val="27"/>
        </w:rPr>
        <w:t>automated</w:t>
      </w:r>
      <w:r>
        <w:rPr>
          <w:spacing w:val="-17"/>
          <w:sz w:val="27"/>
        </w:rPr>
        <w:t xml:space="preserve"> </w:t>
      </w:r>
      <w:r>
        <w:rPr>
          <w:sz w:val="27"/>
        </w:rPr>
        <w:t>optical</w:t>
      </w:r>
      <w:r>
        <w:rPr>
          <w:spacing w:val="-17"/>
          <w:sz w:val="27"/>
        </w:rPr>
        <w:t xml:space="preserve"> </w:t>
      </w:r>
      <w:r>
        <w:rPr>
          <w:sz w:val="27"/>
        </w:rPr>
        <w:t>station</w:t>
      </w:r>
      <w:r>
        <w:rPr>
          <w:spacing w:val="-16"/>
          <w:sz w:val="27"/>
        </w:rPr>
        <w:t xml:space="preserve"> </w:t>
      </w:r>
      <w:r>
        <w:rPr>
          <w:sz w:val="27"/>
        </w:rPr>
        <w:t>turnstiles.</w:t>
      </w:r>
    </w:p>
    <w:p w14:paraId="59C8FFAC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0" w:line="310" w:lineRule="exact"/>
        <w:ind w:left="747" w:hanging="359"/>
        <w:rPr>
          <w:sz w:val="27"/>
        </w:rPr>
      </w:pPr>
      <w:r>
        <w:rPr>
          <w:spacing w:val="-2"/>
          <w:sz w:val="27"/>
        </w:rPr>
        <w:t>Features:</w:t>
      </w:r>
    </w:p>
    <w:p w14:paraId="0F05401B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27"/>
        <w:jc w:val="left"/>
        <w:rPr>
          <w:sz w:val="27"/>
        </w:rPr>
      </w:pPr>
      <w:r>
        <w:rPr>
          <w:sz w:val="27"/>
        </w:rPr>
        <w:t>Self-service</w:t>
      </w:r>
      <w:r>
        <w:rPr>
          <w:spacing w:val="40"/>
          <w:sz w:val="27"/>
        </w:rPr>
        <w:t xml:space="preserve"> </w:t>
      </w:r>
      <w:r>
        <w:rPr>
          <w:sz w:val="27"/>
        </w:rPr>
        <w:t>catalog</w:t>
      </w:r>
      <w:r>
        <w:rPr>
          <w:spacing w:val="40"/>
          <w:sz w:val="27"/>
        </w:rPr>
        <w:t xml:space="preserve"> </w:t>
      </w:r>
      <w:r>
        <w:rPr>
          <w:sz w:val="27"/>
        </w:rPr>
        <w:t>item</w:t>
      </w:r>
      <w:r>
        <w:rPr>
          <w:spacing w:val="40"/>
          <w:sz w:val="27"/>
        </w:rPr>
        <w:t xml:space="preserve"> </w:t>
      </w:r>
      <w:r>
        <w:rPr>
          <w:sz w:val="27"/>
        </w:rPr>
        <w:t>(Book</w:t>
      </w:r>
      <w:r>
        <w:rPr>
          <w:spacing w:val="40"/>
          <w:sz w:val="27"/>
        </w:rPr>
        <w:t xml:space="preserve"> </w:t>
      </w:r>
      <w:r>
        <w:rPr>
          <w:sz w:val="27"/>
        </w:rPr>
        <w:t>A</w:t>
      </w:r>
      <w:r>
        <w:rPr>
          <w:spacing w:val="40"/>
          <w:sz w:val="27"/>
        </w:rPr>
        <w:t xml:space="preserve"> </w:t>
      </w:r>
      <w:r>
        <w:rPr>
          <w:sz w:val="27"/>
        </w:rPr>
        <w:t>Metro</w:t>
      </w:r>
      <w:r>
        <w:rPr>
          <w:spacing w:val="40"/>
          <w:sz w:val="27"/>
        </w:rPr>
        <w:t xml:space="preserve"> </w:t>
      </w:r>
      <w:r>
        <w:rPr>
          <w:sz w:val="27"/>
        </w:rPr>
        <w:t>Ticket)</w:t>
      </w:r>
      <w:r>
        <w:rPr>
          <w:spacing w:val="40"/>
          <w:sz w:val="27"/>
        </w:rPr>
        <w:t xml:space="preserve"> </w:t>
      </w:r>
      <w:r>
        <w:rPr>
          <w:sz w:val="27"/>
        </w:rPr>
        <w:t>accessible</w:t>
      </w:r>
      <w:r>
        <w:rPr>
          <w:spacing w:val="40"/>
          <w:sz w:val="27"/>
        </w:rPr>
        <w:t xml:space="preserve"> </w:t>
      </w:r>
      <w:r>
        <w:rPr>
          <w:sz w:val="27"/>
        </w:rPr>
        <w:t>via desktop and mobile Service Portal (/</w:t>
      </w:r>
      <w:proofErr w:type="spellStart"/>
      <w:r>
        <w:rPr>
          <w:sz w:val="27"/>
        </w:rPr>
        <w:t>sp</w:t>
      </w:r>
      <w:proofErr w:type="spellEnd"/>
      <w:r>
        <w:rPr>
          <w:sz w:val="27"/>
        </w:rPr>
        <w:t>).</w:t>
      </w:r>
    </w:p>
    <w:p w14:paraId="5778FE62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5" w:line="357" w:lineRule="auto"/>
        <w:ind w:right="28"/>
        <w:jc w:val="left"/>
        <w:rPr>
          <w:sz w:val="27"/>
        </w:rPr>
      </w:pPr>
      <w:r>
        <w:rPr>
          <w:sz w:val="27"/>
        </w:rPr>
        <w:t>Dynamic</w:t>
      </w:r>
      <w:r>
        <w:rPr>
          <w:spacing w:val="39"/>
          <w:sz w:val="27"/>
        </w:rPr>
        <w:t xml:space="preserve"> </w:t>
      </w:r>
      <w:r>
        <w:rPr>
          <w:sz w:val="27"/>
        </w:rPr>
        <w:t>real-time</w:t>
      </w:r>
      <w:r>
        <w:rPr>
          <w:spacing w:val="40"/>
          <w:sz w:val="27"/>
        </w:rPr>
        <w:t xml:space="preserve"> </w:t>
      </w:r>
      <w:r>
        <w:rPr>
          <w:sz w:val="27"/>
        </w:rPr>
        <w:t>fare</w:t>
      </w:r>
      <w:r>
        <w:rPr>
          <w:spacing w:val="40"/>
          <w:sz w:val="27"/>
        </w:rPr>
        <w:t xml:space="preserve"> </w:t>
      </w:r>
      <w:r>
        <w:rPr>
          <w:sz w:val="27"/>
        </w:rPr>
        <w:t>calculation</w:t>
      </w:r>
      <w:r>
        <w:rPr>
          <w:spacing w:val="40"/>
          <w:sz w:val="27"/>
        </w:rPr>
        <w:t xml:space="preserve"> </w:t>
      </w:r>
      <w:r>
        <w:rPr>
          <w:sz w:val="27"/>
        </w:rPr>
        <w:t>(</w:t>
      </w:r>
      <w:proofErr w:type="spellStart"/>
      <w:r>
        <w:rPr>
          <w:sz w:val="27"/>
        </w:rPr>
        <w:t>onChange</w:t>
      </w:r>
      <w:proofErr w:type="spellEnd"/>
      <w:r>
        <w:rPr>
          <w:spacing w:val="40"/>
          <w:sz w:val="27"/>
        </w:rPr>
        <w:t xml:space="preserve"> </w:t>
      </w:r>
      <w:r>
        <w:rPr>
          <w:sz w:val="27"/>
        </w:rPr>
        <w:t>script)</w:t>
      </w:r>
      <w:r>
        <w:rPr>
          <w:spacing w:val="40"/>
          <w:sz w:val="27"/>
        </w:rPr>
        <w:t xml:space="preserve"> </w:t>
      </w:r>
      <w:r>
        <w:rPr>
          <w:sz w:val="27"/>
        </w:rPr>
        <w:t>supporting single and return journey matrices.</w:t>
      </w:r>
    </w:p>
    <w:p w14:paraId="57C3E6BE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40"/>
        <w:jc w:val="left"/>
        <w:rPr>
          <w:sz w:val="27"/>
        </w:rPr>
      </w:pPr>
      <w:r>
        <w:rPr>
          <w:sz w:val="27"/>
        </w:rPr>
        <w:t>Conditional UI policies for flexible payment modes (UPI, Cards,</w:t>
      </w:r>
      <w:r>
        <w:rPr>
          <w:spacing w:val="40"/>
          <w:sz w:val="27"/>
        </w:rPr>
        <w:t xml:space="preserve"> </w:t>
      </w:r>
      <w:r>
        <w:rPr>
          <w:sz w:val="27"/>
        </w:rPr>
        <w:t>Cash, Others).</w:t>
      </w:r>
    </w:p>
    <w:p w14:paraId="1177EB81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23"/>
        <w:jc w:val="left"/>
        <w:rPr>
          <w:sz w:val="27"/>
        </w:rPr>
      </w:pPr>
      <w:r>
        <w:rPr>
          <w:sz w:val="27"/>
        </w:rPr>
        <w:t>Interactive</w:t>
      </w:r>
      <w:r>
        <w:rPr>
          <w:spacing w:val="80"/>
          <w:sz w:val="27"/>
        </w:rPr>
        <w:t xml:space="preserve"> </w:t>
      </w:r>
      <w:proofErr w:type="spellStart"/>
      <w:r>
        <w:rPr>
          <w:sz w:val="27"/>
        </w:rPr>
        <w:t>spModal</w:t>
      </w:r>
      <w:proofErr w:type="spellEnd"/>
      <w:r>
        <w:rPr>
          <w:spacing w:val="80"/>
          <w:sz w:val="27"/>
        </w:rPr>
        <w:t xml:space="preserve"> </w:t>
      </w:r>
      <w:r>
        <w:rPr>
          <w:sz w:val="27"/>
        </w:rPr>
        <w:t>dialog</w:t>
      </w:r>
      <w:r>
        <w:rPr>
          <w:spacing w:val="80"/>
          <w:sz w:val="27"/>
        </w:rPr>
        <w:t xml:space="preserve"> </w:t>
      </w:r>
      <w:r>
        <w:rPr>
          <w:sz w:val="27"/>
        </w:rPr>
        <w:t>preview</w:t>
      </w:r>
      <w:r>
        <w:rPr>
          <w:spacing w:val="80"/>
          <w:sz w:val="27"/>
        </w:rPr>
        <w:t xml:space="preserve"> </w:t>
      </w:r>
      <w:r>
        <w:rPr>
          <w:sz w:val="27"/>
        </w:rPr>
        <w:t>rendering</w:t>
      </w:r>
      <w:r>
        <w:rPr>
          <w:spacing w:val="80"/>
          <w:sz w:val="27"/>
        </w:rPr>
        <w:t xml:space="preserve"> </w:t>
      </w:r>
      <w:r>
        <w:rPr>
          <w:sz w:val="27"/>
        </w:rPr>
        <w:t>a</w:t>
      </w:r>
      <w:r>
        <w:rPr>
          <w:spacing w:val="80"/>
          <w:sz w:val="27"/>
        </w:rPr>
        <w:t xml:space="preserve"> </w:t>
      </w:r>
      <w:r>
        <w:rPr>
          <w:sz w:val="27"/>
        </w:rPr>
        <w:t>high-contrast 250x250 scannable 2D QR barcode.</w:t>
      </w:r>
    </w:p>
    <w:p w14:paraId="40927D98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5" w:line="357" w:lineRule="auto"/>
        <w:ind w:right="27"/>
        <w:jc w:val="left"/>
        <w:rPr>
          <w:sz w:val="27"/>
        </w:rPr>
      </w:pPr>
      <w:r>
        <w:rPr>
          <w:sz w:val="27"/>
        </w:rPr>
        <w:t>Automated backend fulfillment record generation (</w:t>
      </w:r>
      <w:proofErr w:type="spellStart"/>
      <w:r>
        <w:rPr>
          <w:sz w:val="27"/>
        </w:rPr>
        <w:t>sc_request</w:t>
      </w:r>
      <w:proofErr w:type="spellEnd"/>
      <w:r>
        <w:rPr>
          <w:sz w:val="27"/>
        </w:rPr>
        <w:t xml:space="preserve"> and </w:t>
      </w:r>
      <w:proofErr w:type="spellStart"/>
      <w:r>
        <w:rPr>
          <w:spacing w:val="-2"/>
          <w:sz w:val="27"/>
        </w:rPr>
        <w:t>sc_req_item</w:t>
      </w:r>
      <w:proofErr w:type="spellEnd"/>
      <w:r>
        <w:rPr>
          <w:spacing w:val="-2"/>
          <w:sz w:val="27"/>
        </w:rPr>
        <w:t>).</w:t>
      </w:r>
    </w:p>
    <w:p w14:paraId="4EE8FFDE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5"/>
        <w:ind w:left="309" w:hanging="269"/>
      </w:pPr>
      <w:r>
        <w:rPr>
          <w:spacing w:val="-2"/>
        </w:rPr>
        <w:t>Architecture</w:t>
      </w:r>
    </w:p>
    <w:p w14:paraId="5BACC4B5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7" w:line="360" w:lineRule="auto"/>
        <w:ind w:right="31"/>
        <w:rPr>
          <w:sz w:val="27"/>
        </w:rPr>
      </w:pPr>
      <w:r>
        <w:rPr>
          <w:sz w:val="27"/>
        </w:rPr>
        <w:t>Frontend</w:t>
      </w:r>
      <w:r>
        <w:rPr>
          <w:spacing w:val="-15"/>
          <w:sz w:val="27"/>
        </w:rPr>
        <w:t xml:space="preserve"> </w:t>
      </w:r>
      <w:r>
        <w:rPr>
          <w:sz w:val="27"/>
        </w:rPr>
        <w:t>(Presentation</w:t>
      </w:r>
      <w:r>
        <w:rPr>
          <w:spacing w:val="-15"/>
          <w:sz w:val="27"/>
        </w:rPr>
        <w:t xml:space="preserve"> </w:t>
      </w:r>
      <w:r>
        <w:rPr>
          <w:sz w:val="27"/>
        </w:rPr>
        <w:t>Tier):</w:t>
      </w:r>
      <w:r>
        <w:rPr>
          <w:spacing w:val="-13"/>
          <w:sz w:val="27"/>
        </w:rPr>
        <w:t xml:space="preserve"> </w:t>
      </w:r>
      <w:r>
        <w:rPr>
          <w:sz w:val="27"/>
        </w:rPr>
        <w:t>Built</w:t>
      </w:r>
      <w:r>
        <w:rPr>
          <w:spacing w:val="-17"/>
          <w:sz w:val="27"/>
        </w:rPr>
        <w:t xml:space="preserve"> </w:t>
      </w:r>
      <w:r>
        <w:rPr>
          <w:sz w:val="27"/>
        </w:rPr>
        <w:t>using</w:t>
      </w:r>
      <w:r>
        <w:rPr>
          <w:spacing w:val="-16"/>
          <w:sz w:val="27"/>
        </w:rPr>
        <w:t xml:space="preserve"> </w:t>
      </w:r>
      <w:r>
        <w:rPr>
          <w:sz w:val="27"/>
        </w:rPr>
        <w:t>AngularJS</w:t>
      </w:r>
      <w:r>
        <w:rPr>
          <w:spacing w:val="-17"/>
          <w:sz w:val="27"/>
        </w:rPr>
        <w:t xml:space="preserve"> </w:t>
      </w:r>
      <w:r>
        <w:rPr>
          <w:sz w:val="27"/>
        </w:rPr>
        <w:t>1.5.x,</w:t>
      </w:r>
      <w:r>
        <w:rPr>
          <w:spacing w:val="-16"/>
          <w:sz w:val="27"/>
        </w:rPr>
        <w:t xml:space="preserve"> </w:t>
      </w:r>
      <w:r>
        <w:rPr>
          <w:sz w:val="27"/>
        </w:rPr>
        <w:t>Bootstrap</w:t>
      </w:r>
      <w:r>
        <w:rPr>
          <w:spacing w:val="-17"/>
          <w:sz w:val="27"/>
        </w:rPr>
        <w:t xml:space="preserve"> </w:t>
      </w:r>
      <w:r>
        <w:rPr>
          <w:sz w:val="27"/>
        </w:rPr>
        <w:t>3.3.x, HTML5, and CSS3 rendered natively inside the ServiceNow Service Portal framework (/</w:t>
      </w:r>
      <w:proofErr w:type="spellStart"/>
      <w:r>
        <w:rPr>
          <w:sz w:val="27"/>
        </w:rPr>
        <w:t>sp</w:t>
      </w:r>
      <w:proofErr w:type="spellEnd"/>
      <w:r>
        <w:rPr>
          <w:sz w:val="27"/>
        </w:rPr>
        <w:t>).</w:t>
      </w:r>
    </w:p>
    <w:p w14:paraId="0E034486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0" w:line="310" w:lineRule="exact"/>
        <w:ind w:left="747" w:hanging="359"/>
        <w:rPr>
          <w:sz w:val="27"/>
        </w:rPr>
      </w:pPr>
      <w:r>
        <w:rPr>
          <w:sz w:val="27"/>
        </w:rPr>
        <w:t>Backend</w:t>
      </w:r>
      <w:r>
        <w:rPr>
          <w:spacing w:val="2"/>
          <w:sz w:val="27"/>
        </w:rPr>
        <w:t xml:space="preserve"> </w:t>
      </w:r>
      <w:r>
        <w:rPr>
          <w:sz w:val="27"/>
        </w:rPr>
        <w:t>(Application</w:t>
      </w:r>
      <w:r>
        <w:rPr>
          <w:spacing w:val="4"/>
          <w:sz w:val="27"/>
        </w:rPr>
        <w:t xml:space="preserve"> </w:t>
      </w:r>
      <w:r>
        <w:rPr>
          <w:sz w:val="27"/>
        </w:rPr>
        <w:t>Logic</w:t>
      </w:r>
      <w:r>
        <w:rPr>
          <w:spacing w:val="5"/>
          <w:sz w:val="27"/>
        </w:rPr>
        <w:t xml:space="preserve"> </w:t>
      </w:r>
      <w:r>
        <w:rPr>
          <w:sz w:val="27"/>
        </w:rPr>
        <w:t>Tier):</w:t>
      </w:r>
      <w:r>
        <w:rPr>
          <w:spacing w:val="8"/>
          <w:sz w:val="27"/>
        </w:rPr>
        <w:t xml:space="preserve"> </w:t>
      </w:r>
      <w:r>
        <w:rPr>
          <w:sz w:val="27"/>
        </w:rPr>
        <w:t>Powered</w:t>
      </w:r>
      <w:r>
        <w:rPr>
          <w:spacing w:val="3"/>
          <w:sz w:val="27"/>
        </w:rPr>
        <w:t xml:space="preserve"> </w:t>
      </w:r>
      <w:r>
        <w:rPr>
          <w:sz w:val="27"/>
        </w:rPr>
        <w:t>by</w:t>
      </w:r>
      <w:r>
        <w:rPr>
          <w:spacing w:val="6"/>
          <w:sz w:val="27"/>
        </w:rPr>
        <w:t xml:space="preserve"> </w:t>
      </w:r>
      <w:r>
        <w:rPr>
          <w:sz w:val="27"/>
        </w:rPr>
        <w:t>ServiceNow's</w:t>
      </w:r>
      <w:r>
        <w:rPr>
          <w:spacing w:val="5"/>
          <w:sz w:val="27"/>
        </w:rPr>
        <w:t xml:space="preserve"> </w:t>
      </w:r>
      <w:r>
        <w:rPr>
          <w:sz w:val="27"/>
        </w:rPr>
        <w:t>server-</w:t>
      </w:r>
      <w:r>
        <w:rPr>
          <w:spacing w:val="-4"/>
          <w:sz w:val="27"/>
        </w:rPr>
        <w:t>side</w:t>
      </w:r>
    </w:p>
    <w:p w14:paraId="2E688A51" w14:textId="77777777" w:rsidR="004B23EF" w:rsidRDefault="004B23EF">
      <w:pPr>
        <w:pStyle w:val="ListParagraph"/>
        <w:spacing w:line="310" w:lineRule="exact"/>
        <w:rPr>
          <w:sz w:val="27"/>
        </w:rPr>
        <w:sectPr w:rsidR="004B23EF">
          <w:type w:val="continuous"/>
          <w:pgSz w:w="11900" w:h="16820"/>
          <w:pgMar w:top="1340" w:right="1700" w:bottom="280" w:left="1417" w:header="720" w:footer="720" w:gutter="0"/>
          <w:cols w:space="720"/>
        </w:sectPr>
      </w:pPr>
    </w:p>
    <w:p w14:paraId="7B8F23C2" w14:textId="77777777" w:rsidR="004B23EF" w:rsidRDefault="00000000">
      <w:pPr>
        <w:pStyle w:val="BodyText"/>
        <w:spacing w:before="77" w:line="360" w:lineRule="auto"/>
        <w:ind w:left="748" w:right="31" w:firstLine="0"/>
      </w:pPr>
      <w:r>
        <w:lastRenderedPageBreak/>
        <w:t>and client-side JavaScript engine, Catalog Client Scripts, UI Policies, Script Includes, and Flow Designer workflow automation.</w:t>
      </w:r>
    </w:p>
    <w:p w14:paraId="3D5BBD9E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31"/>
        <w:rPr>
          <w:sz w:val="27"/>
        </w:rPr>
      </w:pPr>
      <w:r>
        <w:rPr>
          <w:sz w:val="27"/>
        </w:rPr>
        <w:t>Database (Storage Tier): Relational data management utilizing custom database tables (</w:t>
      </w:r>
      <w:proofErr w:type="spellStart"/>
      <w:r>
        <w:rPr>
          <w:sz w:val="27"/>
        </w:rPr>
        <w:t>u_metro_station_details</w:t>
      </w:r>
      <w:proofErr w:type="spellEnd"/>
      <w:r>
        <w:rPr>
          <w:sz w:val="27"/>
        </w:rPr>
        <w:t>) for station master registries and core transaction tables (</w:t>
      </w:r>
      <w:proofErr w:type="spellStart"/>
      <w:r>
        <w:rPr>
          <w:sz w:val="27"/>
        </w:rPr>
        <w:t>sc_request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sc_req_item</w:t>
      </w:r>
      <w:proofErr w:type="spellEnd"/>
      <w:r>
        <w:rPr>
          <w:sz w:val="27"/>
        </w:rPr>
        <w:t>) for audit logging and fulfillment tracking.</w:t>
      </w:r>
    </w:p>
    <w:p w14:paraId="03861EDC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Setup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4B5A83D6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jc w:val="left"/>
        <w:rPr>
          <w:b/>
          <w:sz w:val="27"/>
        </w:rPr>
      </w:pPr>
      <w:r>
        <w:rPr>
          <w:b/>
          <w:spacing w:val="-2"/>
          <w:sz w:val="27"/>
        </w:rPr>
        <w:t>Prerequisites:</w:t>
      </w:r>
    </w:p>
    <w:p w14:paraId="6A807F22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30"/>
        <w:jc w:val="left"/>
        <w:rPr>
          <w:sz w:val="27"/>
        </w:rPr>
      </w:pPr>
      <w:r>
        <w:rPr>
          <w:sz w:val="27"/>
        </w:rPr>
        <w:t>Active</w:t>
      </w:r>
      <w:r>
        <w:rPr>
          <w:spacing w:val="-18"/>
          <w:sz w:val="27"/>
        </w:rPr>
        <w:t xml:space="preserve"> </w:t>
      </w:r>
      <w:r>
        <w:rPr>
          <w:sz w:val="27"/>
        </w:rPr>
        <w:t>ServiceNow</w:t>
      </w:r>
      <w:r>
        <w:rPr>
          <w:spacing w:val="-17"/>
          <w:sz w:val="27"/>
        </w:rPr>
        <w:t xml:space="preserve"> </w:t>
      </w:r>
      <w:r>
        <w:rPr>
          <w:sz w:val="27"/>
        </w:rPr>
        <w:t>Personal</w:t>
      </w:r>
      <w:r>
        <w:rPr>
          <w:spacing w:val="-19"/>
          <w:sz w:val="27"/>
        </w:rPr>
        <w:t xml:space="preserve"> </w:t>
      </w:r>
      <w:r>
        <w:rPr>
          <w:sz w:val="27"/>
        </w:rPr>
        <w:t>Developer</w:t>
      </w:r>
      <w:r>
        <w:rPr>
          <w:spacing w:val="-17"/>
          <w:sz w:val="27"/>
        </w:rPr>
        <w:t xml:space="preserve"> </w:t>
      </w:r>
      <w:r>
        <w:rPr>
          <w:sz w:val="27"/>
        </w:rPr>
        <w:t>Instance</w:t>
      </w:r>
      <w:r>
        <w:rPr>
          <w:spacing w:val="-17"/>
          <w:sz w:val="27"/>
        </w:rPr>
        <w:t xml:space="preserve"> </w:t>
      </w:r>
      <w:r>
        <w:rPr>
          <w:sz w:val="27"/>
        </w:rPr>
        <w:t>(PDI)</w:t>
      </w:r>
      <w:r>
        <w:rPr>
          <w:spacing w:val="-17"/>
          <w:sz w:val="27"/>
        </w:rPr>
        <w:t xml:space="preserve"> </w:t>
      </w:r>
      <w:r>
        <w:rPr>
          <w:sz w:val="27"/>
        </w:rPr>
        <w:t>or</w:t>
      </w:r>
      <w:r>
        <w:rPr>
          <w:spacing w:val="-17"/>
          <w:sz w:val="27"/>
        </w:rPr>
        <w:t xml:space="preserve"> </w:t>
      </w:r>
      <w:r>
        <w:rPr>
          <w:sz w:val="27"/>
        </w:rPr>
        <w:t>enterprise instance running Washington DC release or later.</w:t>
      </w:r>
    </w:p>
    <w:p w14:paraId="5E9A25C0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7"/>
        </w:tabs>
        <w:spacing w:before="5"/>
        <w:ind w:left="1467" w:hanging="359"/>
        <w:jc w:val="left"/>
        <w:rPr>
          <w:sz w:val="27"/>
        </w:rPr>
      </w:pPr>
      <w:r>
        <w:rPr>
          <w:sz w:val="27"/>
        </w:rPr>
        <w:t>Administrative</w:t>
      </w:r>
      <w:r>
        <w:rPr>
          <w:spacing w:val="-7"/>
          <w:sz w:val="27"/>
        </w:rPr>
        <w:t xml:space="preserve"> </w:t>
      </w:r>
      <w:r>
        <w:rPr>
          <w:sz w:val="27"/>
        </w:rPr>
        <w:t>access</w:t>
      </w:r>
      <w:r>
        <w:rPr>
          <w:spacing w:val="-5"/>
          <w:sz w:val="27"/>
        </w:rPr>
        <w:t xml:space="preserve"> </w:t>
      </w:r>
      <w:r>
        <w:rPr>
          <w:sz w:val="27"/>
        </w:rPr>
        <w:t>(admin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role).</w:t>
      </w:r>
    </w:p>
    <w:p w14:paraId="5AA70DE4" w14:textId="77777777" w:rsidR="004B23EF" w:rsidRDefault="00000000">
      <w:pPr>
        <w:pStyle w:val="Heading2"/>
        <w:numPr>
          <w:ilvl w:val="1"/>
          <w:numId w:val="2"/>
        </w:numPr>
        <w:tabs>
          <w:tab w:val="left" w:pos="748"/>
        </w:tabs>
        <w:spacing w:before="156"/>
        <w:jc w:val="left"/>
      </w:pPr>
      <w:r>
        <w:t>Installation</w:t>
      </w:r>
      <w:r>
        <w:rPr>
          <w:spacing w:val="-11"/>
        </w:rPr>
        <w:t xml:space="preserve"> </w:t>
      </w:r>
      <w:r>
        <w:rPr>
          <w:spacing w:val="-2"/>
        </w:rPr>
        <w:t>Guide:</w:t>
      </w:r>
    </w:p>
    <w:p w14:paraId="55CCC72F" w14:textId="77777777" w:rsidR="004B23EF" w:rsidRDefault="00000000">
      <w:pPr>
        <w:pStyle w:val="ListParagraph"/>
        <w:numPr>
          <w:ilvl w:val="0"/>
          <w:numId w:val="1"/>
        </w:numPr>
        <w:tabs>
          <w:tab w:val="left" w:pos="1467"/>
        </w:tabs>
        <w:ind w:left="1467" w:hanging="359"/>
        <w:jc w:val="both"/>
        <w:rPr>
          <w:sz w:val="27"/>
        </w:rPr>
      </w:pPr>
      <w:r>
        <w:rPr>
          <w:sz w:val="27"/>
        </w:rPr>
        <w:t>Log</w:t>
      </w:r>
      <w:r>
        <w:rPr>
          <w:spacing w:val="-4"/>
          <w:sz w:val="27"/>
        </w:rPr>
        <w:t xml:space="preserve"> </w:t>
      </w:r>
      <w:r>
        <w:rPr>
          <w:sz w:val="27"/>
        </w:rPr>
        <w:t>in</w:t>
      </w:r>
      <w:r>
        <w:rPr>
          <w:spacing w:val="-3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ServiceNow</w:t>
      </w:r>
      <w:r>
        <w:rPr>
          <w:spacing w:val="-3"/>
          <w:sz w:val="27"/>
        </w:rPr>
        <w:t xml:space="preserve"> </w:t>
      </w:r>
      <w:r>
        <w:rPr>
          <w:sz w:val="27"/>
        </w:rPr>
        <w:t>instance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6"/>
          <w:sz w:val="27"/>
        </w:rPr>
        <w:t xml:space="preserve"> </w:t>
      </w:r>
      <w:r>
        <w:rPr>
          <w:sz w:val="27"/>
        </w:rPr>
        <w:t>navigate</w:t>
      </w:r>
      <w:r>
        <w:rPr>
          <w:spacing w:val="-6"/>
          <w:sz w:val="27"/>
        </w:rPr>
        <w:t xml:space="preserve"> </w:t>
      </w:r>
      <w:r>
        <w:rPr>
          <w:sz w:val="27"/>
        </w:rPr>
        <w:t>to</w:t>
      </w:r>
      <w:r>
        <w:rPr>
          <w:spacing w:val="2"/>
          <w:sz w:val="27"/>
        </w:rPr>
        <w:t xml:space="preserve"> </w:t>
      </w:r>
      <w:r>
        <w:rPr>
          <w:sz w:val="27"/>
        </w:rPr>
        <w:t>Tables</w:t>
      </w:r>
      <w:r>
        <w:rPr>
          <w:spacing w:val="-5"/>
          <w:sz w:val="27"/>
        </w:rPr>
        <w:t xml:space="preserve"> </w:t>
      </w:r>
      <w:r>
        <w:rPr>
          <w:sz w:val="27"/>
        </w:rPr>
        <w:t>&gt;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New.</w:t>
      </w:r>
    </w:p>
    <w:p w14:paraId="2C022A5F" w14:textId="77777777" w:rsidR="004B23EF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line="360" w:lineRule="auto"/>
        <w:ind w:right="27"/>
        <w:jc w:val="both"/>
        <w:rPr>
          <w:sz w:val="27"/>
        </w:rPr>
      </w:pPr>
      <w:r>
        <w:rPr>
          <w:sz w:val="27"/>
        </w:rPr>
        <w:t xml:space="preserve">Create the custom table named </w:t>
      </w:r>
      <w:proofErr w:type="spellStart"/>
      <w:r>
        <w:rPr>
          <w:sz w:val="27"/>
        </w:rPr>
        <w:t>u_metro_station_details</w:t>
      </w:r>
      <w:proofErr w:type="spellEnd"/>
      <w:r>
        <w:rPr>
          <w:sz w:val="27"/>
        </w:rPr>
        <w:t xml:space="preserve"> with mandatory field </w:t>
      </w:r>
      <w:proofErr w:type="spellStart"/>
      <w:r>
        <w:rPr>
          <w:sz w:val="27"/>
        </w:rPr>
        <w:t>u_station_name</w:t>
      </w:r>
      <w:proofErr w:type="spellEnd"/>
      <w:r>
        <w:rPr>
          <w:sz w:val="27"/>
        </w:rPr>
        <w:t>.</w:t>
      </w:r>
    </w:p>
    <w:p w14:paraId="6A203F3F" w14:textId="77777777" w:rsidR="004B23EF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before="0" w:line="360" w:lineRule="auto"/>
        <w:ind w:right="37"/>
        <w:jc w:val="both"/>
        <w:rPr>
          <w:sz w:val="27"/>
        </w:rPr>
      </w:pPr>
      <w:r>
        <w:rPr>
          <w:sz w:val="27"/>
        </w:rPr>
        <w:t>Populate master station records (e.g., Ameerpet, Madhapur, LB Nagar, Kukatpally).</w:t>
      </w:r>
    </w:p>
    <w:p w14:paraId="722751B0" w14:textId="77777777" w:rsidR="004B23EF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before="0" w:line="360" w:lineRule="auto"/>
        <w:ind w:right="27"/>
        <w:jc w:val="both"/>
        <w:rPr>
          <w:sz w:val="27"/>
        </w:rPr>
      </w:pPr>
      <w:r>
        <w:rPr>
          <w:sz w:val="27"/>
        </w:rPr>
        <w:t>Create the Service Catalog item Book A Metro Ticket under the Services category and configure form variables for Source, Destination, Journey Type, and Passenger Count.</w:t>
      </w:r>
    </w:p>
    <w:p w14:paraId="6975CC2A" w14:textId="77777777" w:rsidR="004B23EF" w:rsidRDefault="00000000">
      <w:pPr>
        <w:pStyle w:val="ListParagraph"/>
        <w:numPr>
          <w:ilvl w:val="0"/>
          <w:numId w:val="1"/>
        </w:numPr>
        <w:tabs>
          <w:tab w:val="left" w:pos="1468"/>
        </w:tabs>
        <w:spacing w:before="0" w:line="360" w:lineRule="auto"/>
        <w:ind w:right="30"/>
        <w:jc w:val="both"/>
        <w:rPr>
          <w:sz w:val="27"/>
        </w:rPr>
      </w:pPr>
      <w:r>
        <w:rPr>
          <w:sz w:val="27"/>
        </w:rPr>
        <w:t xml:space="preserve">Import the custom widget </w:t>
      </w:r>
      <w:proofErr w:type="spellStart"/>
      <w:r>
        <w:rPr>
          <w:sz w:val="27"/>
        </w:rPr>
        <w:t>metro_qr_widget</w:t>
      </w:r>
      <w:proofErr w:type="spellEnd"/>
      <w:r>
        <w:rPr>
          <w:sz w:val="27"/>
        </w:rPr>
        <w:t xml:space="preserve"> into the Service Portal widget repository.</w:t>
      </w:r>
    </w:p>
    <w:p w14:paraId="67265194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4414914D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jc w:val="left"/>
        <w:rPr>
          <w:b/>
          <w:sz w:val="27"/>
        </w:rPr>
      </w:pPr>
      <w:r>
        <w:rPr>
          <w:b/>
          <w:sz w:val="27"/>
        </w:rPr>
        <w:t>Client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(Service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Portal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/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Widget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Components):</w:t>
      </w:r>
    </w:p>
    <w:p w14:paraId="64171E72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32"/>
        <w:jc w:val="left"/>
        <w:rPr>
          <w:sz w:val="27"/>
        </w:rPr>
      </w:pPr>
      <w:proofErr w:type="spellStart"/>
      <w:r>
        <w:rPr>
          <w:sz w:val="27"/>
        </w:rPr>
        <w:t>metro_qr_widget</w:t>
      </w:r>
      <w:proofErr w:type="spellEnd"/>
      <w:r>
        <w:rPr>
          <w:sz w:val="27"/>
        </w:rPr>
        <w:t>/</w:t>
      </w:r>
      <w:proofErr w:type="spellStart"/>
      <w:r>
        <w:rPr>
          <w:sz w:val="27"/>
        </w:rPr>
        <w:t>html_template</w:t>
      </w:r>
      <w:proofErr w:type="spellEnd"/>
      <w:r>
        <w:rPr>
          <w:sz w:val="27"/>
        </w:rPr>
        <w:t>: AngularJS markup rendering the modal container and image preview.</w:t>
      </w:r>
    </w:p>
    <w:p w14:paraId="65F7F5B2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  <w:tab w:val="left" w:pos="5517"/>
          <w:tab w:val="left" w:pos="6957"/>
          <w:tab w:val="left" w:pos="7808"/>
        </w:tabs>
        <w:spacing w:before="5" w:line="357" w:lineRule="auto"/>
        <w:ind w:right="30"/>
        <w:jc w:val="left"/>
        <w:rPr>
          <w:sz w:val="27"/>
        </w:rPr>
      </w:pPr>
      <w:proofErr w:type="spellStart"/>
      <w:r>
        <w:rPr>
          <w:spacing w:val="-2"/>
          <w:sz w:val="27"/>
        </w:rPr>
        <w:t>metro_qr_widget</w:t>
      </w:r>
      <w:proofErr w:type="spellEnd"/>
      <w:r>
        <w:rPr>
          <w:spacing w:val="-2"/>
          <w:sz w:val="27"/>
        </w:rPr>
        <w:t>/</w:t>
      </w:r>
      <w:proofErr w:type="spellStart"/>
      <w:r>
        <w:rPr>
          <w:spacing w:val="-2"/>
          <w:sz w:val="27"/>
        </w:rPr>
        <w:t>client_controller</w:t>
      </w:r>
      <w:proofErr w:type="spellEnd"/>
      <w:r>
        <w:rPr>
          <w:spacing w:val="-2"/>
          <w:sz w:val="27"/>
        </w:rPr>
        <w:t>:</w:t>
      </w:r>
      <w:r>
        <w:rPr>
          <w:sz w:val="27"/>
        </w:rPr>
        <w:tab/>
      </w:r>
      <w:r>
        <w:rPr>
          <w:spacing w:val="-2"/>
          <w:sz w:val="27"/>
        </w:rPr>
        <w:t>Client-side</w:t>
      </w:r>
      <w:r>
        <w:rPr>
          <w:sz w:val="27"/>
        </w:rPr>
        <w:tab/>
      </w:r>
      <w:r>
        <w:rPr>
          <w:spacing w:val="-2"/>
          <w:sz w:val="27"/>
        </w:rPr>
        <w:t>script</w:t>
      </w:r>
      <w:r>
        <w:rPr>
          <w:sz w:val="27"/>
        </w:rPr>
        <w:tab/>
      </w:r>
      <w:r>
        <w:rPr>
          <w:spacing w:val="-2"/>
          <w:sz w:val="27"/>
        </w:rPr>
        <w:t xml:space="preserve">handling </w:t>
      </w:r>
      <w:r>
        <w:rPr>
          <w:sz w:val="27"/>
        </w:rPr>
        <w:t>modal dialog triggers and payload binding.</w:t>
      </w:r>
    </w:p>
    <w:p w14:paraId="74999849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26"/>
        <w:jc w:val="left"/>
        <w:rPr>
          <w:sz w:val="27"/>
        </w:rPr>
      </w:pPr>
      <w:proofErr w:type="spellStart"/>
      <w:r>
        <w:rPr>
          <w:sz w:val="27"/>
        </w:rPr>
        <w:t>metro_qr_widget</w:t>
      </w:r>
      <w:proofErr w:type="spellEnd"/>
      <w:r>
        <w:rPr>
          <w:sz w:val="27"/>
        </w:rPr>
        <w:t>/</w:t>
      </w:r>
      <w:proofErr w:type="spellStart"/>
      <w:r>
        <w:rPr>
          <w:sz w:val="27"/>
        </w:rPr>
        <w:t>css</w:t>
      </w:r>
      <w:proofErr w:type="spellEnd"/>
      <w:r>
        <w:rPr>
          <w:sz w:val="27"/>
        </w:rPr>
        <w:t>:</w:t>
      </w:r>
      <w:r>
        <w:rPr>
          <w:spacing w:val="40"/>
          <w:sz w:val="27"/>
        </w:rPr>
        <w:t xml:space="preserve"> </w:t>
      </w:r>
      <w:r>
        <w:rPr>
          <w:sz w:val="27"/>
        </w:rPr>
        <w:t>Scoped</w:t>
      </w:r>
      <w:r>
        <w:rPr>
          <w:spacing w:val="40"/>
          <w:sz w:val="27"/>
        </w:rPr>
        <w:t xml:space="preserve"> </w:t>
      </w:r>
      <w:r>
        <w:rPr>
          <w:sz w:val="27"/>
        </w:rPr>
        <w:t>stylesheet</w:t>
      </w:r>
      <w:r>
        <w:rPr>
          <w:spacing w:val="40"/>
          <w:sz w:val="27"/>
        </w:rPr>
        <w:t xml:space="preserve"> </w:t>
      </w:r>
      <w:r>
        <w:rPr>
          <w:sz w:val="27"/>
        </w:rPr>
        <w:t>enforcing</w:t>
      </w:r>
      <w:r>
        <w:rPr>
          <w:spacing w:val="40"/>
          <w:sz w:val="27"/>
        </w:rPr>
        <w:t xml:space="preserve"> </w:t>
      </w:r>
      <w:r>
        <w:rPr>
          <w:sz w:val="27"/>
        </w:rPr>
        <w:t>high-contrast black-and-white barcode rendering.</w:t>
      </w:r>
    </w:p>
    <w:p w14:paraId="43741491" w14:textId="77777777" w:rsidR="004B23EF" w:rsidRDefault="004B23EF">
      <w:pPr>
        <w:pStyle w:val="ListParagraph"/>
        <w:spacing w:line="357" w:lineRule="auto"/>
        <w:jc w:val="left"/>
        <w:rPr>
          <w:sz w:val="27"/>
        </w:rPr>
        <w:sectPr w:rsidR="004B23EF">
          <w:pgSz w:w="11900" w:h="16820"/>
          <w:pgMar w:top="1320" w:right="1700" w:bottom="280" w:left="1417" w:header="720" w:footer="720" w:gutter="0"/>
          <w:cols w:space="720"/>
        </w:sectPr>
      </w:pPr>
    </w:p>
    <w:p w14:paraId="5745D5D1" w14:textId="77777777" w:rsidR="004B23EF" w:rsidRDefault="00000000">
      <w:pPr>
        <w:pStyle w:val="Heading2"/>
        <w:numPr>
          <w:ilvl w:val="1"/>
          <w:numId w:val="2"/>
        </w:numPr>
        <w:tabs>
          <w:tab w:val="left" w:pos="748"/>
        </w:tabs>
        <w:spacing w:before="77"/>
        <w:jc w:val="left"/>
      </w:pPr>
      <w:r>
        <w:lastRenderedPageBreak/>
        <w:t>Server</w:t>
      </w:r>
      <w:r>
        <w:rPr>
          <w:spacing w:val="-8"/>
        </w:rPr>
        <w:t xml:space="preserve"> </w:t>
      </w:r>
      <w:r>
        <w:t>(Platform</w:t>
      </w:r>
      <w:r>
        <w:rPr>
          <w:spacing w:val="-5"/>
        </w:rPr>
        <w:t xml:space="preserve"> </w:t>
      </w:r>
      <w:r>
        <w:rPr>
          <w:spacing w:val="-2"/>
        </w:rPr>
        <w:t>Configuration):</w:t>
      </w:r>
    </w:p>
    <w:p w14:paraId="2D289648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28"/>
        <w:jc w:val="left"/>
        <w:rPr>
          <w:sz w:val="27"/>
        </w:rPr>
      </w:pPr>
      <w:r>
        <w:rPr>
          <w:sz w:val="27"/>
        </w:rPr>
        <w:t>Catalog</w:t>
      </w:r>
      <w:r>
        <w:rPr>
          <w:spacing w:val="40"/>
          <w:sz w:val="27"/>
        </w:rPr>
        <w:t xml:space="preserve"> </w:t>
      </w:r>
      <w:r>
        <w:rPr>
          <w:sz w:val="27"/>
        </w:rPr>
        <w:t>Client</w:t>
      </w:r>
      <w:r>
        <w:rPr>
          <w:spacing w:val="40"/>
          <w:sz w:val="27"/>
        </w:rPr>
        <w:t xml:space="preserve"> </w:t>
      </w:r>
      <w:r>
        <w:rPr>
          <w:sz w:val="27"/>
        </w:rPr>
        <w:t>Scripts:</w:t>
      </w:r>
      <w:r>
        <w:rPr>
          <w:spacing w:val="40"/>
          <w:sz w:val="27"/>
        </w:rPr>
        <w:t xml:space="preserve"> </w:t>
      </w:r>
      <w:proofErr w:type="spellStart"/>
      <w:r>
        <w:rPr>
          <w:sz w:val="27"/>
        </w:rPr>
        <w:t>onChange</w:t>
      </w:r>
      <w:proofErr w:type="spellEnd"/>
      <w:r>
        <w:rPr>
          <w:spacing w:val="40"/>
          <w:sz w:val="27"/>
        </w:rPr>
        <w:t xml:space="preserve"> </w:t>
      </w:r>
      <w:r>
        <w:rPr>
          <w:sz w:val="27"/>
        </w:rPr>
        <w:t>fare</w:t>
      </w:r>
      <w:r>
        <w:rPr>
          <w:spacing w:val="40"/>
          <w:sz w:val="27"/>
        </w:rPr>
        <w:t xml:space="preserve"> </w:t>
      </w:r>
      <w:r>
        <w:rPr>
          <w:sz w:val="27"/>
        </w:rPr>
        <w:t>calculator</w:t>
      </w:r>
      <w:r>
        <w:rPr>
          <w:spacing w:val="40"/>
          <w:sz w:val="27"/>
        </w:rPr>
        <w:t xml:space="preserve"> </w:t>
      </w:r>
      <w:r>
        <w:rPr>
          <w:sz w:val="27"/>
        </w:rPr>
        <w:t>and</w:t>
      </w:r>
      <w:r>
        <w:rPr>
          <w:spacing w:val="40"/>
          <w:sz w:val="27"/>
        </w:rPr>
        <w:t xml:space="preserve"> </w:t>
      </w:r>
      <w:proofErr w:type="spellStart"/>
      <w:r>
        <w:rPr>
          <w:sz w:val="27"/>
        </w:rPr>
        <w:t>onSubmit</w:t>
      </w:r>
      <w:proofErr w:type="spellEnd"/>
      <w:r>
        <w:rPr>
          <w:sz w:val="27"/>
        </w:rPr>
        <w:t xml:space="preserve"> checkout interceptor.</w:t>
      </w:r>
    </w:p>
    <w:p w14:paraId="091A1C74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4" w:line="357" w:lineRule="auto"/>
        <w:ind w:right="33"/>
        <w:jc w:val="left"/>
        <w:rPr>
          <w:sz w:val="27"/>
        </w:rPr>
      </w:pPr>
      <w:r>
        <w:rPr>
          <w:sz w:val="27"/>
        </w:rPr>
        <w:t>Catalog</w:t>
      </w:r>
      <w:r>
        <w:rPr>
          <w:spacing w:val="-2"/>
          <w:sz w:val="27"/>
        </w:rPr>
        <w:t xml:space="preserve"> </w:t>
      </w:r>
      <w:r>
        <w:rPr>
          <w:sz w:val="27"/>
        </w:rPr>
        <w:t>UI Policies:</w:t>
      </w:r>
      <w:r>
        <w:rPr>
          <w:spacing w:val="-1"/>
          <w:sz w:val="27"/>
        </w:rPr>
        <w:t xml:space="preserve"> </w:t>
      </w:r>
      <w:r>
        <w:rPr>
          <w:sz w:val="27"/>
        </w:rPr>
        <w:t>Dynamic</w:t>
      </w:r>
      <w:r>
        <w:rPr>
          <w:spacing w:val="-1"/>
          <w:sz w:val="27"/>
        </w:rPr>
        <w:t xml:space="preserve"> </w:t>
      </w:r>
      <w:r>
        <w:rPr>
          <w:sz w:val="27"/>
        </w:rPr>
        <w:t>visibility rules</w:t>
      </w:r>
      <w:r>
        <w:rPr>
          <w:spacing w:val="-1"/>
          <w:sz w:val="27"/>
        </w:rPr>
        <w:t xml:space="preserve"> </w:t>
      </w:r>
      <w:r>
        <w:rPr>
          <w:sz w:val="27"/>
        </w:rPr>
        <w:t>for alternate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payment </w:t>
      </w:r>
      <w:r>
        <w:rPr>
          <w:spacing w:val="-2"/>
          <w:sz w:val="27"/>
        </w:rPr>
        <w:t>fields.</w:t>
      </w:r>
    </w:p>
    <w:p w14:paraId="49C24EE1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before="5" w:line="357" w:lineRule="auto"/>
        <w:ind w:right="31"/>
        <w:jc w:val="left"/>
        <w:rPr>
          <w:sz w:val="27"/>
        </w:rPr>
      </w:pPr>
      <w:r>
        <w:rPr>
          <w:sz w:val="27"/>
        </w:rPr>
        <w:t>Flow</w:t>
      </w:r>
      <w:r>
        <w:rPr>
          <w:spacing w:val="80"/>
          <w:sz w:val="27"/>
        </w:rPr>
        <w:t xml:space="preserve"> </w:t>
      </w:r>
      <w:r>
        <w:rPr>
          <w:sz w:val="27"/>
        </w:rPr>
        <w:t>Designer</w:t>
      </w:r>
      <w:r>
        <w:rPr>
          <w:spacing w:val="80"/>
          <w:sz w:val="27"/>
        </w:rPr>
        <w:t xml:space="preserve"> </w:t>
      </w:r>
      <w:r>
        <w:rPr>
          <w:sz w:val="27"/>
        </w:rPr>
        <w:t>/</w:t>
      </w:r>
      <w:r>
        <w:rPr>
          <w:spacing w:val="80"/>
          <w:sz w:val="27"/>
        </w:rPr>
        <w:t xml:space="preserve"> </w:t>
      </w:r>
      <w:r>
        <w:rPr>
          <w:sz w:val="27"/>
        </w:rPr>
        <w:t>Workflows:</w:t>
      </w:r>
      <w:r>
        <w:rPr>
          <w:spacing w:val="80"/>
          <w:sz w:val="27"/>
        </w:rPr>
        <w:t xml:space="preserve"> </w:t>
      </w:r>
      <w:r>
        <w:rPr>
          <w:sz w:val="27"/>
        </w:rPr>
        <w:t>Automated</w:t>
      </w:r>
      <w:r>
        <w:rPr>
          <w:spacing w:val="80"/>
          <w:sz w:val="27"/>
        </w:rPr>
        <w:t xml:space="preserve"> </w:t>
      </w:r>
      <w:r>
        <w:rPr>
          <w:sz w:val="27"/>
        </w:rPr>
        <w:t>mapping</w:t>
      </w:r>
      <w:r>
        <w:rPr>
          <w:spacing w:val="80"/>
          <w:sz w:val="27"/>
        </w:rPr>
        <w:t xml:space="preserve"> </w:t>
      </w:r>
      <w:r>
        <w:rPr>
          <w:sz w:val="27"/>
        </w:rPr>
        <w:t>of</w:t>
      </w:r>
      <w:r>
        <w:rPr>
          <w:spacing w:val="80"/>
          <w:sz w:val="27"/>
        </w:rPr>
        <w:t xml:space="preserve"> </w:t>
      </w:r>
      <w:r>
        <w:rPr>
          <w:sz w:val="27"/>
        </w:rPr>
        <w:t>catalog variables into request items (</w:t>
      </w:r>
      <w:proofErr w:type="spellStart"/>
      <w:r>
        <w:rPr>
          <w:sz w:val="27"/>
        </w:rPr>
        <w:t>sc_req_item</w:t>
      </w:r>
      <w:proofErr w:type="spellEnd"/>
      <w:r>
        <w:rPr>
          <w:sz w:val="27"/>
        </w:rPr>
        <w:t>).</w:t>
      </w:r>
    </w:p>
    <w:p w14:paraId="3E58E52E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4"/>
        <w:ind w:left="309" w:hanging="269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735CEE93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6" w:line="360" w:lineRule="auto"/>
        <w:ind w:right="24"/>
        <w:rPr>
          <w:sz w:val="27"/>
        </w:rPr>
      </w:pPr>
      <w:r>
        <w:rPr>
          <w:sz w:val="27"/>
        </w:rPr>
        <w:t>Frontend Execution: Navigate to https://&lt;instance-name&gt;</w:t>
      </w:r>
      <w:proofErr w:type="gramStart"/>
      <w:r>
        <w:rPr>
          <w:sz w:val="27"/>
        </w:rPr>
        <w:t>[.service-now.com</w:t>
      </w:r>
      <w:proofErr w:type="gramEnd"/>
      <w:r>
        <w:rPr>
          <w:sz w:val="27"/>
        </w:rPr>
        <w:t>/</w:t>
      </w:r>
      <w:proofErr w:type="gramStart"/>
      <w:r>
        <w:rPr>
          <w:sz w:val="27"/>
        </w:rPr>
        <w:t>sp](</w:t>
      </w:r>
      <w:proofErr w:type="gramEnd"/>
      <w:r>
        <w:rPr>
          <w:sz w:val="27"/>
        </w:rPr>
        <w:t>https:/</w:t>
      </w:r>
      <w:proofErr w:type="gramStart"/>
      <w:r>
        <w:rPr>
          <w:sz w:val="27"/>
        </w:rPr>
        <w:t>/.service-now.com</w:t>
      </w:r>
      <w:proofErr w:type="gramEnd"/>
      <w:r>
        <w:rPr>
          <w:sz w:val="27"/>
        </w:rPr>
        <w:t>/sp) in any modern web browser or mobile viewport.</w:t>
      </w:r>
    </w:p>
    <w:p w14:paraId="4F396793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2" w:line="360" w:lineRule="auto"/>
        <w:ind w:right="29"/>
        <w:rPr>
          <w:sz w:val="27"/>
        </w:rPr>
      </w:pPr>
      <w:r>
        <w:rPr>
          <w:sz w:val="27"/>
        </w:rPr>
        <w:t>Backend Monitoring: Access Service Catalog &gt; Requests or inspect table records</w:t>
      </w:r>
      <w:r>
        <w:rPr>
          <w:spacing w:val="-17"/>
          <w:sz w:val="27"/>
        </w:rPr>
        <w:t xml:space="preserve"> </w:t>
      </w:r>
      <w:r>
        <w:rPr>
          <w:sz w:val="27"/>
        </w:rPr>
        <w:t>directly</w:t>
      </w:r>
      <w:r>
        <w:rPr>
          <w:spacing w:val="-17"/>
          <w:sz w:val="27"/>
        </w:rPr>
        <w:t xml:space="preserve"> </w:t>
      </w:r>
      <w:r>
        <w:rPr>
          <w:sz w:val="27"/>
        </w:rPr>
        <w:t>in</w:t>
      </w:r>
      <w:r>
        <w:rPr>
          <w:spacing w:val="-17"/>
          <w:sz w:val="27"/>
        </w:rPr>
        <w:t xml:space="preserve"> </w:t>
      </w:r>
      <w:r>
        <w:rPr>
          <w:sz w:val="27"/>
        </w:rPr>
        <w:t>sc_req_item_list.do</w:t>
      </w:r>
      <w:r>
        <w:rPr>
          <w:spacing w:val="-17"/>
          <w:sz w:val="27"/>
        </w:rPr>
        <w:t xml:space="preserve"> </w:t>
      </w:r>
      <w:r>
        <w:rPr>
          <w:sz w:val="27"/>
        </w:rPr>
        <w:t>to</w:t>
      </w:r>
      <w:r>
        <w:rPr>
          <w:spacing w:val="-17"/>
          <w:sz w:val="27"/>
        </w:rPr>
        <w:t xml:space="preserve"> </w:t>
      </w:r>
      <w:r>
        <w:rPr>
          <w:sz w:val="27"/>
        </w:rPr>
        <w:t>track</w:t>
      </w:r>
      <w:r>
        <w:rPr>
          <w:spacing w:val="-17"/>
          <w:sz w:val="27"/>
        </w:rPr>
        <w:t xml:space="preserve"> </w:t>
      </w:r>
      <w:r>
        <w:rPr>
          <w:sz w:val="27"/>
        </w:rPr>
        <w:t>live</w:t>
      </w:r>
      <w:r>
        <w:rPr>
          <w:spacing w:val="-17"/>
          <w:sz w:val="27"/>
        </w:rPr>
        <w:t xml:space="preserve"> </w:t>
      </w:r>
      <w:r>
        <w:rPr>
          <w:sz w:val="27"/>
        </w:rPr>
        <w:t>bookings</w:t>
      </w:r>
      <w:r>
        <w:rPr>
          <w:spacing w:val="-16"/>
          <w:sz w:val="27"/>
        </w:rPr>
        <w:t xml:space="preserve"> </w:t>
      </w:r>
      <w:r>
        <w:rPr>
          <w:sz w:val="27"/>
        </w:rPr>
        <w:t>and</w:t>
      </w:r>
      <w:r>
        <w:rPr>
          <w:spacing w:val="-17"/>
          <w:sz w:val="27"/>
        </w:rPr>
        <w:t xml:space="preserve"> </w:t>
      </w:r>
      <w:r>
        <w:rPr>
          <w:sz w:val="27"/>
        </w:rPr>
        <w:t>generated ticket tokens.</w:t>
      </w:r>
    </w:p>
    <w:p w14:paraId="68475B13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147DDE97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jc w:val="left"/>
        <w:rPr>
          <w:b/>
          <w:sz w:val="27"/>
        </w:rPr>
      </w:pPr>
      <w:r>
        <w:rPr>
          <w:b/>
          <w:sz w:val="27"/>
        </w:rPr>
        <w:t>External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2D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Barcode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REST</w:t>
      </w:r>
      <w:r>
        <w:rPr>
          <w:b/>
          <w:spacing w:val="-8"/>
          <w:sz w:val="27"/>
        </w:rPr>
        <w:t xml:space="preserve"> </w:t>
      </w:r>
      <w:r>
        <w:rPr>
          <w:b/>
          <w:spacing w:val="-4"/>
          <w:sz w:val="27"/>
        </w:rPr>
        <w:t>API:</w:t>
      </w:r>
    </w:p>
    <w:p w14:paraId="3BD115E8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  <w:tab w:val="left" w:pos="4627"/>
        </w:tabs>
        <w:spacing w:line="357" w:lineRule="auto"/>
        <w:ind w:right="27"/>
        <w:jc w:val="left"/>
        <w:rPr>
          <w:sz w:val="27"/>
        </w:rPr>
      </w:pPr>
      <w:r>
        <w:rPr>
          <w:spacing w:val="-2"/>
          <w:sz w:val="27"/>
        </w:rPr>
        <w:t>Endpoint:</w:t>
      </w:r>
      <w:r>
        <w:rPr>
          <w:sz w:val="27"/>
        </w:rPr>
        <w:tab/>
        <w:t>[</w:t>
      </w:r>
      <w:hyperlink r:id="rId5">
        <w:r>
          <w:rPr>
            <w:sz w:val="27"/>
          </w:rPr>
          <w:t>https://api.qrserver.com/v1/create-qr-</w:t>
        </w:r>
        <w:r>
          <w:rPr>
            <w:spacing w:val="-2"/>
            <w:sz w:val="27"/>
          </w:rPr>
          <w:t>code/</w:t>
        </w:r>
      </w:hyperlink>
      <w:r>
        <w:rPr>
          <w:spacing w:val="-2"/>
          <w:sz w:val="27"/>
        </w:rPr>
        <w:t>](</w:t>
      </w:r>
      <w:hyperlink r:id="rId6">
        <w:r>
          <w:rPr>
            <w:spacing w:val="-2"/>
            <w:sz w:val="27"/>
          </w:rPr>
          <w:t>https://api.qrserver.com/v1/create-qr-code/</w:t>
        </w:r>
      </w:hyperlink>
      <w:r>
        <w:rPr>
          <w:spacing w:val="-2"/>
          <w:sz w:val="27"/>
        </w:rPr>
        <w:t>)</w:t>
      </w:r>
    </w:p>
    <w:p w14:paraId="5F4230F5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7"/>
        </w:tabs>
        <w:spacing w:before="5"/>
        <w:ind w:left="1467" w:hanging="359"/>
        <w:jc w:val="left"/>
        <w:rPr>
          <w:sz w:val="27"/>
        </w:rPr>
      </w:pPr>
      <w:r>
        <w:rPr>
          <w:sz w:val="27"/>
        </w:rPr>
        <w:t>Method:</w:t>
      </w:r>
      <w:r>
        <w:rPr>
          <w:spacing w:val="-5"/>
          <w:sz w:val="27"/>
        </w:rPr>
        <w:t xml:space="preserve"> GET</w:t>
      </w:r>
    </w:p>
    <w:p w14:paraId="095D1261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7"/>
        </w:tabs>
        <w:spacing w:before="153"/>
        <w:ind w:left="1467" w:hanging="359"/>
        <w:jc w:val="left"/>
        <w:rPr>
          <w:sz w:val="27"/>
        </w:rPr>
      </w:pPr>
      <w:r>
        <w:rPr>
          <w:spacing w:val="-2"/>
          <w:sz w:val="27"/>
        </w:rPr>
        <w:t>Parameters:</w:t>
      </w:r>
    </w:p>
    <w:p w14:paraId="5296D1E1" w14:textId="77777777" w:rsidR="004B23EF" w:rsidRDefault="00000000">
      <w:pPr>
        <w:pStyle w:val="ListParagraph"/>
        <w:numPr>
          <w:ilvl w:val="3"/>
          <w:numId w:val="2"/>
        </w:numPr>
        <w:tabs>
          <w:tab w:val="left" w:pos="2188"/>
        </w:tabs>
        <w:spacing w:before="154"/>
        <w:ind w:hanging="360"/>
        <w:rPr>
          <w:sz w:val="27"/>
        </w:rPr>
      </w:pPr>
      <w:r>
        <w:rPr>
          <w:sz w:val="27"/>
        </w:rPr>
        <w:t>size</w:t>
      </w:r>
      <w:r>
        <w:rPr>
          <w:spacing w:val="-7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z w:val="27"/>
        </w:rPr>
        <w:t>250x250</w:t>
      </w:r>
      <w:r>
        <w:rPr>
          <w:spacing w:val="-5"/>
          <w:sz w:val="27"/>
        </w:rPr>
        <w:t xml:space="preserve"> </w:t>
      </w:r>
      <w:r>
        <w:rPr>
          <w:sz w:val="27"/>
        </w:rPr>
        <w:t>(Dimensions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pixels)</w:t>
      </w:r>
    </w:p>
    <w:p w14:paraId="7EFE78E1" w14:textId="77777777" w:rsidR="004B23EF" w:rsidRDefault="00000000">
      <w:pPr>
        <w:pStyle w:val="ListParagraph"/>
        <w:numPr>
          <w:ilvl w:val="3"/>
          <w:numId w:val="2"/>
        </w:numPr>
        <w:tabs>
          <w:tab w:val="left" w:pos="2188"/>
        </w:tabs>
        <w:ind w:hanging="360"/>
        <w:rPr>
          <w:sz w:val="27"/>
        </w:rPr>
      </w:pPr>
      <w:r>
        <w:rPr>
          <w:sz w:val="27"/>
        </w:rPr>
        <w:t>data</w:t>
      </w:r>
      <w:r>
        <w:rPr>
          <w:spacing w:val="-6"/>
          <w:sz w:val="27"/>
        </w:rPr>
        <w:t xml:space="preserve"> </w:t>
      </w:r>
      <w:r>
        <w:rPr>
          <w:sz w:val="27"/>
        </w:rPr>
        <w:t>=</w:t>
      </w:r>
      <w:r>
        <w:rPr>
          <w:spacing w:val="-5"/>
          <w:sz w:val="27"/>
        </w:rPr>
        <w:t xml:space="preserve"> </w:t>
      </w:r>
      <w:r>
        <w:rPr>
          <w:sz w:val="27"/>
        </w:rPr>
        <w:t>Encoded</w:t>
      </w:r>
      <w:r>
        <w:rPr>
          <w:spacing w:val="-5"/>
          <w:sz w:val="27"/>
        </w:rPr>
        <w:t xml:space="preserve"> </w:t>
      </w:r>
      <w:r>
        <w:rPr>
          <w:sz w:val="27"/>
        </w:rPr>
        <w:t>ticket</w:t>
      </w:r>
      <w:r>
        <w:rPr>
          <w:spacing w:val="-7"/>
          <w:sz w:val="27"/>
        </w:rPr>
        <w:t xml:space="preserve"> </w:t>
      </w:r>
      <w:r>
        <w:rPr>
          <w:sz w:val="27"/>
        </w:rPr>
        <w:t>identifier</w:t>
      </w:r>
      <w:r>
        <w:rPr>
          <w:spacing w:val="-5"/>
          <w:sz w:val="27"/>
        </w:rPr>
        <w:t xml:space="preserve"> </w:t>
      </w:r>
      <w:r>
        <w:rPr>
          <w:sz w:val="27"/>
        </w:rPr>
        <w:t>(</w:t>
      </w:r>
      <w:proofErr w:type="spellStart"/>
      <w:r>
        <w:rPr>
          <w:sz w:val="27"/>
        </w:rPr>
        <w:t>sys_id</w:t>
      </w:r>
      <w:proofErr w:type="spellEnd"/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string)</w:t>
      </w:r>
    </w:p>
    <w:p w14:paraId="03704F45" w14:textId="77777777" w:rsidR="004B23EF" w:rsidRDefault="00000000">
      <w:pPr>
        <w:pStyle w:val="ListParagraph"/>
        <w:numPr>
          <w:ilvl w:val="2"/>
          <w:numId w:val="2"/>
        </w:numPr>
        <w:tabs>
          <w:tab w:val="left" w:pos="1468"/>
        </w:tabs>
        <w:spacing w:line="357" w:lineRule="auto"/>
        <w:ind w:right="31"/>
        <w:rPr>
          <w:sz w:val="27"/>
        </w:rPr>
      </w:pPr>
      <w:r>
        <w:rPr>
          <w:sz w:val="27"/>
        </w:rPr>
        <w:t>Example Response: High-contrast PNG image stream rendered directly inside the portal modal widget.</w:t>
      </w:r>
    </w:p>
    <w:p w14:paraId="069DC38A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before="5"/>
        <w:ind w:left="309" w:hanging="269"/>
        <w:jc w:val="both"/>
      </w:pPr>
      <w:r>
        <w:t>Authentication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Authorization</w:t>
      </w:r>
    </w:p>
    <w:p w14:paraId="6D6344D2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1"/>
        <w:rPr>
          <w:sz w:val="27"/>
        </w:rPr>
      </w:pPr>
      <w:r>
        <w:rPr>
          <w:sz w:val="27"/>
        </w:rPr>
        <w:t>Authentication: Handled via ServiceNow session management, Single Sign-On (SSO), or local user credentials.</w:t>
      </w:r>
    </w:p>
    <w:p w14:paraId="14541544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28"/>
        <w:rPr>
          <w:sz w:val="27"/>
        </w:rPr>
      </w:pPr>
      <w:r>
        <w:rPr>
          <w:sz w:val="27"/>
        </w:rPr>
        <w:t>Authorization:</w:t>
      </w:r>
      <w:r>
        <w:rPr>
          <w:spacing w:val="-7"/>
          <w:sz w:val="27"/>
        </w:rPr>
        <w:t xml:space="preserve"> </w:t>
      </w:r>
      <w:r>
        <w:rPr>
          <w:sz w:val="27"/>
        </w:rPr>
        <w:t>Enforced</w:t>
      </w:r>
      <w:r>
        <w:rPr>
          <w:spacing w:val="-7"/>
          <w:sz w:val="27"/>
        </w:rPr>
        <w:t xml:space="preserve"> </w:t>
      </w:r>
      <w:r>
        <w:rPr>
          <w:sz w:val="27"/>
        </w:rPr>
        <w:t>through</w:t>
      </w:r>
      <w:r>
        <w:rPr>
          <w:spacing w:val="-7"/>
          <w:sz w:val="27"/>
        </w:rPr>
        <w:t xml:space="preserve"> </w:t>
      </w:r>
      <w:r>
        <w:rPr>
          <w:sz w:val="27"/>
        </w:rPr>
        <w:t>table-level</w:t>
      </w:r>
      <w:r>
        <w:rPr>
          <w:spacing w:val="-9"/>
          <w:sz w:val="27"/>
        </w:rPr>
        <w:t xml:space="preserve"> </w:t>
      </w:r>
      <w:r>
        <w:rPr>
          <w:sz w:val="27"/>
        </w:rPr>
        <w:t>Access</w:t>
      </w:r>
      <w:r>
        <w:rPr>
          <w:spacing w:val="-8"/>
          <w:sz w:val="27"/>
        </w:rPr>
        <w:t xml:space="preserve"> </w:t>
      </w:r>
      <w:r>
        <w:rPr>
          <w:sz w:val="27"/>
        </w:rPr>
        <w:t>Control</w:t>
      </w:r>
      <w:r>
        <w:rPr>
          <w:spacing w:val="-9"/>
          <w:sz w:val="27"/>
        </w:rPr>
        <w:t xml:space="preserve"> </w:t>
      </w:r>
      <w:r>
        <w:rPr>
          <w:sz w:val="27"/>
        </w:rPr>
        <w:t>Lists</w:t>
      </w:r>
      <w:r>
        <w:rPr>
          <w:spacing w:val="-11"/>
          <w:sz w:val="27"/>
        </w:rPr>
        <w:t xml:space="preserve"> </w:t>
      </w:r>
      <w:r>
        <w:rPr>
          <w:sz w:val="27"/>
        </w:rPr>
        <w:t xml:space="preserve">(ACLs). Public portal commuters are granted read access to </w:t>
      </w:r>
      <w:proofErr w:type="spellStart"/>
      <w:r>
        <w:rPr>
          <w:sz w:val="27"/>
        </w:rPr>
        <w:t>u_metro_station_details</w:t>
      </w:r>
      <w:proofErr w:type="spellEnd"/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for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route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selection,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while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record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creation,</w:t>
      </w:r>
    </w:p>
    <w:p w14:paraId="78C0979C" w14:textId="77777777" w:rsidR="004B23EF" w:rsidRDefault="004B23EF">
      <w:pPr>
        <w:pStyle w:val="ListParagraph"/>
        <w:spacing w:line="360" w:lineRule="auto"/>
        <w:rPr>
          <w:sz w:val="27"/>
        </w:rPr>
        <w:sectPr w:rsidR="004B23EF">
          <w:pgSz w:w="11900" w:h="16820"/>
          <w:pgMar w:top="1320" w:right="1700" w:bottom="280" w:left="1417" w:header="720" w:footer="720" w:gutter="0"/>
          <w:cols w:space="720"/>
        </w:sectPr>
      </w:pPr>
    </w:p>
    <w:p w14:paraId="0F852792" w14:textId="77777777" w:rsidR="004B23EF" w:rsidRDefault="00000000">
      <w:pPr>
        <w:pStyle w:val="BodyText"/>
        <w:spacing w:before="77" w:line="360" w:lineRule="auto"/>
        <w:ind w:left="748" w:right="35" w:firstLine="0"/>
      </w:pPr>
      <w:r>
        <w:lastRenderedPageBreak/>
        <w:t xml:space="preserve">modification, and deletion are strictly restricted to users with the </w:t>
      </w:r>
      <w:proofErr w:type="spellStart"/>
      <w:r>
        <w:t>metro_admin</w:t>
      </w:r>
      <w:proofErr w:type="spellEnd"/>
      <w:r>
        <w:t xml:space="preserve"> role.</w:t>
      </w:r>
    </w:p>
    <w:p w14:paraId="024BD519" w14:textId="77777777" w:rsidR="004B23EF" w:rsidRDefault="00000000">
      <w:pPr>
        <w:pStyle w:val="Heading2"/>
        <w:numPr>
          <w:ilvl w:val="0"/>
          <w:numId w:val="2"/>
        </w:numPr>
        <w:tabs>
          <w:tab w:val="left" w:pos="309"/>
        </w:tabs>
        <w:spacing w:line="310" w:lineRule="exact"/>
        <w:ind w:left="309" w:hanging="269"/>
        <w:jc w:val="both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323AD761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2"/>
        <w:rPr>
          <w:sz w:val="27"/>
        </w:rPr>
      </w:pPr>
      <w:r>
        <w:rPr>
          <w:sz w:val="27"/>
        </w:rPr>
        <w:t>Responsive Service Portal catalog form layout featuring clean reference dropdowns, real-time calculated read-only price fields, and an interactive pop-up dialog displaying the scannable digital entry pass.</w:t>
      </w:r>
    </w:p>
    <w:p w14:paraId="16658008" w14:textId="77777777" w:rsidR="004B23EF" w:rsidRDefault="00000000">
      <w:pPr>
        <w:pStyle w:val="Heading2"/>
        <w:numPr>
          <w:ilvl w:val="0"/>
          <w:numId w:val="2"/>
        </w:numPr>
        <w:tabs>
          <w:tab w:val="left" w:pos="445"/>
        </w:tabs>
        <w:spacing w:line="310" w:lineRule="exact"/>
        <w:ind w:left="445" w:hanging="405"/>
        <w:jc w:val="both"/>
      </w:pPr>
      <w:r>
        <w:rPr>
          <w:spacing w:val="-2"/>
        </w:rPr>
        <w:t>Testing</w:t>
      </w:r>
    </w:p>
    <w:p w14:paraId="4EED6A94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24"/>
        <w:rPr>
          <w:sz w:val="27"/>
        </w:rPr>
      </w:pPr>
      <w:r>
        <w:rPr>
          <w:sz w:val="27"/>
        </w:rPr>
        <w:t>Testing Strategy: Comprehensive test coverage comprising functional validation (FT-01 to FT-04) and performance benchmarks (PT-01 to PT-</w:t>
      </w:r>
      <w:r>
        <w:rPr>
          <w:spacing w:val="-4"/>
          <w:sz w:val="27"/>
        </w:rPr>
        <w:t>03).</w:t>
      </w:r>
    </w:p>
    <w:p w14:paraId="051E8809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26"/>
        <w:rPr>
          <w:sz w:val="27"/>
        </w:rPr>
      </w:pPr>
      <w:r>
        <w:rPr>
          <w:sz w:val="27"/>
        </w:rPr>
        <w:t>Tools Used: ServiceNow Automated Test Framework (ATF), browser developer console profiling, and simulated PDI load testing across 1,250 route transactions achieving 99.4% accuracy and sub-50ms client script execution times.</w:t>
      </w:r>
    </w:p>
    <w:p w14:paraId="7F5573B1" w14:textId="77777777" w:rsidR="004B23EF" w:rsidRDefault="00000000">
      <w:pPr>
        <w:pStyle w:val="Heading2"/>
        <w:numPr>
          <w:ilvl w:val="0"/>
          <w:numId w:val="2"/>
        </w:numPr>
        <w:tabs>
          <w:tab w:val="left" w:pos="442"/>
        </w:tabs>
        <w:spacing w:before="2"/>
        <w:ind w:left="442" w:hanging="402"/>
        <w:jc w:val="both"/>
      </w:pPr>
      <w:r>
        <w:t>Screenshots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4"/>
        </w:rPr>
        <w:t>Demo</w:t>
      </w:r>
    </w:p>
    <w:p w14:paraId="0C4456DF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156" w:line="360" w:lineRule="auto"/>
        <w:ind w:right="26"/>
        <w:rPr>
          <w:sz w:val="27"/>
        </w:rPr>
      </w:pPr>
      <w:r>
        <w:rPr>
          <w:sz w:val="27"/>
        </w:rPr>
        <w:t xml:space="preserve">Visual layout references include the ServiceNow Service Portal catalog interface, the dynamic fare calculation output, the </w:t>
      </w:r>
      <w:proofErr w:type="spellStart"/>
      <w:r>
        <w:rPr>
          <w:sz w:val="27"/>
        </w:rPr>
        <w:t>spModal</w:t>
      </w:r>
      <w:proofErr w:type="spellEnd"/>
      <w:r>
        <w:rPr>
          <w:sz w:val="27"/>
        </w:rPr>
        <w:t xml:space="preserve"> QR ticket preview, and the AFC turnstile scanner integration workflow.</w:t>
      </w:r>
    </w:p>
    <w:p w14:paraId="34C56F5F" w14:textId="77777777" w:rsidR="004B23EF" w:rsidRDefault="00000000">
      <w:pPr>
        <w:pStyle w:val="Heading2"/>
        <w:numPr>
          <w:ilvl w:val="0"/>
          <w:numId w:val="2"/>
        </w:numPr>
        <w:tabs>
          <w:tab w:val="left" w:pos="442"/>
        </w:tabs>
        <w:spacing w:line="310" w:lineRule="exact"/>
        <w:ind w:left="442" w:hanging="402"/>
        <w:jc w:val="both"/>
      </w:pPr>
      <w:r>
        <w:t>Known</w:t>
      </w:r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154E587F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5"/>
        <w:rPr>
          <w:sz w:val="27"/>
        </w:rPr>
      </w:pPr>
      <w:r>
        <w:rPr>
          <w:sz w:val="27"/>
        </w:rPr>
        <w:t>Initial</w:t>
      </w:r>
      <w:r>
        <w:rPr>
          <w:spacing w:val="-3"/>
          <w:sz w:val="27"/>
        </w:rPr>
        <w:t xml:space="preserve"> </w:t>
      </w:r>
      <w:r>
        <w:rPr>
          <w:sz w:val="27"/>
        </w:rPr>
        <w:t>mobile</w:t>
      </w:r>
      <w:r>
        <w:rPr>
          <w:spacing w:val="-2"/>
          <w:sz w:val="27"/>
        </w:rPr>
        <w:t xml:space="preserve"> </w:t>
      </w:r>
      <w:r>
        <w:rPr>
          <w:sz w:val="27"/>
        </w:rPr>
        <w:t>network</w:t>
      </w:r>
      <w:r>
        <w:rPr>
          <w:spacing w:val="-3"/>
          <w:sz w:val="27"/>
        </w:rPr>
        <w:t xml:space="preserve"> </w:t>
      </w:r>
      <w:r>
        <w:rPr>
          <w:sz w:val="27"/>
        </w:rPr>
        <w:t>latency</w:t>
      </w:r>
      <w:r>
        <w:rPr>
          <w:spacing w:val="-2"/>
          <w:sz w:val="27"/>
        </w:rPr>
        <w:t xml:space="preserve"> </w:t>
      </w:r>
      <w:r>
        <w:rPr>
          <w:sz w:val="27"/>
        </w:rPr>
        <w:t>during</w:t>
      </w:r>
      <w:r>
        <w:rPr>
          <w:spacing w:val="-2"/>
          <w:sz w:val="27"/>
        </w:rPr>
        <w:t xml:space="preserve"> </w:t>
      </w:r>
      <w:r>
        <w:rPr>
          <w:sz w:val="27"/>
        </w:rPr>
        <w:t>peak</w:t>
      </w:r>
      <w:r>
        <w:rPr>
          <w:spacing w:val="-1"/>
          <w:sz w:val="27"/>
        </w:rPr>
        <w:t xml:space="preserve"> </w:t>
      </w:r>
      <w:r>
        <w:rPr>
          <w:sz w:val="27"/>
        </w:rPr>
        <w:t>station</w:t>
      </w:r>
      <w:r>
        <w:rPr>
          <w:spacing w:val="-2"/>
          <w:sz w:val="27"/>
        </w:rPr>
        <w:t xml:space="preserve"> </w:t>
      </w:r>
      <w:r>
        <w:rPr>
          <w:sz w:val="27"/>
        </w:rPr>
        <w:t>hours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2"/>
          <w:sz w:val="27"/>
        </w:rPr>
        <w:t xml:space="preserve"> </w:t>
      </w:r>
      <w:r>
        <w:rPr>
          <w:sz w:val="27"/>
        </w:rPr>
        <w:t>mitigated</w:t>
      </w:r>
      <w:r>
        <w:rPr>
          <w:spacing w:val="-1"/>
          <w:sz w:val="27"/>
        </w:rPr>
        <w:t xml:space="preserve"> </w:t>
      </w:r>
      <w:r>
        <w:rPr>
          <w:sz w:val="27"/>
        </w:rPr>
        <w:t>by implementing client-side caching for station reference lookups.</w:t>
      </w:r>
    </w:p>
    <w:p w14:paraId="79A5B076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before="0" w:line="360" w:lineRule="auto"/>
        <w:ind w:right="35"/>
        <w:rPr>
          <w:sz w:val="27"/>
        </w:rPr>
      </w:pPr>
      <w:r>
        <w:rPr>
          <w:sz w:val="27"/>
        </w:rPr>
        <w:t>Modal viewport scaling adjustments were applied to ensure clean rendering on landscape mobile orientations.</w:t>
      </w:r>
    </w:p>
    <w:p w14:paraId="646FA523" w14:textId="77777777" w:rsidR="004B23EF" w:rsidRDefault="00000000">
      <w:pPr>
        <w:pStyle w:val="Heading2"/>
        <w:numPr>
          <w:ilvl w:val="0"/>
          <w:numId w:val="2"/>
        </w:numPr>
        <w:tabs>
          <w:tab w:val="left" w:pos="442"/>
        </w:tabs>
        <w:ind w:left="442" w:hanging="402"/>
        <w:jc w:val="both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2A1F1CBD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8"/>
        <w:rPr>
          <w:sz w:val="27"/>
        </w:rPr>
      </w:pPr>
      <w:r>
        <w:rPr>
          <w:sz w:val="27"/>
        </w:rPr>
        <w:t>Integration</w:t>
      </w:r>
      <w:r>
        <w:rPr>
          <w:spacing w:val="-3"/>
          <w:sz w:val="27"/>
        </w:rPr>
        <w:t xml:space="preserve"> </w:t>
      </w:r>
      <w:r>
        <w:rPr>
          <w:sz w:val="27"/>
        </w:rPr>
        <w:t>with</w:t>
      </w:r>
      <w:r>
        <w:rPr>
          <w:spacing w:val="-2"/>
          <w:sz w:val="27"/>
        </w:rPr>
        <w:t xml:space="preserve"> </w:t>
      </w:r>
      <w:r>
        <w:rPr>
          <w:sz w:val="27"/>
        </w:rPr>
        <w:t>WhatsApp</w:t>
      </w:r>
      <w:r>
        <w:rPr>
          <w:spacing w:val="-2"/>
          <w:sz w:val="27"/>
        </w:rPr>
        <w:t xml:space="preserve"> </w:t>
      </w:r>
      <w:r>
        <w:rPr>
          <w:sz w:val="27"/>
        </w:rPr>
        <w:t>Business</w:t>
      </w:r>
      <w:r>
        <w:rPr>
          <w:spacing w:val="-3"/>
          <w:sz w:val="27"/>
        </w:rPr>
        <w:t xml:space="preserve"> </w:t>
      </w:r>
      <w:r>
        <w:rPr>
          <w:sz w:val="27"/>
        </w:rPr>
        <w:t>API</w:t>
      </w:r>
      <w:r>
        <w:rPr>
          <w:spacing w:val="-2"/>
          <w:sz w:val="27"/>
        </w:rPr>
        <w:t xml:space="preserve"> </w:t>
      </w:r>
      <w:r>
        <w:rPr>
          <w:sz w:val="27"/>
        </w:rPr>
        <w:t>and</w:t>
      </w:r>
      <w:r>
        <w:rPr>
          <w:spacing w:val="-2"/>
          <w:sz w:val="27"/>
        </w:rPr>
        <w:t xml:space="preserve"> </w:t>
      </w:r>
      <w:r>
        <w:rPr>
          <w:sz w:val="27"/>
        </w:rPr>
        <w:t>SMS</w:t>
      </w:r>
      <w:r>
        <w:rPr>
          <w:spacing w:val="-2"/>
          <w:sz w:val="27"/>
        </w:rPr>
        <w:t xml:space="preserve"> </w:t>
      </w:r>
      <w:r>
        <w:rPr>
          <w:sz w:val="27"/>
        </w:rPr>
        <w:t>gateways</w:t>
      </w:r>
      <w:r>
        <w:rPr>
          <w:spacing w:val="-3"/>
          <w:sz w:val="27"/>
        </w:rPr>
        <w:t xml:space="preserve"> </w:t>
      </w:r>
      <w:r>
        <w:rPr>
          <w:sz w:val="27"/>
        </w:rPr>
        <w:t>(Twilio)</w:t>
      </w:r>
      <w:r>
        <w:rPr>
          <w:spacing w:val="-2"/>
          <w:sz w:val="27"/>
        </w:rPr>
        <w:t xml:space="preserve"> </w:t>
      </w:r>
      <w:r>
        <w:rPr>
          <w:sz w:val="27"/>
        </w:rPr>
        <w:t>for offline ticket dispatch.</w:t>
      </w:r>
    </w:p>
    <w:p w14:paraId="069E3D27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7"/>
        </w:tabs>
        <w:spacing w:before="0" w:line="310" w:lineRule="exact"/>
        <w:ind w:left="747" w:hanging="359"/>
        <w:rPr>
          <w:sz w:val="27"/>
        </w:rPr>
      </w:pPr>
      <w:r>
        <w:rPr>
          <w:sz w:val="27"/>
        </w:rPr>
        <w:t>Support</w:t>
      </w:r>
      <w:r>
        <w:rPr>
          <w:spacing w:val="-8"/>
          <w:sz w:val="27"/>
        </w:rPr>
        <w:t xml:space="preserve"> </w:t>
      </w:r>
      <w:r>
        <w:rPr>
          <w:sz w:val="27"/>
        </w:rPr>
        <w:t>for</w:t>
      </w:r>
      <w:r>
        <w:rPr>
          <w:spacing w:val="-6"/>
          <w:sz w:val="27"/>
        </w:rPr>
        <w:t xml:space="preserve"> </w:t>
      </w:r>
      <w:r>
        <w:rPr>
          <w:sz w:val="27"/>
        </w:rPr>
        <w:t>Apple</w:t>
      </w:r>
      <w:r>
        <w:rPr>
          <w:spacing w:val="-8"/>
          <w:sz w:val="27"/>
        </w:rPr>
        <w:t xml:space="preserve"> </w:t>
      </w:r>
      <w:r>
        <w:rPr>
          <w:sz w:val="27"/>
        </w:rPr>
        <w:t>Wallet</w:t>
      </w:r>
      <w:r>
        <w:rPr>
          <w:spacing w:val="-6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Google</w:t>
      </w:r>
      <w:r>
        <w:rPr>
          <w:spacing w:val="-5"/>
          <w:sz w:val="27"/>
        </w:rPr>
        <w:t xml:space="preserve"> </w:t>
      </w:r>
      <w:r>
        <w:rPr>
          <w:sz w:val="27"/>
        </w:rPr>
        <w:t>Wallet</w:t>
      </w:r>
      <w:r>
        <w:rPr>
          <w:spacing w:val="-6"/>
          <w:sz w:val="27"/>
        </w:rPr>
        <w:t xml:space="preserve"> </w:t>
      </w:r>
      <w:r>
        <w:rPr>
          <w:sz w:val="27"/>
        </w:rPr>
        <w:t>pass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integration.</w:t>
      </w:r>
    </w:p>
    <w:p w14:paraId="7F9CC75F" w14:textId="77777777" w:rsidR="004B23EF" w:rsidRDefault="00000000">
      <w:pPr>
        <w:pStyle w:val="ListParagraph"/>
        <w:numPr>
          <w:ilvl w:val="1"/>
          <w:numId w:val="2"/>
        </w:numPr>
        <w:tabs>
          <w:tab w:val="left" w:pos="748"/>
        </w:tabs>
        <w:spacing w:line="360" w:lineRule="auto"/>
        <w:ind w:right="37"/>
        <w:rPr>
          <w:sz w:val="27"/>
        </w:rPr>
      </w:pPr>
      <w:r>
        <w:rPr>
          <w:sz w:val="27"/>
        </w:rPr>
        <w:t xml:space="preserve">Real-time predictive crowd density analytics dashboard for station </w:t>
      </w:r>
      <w:r>
        <w:rPr>
          <w:spacing w:val="-2"/>
          <w:sz w:val="27"/>
        </w:rPr>
        <w:t>operators.</w:t>
      </w:r>
    </w:p>
    <w:sectPr w:rsidR="004B23EF">
      <w:pgSz w:w="11900" w:h="16820"/>
      <w:pgMar w:top="13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3FF0"/>
    <w:multiLevelType w:val="hybridMultilevel"/>
    <w:tmpl w:val="3B269A08"/>
    <w:lvl w:ilvl="0" w:tplc="B8FE746E">
      <w:start w:val="1"/>
      <w:numFmt w:val="decimal"/>
      <w:lvlText w:val="%1."/>
      <w:lvlJc w:val="left"/>
      <w:pPr>
        <w:ind w:left="1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458EACB4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2" w:tplc="1F36BF90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830E4592">
      <w:numFmt w:val="bullet"/>
      <w:lvlText w:val="•"/>
      <w:lvlJc w:val="left"/>
      <w:pPr>
        <w:ind w:left="3656" w:hanging="360"/>
      </w:pPr>
      <w:rPr>
        <w:rFonts w:hint="default"/>
        <w:lang w:val="en-US" w:eastAsia="en-US" w:bidi="ar-SA"/>
      </w:rPr>
    </w:lvl>
    <w:lvl w:ilvl="4" w:tplc="69D8F978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F79C9EA2">
      <w:numFmt w:val="bullet"/>
      <w:lvlText w:val="•"/>
      <w:lvlJc w:val="left"/>
      <w:pPr>
        <w:ind w:left="5121" w:hanging="360"/>
      </w:pPr>
      <w:rPr>
        <w:rFonts w:hint="default"/>
        <w:lang w:val="en-US" w:eastAsia="en-US" w:bidi="ar-SA"/>
      </w:rPr>
    </w:lvl>
    <w:lvl w:ilvl="6" w:tplc="2FB8F284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6C64C39C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BF44038C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FA106B"/>
    <w:multiLevelType w:val="hybridMultilevel"/>
    <w:tmpl w:val="060C59FE"/>
    <w:lvl w:ilvl="0" w:tplc="E69A309C">
      <w:start w:val="1"/>
      <w:numFmt w:val="decimal"/>
      <w:lvlText w:val="%1."/>
      <w:lvlJc w:val="left"/>
      <w:pPr>
        <w:ind w:left="311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4818578A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868B9E">
      <w:numFmt w:val="bullet"/>
      <w:lvlText w:val="o"/>
      <w:lvlJc w:val="left"/>
      <w:pPr>
        <w:ind w:left="146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D384416">
      <w:numFmt w:val="bullet"/>
      <w:lvlText w:val=""/>
      <w:lvlJc w:val="left"/>
      <w:pPr>
        <w:ind w:left="218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4FE80DCA">
      <w:numFmt w:val="bullet"/>
      <w:lvlText w:val="•"/>
      <w:lvlJc w:val="left"/>
      <w:pPr>
        <w:ind w:left="2123" w:hanging="361"/>
      </w:pPr>
      <w:rPr>
        <w:rFonts w:hint="default"/>
        <w:lang w:val="en-US" w:eastAsia="en-US" w:bidi="ar-SA"/>
      </w:rPr>
    </w:lvl>
    <w:lvl w:ilvl="5" w:tplc="5B44DC14">
      <w:numFmt w:val="bullet"/>
      <w:lvlText w:val="•"/>
      <w:lvlJc w:val="left"/>
      <w:pPr>
        <w:ind w:left="2066" w:hanging="361"/>
      </w:pPr>
      <w:rPr>
        <w:rFonts w:hint="default"/>
        <w:lang w:val="en-US" w:eastAsia="en-US" w:bidi="ar-SA"/>
      </w:rPr>
    </w:lvl>
    <w:lvl w:ilvl="6" w:tplc="6BE24448">
      <w:numFmt w:val="bullet"/>
      <w:lvlText w:val="•"/>
      <w:lvlJc w:val="left"/>
      <w:pPr>
        <w:ind w:left="2009" w:hanging="361"/>
      </w:pPr>
      <w:rPr>
        <w:rFonts w:hint="default"/>
        <w:lang w:val="en-US" w:eastAsia="en-US" w:bidi="ar-SA"/>
      </w:rPr>
    </w:lvl>
    <w:lvl w:ilvl="7" w:tplc="DA4C223A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  <w:lvl w:ilvl="8" w:tplc="4E3E2E9C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</w:abstractNum>
  <w:num w:numId="1" w16cid:durableId="1953972503">
    <w:abstractNumId w:val="0"/>
  </w:num>
  <w:num w:numId="2" w16cid:durableId="81114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EF"/>
    <w:rsid w:val="004B23EF"/>
    <w:rsid w:val="00B86546"/>
    <w:rsid w:val="00D60302"/>
    <w:rsid w:val="00E0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E198"/>
  <w15:docId w15:val="{8AB51942-7E31-4A9E-850E-9AD79CE0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40" w:right="1864" w:firstLine="74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09" w:hanging="269"/>
      <w:jc w:val="both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5"/>
      <w:ind w:left="1468" w:hanging="36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55"/>
      <w:ind w:left="74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qrserver.com/v1/create-qr-code/" TargetMode="External"/><Relationship Id="rId5" Type="http://schemas.openxmlformats.org/officeDocument/2006/relationships/hyperlink" Target="https://api.qrserver.com/v1/create-qr-co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3</cp:revision>
  <cp:lastPrinted>2026-09-12T19:00:00Z</cp:lastPrinted>
  <dcterms:created xsi:type="dcterms:W3CDTF">2026-09-12T19:00:00Z</dcterms:created>
  <dcterms:modified xsi:type="dcterms:W3CDTF">2026-09-12T19:01:00Z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Word 2024</vt:lpwstr>
  </property>
</Properties>
</file>