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heading=h.uyoeugqo10rx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EXP4: Round Robin Scheduling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u7ruv6d9klo2" w:id="1"/>
      <w:bookmarkEnd w:id="1"/>
      <w:r w:rsidDel="00000000" w:rsidR="00000000" w:rsidRPr="00000000">
        <w:rPr>
          <w:rtl w:val="0"/>
        </w:rPr>
        <w:t xml:space="preserve">Shaan Sundar : 19BPS1082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design a round robin scheduler with 3 tasks using DE director.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and drop the below given actors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parameters as shown for time quantum, execution times of the 3 tasks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FSM model inside the ModalModel as shown.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parameters TQ,P1ET, P2ET, P3ET before running the model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is displayed for the given set of tasks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821373" cy="255553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373" cy="2555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6120130" cy="4019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33400" cy="392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113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03113"/>
    <w:pPr>
      <w:keepNext w:val="1"/>
      <w:keepLines w:val="1"/>
      <w:spacing w:before="240"/>
      <w:outlineLvl w:val="0"/>
    </w:pPr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HeaderandFooter" w:customStyle="1">
    <w:name w:val="Header and Footer"/>
    <w:basedOn w:val="Normal"/>
    <w:qFormat w:val="1"/>
    <w:pPr>
      <w:suppressLineNumbers w:val="1"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TableContents" w:customStyle="1">
    <w:name w:val="Table Contents"/>
    <w:basedOn w:val="Normal"/>
    <w:qFormat w:val="1"/>
    <w:pPr>
      <w:widowControl w:val="0"/>
      <w:suppressLineNumbers w:val="1"/>
    </w:pPr>
  </w:style>
  <w:style w:type="paragraph" w:styleId="Footer">
    <w:name w:val="footer"/>
    <w:basedOn w:val="Normal"/>
    <w:link w:val="FooterChar"/>
    <w:uiPriority w:val="99"/>
    <w:unhideWhenUsed w:val="1"/>
    <w:rsid w:val="0030311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303113"/>
    <w:rPr>
      <w:rFonts w:cs="Mangal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303113"/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Strong">
    <w:name w:val="Strong"/>
    <w:basedOn w:val="DefaultParagraphFont"/>
    <w:uiPriority w:val="22"/>
    <w:qFormat w:val="1"/>
    <w:rsid w:val="00303113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1B29C4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EVXsnl3YaEzvj9qRoERziAjBMA==">AMUW2mXf9E37MxOHsw9x2e4ueuBNA7Pr4lsphFBsCadq3ZJwi5z9fNwFGJN/jVY9Yf7Ic2+w4+xVJMb+s77GeOhsGZTaGmL6aDn+t46vo+5VYoPYcU6+6jMhX1Y5AUqAi/S3b8cxLXCxkfKv/5vygVs/AT5UrovE+Q==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2022-01-19T12:28:00Z</dcterms:created>
</cp:coreProperties>
</file>