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ADFE" w14:textId="6EFCF360" w:rsidR="00195B25" w:rsidRDefault="00AE67D4" w:rsidP="008B3278">
      <w:pPr>
        <w:pStyle w:val="Heading1"/>
        <w:spacing w:after="240" w:line="240" w:lineRule="auto"/>
      </w:pPr>
      <w:r w:rsidRPr="00394E56">
        <w:rPr>
          <w:noProof/>
          <w:lang w:eastAsia="en-GB"/>
        </w:rPr>
        <w:drawing>
          <wp:anchor distT="0" distB="0" distL="114300" distR="114300" simplePos="0" relativeHeight="251658240" behindDoc="1" locked="0" layoutInCell="1" allowOverlap="1" wp14:anchorId="754F2B4A" wp14:editId="135FCB50">
            <wp:simplePos x="0" y="0"/>
            <wp:positionH relativeFrom="margin">
              <wp:align>right</wp:align>
            </wp:positionH>
            <wp:positionV relativeFrom="margin">
              <wp:align>top</wp:align>
            </wp:positionV>
            <wp:extent cx="1337310" cy="802005"/>
            <wp:effectExtent l="0" t="0" r="0" b="0"/>
            <wp:wrapSquare wrapText="bothSides"/>
            <wp:docPr id="4" name="Picture 4" descr="UCL 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7310" cy="80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6953">
        <w:t xml:space="preserve">Coursework </w:t>
      </w:r>
      <w:r w:rsidR="00921729" w:rsidRPr="00394E56">
        <w:t>Assessment</w:t>
      </w:r>
      <w:r w:rsidR="51406BB0" w:rsidRPr="00276106">
        <w:t xml:space="preserve"> Brief</w:t>
      </w:r>
    </w:p>
    <w:p w14:paraId="78010978" w14:textId="77777777" w:rsidR="00356262" w:rsidRPr="00356262" w:rsidRDefault="00356262" w:rsidP="00356262"/>
    <w:tbl>
      <w:tblPr>
        <w:tblStyle w:val="TableGrid"/>
        <w:tblW w:w="0" w:type="auto"/>
        <w:tblLook w:val="04A0" w:firstRow="1" w:lastRow="0" w:firstColumn="1" w:lastColumn="0" w:noHBand="0" w:noVBand="1"/>
      </w:tblPr>
      <w:tblGrid>
        <w:gridCol w:w="2972"/>
        <w:gridCol w:w="6764"/>
      </w:tblGrid>
      <w:tr w:rsidR="00D46FE5" w14:paraId="5FD15BAF" w14:textId="77777777" w:rsidTr="0059170F">
        <w:tc>
          <w:tcPr>
            <w:tcW w:w="2972" w:type="dxa"/>
          </w:tcPr>
          <w:p w14:paraId="2F1AD7ED" w14:textId="3A8E8BCB" w:rsidR="00D46FE5" w:rsidRDefault="00D46FE5" w:rsidP="00A434B4">
            <w:permStart w:id="1128220157" w:edGrp="everyone" w:colFirst="1" w:colLast="1"/>
            <w:r w:rsidRPr="00B51AE4">
              <w:rPr>
                <w:b/>
                <w:szCs w:val="24"/>
              </w:rPr>
              <w:t xml:space="preserve">Module </w:t>
            </w:r>
            <w:r>
              <w:rPr>
                <w:b/>
                <w:szCs w:val="24"/>
              </w:rPr>
              <w:t>code/</w:t>
            </w:r>
            <w:r w:rsidRPr="00B51AE4">
              <w:rPr>
                <w:b/>
                <w:szCs w:val="24"/>
              </w:rPr>
              <w:t>name</w:t>
            </w:r>
          </w:p>
        </w:tc>
        <w:sdt>
          <w:sdtPr>
            <w:rPr>
              <w:color w:val="0070C0"/>
            </w:rPr>
            <w:id w:val="-1750182222"/>
            <w:lock w:val="sdtLocked"/>
            <w:placeholder>
              <w:docPart w:val="E4380BBB0863492395BF7A29D94906D8"/>
            </w:placeholder>
            <w15:color w:val="333399"/>
            <w15:appearance w15:val="hidden"/>
          </w:sdtPr>
          <w:sdtEndPr/>
          <w:sdtContent>
            <w:tc>
              <w:tcPr>
                <w:tcW w:w="6764" w:type="dxa"/>
              </w:tcPr>
              <w:p w14:paraId="33DA7BEF" w14:textId="483BE58E" w:rsidR="00D46FE5" w:rsidRPr="005E343A" w:rsidRDefault="0083305B" w:rsidP="00A434B4">
                <w:pPr>
                  <w:rPr>
                    <w:color w:val="0070C0"/>
                  </w:rPr>
                </w:pPr>
                <w:r>
                  <w:rPr>
                    <w:color w:val="0070C0"/>
                  </w:rPr>
                  <w:t>MSIN0023 Computational Thinking</w:t>
                </w:r>
              </w:p>
            </w:tc>
          </w:sdtContent>
        </w:sdt>
      </w:tr>
      <w:tr w:rsidR="0083305B" w14:paraId="61DFDE1E" w14:textId="77777777" w:rsidTr="0059170F">
        <w:tc>
          <w:tcPr>
            <w:tcW w:w="2972" w:type="dxa"/>
          </w:tcPr>
          <w:p w14:paraId="22505311" w14:textId="77777777" w:rsidR="0083305B" w:rsidRDefault="0083305B" w:rsidP="00A434B4">
            <w:permStart w:id="1780488012" w:edGrp="everyone" w:colFirst="1" w:colLast="1"/>
            <w:permEnd w:id="1128220157"/>
            <w:r>
              <w:rPr>
                <w:b/>
                <w:szCs w:val="24"/>
              </w:rPr>
              <w:t>M</w:t>
            </w:r>
            <w:r w:rsidRPr="00B51AE4">
              <w:rPr>
                <w:b/>
                <w:szCs w:val="24"/>
              </w:rPr>
              <w:t>odule leader name</w:t>
            </w:r>
          </w:p>
        </w:tc>
        <w:sdt>
          <w:sdtPr>
            <w:rPr>
              <w:color w:val="0070C0"/>
            </w:rPr>
            <w:id w:val="336038876"/>
            <w:lock w:val="sdtLocked"/>
            <w:placeholder>
              <w:docPart w:val="065BDD50AB9E4AFD81F15278A7D5EE84"/>
            </w:placeholder>
            <w15:color w:val="333399"/>
            <w15:appearance w15:val="hidden"/>
            <w:text/>
          </w:sdtPr>
          <w:sdtEndPr/>
          <w:sdtContent>
            <w:tc>
              <w:tcPr>
                <w:tcW w:w="6764" w:type="dxa"/>
              </w:tcPr>
              <w:p w14:paraId="7E8F7DF3" w14:textId="16DF240E" w:rsidR="0083305B" w:rsidRPr="005E343A" w:rsidRDefault="0083305B" w:rsidP="00A434B4">
                <w:pPr>
                  <w:rPr>
                    <w:color w:val="0070C0"/>
                  </w:rPr>
                </w:pPr>
                <w:r>
                  <w:rPr>
                    <w:color w:val="0070C0"/>
                  </w:rPr>
                  <w:t>Matt Jones (Cohorts A/C), Andrew Whiter (Cohort B)</w:t>
                </w:r>
              </w:p>
            </w:tc>
          </w:sdtContent>
        </w:sdt>
      </w:tr>
      <w:permEnd w:id="1780488012"/>
      <w:tr w:rsidR="008657A4" w14:paraId="0C8AC8CA" w14:textId="77777777" w:rsidTr="0059170F">
        <w:tc>
          <w:tcPr>
            <w:tcW w:w="2972" w:type="dxa"/>
          </w:tcPr>
          <w:p w14:paraId="6BB1B0FB" w14:textId="3C256E3B" w:rsidR="008657A4" w:rsidRPr="00B51AE4" w:rsidRDefault="008657A4" w:rsidP="00A434B4">
            <w:pPr>
              <w:rPr>
                <w:b/>
                <w:szCs w:val="24"/>
              </w:rPr>
            </w:pPr>
            <w:r>
              <w:rPr>
                <w:b/>
                <w:szCs w:val="24"/>
              </w:rPr>
              <w:t>Academic year</w:t>
            </w:r>
          </w:p>
        </w:tc>
        <w:tc>
          <w:tcPr>
            <w:tcW w:w="6764" w:type="dxa"/>
          </w:tcPr>
          <w:p w14:paraId="1ADF88AB" w14:textId="395C78B0" w:rsidR="008657A4" w:rsidRPr="005E343A" w:rsidRDefault="008657A4" w:rsidP="00A434B4">
            <w:pPr>
              <w:rPr>
                <w:color w:val="0070C0"/>
              </w:rPr>
            </w:pPr>
            <w:r w:rsidRPr="008657A4">
              <w:t>2021/22</w:t>
            </w:r>
          </w:p>
        </w:tc>
      </w:tr>
      <w:tr w:rsidR="00A772AE" w14:paraId="6504B376" w14:textId="77777777" w:rsidTr="0059170F">
        <w:tc>
          <w:tcPr>
            <w:tcW w:w="2972" w:type="dxa"/>
          </w:tcPr>
          <w:p w14:paraId="080F1A35" w14:textId="55746F70" w:rsidR="00A772AE" w:rsidRPr="00B51AE4" w:rsidRDefault="00A772AE" w:rsidP="00A772AE">
            <w:pPr>
              <w:rPr>
                <w:b/>
                <w:szCs w:val="24"/>
              </w:rPr>
            </w:pPr>
            <w:permStart w:id="439963470" w:edGrp="everyone" w:colFirst="1" w:colLast="1"/>
            <w:r>
              <w:rPr>
                <w:b/>
                <w:szCs w:val="24"/>
              </w:rPr>
              <w:t>Term</w:t>
            </w:r>
          </w:p>
        </w:tc>
        <w:sdt>
          <w:sdtPr>
            <w:id w:val="-2091999537"/>
            <w:lock w:val="sdtLocked"/>
            <w:placeholder>
              <w:docPart w:val="8663CAE9FFA2433A9C130D8C904C6436"/>
            </w:placeholder>
            <w:dropDownList>
              <w:listItem w:value="Choose an item."/>
              <w:listItem w:displayText="1" w:value="1"/>
              <w:listItem w:displayText="2" w:value="2"/>
              <w:listItem w:displayText="3" w:value="3"/>
              <w:listItem w:displayText="1&amp;2" w:value="1&amp;2"/>
              <w:listItem w:displayText="2&amp;3" w:value="2&amp;3"/>
              <w:listItem w:displayText="1,2&amp;3" w:value="1,2&amp;3"/>
            </w:dropDownList>
          </w:sdtPr>
          <w:sdtEndPr/>
          <w:sdtContent>
            <w:tc>
              <w:tcPr>
                <w:tcW w:w="6764" w:type="dxa"/>
              </w:tcPr>
              <w:p w14:paraId="466D2A83" w14:textId="3312C925" w:rsidR="00A772AE" w:rsidRPr="00D361C3" w:rsidRDefault="0083305B" w:rsidP="00A772AE">
                <w:r>
                  <w:t>1</w:t>
                </w:r>
              </w:p>
            </w:tc>
          </w:sdtContent>
        </w:sdt>
      </w:tr>
      <w:tr w:rsidR="00A772AE" w14:paraId="4F97B7CB" w14:textId="77777777" w:rsidTr="0059170F">
        <w:tc>
          <w:tcPr>
            <w:tcW w:w="2972" w:type="dxa"/>
          </w:tcPr>
          <w:p w14:paraId="3C01F55E" w14:textId="46FEF554" w:rsidR="00A772AE" w:rsidRDefault="00A772AE" w:rsidP="00A772AE">
            <w:permStart w:id="1336612303" w:edGrp="everyone" w:colFirst="1" w:colLast="1"/>
            <w:permEnd w:id="439963470"/>
            <w:r>
              <w:rPr>
                <w:b/>
                <w:szCs w:val="24"/>
              </w:rPr>
              <w:t>Assessment title</w:t>
            </w:r>
          </w:p>
        </w:tc>
        <w:sdt>
          <w:sdtPr>
            <w:rPr>
              <w:color w:val="0070C0"/>
            </w:rPr>
            <w:id w:val="227801755"/>
            <w:lock w:val="sdtLocked"/>
            <w:placeholder>
              <w:docPart w:val="CBF73B191BB746E6BCB0EA1EAAE4E1B9"/>
            </w:placeholder>
            <w15:appearance w15:val="hidden"/>
            <w:text/>
          </w:sdtPr>
          <w:sdtEndPr/>
          <w:sdtContent>
            <w:tc>
              <w:tcPr>
                <w:tcW w:w="6764" w:type="dxa"/>
              </w:tcPr>
              <w:p w14:paraId="322EFC74" w14:textId="2184860A" w:rsidR="00A772AE" w:rsidRPr="005E343A" w:rsidRDefault="0083305B" w:rsidP="00A772AE">
                <w:pPr>
                  <w:rPr>
                    <w:color w:val="0070C0"/>
                  </w:rPr>
                </w:pPr>
                <w:r w:rsidRPr="0083305B">
                  <w:rPr>
                    <w:color w:val="0070C0"/>
                  </w:rPr>
                  <w:t>Assignment 2: Investigate the use of an algorithm to solve a specific business problem</w:t>
                </w:r>
              </w:p>
            </w:tc>
          </w:sdtContent>
        </w:sdt>
      </w:tr>
      <w:tr w:rsidR="00A772AE" w14:paraId="58BD7906" w14:textId="77777777" w:rsidTr="0059170F">
        <w:tc>
          <w:tcPr>
            <w:tcW w:w="2972" w:type="dxa"/>
          </w:tcPr>
          <w:p w14:paraId="04AB1733" w14:textId="319C6D28" w:rsidR="00A772AE" w:rsidRPr="00921729" w:rsidRDefault="00A772AE" w:rsidP="00A772AE">
            <w:permStart w:id="1147016337" w:edGrp="everyone" w:colFirst="1" w:colLast="1"/>
            <w:permEnd w:id="1336612303"/>
            <w:r>
              <w:rPr>
                <w:b/>
                <w:bCs/>
              </w:rPr>
              <w:t>Individual/group assessment</w:t>
            </w:r>
          </w:p>
        </w:tc>
        <w:tc>
          <w:tcPr>
            <w:tcW w:w="6764" w:type="dxa"/>
          </w:tcPr>
          <w:sdt>
            <w:sdtPr>
              <w:rPr>
                <w:color w:val="0070C0"/>
              </w:rPr>
              <w:id w:val="1453514020"/>
              <w:lock w:val="sdtLocked"/>
              <w:placeholder>
                <w:docPart w:val="DFD6B0690E5F48EBA38ABAA6C2C50E4B"/>
              </w:placeholder>
              <w15:color w:val="333399"/>
              <w:dropDownList>
                <w:listItem w:value="Choose an item."/>
                <w:listItem w:displayText="Individual" w:value="Individual"/>
                <w:listItem w:displayText="Group" w:value="Group"/>
              </w:dropDownList>
            </w:sdtPr>
            <w:sdtEndPr/>
            <w:sdtContent>
              <w:p w14:paraId="2EFE9834" w14:textId="70BDE327" w:rsidR="00A772AE" w:rsidRPr="00921729" w:rsidRDefault="0083305B" w:rsidP="00A772AE">
                <w:r>
                  <w:rPr>
                    <w:color w:val="0070C0"/>
                  </w:rPr>
                  <w:t>Individual</w:t>
                </w:r>
              </w:p>
            </w:sdtContent>
          </w:sdt>
        </w:tc>
      </w:tr>
      <w:permEnd w:id="1147016337"/>
    </w:tbl>
    <w:p w14:paraId="3C2CFE5D" w14:textId="77777777" w:rsidR="00513CEF" w:rsidRDefault="00513CEF" w:rsidP="6CF59B43">
      <w:pPr>
        <w:rPr>
          <w:b/>
          <w:bCs/>
        </w:rPr>
      </w:pPr>
    </w:p>
    <w:p w14:paraId="3A6B16D0" w14:textId="75979EA7" w:rsidR="00B51AE4" w:rsidRPr="005110A4" w:rsidRDefault="086A7797" w:rsidP="6CF59B43">
      <w:pPr>
        <w:rPr>
          <w:rFonts w:ascii="Calibri" w:eastAsia="Calibri" w:hAnsi="Calibri" w:cs="Calibri"/>
        </w:rPr>
      </w:pPr>
      <w:r w:rsidRPr="6CF59B43">
        <w:rPr>
          <w:b/>
          <w:bCs/>
        </w:rPr>
        <w:t xml:space="preserve">Return and status of marked </w:t>
      </w:r>
      <w:r w:rsidR="001A18A2">
        <w:rPr>
          <w:b/>
          <w:bCs/>
        </w:rPr>
        <w:t>assessment</w:t>
      </w:r>
      <w:r w:rsidRPr="6CF59B43">
        <w:rPr>
          <w:b/>
          <w:bCs/>
        </w:rPr>
        <w:t>s:</w:t>
      </w:r>
      <w:r w:rsidRPr="6CF59B43">
        <w:rPr>
          <w:rFonts w:ascii="Calibri" w:eastAsia="Calibri" w:hAnsi="Calibri"/>
          <w:color w:val="000000"/>
        </w:rPr>
        <w:t xml:space="preserve"> Within 4 weeks from the date of submission as per UCL guidelines</w:t>
      </w:r>
      <w:r w:rsidR="366B265D" w:rsidRPr="6CF59B43">
        <w:rPr>
          <w:rFonts w:ascii="Calibri" w:eastAsia="Calibri" w:hAnsi="Calibri"/>
          <w:color w:val="000000"/>
        </w:rPr>
        <w:t xml:space="preserve">. </w:t>
      </w:r>
      <w:r w:rsidR="0C0FCEE3" w:rsidRPr="6CF59B43">
        <w:rPr>
          <w:rFonts w:ascii="Calibri" w:eastAsia="Calibri" w:hAnsi="Calibri"/>
          <w:color w:val="000000"/>
        </w:rPr>
        <w:t xml:space="preserve">The module team </w:t>
      </w:r>
      <w:r w:rsidRPr="6CF59B43">
        <w:rPr>
          <w:rFonts w:ascii="Calibri" w:eastAsia="Calibri" w:hAnsi="Calibri"/>
          <w:color w:val="000000"/>
        </w:rPr>
        <w:t xml:space="preserve">will update you if there are delays through unforeseen circumstances (e.g. ill health). </w:t>
      </w:r>
      <w:r w:rsidRPr="6CF59B43">
        <w:rPr>
          <w:spacing w:val="3"/>
        </w:rPr>
        <w:t>All results when firs</w:t>
      </w:r>
      <w:r w:rsidR="00394E56">
        <w:rPr>
          <w:spacing w:val="3"/>
        </w:rPr>
        <w:t xml:space="preserve">t </w:t>
      </w:r>
      <w:r w:rsidRPr="6CF59B43">
        <w:rPr>
          <w:spacing w:val="3"/>
        </w:rPr>
        <w:t>published are provisional until confirmed by the Examination Board.</w:t>
      </w:r>
      <w:r w:rsidRPr="6CF59B43">
        <w:rPr>
          <w:rFonts w:ascii="Calibri" w:eastAsia="Calibri" w:hAnsi="Calibri"/>
          <w:color w:val="000000"/>
        </w:rPr>
        <w:t xml:space="preserve"> </w:t>
      </w:r>
    </w:p>
    <w:p w14:paraId="01FEC6D3" w14:textId="44B6BFEA" w:rsidR="0082795C" w:rsidRDefault="4A157A3F" w:rsidP="00B67369">
      <w:r w:rsidRPr="6CF59B43">
        <w:rPr>
          <w:b/>
          <w:bCs/>
        </w:rPr>
        <w:t>Copyright Note to students:</w:t>
      </w:r>
      <w:r>
        <w:t xml:space="preserve"> </w:t>
      </w:r>
      <w:r w:rsidR="1F49C9BB">
        <w:t>C</w:t>
      </w:r>
      <w:r>
        <w:t xml:space="preserve">opyright of this assessment brief is with </w:t>
      </w:r>
      <w:r w:rsidR="0C0FCEE3">
        <w:t>the</w:t>
      </w:r>
      <w:r w:rsidRPr="6CF59B43">
        <w:rPr>
          <w:color w:val="0000CC"/>
        </w:rPr>
        <w:t xml:space="preserve"> </w:t>
      </w:r>
      <w:r w:rsidRPr="6CF59B43">
        <w:t>module leader</w:t>
      </w:r>
      <w:r w:rsidR="0C0FCEE3" w:rsidRPr="6CF59B43">
        <w:t>(s)</w:t>
      </w:r>
      <w:r w:rsidRPr="6CF59B43">
        <w:t xml:space="preserve"> name</w:t>
      </w:r>
      <w:r w:rsidR="0C0FCEE3" w:rsidRPr="6CF59B43">
        <w:t>d above</w:t>
      </w:r>
      <w:r w:rsidRPr="6CF59B43">
        <w:t>.</w:t>
      </w:r>
      <w:r>
        <w:t xml:space="preserve"> </w:t>
      </w:r>
      <w:r w:rsidR="6582F7A7">
        <w:t>If this brief draws upon work by third parties (e.g. Case Study publishers) such third parties also hold copyright</w:t>
      </w:r>
      <w:r w:rsidR="086A7797">
        <w:t xml:space="preserve">. </w:t>
      </w:r>
      <w:r w:rsidR="1F49C9BB">
        <w:t>It</w:t>
      </w:r>
      <w:r w:rsidR="086A7797">
        <w:t xml:space="preserve"> must not be copied, reproduced, transferred, distributed, leased, li</w:t>
      </w:r>
      <w:r w:rsidR="1F49C9BB">
        <w:t xml:space="preserve">censed or shared any other individual(s) and/or organisations, including web-based organisations, without permission of the copyright holder(s). </w:t>
      </w:r>
    </w:p>
    <w:p w14:paraId="7F6E6F48" w14:textId="51868723" w:rsidR="00513CEF" w:rsidRPr="00F04844" w:rsidRDefault="79ADB63C" w:rsidP="00B67369">
      <w:r w:rsidRPr="00394E56">
        <w:rPr>
          <w:b/>
          <w:bCs/>
        </w:rPr>
        <w:t>Academic Misconduct</w:t>
      </w:r>
      <w:r w:rsidR="00F9D5CD" w:rsidRPr="00394E56">
        <w:rPr>
          <w:b/>
          <w:bCs/>
        </w:rPr>
        <w:t>:</w:t>
      </w:r>
      <w:r w:rsidR="00F9D5CD">
        <w:t xml:space="preserve"> </w:t>
      </w:r>
      <w:r w:rsidR="00513CEF" w:rsidRPr="006B74A9">
        <w:rPr>
          <w:rFonts w:cstheme="minorHAnsi"/>
          <w:szCs w:val="25"/>
          <w:shd w:val="clear" w:color="auto" w:fill="FFFFFF"/>
        </w:rPr>
        <w:t>Academic Misconduct is defined as any action or attempted action that may result in a student obtaining an unfair academic advantage. </w:t>
      </w:r>
      <w:r w:rsidR="00513CEF" w:rsidRPr="001C2153">
        <w:rPr>
          <w:rFonts w:cstheme="minorHAnsi"/>
          <w:b/>
          <w:szCs w:val="24"/>
        </w:rPr>
        <w:t xml:space="preserve">Academic misconduct </w:t>
      </w:r>
      <w:r w:rsidR="00513CEF">
        <w:rPr>
          <w:rFonts w:cstheme="minorHAnsi"/>
          <w:b/>
          <w:szCs w:val="24"/>
        </w:rPr>
        <w:t xml:space="preserve">includes </w:t>
      </w:r>
      <w:r w:rsidR="00513CEF" w:rsidRPr="001C2153">
        <w:rPr>
          <w:rFonts w:cstheme="minorHAnsi"/>
          <w:b/>
          <w:szCs w:val="24"/>
        </w:rPr>
        <w:t>plagiarism, obtaining help from/sharing work with others be they individuals and/or organisations or any other form of cheating</w:t>
      </w:r>
      <w:r w:rsidR="00513CEF">
        <w:rPr>
          <w:rFonts w:cstheme="minorHAnsi"/>
          <w:b/>
          <w:szCs w:val="24"/>
        </w:rPr>
        <w:t xml:space="preserve">. </w:t>
      </w:r>
      <w:r w:rsidR="00513CEF" w:rsidRPr="006B74A9">
        <w:rPr>
          <w:rFonts w:cstheme="minorHAnsi"/>
          <w:szCs w:val="25"/>
          <w:shd w:val="clear" w:color="auto" w:fill="FFFFFF"/>
        </w:rPr>
        <w:t xml:space="preserve">Refer to </w:t>
      </w:r>
      <w:hyperlink r:id="rId12" w:anchor="9.2" w:history="1">
        <w:r w:rsidR="00513CEF" w:rsidRPr="00F04844">
          <w:rPr>
            <w:rStyle w:val="Hyperlink"/>
            <w:rFonts w:cstheme="minorHAnsi"/>
            <w:shd w:val="clear" w:color="auto" w:fill="FFFFFF"/>
          </w:rPr>
          <w:t>Academic Manual Section 9: Student Academic Misconduct Procedure - 9.2 Definitions</w:t>
        </w:r>
      </w:hyperlink>
      <w:r w:rsidR="00513CEF" w:rsidRPr="00F04844">
        <w:rPr>
          <w:rFonts w:cstheme="minorHAnsi"/>
          <w:shd w:val="clear" w:color="auto" w:fill="FFFFFF"/>
        </w:rPr>
        <w:t>.</w:t>
      </w:r>
    </w:p>
    <w:p w14:paraId="5741AB07" w14:textId="23C93B98" w:rsidR="001C2153" w:rsidRPr="00F04844" w:rsidRDefault="00513CEF" w:rsidP="00B67369">
      <w:r w:rsidRPr="00F04844">
        <w:rPr>
          <w:b/>
        </w:rPr>
        <w:t>Referencing:</w:t>
      </w:r>
      <w:r w:rsidRPr="00F04844">
        <w:t xml:space="preserve"> </w:t>
      </w:r>
      <w:r w:rsidR="459182D1" w:rsidRPr="00F04844">
        <w:t xml:space="preserve">You must </w:t>
      </w:r>
      <w:r w:rsidR="002B04B3" w:rsidRPr="00F04844">
        <w:t>reference and provide full citation for</w:t>
      </w:r>
      <w:r w:rsidR="459182D1" w:rsidRPr="00F04844">
        <w:t xml:space="preserve"> </w:t>
      </w:r>
      <w:r w:rsidR="002B04B3" w:rsidRPr="00F04844">
        <w:t>ALL</w:t>
      </w:r>
      <w:r w:rsidR="459182D1" w:rsidRPr="00F04844">
        <w:t xml:space="preserve"> sources used, including </w:t>
      </w:r>
      <w:r w:rsidR="002B04B3" w:rsidRPr="00F04844">
        <w:t>articles, text books, lecture slides and module materials</w:t>
      </w:r>
      <w:r w:rsidR="459182D1" w:rsidRPr="00F04844">
        <w:t xml:space="preserve">.  </w:t>
      </w:r>
      <w:r w:rsidR="002B04B3" w:rsidRPr="00F04844">
        <w:t xml:space="preserve">This includes any direct quotes and paraphrased text. </w:t>
      </w:r>
      <w:r w:rsidR="459182D1" w:rsidRPr="00F04844">
        <w:t xml:space="preserve"> If in doubt, reference it.  If you need further guidance on referencing please see UCL’s referencing tutorial for students here:  </w:t>
      </w:r>
      <w:hyperlink r:id="rId13">
        <w:r w:rsidR="459182D1" w:rsidRPr="00F04844">
          <w:rPr>
            <w:rStyle w:val="Hyperlink"/>
          </w:rPr>
          <w:t>https://library-guides.ucl.ac.uk/referencing-plagiarism/welcome</w:t>
        </w:r>
        <w:r w:rsidR="792FBB68" w:rsidRPr="00F04844">
          <w:rPr>
            <w:rStyle w:val="Hyperlink"/>
          </w:rPr>
          <w:t>.</w:t>
        </w:r>
      </w:hyperlink>
      <w:r w:rsidR="792FBB68" w:rsidRPr="00F04844">
        <w:t xml:space="preserve"> Failure to cite references correctly may result in</w:t>
      </w:r>
      <w:r w:rsidR="00053D07" w:rsidRPr="00F04844">
        <w:t xml:space="preserve"> your work being referred to the</w:t>
      </w:r>
      <w:r w:rsidR="792FBB68" w:rsidRPr="00F04844">
        <w:t xml:space="preserve"> Academic Misconduct</w:t>
      </w:r>
      <w:r w:rsidR="00053D07" w:rsidRPr="00F04844">
        <w:t xml:space="preserve"> Panel</w:t>
      </w:r>
      <w:r w:rsidR="792FBB68" w:rsidRPr="00F04844">
        <w:t xml:space="preserve">. </w:t>
      </w:r>
    </w:p>
    <w:p w14:paraId="261E3F61" w14:textId="65CB0760" w:rsidR="0006592D" w:rsidRDefault="0006592D" w:rsidP="0006592D">
      <w:pPr>
        <w:pStyle w:val="Heading1"/>
        <w:spacing w:after="240" w:line="240" w:lineRule="auto"/>
      </w:pPr>
      <w:r w:rsidRPr="00276106">
        <w:t>Co</w:t>
      </w:r>
      <w:r>
        <w:t xml:space="preserve">ntent of this </w:t>
      </w:r>
      <w:r w:rsidR="00354FAD">
        <w:t>assessment brief</w:t>
      </w:r>
    </w:p>
    <w:tbl>
      <w:tblPr>
        <w:tblStyle w:val="PlainTable1"/>
        <w:tblW w:w="0" w:type="auto"/>
        <w:tblLook w:val="04A0" w:firstRow="1" w:lastRow="0" w:firstColumn="1" w:lastColumn="0" w:noHBand="0" w:noVBand="1"/>
      </w:tblPr>
      <w:tblGrid>
        <w:gridCol w:w="2547"/>
        <w:gridCol w:w="6469"/>
      </w:tblGrid>
      <w:tr w:rsidR="00276106" w:rsidRPr="00B51AE4" w14:paraId="00889AAB" w14:textId="77777777" w:rsidTr="00E5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7244F4" w14:textId="77777777" w:rsidR="00276106" w:rsidRPr="00B51AE4" w:rsidRDefault="00276106" w:rsidP="00E546AC">
            <w:pPr>
              <w:spacing w:before="120" w:after="120"/>
              <w:jc w:val="center"/>
              <w:rPr>
                <w:b w:val="0"/>
                <w:sz w:val="24"/>
                <w:szCs w:val="28"/>
              </w:rPr>
            </w:pPr>
            <w:r w:rsidRPr="00B51AE4">
              <w:rPr>
                <w:sz w:val="24"/>
                <w:szCs w:val="28"/>
              </w:rPr>
              <w:t>Section</w:t>
            </w:r>
          </w:p>
        </w:tc>
        <w:tc>
          <w:tcPr>
            <w:tcW w:w="6469" w:type="dxa"/>
          </w:tcPr>
          <w:p w14:paraId="47CC37E1" w14:textId="77777777" w:rsidR="00276106" w:rsidRPr="00B51AE4" w:rsidRDefault="00276106" w:rsidP="00E546AC">
            <w:pPr>
              <w:spacing w:before="120" w:after="120"/>
              <w:cnfStyle w:val="100000000000" w:firstRow="1" w:lastRow="0" w:firstColumn="0" w:lastColumn="0" w:oddVBand="0" w:evenVBand="0" w:oddHBand="0" w:evenHBand="0" w:firstRowFirstColumn="0" w:firstRowLastColumn="0" w:lastRowFirstColumn="0" w:lastRowLastColumn="0"/>
              <w:rPr>
                <w:b w:val="0"/>
                <w:sz w:val="24"/>
                <w:szCs w:val="28"/>
              </w:rPr>
            </w:pPr>
            <w:r w:rsidRPr="00B51AE4">
              <w:rPr>
                <w:sz w:val="24"/>
                <w:szCs w:val="28"/>
              </w:rPr>
              <w:t>Content</w:t>
            </w:r>
          </w:p>
        </w:tc>
      </w:tr>
      <w:tr w:rsidR="00276106" w:rsidRPr="00B51AE4" w14:paraId="40B28C1D" w14:textId="77777777" w:rsidTr="00B51A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47" w:type="dxa"/>
          </w:tcPr>
          <w:p w14:paraId="13A24321" w14:textId="29261E50" w:rsidR="00276106" w:rsidRPr="00680D9B" w:rsidRDefault="00B208B9" w:rsidP="00E546AC">
            <w:pPr>
              <w:spacing w:before="120" w:after="120"/>
              <w:jc w:val="center"/>
              <w:rPr>
                <w:bCs w:val="0"/>
                <w:sz w:val="24"/>
                <w:szCs w:val="28"/>
              </w:rPr>
            </w:pPr>
            <w:r>
              <w:rPr>
                <w:bCs w:val="0"/>
                <w:sz w:val="24"/>
                <w:szCs w:val="28"/>
              </w:rPr>
              <w:t>A</w:t>
            </w:r>
          </w:p>
        </w:tc>
        <w:tc>
          <w:tcPr>
            <w:tcW w:w="6469" w:type="dxa"/>
          </w:tcPr>
          <w:p w14:paraId="52F5F486" w14:textId="77777777" w:rsidR="00276106" w:rsidRPr="00B51AE4" w:rsidRDefault="00276106" w:rsidP="00E546AC">
            <w:pPr>
              <w:spacing w:before="120" w:after="120"/>
              <w:cnfStyle w:val="000000100000" w:firstRow="0" w:lastRow="0" w:firstColumn="0" w:lastColumn="0" w:oddVBand="0" w:evenVBand="0" w:oddHBand="1" w:evenHBand="0" w:firstRowFirstColumn="0" w:firstRowLastColumn="0" w:lastRowFirstColumn="0" w:lastRowLastColumn="0"/>
              <w:rPr>
                <w:b/>
                <w:sz w:val="24"/>
                <w:szCs w:val="28"/>
              </w:rPr>
            </w:pPr>
            <w:r w:rsidRPr="00B51AE4">
              <w:rPr>
                <w:b/>
                <w:sz w:val="24"/>
                <w:szCs w:val="28"/>
              </w:rPr>
              <w:t>Core information</w:t>
            </w:r>
          </w:p>
        </w:tc>
      </w:tr>
      <w:tr w:rsidR="0006592D" w:rsidRPr="00B51AE4" w14:paraId="0AA101EB" w14:textId="77777777" w:rsidTr="00E546AC">
        <w:tc>
          <w:tcPr>
            <w:cnfStyle w:val="001000000000" w:firstRow="0" w:lastRow="0" w:firstColumn="1" w:lastColumn="0" w:oddVBand="0" w:evenVBand="0" w:oddHBand="0" w:evenHBand="0" w:firstRowFirstColumn="0" w:firstRowLastColumn="0" w:lastRowFirstColumn="0" w:lastRowLastColumn="0"/>
            <w:tcW w:w="2547" w:type="dxa"/>
          </w:tcPr>
          <w:p w14:paraId="1CB60503" w14:textId="3665AB72" w:rsidR="0006592D" w:rsidRPr="00680D9B" w:rsidRDefault="00B208B9" w:rsidP="00E546AC">
            <w:pPr>
              <w:spacing w:before="120" w:after="120"/>
              <w:jc w:val="center"/>
              <w:rPr>
                <w:bCs w:val="0"/>
                <w:sz w:val="24"/>
                <w:szCs w:val="28"/>
              </w:rPr>
            </w:pPr>
            <w:r>
              <w:rPr>
                <w:bCs w:val="0"/>
                <w:sz w:val="24"/>
                <w:szCs w:val="28"/>
              </w:rPr>
              <w:t>B</w:t>
            </w:r>
          </w:p>
        </w:tc>
        <w:tc>
          <w:tcPr>
            <w:tcW w:w="6469" w:type="dxa"/>
          </w:tcPr>
          <w:p w14:paraId="0DEAFAB7" w14:textId="77777777" w:rsidR="0006592D" w:rsidRPr="00B51AE4" w:rsidRDefault="0006592D" w:rsidP="00E546AC">
            <w:pPr>
              <w:spacing w:before="120" w:after="120"/>
              <w:cnfStyle w:val="000000000000" w:firstRow="0" w:lastRow="0" w:firstColumn="0" w:lastColumn="0" w:oddVBand="0" w:evenVBand="0" w:oddHBand="0" w:evenHBand="0" w:firstRowFirstColumn="0" w:firstRowLastColumn="0" w:lastRowFirstColumn="0" w:lastRowLastColumn="0"/>
              <w:rPr>
                <w:b/>
                <w:sz w:val="24"/>
                <w:szCs w:val="28"/>
              </w:rPr>
            </w:pPr>
            <w:r w:rsidRPr="00B51AE4">
              <w:rPr>
                <w:b/>
                <w:sz w:val="24"/>
                <w:szCs w:val="28"/>
              </w:rPr>
              <w:t>Coursework brief and requirements</w:t>
            </w:r>
          </w:p>
        </w:tc>
      </w:tr>
      <w:tr w:rsidR="00276106" w:rsidRPr="00B51AE4" w14:paraId="6FC71892" w14:textId="77777777" w:rsidTr="00E5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D35A21" w14:textId="756EF9B8" w:rsidR="00276106" w:rsidRPr="00680D9B" w:rsidRDefault="00B208B9" w:rsidP="00E546AC">
            <w:pPr>
              <w:spacing w:before="120" w:after="120"/>
              <w:jc w:val="center"/>
              <w:rPr>
                <w:bCs w:val="0"/>
                <w:sz w:val="24"/>
                <w:szCs w:val="28"/>
              </w:rPr>
            </w:pPr>
            <w:r>
              <w:rPr>
                <w:bCs w:val="0"/>
                <w:sz w:val="24"/>
                <w:szCs w:val="28"/>
              </w:rPr>
              <w:t>C</w:t>
            </w:r>
          </w:p>
        </w:tc>
        <w:tc>
          <w:tcPr>
            <w:tcW w:w="6469" w:type="dxa"/>
          </w:tcPr>
          <w:p w14:paraId="103581F4" w14:textId="77777777" w:rsidR="00276106" w:rsidRPr="00B51AE4" w:rsidRDefault="00CC50F5" w:rsidP="00E546AC">
            <w:pPr>
              <w:spacing w:before="120" w:after="120"/>
              <w:cnfStyle w:val="000000100000" w:firstRow="0" w:lastRow="0" w:firstColumn="0" w:lastColumn="0" w:oddVBand="0" w:evenVBand="0" w:oddHBand="1" w:evenHBand="0" w:firstRowFirstColumn="0" w:firstRowLastColumn="0" w:lastRowFirstColumn="0" w:lastRowLastColumn="0"/>
              <w:rPr>
                <w:b/>
                <w:sz w:val="24"/>
                <w:szCs w:val="28"/>
              </w:rPr>
            </w:pPr>
            <w:r w:rsidRPr="00B51AE4">
              <w:rPr>
                <w:b/>
                <w:sz w:val="24"/>
                <w:szCs w:val="28"/>
              </w:rPr>
              <w:t xml:space="preserve">Module learning outcomes covered in this assessment </w:t>
            </w:r>
          </w:p>
        </w:tc>
      </w:tr>
      <w:tr w:rsidR="00921729" w:rsidRPr="00B51AE4" w14:paraId="35CE11A9" w14:textId="77777777" w:rsidTr="00E546AC">
        <w:tc>
          <w:tcPr>
            <w:cnfStyle w:val="001000000000" w:firstRow="0" w:lastRow="0" w:firstColumn="1" w:lastColumn="0" w:oddVBand="0" w:evenVBand="0" w:oddHBand="0" w:evenHBand="0" w:firstRowFirstColumn="0" w:firstRowLastColumn="0" w:lastRowFirstColumn="0" w:lastRowLastColumn="0"/>
            <w:tcW w:w="2547" w:type="dxa"/>
          </w:tcPr>
          <w:p w14:paraId="6B6EE8B4" w14:textId="3D88555D" w:rsidR="00921729" w:rsidRDefault="00921729" w:rsidP="00E546AC">
            <w:pPr>
              <w:spacing w:before="120" w:after="120"/>
              <w:jc w:val="center"/>
              <w:rPr>
                <w:sz w:val="24"/>
                <w:szCs w:val="28"/>
              </w:rPr>
            </w:pPr>
            <w:r>
              <w:rPr>
                <w:sz w:val="24"/>
                <w:szCs w:val="28"/>
              </w:rPr>
              <w:t>D</w:t>
            </w:r>
          </w:p>
        </w:tc>
        <w:tc>
          <w:tcPr>
            <w:tcW w:w="6469" w:type="dxa"/>
          </w:tcPr>
          <w:p w14:paraId="18E21F0E" w14:textId="2B989D59" w:rsidR="00921729" w:rsidRPr="00B51AE4" w:rsidRDefault="00921729" w:rsidP="00E546AC">
            <w:pPr>
              <w:spacing w:before="120" w:after="120"/>
              <w:cnfStyle w:val="000000000000" w:firstRow="0" w:lastRow="0" w:firstColumn="0" w:lastColumn="0" w:oddVBand="0" w:evenVBand="0" w:oddHBand="0" w:evenHBand="0" w:firstRowFirstColumn="0" w:firstRowLastColumn="0" w:lastRowFirstColumn="0" w:lastRowLastColumn="0"/>
              <w:rPr>
                <w:b/>
                <w:sz w:val="24"/>
                <w:szCs w:val="28"/>
              </w:rPr>
            </w:pPr>
            <w:r>
              <w:rPr>
                <w:b/>
                <w:sz w:val="24"/>
                <w:szCs w:val="28"/>
              </w:rPr>
              <w:t>Groupwork instructions (if applicable)</w:t>
            </w:r>
          </w:p>
        </w:tc>
      </w:tr>
      <w:tr w:rsidR="00921729" w:rsidRPr="00B51AE4" w14:paraId="344E5661" w14:textId="77777777" w:rsidTr="00E5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66C780B" w14:textId="3C54A6FF" w:rsidR="00921729" w:rsidRDefault="00921729" w:rsidP="00E546AC">
            <w:pPr>
              <w:spacing w:before="120" w:after="120"/>
              <w:jc w:val="center"/>
              <w:rPr>
                <w:sz w:val="24"/>
                <w:szCs w:val="28"/>
              </w:rPr>
            </w:pPr>
            <w:r>
              <w:rPr>
                <w:sz w:val="24"/>
                <w:szCs w:val="28"/>
              </w:rPr>
              <w:t>E</w:t>
            </w:r>
          </w:p>
        </w:tc>
        <w:tc>
          <w:tcPr>
            <w:tcW w:w="6469" w:type="dxa"/>
          </w:tcPr>
          <w:p w14:paraId="3A464192" w14:textId="64EC5C4F" w:rsidR="00921729" w:rsidRDefault="002B0B3A" w:rsidP="00E546AC">
            <w:pPr>
              <w:spacing w:before="120" w:after="120"/>
              <w:cnfStyle w:val="000000100000" w:firstRow="0" w:lastRow="0" w:firstColumn="0" w:lastColumn="0" w:oddVBand="0" w:evenVBand="0" w:oddHBand="1" w:evenHBand="0" w:firstRowFirstColumn="0" w:firstRowLastColumn="0" w:lastRowFirstColumn="0" w:lastRowLastColumn="0"/>
              <w:rPr>
                <w:b/>
                <w:sz w:val="24"/>
                <w:szCs w:val="28"/>
              </w:rPr>
            </w:pPr>
            <w:r>
              <w:rPr>
                <w:b/>
                <w:sz w:val="24"/>
                <w:szCs w:val="28"/>
              </w:rPr>
              <w:t xml:space="preserve">How your work is assessed </w:t>
            </w:r>
          </w:p>
        </w:tc>
      </w:tr>
      <w:tr w:rsidR="00276106" w:rsidRPr="00B51AE4" w14:paraId="52AE9A12" w14:textId="77777777" w:rsidTr="00E546AC">
        <w:tc>
          <w:tcPr>
            <w:cnfStyle w:val="001000000000" w:firstRow="0" w:lastRow="0" w:firstColumn="1" w:lastColumn="0" w:oddVBand="0" w:evenVBand="0" w:oddHBand="0" w:evenHBand="0" w:firstRowFirstColumn="0" w:firstRowLastColumn="0" w:lastRowFirstColumn="0" w:lastRowLastColumn="0"/>
            <w:tcW w:w="2547" w:type="dxa"/>
          </w:tcPr>
          <w:p w14:paraId="44069C50" w14:textId="5BE8AE37" w:rsidR="00276106" w:rsidRPr="00680D9B" w:rsidRDefault="00921729" w:rsidP="00E546AC">
            <w:pPr>
              <w:spacing w:before="120" w:after="120"/>
              <w:jc w:val="center"/>
              <w:rPr>
                <w:bCs w:val="0"/>
                <w:sz w:val="24"/>
                <w:szCs w:val="28"/>
              </w:rPr>
            </w:pPr>
            <w:r>
              <w:rPr>
                <w:bCs w:val="0"/>
                <w:sz w:val="24"/>
                <w:szCs w:val="28"/>
              </w:rPr>
              <w:t>F</w:t>
            </w:r>
          </w:p>
        </w:tc>
        <w:tc>
          <w:tcPr>
            <w:tcW w:w="6469" w:type="dxa"/>
          </w:tcPr>
          <w:p w14:paraId="4CA78BE4" w14:textId="5A9E39E9" w:rsidR="00276106" w:rsidRPr="00B51AE4" w:rsidRDefault="002B0B3A" w:rsidP="00E546AC">
            <w:pPr>
              <w:spacing w:before="120" w:after="120"/>
              <w:cnfStyle w:val="000000000000" w:firstRow="0" w:lastRow="0" w:firstColumn="0" w:lastColumn="0" w:oddVBand="0" w:evenVBand="0" w:oddHBand="0" w:evenHBand="0" w:firstRowFirstColumn="0" w:firstRowLastColumn="0" w:lastRowFirstColumn="0" w:lastRowLastColumn="0"/>
              <w:rPr>
                <w:b/>
                <w:sz w:val="24"/>
                <w:szCs w:val="28"/>
              </w:rPr>
            </w:pPr>
            <w:r>
              <w:rPr>
                <w:b/>
                <w:sz w:val="24"/>
                <w:szCs w:val="28"/>
              </w:rPr>
              <w:t>Additional information</w:t>
            </w:r>
          </w:p>
        </w:tc>
      </w:tr>
    </w:tbl>
    <w:p w14:paraId="61AC8908" w14:textId="77777777" w:rsidR="009573DA" w:rsidRDefault="009573DA" w:rsidP="00425373">
      <w:pPr>
        <w:pStyle w:val="Heading1"/>
      </w:pPr>
      <w:bookmarkStart w:id="0" w:name="_Section_A:_Core"/>
      <w:bookmarkEnd w:id="0"/>
    </w:p>
    <w:p w14:paraId="237817E4" w14:textId="2984AB4E" w:rsidR="00276106" w:rsidRDefault="0006592D" w:rsidP="00425373">
      <w:pPr>
        <w:pStyle w:val="Heading1"/>
      </w:pPr>
      <w:r w:rsidRPr="009573DA">
        <w:br w:type="column"/>
      </w:r>
      <w:r w:rsidR="00276106" w:rsidRPr="00276106">
        <w:lastRenderedPageBreak/>
        <w:t>Section A</w:t>
      </w:r>
      <w:r w:rsidR="00276106">
        <w:t xml:space="preserve">: </w:t>
      </w:r>
      <w:r w:rsidR="00276106" w:rsidRPr="00276106">
        <w:t>Core information</w:t>
      </w:r>
    </w:p>
    <w:p w14:paraId="57481D8A" w14:textId="77777777" w:rsidR="00F04844" w:rsidRPr="00F04844" w:rsidRDefault="00F04844" w:rsidP="00F04844"/>
    <w:tbl>
      <w:tblPr>
        <w:tblStyle w:val="TableGrid"/>
        <w:tblW w:w="0" w:type="auto"/>
        <w:tblLook w:val="04A0" w:firstRow="1" w:lastRow="0" w:firstColumn="1" w:lastColumn="0" w:noHBand="0" w:noVBand="1"/>
      </w:tblPr>
      <w:tblGrid>
        <w:gridCol w:w="3539"/>
        <w:gridCol w:w="6095"/>
      </w:tblGrid>
      <w:tr w:rsidR="001604A9" w:rsidRPr="00F90EFB" w14:paraId="5912FB63" w14:textId="77777777" w:rsidTr="6CF59B43">
        <w:tc>
          <w:tcPr>
            <w:tcW w:w="3539" w:type="dxa"/>
          </w:tcPr>
          <w:p w14:paraId="52E88ED4" w14:textId="30D96D24" w:rsidR="001604A9" w:rsidRPr="006B74A9" w:rsidRDefault="001604A9" w:rsidP="001604A9">
            <w:pPr>
              <w:rPr>
                <w:b/>
              </w:rPr>
            </w:pPr>
            <w:permStart w:id="1729496883" w:edGrp="everyone" w:colFirst="1" w:colLast="1"/>
            <w:r w:rsidRPr="006B74A9">
              <w:rPr>
                <w:b/>
              </w:rPr>
              <w:t>Submission date</w:t>
            </w:r>
          </w:p>
        </w:tc>
        <w:tc>
          <w:tcPr>
            <w:tcW w:w="6095" w:type="dxa"/>
          </w:tcPr>
          <w:sdt>
            <w:sdtPr>
              <w:rPr>
                <w:color w:val="0070C0"/>
              </w:rPr>
              <w:id w:val="-1082750703"/>
              <w:lock w:val="sdtLocked"/>
              <w:placeholder>
                <w:docPart w:val="DefaultPlaceholder_-1854013437"/>
              </w:placeholder>
              <w15:color w:val="333399"/>
              <w:date w:fullDate="2021-11-24T00:00:00Z">
                <w:dateFormat w:val="dd/MM/yyyy"/>
                <w:lid w:val="en-GB"/>
                <w:storeMappedDataAs w:val="dateTime"/>
                <w:calendar w:val="gregorian"/>
              </w:date>
            </w:sdtPr>
            <w:sdtEndPr/>
            <w:sdtContent>
              <w:p w14:paraId="3EBC4E41" w14:textId="4EB7AC6F" w:rsidR="001604A9" w:rsidRPr="006B74A9" w:rsidRDefault="0083305B" w:rsidP="001604A9">
                <w:pPr>
                  <w:rPr>
                    <w:color w:val="000099"/>
                  </w:rPr>
                </w:pPr>
                <w:r>
                  <w:rPr>
                    <w:color w:val="0070C0"/>
                  </w:rPr>
                  <w:t>24/11/2021</w:t>
                </w:r>
              </w:p>
            </w:sdtContent>
          </w:sdt>
        </w:tc>
      </w:tr>
      <w:tr w:rsidR="001604A9" w:rsidRPr="00F90EFB" w14:paraId="63825192" w14:textId="77777777" w:rsidTr="6CF59B43">
        <w:tc>
          <w:tcPr>
            <w:tcW w:w="3539" w:type="dxa"/>
          </w:tcPr>
          <w:p w14:paraId="5416AB62" w14:textId="77777777" w:rsidR="001604A9" w:rsidRPr="006B74A9" w:rsidRDefault="001604A9" w:rsidP="00AA356F">
            <w:pPr>
              <w:rPr>
                <w:b/>
              </w:rPr>
            </w:pPr>
            <w:permStart w:id="637958412" w:edGrp="everyone" w:colFirst="1" w:colLast="1"/>
            <w:permEnd w:id="1729496883"/>
            <w:r w:rsidRPr="006B74A9">
              <w:rPr>
                <w:b/>
              </w:rPr>
              <w:t>Submission time</w:t>
            </w:r>
          </w:p>
        </w:tc>
        <w:tc>
          <w:tcPr>
            <w:tcW w:w="6095" w:type="dxa"/>
          </w:tcPr>
          <w:sdt>
            <w:sdtPr>
              <w:rPr>
                <w:color w:val="0000CC"/>
              </w:rPr>
              <w:id w:val="549271170"/>
              <w:lock w:val="sdtLocked"/>
              <w:placeholder>
                <w:docPart w:val="B1ED75377D4B4AB3883D1EC2F650E001"/>
              </w:placeholder>
              <w15:color w:val="333399"/>
              <w15:appearance w15:val="hidden"/>
              <w:text/>
            </w:sdtPr>
            <w:sdtEndPr/>
            <w:sdtContent>
              <w:p w14:paraId="04B9B5DB" w14:textId="78079188" w:rsidR="001604A9" w:rsidRPr="006B74A9" w:rsidRDefault="0083305B" w:rsidP="00AA356F">
                <w:pPr>
                  <w:rPr>
                    <w:color w:val="000099"/>
                  </w:rPr>
                </w:pPr>
                <w:r>
                  <w:rPr>
                    <w:color w:val="0000CC"/>
                  </w:rPr>
                  <w:t>4pm</w:t>
                </w:r>
              </w:p>
            </w:sdtContent>
          </w:sdt>
        </w:tc>
      </w:tr>
      <w:tr w:rsidR="00321EA5" w:rsidRPr="00F90EFB" w14:paraId="24ED23B2" w14:textId="77777777" w:rsidTr="6CF59B43">
        <w:tc>
          <w:tcPr>
            <w:tcW w:w="3539" w:type="dxa"/>
          </w:tcPr>
          <w:p w14:paraId="276F4FA6" w14:textId="0F7AC0D0" w:rsidR="00321EA5" w:rsidRPr="006B74A9" w:rsidRDefault="00321EA5" w:rsidP="00AA356F">
            <w:pPr>
              <w:rPr>
                <w:b/>
              </w:rPr>
            </w:pPr>
            <w:permStart w:id="944532358" w:edGrp="everyone" w:colFirst="1" w:colLast="1"/>
            <w:permEnd w:id="637958412"/>
            <w:r>
              <w:rPr>
                <w:b/>
              </w:rPr>
              <w:t>Assessment is marked out of:</w:t>
            </w:r>
          </w:p>
        </w:tc>
        <w:sdt>
          <w:sdtPr>
            <w:rPr>
              <w:color w:val="0000CC"/>
            </w:rPr>
            <w:id w:val="-103730779"/>
            <w:lock w:val="sdtLocked"/>
            <w:placeholder>
              <w:docPart w:val="5A473D21871A4631803D87EB0659D1A9"/>
            </w:placeholder>
            <w15:color w:val="333399"/>
            <w15:appearance w15:val="hidden"/>
            <w:text/>
          </w:sdtPr>
          <w:sdtEndPr/>
          <w:sdtContent>
            <w:tc>
              <w:tcPr>
                <w:tcW w:w="6095" w:type="dxa"/>
              </w:tcPr>
              <w:p w14:paraId="744F6546" w14:textId="3544AC71" w:rsidR="00321EA5" w:rsidRDefault="0083305B" w:rsidP="00AA356F">
                <w:pPr>
                  <w:rPr>
                    <w:color w:val="0000CC"/>
                  </w:rPr>
                </w:pPr>
                <w:r>
                  <w:rPr>
                    <w:color w:val="0000CC"/>
                  </w:rPr>
                  <w:t>100</w:t>
                </w:r>
              </w:p>
            </w:tc>
          </w:sdtContent>
        </w:sdt>
      </w:tr>
      <w:tr w:rsidR="001604A9" w:rsidRPr="00F90EFB" w14:paraId="5E065B70" w14:textId="77777777" w:rsidTr="6CF59B43">
        <w:tc>
          <w:tcPr>
            <w:tcW w:w="3539" w:type="dxa"/>
          </w:tcPr>
          <w:p w14:paraId="04FA8209" w14:textId="77777777" w:rsidR="001604A9" w:rsidRPr="006B74A9" w:rsidRDefault="001604A9" w:rsidP="001604A9">
            <w:pPr>
              <w:rPr>
                <w:b/>
              </w:rPr>
            </w:pPr>
            <w:permStart w:id="2132937414" w:edGrp="everyone" w:colFirst="1" w:colLast="1"/>
            <w:permEnd w:id="944532358"/>
            <w:r w:rsidRPr="006B74A9">
              <w:rPr>
                <w:b/>
              </w:rPr>
              <w:t>% weighting of this assessment within total module mark</w:t>
            </w:r>
          </w:p>
        </w:tc>
        <w:tc>
          <w:tcPr>
            <w:tcW w:w="6095" w:type="dxa"/>
          </w:tcPr>
          <w:sdt>
            <w:sdtPr>
              <w:rPr>
                <w:color w:val="0070C0"/>
              </w:rPr>
              <w:id w:val="870569805"/>
              <w:lock w:val="sdtLocked"/>
              <w:placeholder>
                <w:docPart w:val="6C9D6C7B07254A05AF167D941509C36C"/>
              </w:placeholder>
              <w15:color w:val="333399"/>
              <w15:appearance w15:val="hidden"/>
              <w:text/>
            </w:sdtPr>
            <w:sdtEndPr/>
            <w:sdtContent>
              <w:p w14:paraId="195B48D9" w14:textId="216EE59F" w:rsidR="001604A9" w:rsidRPr="006B74A9" w:rsidRDefault="0083305B" w:rsidP="001604A9">
                <w:pPr>
                  <w:rPr>
                    <w:color w:val="000099"/>
                  </w:rPr>
                </w:pPr>
                <w:r>
                  <w:rPr>
                    <w:color w:val="0070C0"/>
                  </w:rPr>
                  <w:t>20%</w:t>
                </w:r>
              </w:p>
            </w:sdtContent>
          </w:sdt>
        </w:tc>
      </w:tr>
      <w:tr w:rsidR="001604A9" w:rsidRPr="00F90EFB" w14:paraId="664777F6" w14:textId="77777777" w:rsidTr="6CF59B43">
        <w:tc>
          <w:tcPr>
            <w:tcW w:w="3539" w:type="dxa"/>
          </w:tcPr>
          <w:p w14:paraId="34EEB0C7" w14:textId="22454542" w:rsidR="001604A9" w:rsidRPr="006B74A9" w:rsidRDefault="00354FAD" w:rsidP="001604A9">
            <w:pPr>
              <w:rPr>
                <w:b/>
              </w:rPr>
            </w:pPr>
            <w:permStart w:id="1662129218" w:edGrp="everyone" w:colFirst="1" w:colLast="1"/>
            <w:permEnd w:id="2132937414"/>
            <w:r>
              <w:rPr>
                <w:b/>
              </w:rPr>
              <w:t>Maximum w</w:t>
            </w:r>
            <w:r w:rsidR="001604A9" w:rsidRPr="006B74A9">
              <w:rPr>
                <w:b/>
              </w:rPr>
              <w:t>ord count/page length</w:t>
            </w:r>
            <w:r>
              <w:rPr>
                <w:b/>
              </w:rPr>
              <w:t>/duration</w:t>
            </w:r>
          </w:p>
        </w:tc>
        <w:sdt>
          <w:sdtPr>
            <w:rPr>
              <w:color w:val="000000" w:themeColor="text1"/>
            </w:rPr>
            <w:id w:val="-1047144178"/>
            <w:lock w:val="sdtLocked"/>
            <w:placeholder>
              <w:docPart w:val="23E7EFF08B7243F99416F9CA8FA61E27"/>
            </w:placeholder>
            <w15:appearance w15:val="hidden"/>
            <w:text/>
          </w:sdtPr>
          <w:sdtEndPr/>
          <w:sdtContent>
            <w:tc>
              <w:tcPr>
                <w:tcW w:w="6095" w:type="dxa"/>
              </w:tcPr>
              <w:p w14:paraId="44009B02" w14:textId="33C581A9" w:rsidR="001604A9" w:rsidRPr="006B74A9" w:rsidRDefault="0083305B" w:rsidP="001604A9">
                <w:pPr>
                  <w:rPr>
                    <w:color w:val="000099"/>
                  </w:rPr>
                </w:pPr>
                <w:r w:rsidRPr="0083305B">
                  <w:rPr>
                    <w:color w:val="000000" w:themeColor="text1"/>
                  </w:rPr>
                  <w:t>The maximum word count for this assignment is 2000 words.</w:t>
                </w:r>
              </w:p>
            </w:tc>
          </w:sdtContent>
        </w:sdt>
      </w:tr>
      <w:tr w:rsidR="001D4B06" w:rsidRPr="00F90EFB" w14:paraId="6E93BC73" w14:textId="77777777" w:rsidTr="6CF59B43">
        <w:tc>
          <w:tcPr>
            <w:tcW w:w="3539" w:type="dxa"/>
          </w:tcPr>
          <w:p w14:paraId="53EC57BF" w14:textId="68992FFD" w:rsidR="001D4B06" w:rsidRPr="00F04844" w:rsidRDefault="001D4B06" w:rsidP="001604A9">
            <w:pPr>
              <w:rPr>
                <w:rFonts w:cstheme="minorHAnsi"/>
                <w:b/>
                <w:shd w:val="clear" w:color="auto" w:fill="FFFFFF"/>
              </w:rPr>
            </w:pPr>
            <w:permStart w:id="1490318822" w:edGrp="everyone" w:colFirst="1" w:colLast="1"/>
            <w:permEnd w:id="1662129218"/>
            <w:r w:rsidRPr="00F04844">
              <w:rPr>
                <w:rFonts w:cstheme="minorHAnsi"/>
                <w:b/>
                <w:shd w:val="clear" w:color="auto" w:fill="FFFFFF"/>
              </w:rPr>
              <w:t>Footnotes, appendices, tables, figures, diagrams, charts included in/excluded from word count/page length?</w:t>
            </w:r>
          </w:p>
        </w:tc>
        <w:tc>
          <w:tcPr>
            <w:tcW w:w="6095" w:type="dxa"/>
          </w:tcPr>
          <w:p w14:paraId="2CEF2CBB" w14:textId="4BDFE784" w:rsidR="00321EA5" w:rsidRPr="006B74A9" w:rsidRDefault="00A37711" w:rsidP="0083305B">
            <w:pPr>
              <w:rPr>
                <w:color w:val="000099"/>
              </w:rPr>
            </w:pPr>
            <w:sdt>
              <w:sdtPr>
                <w:rPr>
                  <w:rFonts w:cstheme="minorHAnsi"/>
                  <w:color w:val="333333"/>
                  <w:sz w:val="24"/>
                  <w:szCs w:val="28"/>
                  <w:shd w:val="clear" w:color="auto" w:fill="FFFFFF"/>
                </w:rPr>
                <w:id w:val="190733011"/>
                <w:lock w:val="sdtLocked"/>
                <w:placeholder>
                  <w:docPart w:val="8BA2E98CEF4B42B99342B17053601A09"/>
                </w:placeholder>
                <w15:color w:val="333333"/>
                <w15:appearance w15:val="hidden"/>
                <w:text w:multiLine="1"/>
              </w:sdtPr>
              <w:sdtEndPr/>
              <w:sdtContent>
                <w:r w:rsidR="0083305B" w:rsidRPr="0083305B">
                  <w:rPr>
                    <w:rFonts w:cstheme="minorHAnsi"/>
                    <w:color w:val="333333"/>
                    <w:sz w:val="24"/>
                    <w:szCs w:val="28"/>
                    <w:shd w:val="clear" w:color="auto" w:fill="FFFFFF"/>
                  </w:rPr>
                  <w:t>Footnotes are included in the word count, as well as any substantive text in any tables, figures, diagrams, or charts.</w:t>
                </w:r>
                <w:r w:rsidR="0083305B">
                  <w:rPr>
                    <w:rFonts w:cstheme="minorHAnsi"/>
                    <w:color w:val="333333"/>
                    <w:sz w:val="24"/>
                    <w:szCs w:val="28"/>
                    <w:shd w:val="clear" w:color="auto" w:fill="FFFFFF"/>
                  </w:rPr>
                  <w:br/>
                </w:r>
                <w:r w:rsidR="0083305B">
                  <w:rPr>
                    <w:rFonts w:cstheme="minorHAnsi"/>
                    <w:color w:val="333333"/>
                    <w:sz w:val="24"/>
                    <w:szCs w:val="28"/>
                    <w:shd w:val="clear" w:color="auto" w:fill="FFFFFF"/>
                  </w:rPr>
                  <w:br/>
                </w:r>
                <w:r w:rsidR="0083305B" w:rsidRPr="0083305B">
                  <w:rPr>
                    <w:rFonts w:cstheme="minorHAnsi"/>
                    <w:color w:val="333333"/>
                    <w:sz w:val="24"/>
                    <w:szCs w:val="28"/>
                    <w:shd w:val="clear" w:color="auto" w:fill="FFFFFF"/>
                  </w:rPr>
                  <w:t>The list of code sources in the appendix is excluded from word count.</w:t>
                </w:r>
              </w:sdtContent>
            </w:sdt>
          </w:p>
        </w:tc>
      </w:tr>
      <w:tr w:rsidR="001604A9" w:rsidRPr="00F90EFB" w14:paraId="3B405859" w14:textId="77777777" w:rsidTr="6CF59B43">
        <w:tc>
          <w:tcPr>
            <w:tcW w:w="3539" w:type="dxa"/>
          </w:tcPr>
          <w:p w14:paraId="47B38CE2" w14:textId="2470CADC" w:rsidR="001604A9" w:rsidRPr="00F04844" w:rsidRDefault="001604A9" w:rsidP="001604A9">
            <w:pPr>
              <w:rPr>
                <w:b/>
              </w:rPr>
            </w:pPr>
            <w:permStart w:id="1971918531" w:edGrp="everyone" w:colFirst="1" w:colLast="1"/>
            <w:permEnd w:id="1490318822"/>
            <w:r w:rsidRPr="00F04844">
              <w:rPr>
                <w:rFonts w:cstheme="minorHAnsi"/>
                <w:b/>
                <w:shd w:val="clear" w:color="auto" w:fill="FFFFFF"/>
              </w:rPr>
              <w:t>Bibliographies, reference lists included in/excluded from word count</w:t>
            </w:r>
            <w:r w:rsidR="00852673" w:rsidRPr="00F04844">
              <w:rPr>
                <w:rFonts w:cstheme="minorHAnsi"/>
                <w:b/>
                <w:shd w:val="clear" w:color="auto" w:fill="FFFFFF"/>
              </w:rPr>
              <w:t>/page length</w:t>
            </w:r>
            <w:r w:rsidRPr="00F04844">
              <w:rPr>
                <w:rFonts w:cstheme="minorHAnsi"/>
                <w:b/>
                <w:shd w:val="clear" w:color="auto" w:fill="FFFFFF"/>
              </w:rPr>
              <w:t>?</w:t>
            </w:r>
          </w:p>
        </w:tc>
        <w:sdt>
          <w:sdtPr>
            <w:rPr>
              <w:rFonts w:cstheme="minorHAnsi"/>
              <w:color w:val="333333"/>
              <w:sz w:val="24"/>
              <w:szCs w:val="28"/>
              <w:shd w:val="clear" w:color="auto" w:fill="FFFFFF"/>
            </w:rPr>
            <w:id w:val="1545253629"/>
            <w:lock w:val="sdtLocked"/>
            <w:placeholder>
              <w:docPart w:val="C18F8A6BCD8241F0912EC18ADC7D4089"/>
            </w:placeholder>
            <w15:color w:val="333399"/>
            <w15:appearance w15:val="hidden"/>
            <w:text w:multiLine="1"/>
          </w:sdtPr>
          <w:sdtEndPr/>
          <w:sdtContent>
            <w:tc>
              <w:tcPr>
                <w:tcW w:w="6095" w:type="dxa"/>
              </w:tcPr>
              <w:p w14:paraId="4E30A540" w14:textId="4D1E338A" w:rsidR="001604A9" w:rsidRPr="006B74A9" w:rsidRDefault="0083305B" w:rsidP="001604A9">
                <w:pPr>
                  <w:rPr>
                    <w:color w:val="000099"/>
                  </w:rPr>
                </w:pPr>
                <w:r w:rsidRPr="0083305B">
                  <w:rPr>
                    <w:rFonts w:cstheme="minorHAnsi"/>
                    <w:color w:val="333333"/>
                    <w:sz w:val="24"/>
                    <w:szCs w:val="28"/>
                    <w:shd w:val="clear" w:color="auto" w:fill="FFFFFF"/>
                  </w:rPr>
                  <w:t>Bibliographies are excluded from the word count.</w:t>
                </w:r>
              </w:p>
            </w:tc>
          </w:sdtContent>
        </w:sdt>
      </w:tr>
      <w:permEnd w:id="1971918531"/>
      <w:tr w:rsidR="001604A9" w:rsidRPr="00F90EFB" w14:paraId="0B4563B1" w14:textId="77777777" w:rsidTr="6CF59B43">
        <w:tc>
          <w:tcPr>
            <w:tcW w:w="3539" w:type="dxa"/>
          </w:tcPr>
          <w:p w14:paraId="2E8A2ED7" w14:textId="4CE6F3F3" w:rsidR="001604A9" w:rsidRPr="006B74A9" w:rsidRDefault="001604A9" w:rsidP="001604A9">
            <w:pPr>
              <w:rPr>
                <w:b/>
              </w:rPr>
            </w:pPr>
            <w:r w:rsidRPr="006B74A9">
              <w:rPr>
                <w:b/>
              </w:rPr>
              <w:t>Penalty for exceeding word count/page length</w:t>
            </w:r>
          </w:p>
        </w:tc>
        <w:tc>
          <w:tcPr>
            <w:tcW w:w="6095" w:type="dxa"/>
          </w:tcPr>
          <w:permStart w:id="1841369701" w:edGrp="everyone" w:displacedByCustomXml="next"/>
          <w:sdt>
            <w:sdtPr>
              <w:id w:val="573936201"/>
              <w:lock w:val="sdtLocked"/>
              <w:placeholder>
                <w:docPart w:val="5D384AFDD7F64D4997CFFABE381CEC5B"/>
              </w:placeholder>
              <w:dropDownList>
                <w:listItem w:value="Choose an item."/>
                <w:listItem w:displayText="No specified maximum (and thus no penalty for exceeding)" w:value="No specified maximum (and thus no penalty for exceeding)"/>
                <w:listItem w:displayText="Standard UCL penalties for exceeding (deduction of 10 percentage points, capped at 40% for Levels 4,5, 6, and 50% for Level 7) Refer to Academic Manual Section 3: Module Assessment - 3.13 Word Counts." w:value="Standard UCL penalties for exceeding (deduction of 10 percentage points, capped at 40% for Levels 4,5, 6, and 50% for Level 7) Refer to Academic Manual Section 3: Module Assessment - 3.13 Word Counts."/>
                <w:listItem w:displayText="If the word count/page length is exceeded the excess content will NOT be marked. " w:value="If the word count/page length is exceeded the excess content will NOT be marked. "/>
              </w:dropDownList>
            </w:sdtPr>
            <w:sdtEndPr/>
            <w:sdtContent>
              <w:p w14:paraId="0CDC5033" w14:textId="0D0E27DC" w:rsidR="00857A75" w:rsidRDefault="0083305B" w:rsidP="001604A9">
                <w:r>
                  <w:t>Standard UCL penalties for exceeding (deduction of 10 percentage points, capped at 40% for Levels 4,5, 6, and 50% for Level 7) Refer to Academic Manual Section 3: Module Assessment - 3.13 Word Counts.</w:t>
                </w:r>
              </w:p>
            </w:sdtContent>
          </w:sdt>
          <w:permEnd w:id="1841369701"/>
          <w:p w14:paraId="0633C626" w14:textId="14B92D6F" w:rsidR="001604A9" w:rsidRPr="006B74A9" w:rsidRDefault="001604A9" w:rsidP="001604A9"/>
        </w:tc>
      </w:tr>
      <w:tr w:rsidR="001604A9" w:rsidRPr="00F90EFB" w14:paraId="6C2309B1" w14:textId="77777777" w:rsidTr="6CF59B43">
        <w:trPr>
          <w:trHeight w:val="704"/>
        </w:trPr>
        <w:tc>
          <w:tcPr>
            <w:tcW w:w="3539" w:type="dxa"/>
          </w:tcPr>
          <w:p w14:paraId="2CD3F5B7" w14:textId="3CB26A5F" w:rsidR="001604A9" w:rsidRPr="00F04844" w:rsidRDefault="001604A9" w:rsidP="001604A9">
            <w:pPr>
              <w:rPr>
                <w:b/>
              </w:rPr>
            </w:pPr>
            <w:r w:rsidRPr="00F04844">
              <w:rPr>
                <w:b/>
              </w:rPr>
              <w:t>Penalty for late submission</w:t>
            </w:r>
          </w:p>
        </w:tc>
        <w:tc>
          <w:tcPr>
            <w:tcW w:w="6095" w:type="dxa"/>
          </w:tcPr>
          <w:p w14:paraId="5A864572" w14:textId="6BFC8175" w:rsidR="001604A9" w:rsidRPr="00F04844" w:rsidRDefault="001604A9" w:rsidP="001604A9">
            <w:pPr>
              <w:rPr>
                <w:color w:val="000099"/>
              </w:rPr>
            </w:pPr>
            <w:r w:rsidRPr="00F04844">
              <w:t xml:space="preserve">Standard UCL penalties apply. Students should refer to Refer to </w:t>
            </w:r>
            <w:hyperlink r:id="rId14" w:anchor="3.12" w:history="1">
              <w:r w:rsidRPr="00F04844">
                <w:rPr>
                  <w:rStyle w:val="Hyperlink"/>
                </w:rPr>
                <w:t>https://www.ucl.ac.uk/academic-manual/chapters/chapter-4-assessment-framework-taught-programmes/section-3-module-assessment#3.12</w:t>
              </w:r>
            </w:hyperlink>
          </w:p>
        </w:tc>
      </w:tr>
      <w:tr w:rsidR="001604A9" w:rsidRPr="00F90EFB" w14:paraId="2C317E6B" w14:textId="77777777" w:rsidTr="6CF59B43">
        <w:trPr>
          <w:trHeight w:val="2145"/>
        </w:trPr>
        <w:tc>
          <w:tcPr>
            <w:tcW w:w="3539" w:type="dxa"/>
          </w:tcPr>
          <w:p w14:paraId="1737BEFE" w14:textId="226EF1B1" w:rsidR="001604A9" w:rsidRPr="006B74A9" w:rsidRDefault="001604A9" w:rsidP="001604A9">
            <w:pPr>
              <w:rPr>
                <w:b/>
              </w:rPr>
            </w:pPr>
            <w:permStart w:id="2125686850" w:edGrp="everyone" w:colFirst="1" w:colLast="1"/>
            <w:r w:rsidRPr="006B74A9">
              <w:rPr>
                <w:b/>
              </w:rPr>
              <w:t xml:space="preserve">Submitting your </w:t>
            </w:r>
            <w:r w:rsidR="001A18A2">
              <w:rPr>
                <w:b/>
              </w:rPr>
              <w:t>assessment</w:t>
            </w:r>
          </w:p>
        </w:tc>
        <w:sdt>
          <w:sdtPr>
            <w:rPr>
              <w:rFonts w:ascii="Calibri" w:eastAsia="Calibri" w:hAnsi="Calibri"/>
              <w:color w:val="000000"/>
              <w:sz w:val="25"/>
              <w:szCs w:val="25"/>
            </w:rPr>
            <w:id w:val="-1455243881"/>
            <w:lock w:val="sdtLocked"/>
            <w:placeholder>
              <w:docPart w:val="6CF2BE4F07DE479E8F2FCBAFF75D3DA9"/>
            </w:placeholder>
            <w15:color w:val="333399"/>
            <w15:appearance w15:val="hidden"/>
            <w:text w:multiLine="1"/>
          </w:sdtPr>
          <w:sdtEndPr/>
          <w:sdtContent>
            <w:tc>
              <w:tcPr>
                <w:tcW w:w="6095" w:type="dxa"/>
              </w:tcPr>
              <w:p w14:paraId="50A6DB22" w14:textId="477EB1C0" w:rsidR="001604A9" w:rsidRPr="006B74A9" w:rsidRDefault="0083305B" w:rsidP="001604A9">
                <w:pPr>
                  <w:spacing w:after="302" w:line="292" w:lineRule="exact"/>
                  <w:ind w:right="144"/>
                  <w:textAlignment w:val="baseline"/>
                  <w:rPr>
                    <w:color w:val="000099"/>
                  </w:rPr>
                </w:pPr>
                <w:r w:rsidRPr="0083305B">
                  <w:rPr>
                    <w:rFonts w:ascii="Calibri" w:eastAsia="Calibri" w:hAnsi="Calibri"/>
                    <w:color w:val="000000"/>
                    <w:sz w:val="25"/>
                    <w:szCs w:val="25"/>
                  </w:rPr>
                  <w:t>The assignment MUST be submitted to the module submission link located within this module’s Moodle ‘Submissions’ tab by the specified deadline.</w:t>
                </w:r>
              </w:p>
            </w:tc>
          </w:sdtContent>
        </w:sdt>
      </w:tr>
      <w:tr w:rsidR="00852673" w:rsidRPr="00F90EFB" w14:paraId="154C5B67" w14:textId="77777777" w:rsidTr="00852673">
        <w:trPr>
          <w:trHeight w:val="2400"/>
        </w:trPr>
        <w:tc>
          <w:tcPr>
            <w:tcW w:w="3539" w:type="dxa"/>
          </w:tcPr>
          <w:p w14:paraId="47DE8689" w14:textId="09486DF3" w:rsidR="00852673" w:rsidRPr="006B74A9" w:rsidRDefault="00852673" w:rsidP="00C551BA">
            <w:pPr>
              <w:rPr>
                <w:b/>
              </w:rPr>
            </w:pPr>
            <w:permStart w:id="1166830223" w:edGrp="everyone" w:colFirst="1" w:colLast="1"/>
            <w:permEnd w:id="2125686850"/>
            <w:r w:rsidRPr="006B74A9">
              <w:rPr>
                <w:b/>
              </w:rPr>
              <w:t xml:space="preserve">Anonymity of identity. Normally, </w:t>
            </w:r>
            <w:r w:rsidRPr="006B74A9">
              <w:rPr>
                <w:b/>
                <w:u w:val="single"/>
              </w:rPr>
              <w:t>all</w:t>
            </w:r>
            <w:r w:rsidRPr="006B74A9">
              <w:rPr>
                <w:b/>
              </w:rPr>
              <w:t xml:space="preserve"> submissions are anonymous unless the nature of the submission is such that anonymity is not appropriate, illustratively as in presentations or where minutes of group meetings are required as part of a group work submission  </w:t>
            </w:r>
          </w:p>
        </w:tc>
        <w:tc>
          <w:tcPr>
            <w:tcW w:w="6095" w:type="dxa"/>
          </w:tcPr>
          <w:sdt>
            <w:sdtPr>
              <w:rPr>
                <w:rFonts w:cstheme="minorHAnsi"/>
                <w:color w:val="0000FF"/>
              </w:rPr>
              <w:id w:val="1624111973"/>
              <w:lock w:val="sdtLocked"/>
              <w:placeholder>
                <w:docPart w:val="A62B3C2F55E241C2841E46119F47104A"/>
              </w:placeholder>
              <w:dropDownList>
                <w:listItem w:value="Choose an item."/>
                <w:listItem w:displayText="The nature of this assessment is such that anonymity is required. " w:value="The nature of this assessment is such that anonymity is required. "/>
                <w:listItem w:displayText="The nature of this assessment is such that anonymity is not required. " w:value="The nature of this assessment is such that anonymity is not required. "/>
              </w:dropDownList>
            </w:sdtPr>
            <w:sdtEndPr/>
            <w:sdtContent>
              <w:p w14:paraId="4542232D" w14:textId="761FFF6E" w:rsidR="00852673" w:rsidRPr="00321EA5" w:rsidRDefault="0083305B" w:rsidP="00C551BA">
                <w:pPr>
                  <w:jc w:val="both"/>
                  <w:rPr>
                    <w:rFonts w:cstheme="minorHAnsi"/>
                    <w:color w:val="0000FF"/>
                  </w:rPr>
                </w:pPr>
                <w:r>
                  <w:rPr>
                    <w:rFonts w:cstheme="minorHAnsi"/>
                    <w:color w:val="0000FF"/>
                  </w:rPr>
                  <w:t xml:space="preserve">The nature of this assessment is such that anonymity is required. </w:t>
                </w:r>
              </w:p>
            </w:sdtContent>
          </w:sdt>
        </w:tc>
      </w:tr>
    </w:tbl>
    <w:p w14:paraId="2FB0F663" w14:textId="77777777" w:rsidR="001A18A2" w:rsidRDefault="001A18A2" w:rsidP="00425373">
      <w:pPr>
        <w:pStyle w:val="Heading1"/>
      </w:pPr>
      <w:bookmarkStart w:id="1" w:name="_Section_B:_Coursework"/>
      <w:bookmarkStart w:id="2" w:name="_Hlk18236931"/>
      <w:bookmarkEnd w:id="1"/>
      <w:permEnd w:id="1166830223"/>
    </w:p>
    <w:p w14:paraId="2E11B40F" w14:textId="77777777" w:rsidR="001A18A2" w:rsidRDefault="001A18A2">
      <w:pPr>
        <w:rPr>
          <w:rFonts w:eastAsiaTheme="majorEastAsia" w:cstheme="majorBidi"/>
          <w:color w:val="0070C0"/>
          <w:sz w:val="48"/>
          <w:szCs w:val="32"/>
        </w:rPr>
      </w:pPr>
      <w:r>
        <w:br w:type="page"/>
      </w:r>
    </w:p>
    <w:p w14:paraId="111AF395" w14:textId="32E8F527" w:rsidR="00E657BE" w:rsidRDefault="00E657BE" w:rsidP="00425373">
      <w:pPr>
        <w:pStyle w:val="Heading1"/>
      </w:pPr>
      <w:r>
        <w:lastRenderedPageBreak/>
        <w:t>Section B</w:t>
      </w:r>
      <w:r w:rsidRPr="007031B3">
        <w:t xml:space="preserve">: </w:t>
      </w:r>
      <w:r w:rsidR="002B0B3A">
        <w:t>Assessment</w:t>
      </w:r>
      <w:r w:rsidRPr="007031B3">
        <w:t xml:space="preserve"> Brief and Requirements</w:t>
      </w:r>
    </w:p>
    <w:tbl>
      <w:tblPr>
        <w:tblStyle w:val="TableGrid"/>
        <w:tblW w:w="0" w:type="auto"/>
        <w:tblLook w:val="04A0" w:firstRow="1" w:lastRow="0" w:firstColumn="1" w:lastColumn="0" w:noHBand="0" w:noVBand="1"/>
      </w:tblPr>
      <w:tblGrid>
        <w:gridCol w:w="9736"/>
      </w:tblGrid>
      <w:tr w:rsidR="00CF2547" w14:paraId="7823C7E0" w14:textId="77777777" w:rsidTr="00CF2547">
        <w:tc>
          <w:tcPr>
            <w:tcW w:w="9736" w:type="dxa"/>
          </w:tcPr>
          <w:p w14:paraId="2DCD3C09" w14:textId="77777777" w:rsidR="0083305B" w:rsidRPr="00036624" w:rsidRDefault="0083305B" w:rsidP="0083305B">
            <w:pPr>
              <w:pStyle w:val="Heading1"/>
              <w:outlineLvl w:val="0"/>
              <w:rPr>
                <w:color w:val="000000" w:themeColor="text1"/>
                <w:sz w:val="44"/>
              </w:rPr>
            </w:pPr>
            <w:permStart w:id="52245743" w:edGrp="everyone"/>
            <w:r w:rsidRPr="00036624">
              <w:rPr>
                <w:color w:val="000000" w:themeColor="text1"/>
                <w:sz w:val="44"/>
              </w:rPr>
              <w:lastRenderedPageBreak/>
              <w:t>Investigate the use of an algorithm to solve a specific business problem</w:t>
            </w:r>
          </w:p>
          <w:p w14:paraId="3584FCDD" w14:textId="77777777" w:rsidR="0083305B" w:rsidRDefault="0083305B" w:rsidP="0083305B"/>
          <w:p w14:paraId="49E56AB9" w14:textId="4637A925" w:rsidR="0083305B" w:rsidRDefault="0083305B" w:rsidP="0083305B">
            <w:r>
              <w:t>This assignment has been designed to help prepare you for your final assignment due in February 202</w:t>
            </w:r>
            <w:r w:rsidR="0098622B">
              <w:t>2</w:t>
            </w:r>
            <w:r>
              <w:t xml:space="preserve"> (Assignment 3), which also requires you to start by identifying a business problem that can be addressed using algorithmic software. (However, for Assignment 3, you will also be required to develop or reuse existing python code, analyse and comment on this code, and test it on data you have generated or found for your chosen business problem.)</w:t>
            </w:r>
            <w:r>
              <w:br/>
            </w:r>
          </w:p>
          <w:p w14:paraId="013C1D24" w14:textId="3E6057BD" w:rsidR="0083305B" w:rsidRDefault="0083305B" w:rsidP="0083305B">
            <w:r>
              <w:t>While you can, later, choose a different business problem and algorithm for Assignment 3, you are encouraged to use the same problem and algorithm for both Assignment 2 and Assignment 3. This will provide you with good starting foundation for Assignment 3, as well as the opportunity to receive some feedback on your choice of problem and algorithm.</w:t>
            </w:r>
            <w:r>
              <w:br/>
            </w:r>
          </w:p>
          <w:p w14:paraId="7A36B110" w14:textId="1112CAE0" w:rsidR="0083305B" w:rsidRPr="00036624" w:rsidRDefault="0083305B" w:rsidP="0083305B">
            <w:pPr>
              <w:rPr>
                <w:b/>
                <w:color w:val="000000" w:themeColor="text1"/>
              </w:rPr>
            </w:pPr>
            <w:r w:rsidRPr="00036624">
              <w:rPr>
                <w:b/>
                <w:color w:val="000000" w:themeColor="text1"/>
              </w:rPr>
              <w:t>Note that for this assignment, you do not need to understand the exact details of how your chosen algorithm works or is coded.</w:t>
            </w:r>
            <w:r>
              <w:rPr>
                <w:b/>
                <w:color w:val="000000" w:themeColor="text1"/>
              </w:rPr>
              <w:br/>
            </w:r>
          </w:p>
          <w:p w14:paraId="1F339B7E" w14:textId="18FDA55B" w:rsidR="0083305B" w:rsidRPr="009611F1" w:rsidRDefault="0083305B" w:rsidP="0083305B">
            <w:pPr>
              <w:rPr>
                <w:u w:val="single"/>
              </w:rPr>
            </w:pPr>
            <w:r w:rsidRPr="009611F1">
              <w:rPr>
                <w:u w:val="single"/>
              </w:rPr>
              <w:t>Instructions:</w:t>
            </w:r>
            <w:r>
              <w:rPr>
                <w:u w:val="single"/>
              </w:rPr>
              <w:br/>
            </w:r>
          </w:p>
          <w:p w14:paraId="19E0E65A" w14:textId="55BD4D74" w:rsidR="0083305B" w:rsidRDefault="0083305B" w:rsidP="0083305B">
            <w:r>
              <w:t>I</w:t>
            </w:r>
            <w:r w:rsidRPr="00456EF3">
              <w:t xml:space="preserve">dentify and investigate a business problem whose solution involves a </w:t>
            </w:r>
            <w:r w:rsidRPr="00F84E0D">
              <w:rPr>
                <w:b/>
              </w:rPr>
              <w:t>non-trivial algorithm</w:t>
            </w:r>
            <w:r w:rsidRPr="00456EF3">
              <w:t>.</w:t>
            </w:r>
            <w:r>
              <w:t xml:space="preserve"> N</w:t>
            </w:r>
            <w:r w:rsidRPr="00456EF3">
              <w:t>on-trivial algorithm</w:t>
            </w:r>
            <w:r>
              <w:t>s</w:t>
            </w:r>
            <w:r w:rsidRPr="00456EF3">
              <w:t xml:space="preserve"> must include iterations (</w:t>
            </w:r>
            <w:proofErr w:type="gramStart"/>
            <w:r w:rsidRPr="00456EF3">
              <w:t>i.e.</w:t>
            </w:r>
            <w:proofErr w:type="gramEnd"/>
            <w:r w:rsidRPr="00456EF3">
              <w:t xml:space="preserve"> loops</w:t>
            </w:r>
            <w:r>
              <w:t xml:space="preserve"> or recursion</w:t>
            </w:r>
            <w:r w:rsidRPr="00456EF3">
              <w:t>) and be able to process data inputs of</w:t>
            </w:r>
            <w:r>
              <w:t xml:space="preserve"> </w:t>
            </w:r>
            <w:r w:rsidRPr="00456EF3">
              <w:t>arbitrary size (</w:t>
            </w:r>
            <w:proofErr w:type="spellStart"/>
            <w:r w:rsidRPr="00456EF3">
              <w:t>eg</w:t>
            </w:r>
            <w:proofErr w:type="spellEnd"/>
            <w:r w:rsidRPr="00456EF3">
              <w:t xml:space="preserve"> datasets/lists/matrices of any size).</w:t>
            </w:r>
            <w:r>
              <w:br/>
            </w:r>
          </w:p>
          <w:p w14:paraId="63F1B94D" w14:textId="6060D42B" w:rsidR="0083305B" w:rsidRDefault="0083305B" w:rsidP="0083305B">
            <w:r>
              <w:t xml:space="preserve">While you will need to define a hypothetical scenario for your business problem (see below) you </w:t>
            </w:r>
            <w:r w:rsidRPr="00036624">
              <w:rPr>
                <w:u w:val="single"/>
              </w:rPr>
              <w:t>do not</w:t>
            </w:r>
            <w:r>
              <w:t xml:space="preserve"> need to identify or research a specific company. Your problem should be a</w:t>
            </w:r>
            <w:r w:rsidRPr="00145AA7">
              <w:t xml:space="preserve"> ge</w:t>
            </w:r>
            <w:r>
              <w:t xml:space="preserve">neral class of problem typically faced by any </w:t>
            </w:r>
            <w:r w:rsidRPr="00145AA7">
              <w:t xml:space="preserve">business in </w:t>
            </w:r>
            <w:r>
              <w:t>a given</w:t>
            </w:r>
            <w:r w:rsidRPr="00145AA7">
              <w:t xml:space="preserve"> sector</w:t>
            </w:r>
            <w:r>
              <w:t xml:space="preserve">. </w:t>
            </w:r>
            <w:r w:rsidR="0098622B">
              <w:br/>
            </w:r>
          </w:p>
          <w:p w14:paraId="4B5E9810" w14:textId="77777777" w:rsidR="0083305B" w:rsidRDefault="0083305B" w:rsidP="0083305B">
            <w:r>
              <w:t>Examples of business problems addressed using non-trivial algorithms include:</w:t>
            </w:r>
          </w:p>
          <w:p w14:paraId="06FC7688" w14:textId="77777777" w:rsidR="0083305B" w:rsidRDefault="0083305B" w:rsidP="0083305B">
            <w:pPr>
              <w:pStyle w:val="ListParagraph"/>
              <w:numPr>
                <w:ilvl w:val="0"/>
                <w:numId w:val="20"/>
              </w:numPr>
            </w:pPr>
            <w:r>
              <w:t>Operations optimisation: production planning, routing planning, resource optimisation, workforce scheduling, maintenance scheduling, call centre queue management …</w:t>
            </w:r>
          </w:p>
          <w:p w14:paraId="1E5BF548" w14:textId="77777777" w:rsidR="0083305B" w:rsidRDefault="0083305B" w:rsidP="0083305B">
            <w:pPr>
              <w:pStyle w:val="ListParagraph"/>
              <w:numPr>
                <w:ilvl w:val="0"/>
                <w:numId w:val="20"/>
              </w:numPr>
            </w:pPr>
            <w:r>
              <w:t>Marketing/Sales: market data analysis, predicting customer buying behaviour</w:t>
            </w:r>
          </w:p>
          <w:p w14:paraId="48DD95A2" w14:textId="77777777" w:rsidR="0083305B" w:rsidRDefault="0083305B" w:rsidP="0083305B">
            <w:pPr>
              <w:pStyle w:val="ListParagraph"/>
              <w:numPr>
                <w:ilvl w:val="0"/>
                <w:numId w:val="20"/>
              </w:numPr>
            </w:pPr>
            <w:r>
              <w:t>Finance/Trading: forecasting, financial analysis, trade optimisation</w:t>
            </w:r>
          </w:p>
          <w:p w14:paraId="77C256D1" w14:textId="77777777" w:rsidR="0083305B" w:rsidRDefault="0083305B" w:rsidP="0083305B">
            <w:pPr>
              <w:pStyle w:val="ListParagraph"/>
              <w:numPr>
                <w:ilvl w:val="0"/>
                <w:numId w:val="20"/>
              </w:numPr>
            </w:pPr>
            <w:r>
              <w:t>Online Business: recommendations, search</w:t>
            </w:r>
          </w:p>
          <w:p w14:paraId="75899080" w14:textId="77777777" w:rsidR="0083305B" w:rsidRDefault="0083305B" w:rsidP="0083305B">
            <w:pPr>
              <w:pStyle w:val="ListParagraph"/>
              <w:numPr>
                <w:ilvl w:val="0"/>
                <w:numId w:val="20"/>
              </w:numPr>
            </w:pPr>
            <w:r>
              <w:t xml:space="preserve">Industry/Product Specific: facial recognition, traffic management, and many more … </w:t>
            </w:r>
          </w:p>
          <w:p w14:paraId="39797304" w14:textId="77777777" w:rsidR="0083305B" w:rsidRDefault="0083305B" w:rsidP="0083305B"/>
          <w:p w14:paraId="033E2551" w14:textId="77777777" w:rsidR="0083305B" w:rsidRDefault="0083305B" w:rsidP="0083305B">
            <w:r>
              <w:t>Whilst you</w:t>
            </w:r>
            <w:r w:rsidRPr="00456EF3">
              <w:t xml:space="preserve"> </w:t>
            </w:r>
            <w:r>
              <w:t>can consider any algorithm, choosing an algorithm</w:t>
            </w:r>
            <w:r w:rsidRPr="00456EF3">
              <w:t xml:space="preserve"> you have already covered </w:t>
            </w:r>
            <w:r>
              <w:t>(</w:t>
            </w:r>
            <w:r w:rsidRPr="00456EF3">
              <w:t xml:space="preserve">or </w:t>
            </w:r>
            <w:r>
              <w:t>will cover</w:t>
            </w:r>
            <w:r w:rsidRPr="00456EF3">
              <w:t xml:space="preserve"> in</w:t>
            </w:r>
            <w:r>
              <w:t xml:space="preserve"> </w:t>
            </w:r>
            <w:r w:rsidRPr="00456EF3">
              <w:t>Computational Thinking</w:t>
            </w:r>
            <w:r>
              <w:t>)</w:t>
            </w:r>
            <w:r w:rsidRPr="00456EF3">
              <w:t xml:space="preserve"> </w:t>
            </w:r>
            <w:r>
              <w:t xml:space="preserve">is likely to help focus your thinking, </w:t>
            </w:r>
            <w:proofErr w:type="spellStart"/>
            <w:r w:rsidRPr="00456EF3">
              <w:t>eg</w:t>
            </w:r>
            <w:proofErr w:type="spellEnd"/>
          </w:p>
          <w:p w14:paraId="022A4522" w14:textId="77777777" w:rsidR="0083305B" w:rsidRDefault="0083305B" w:rsidP="0083305B">
            <w:pPr>
              <w:pStyle w:val="ListParagraph"/>
              <w:numPr>
                <w:ilvl w:val="0"/>
                <w:numId w:val="21"/>
              </w:numPr>
            </w:pPr>
            <w:r w:rsidRPr="00456EF3">
              <w:t>Gauss</w:t>
            </w:r>
            <w:r>
              <w:t>-Jordan Elimination from Mathematics II</w:t>
            </w:r>
          </w:p>
          <w:p w14:paraId="2AAADF61" w14:textId="77777777" w:rsidR="0083305B" w:rsidRDefault="0083305B" w:rsidP="0083305B">
            <w:pPr>
              <w:pStyle w:val="ListParagraph"/>
              <w:numPr>
                <w:ilvl w:val="0"/>
                <w:numId w:val="21"/>
              </w:numPr>
            </w:pPr>
            <w:r w:rsidRPr="00456EF3">
              <w:t xml:space="preserve">Classification Tree Partitioning from </w:t>
            </w:r>
            <w:r>
              <w:t>Data Analytics I</w:t>
            </w:r>
          </w:p>
          <w:p w14:paraId="78485549" w14:textId="77777777" w:rsidR="0083305B" w:rsidRDefault="0083305B" w:rsidP="0083305B">
            <w:pPr>
              <w:pStyle w:val="ListParagraph"/>
              <w:numPr>
                <w:ilvl w:val="0"/>
                <w:numId w:val="21"/>
              </w:numPr>
            </w:pPr>
            <w:r w:rsidRPr="00456EF3">
              <w:t>Knapsack Packing or Breadth-First Search from Computational Thinking</w:t>
            </w:r>
            <w:r>
              <w:t xml:space="preserve"> </w:t>
            </w:r>
            <w:r>
              <w:br/>
              <w:t xml:space="preserve">(you can find out much more about these and other algorithms in your textbook: </w:t>
            </w:r>
            <w:r w:rsidRPr="009054B8">
              <w:rPr>
                <w:i/>
              </w:rPr>
              <w:t>Introduction to Computation and Programming Using Python</w:t>
            </w:r>
            <w:r>
              <w:t xml:space="preserve">, John V. </w:t>
            </w:r>
            <w:proofErr w:type="spellStart"/>
            <w:r>
              <w:t>Guttage</w:t>
            </w:r>
            <w:proofErr w:type="spellEnd"/>
            <w:r>
              <w:t>).</w:t>
            </w:r>
          </w:p>
          <w:p w14:paraId="09FCCDE7" w14:textId="77777777" w:rsidR="0083305B" w:rsidRDefault="0083305B" w:rsidP="0083305B">
            <w:pPr>
              <w:pStyle w:val="ListParagraph"/>
              <w:numPr>
                <w:ilvl w:val="0"/>
                <w:numId w:val="21"/>
              </w:numPr>
            </w:pPr>
            <w:r w:rsidRPr="00456EF3">
              <w:t>Simplex Linear Programming from Computational Thinking</w:t>
            </w:r>
          </w:p>
          <w:p w14:paraId="4273DE7A" w14:textId="77777777" w:rsidR="0083305B" w:rsidRDefault="0083305B" w:rsidP="0083305B"/>
          <w:p w14:paraId="722AB3B4" w14:textId="3FD922AF" w:rsidR="0083305B" w:rsidRPr="006744DC" w:rsidRDefault="0083305B" w:rsidP="0083305B">
            <w:pPr>
              <w:rPr>
                <w:u w:val="single"/>
              </w:rPr>
            </w:pPr>
            <w:r w:rsidRPr="006744DC">
              <w:rPr>
                <w:u w:val="single"/>
              </w:rPr>
              <w:t xml:space="preserve">Your report should have the following </w:t>
            </w:r>
            <w:r w:rsidR="0098622B">
              <w:rPr>
                <w:u w:val="single"/>
              </w:rPr>
              <w:t>4 sections</w:t>
            </w:r>
            <w:r>
              <w:rPr>
                <w:u w:val="single"/>
              </w:rPr>
              <w:t xml:space="preserve"> and answer the following questions</w:t>
            </w:r>
            <w:r w:rsidRPr="006744DC">
              <w:rPr>
                <w:u w:val="single"/>
              </w:rPr>
              <w:t>:</w:t>
            </w:r>
          </w:p>
          <w:p w14:paraId="6B3CE1DF" w14:textId="77777777" w:rsidR="0083305B" w:rsidRDefault="0083305B" w:rsidP="0083305B">
            <w:pPr>
              <w:pStyle w:val="ListParagraph"/>
            </w:pPr>
          </w:p>
          <w:p w14:paraId="19B20DFE" w14:textId="77777777" w:rsidR="0083305B" w:rsidRPr="00182208" w:rsidRDefault="0083305B" w:rsidP="0083305B">
            <w:pPr>
              <w:pStyle w:val="ListParagraph"/>
              <w:numPr>
                <w:ilvl w:val="0"/>
                <w:numId w:val="19"/>
              </w:numPr>
              <w:rPr>
                <w:b/>
              </w:rPr>
            </w:pPr>
            <w:r w:rsidRPr="00182208">
              <w:rPr>
                <w:b/>
              </w:rPr>
              <w:t>Nature and history of your algorithm</w:t>
            </w:r>
          </w:p>
          <w:p w14:paraId="5ECF84FD" w14:textId="77777777" w:rsidR="0083305B" w:rsidRDefault="0083305B" w:rsidP="0083305B">
            <w:pPr>
              <w:pStyle w:val="ListParagraph"/>
              <w:numPr>
                <w:ilvl w:val="1"/>
                <w:numId w:val="19"/>
              </w:numPr>
            </w:pPr>
            <w:r>
              <w:t xml:space="preserve">Briefly, describe – </w:t>
            </w:r>
            <w:r w:rsidRPr="00CA6265">
              <w:rPr>
                <w:u w:val="single"/>
              </w:rPr>
              <w:t>in your own words</w:t>
            </w:r>
            <w:r>
              <w:t xml:space="preserve"> - your algorithm and how it works. This does </w:t>
            </w:r>
            <w:r w:rsidRPr="00E6305A">
              <w:rPr>
                <w:u w:val="single"/>
              </w:rPr>
              <w:t>not</w:t>
            </w:r>
            <w:r>
              <w:t xml:space="preserve"> need to be a detailed description of how the algorithm works. (Do not simply copy &amp; paste definitions. </w:t>
            </w:r>
            <w:r w:rsidRPr="00E6305A">
              <w:rPr>
                <w:u w:val="single"/>
              </w:rPr>
              <w:t>You must explain any technical terms you use</w:t>
            </w:r>
            <w:r>
              <w:t>.)</w:t>
            </w:r>
          </w:p>
          <w:p w14:paraId="5A2DD532" w14:textId="77777777" w:rsidR="0083305B" w:rsidRPr="00D04718" w:rsidRDefault="0083305B" w:rsidP="0083305B">
            <w:pPr>
              <w:pStyle w:val="ListParagraph"/>
              <w:numPr>
                <w:ilvl w:val="1"/>
                <w:numId w:val="19"/>
              </w:numPr>
            </w:pPr>
            <w:r>
              <w:t xml:space="preserve">Investigate and outline the history of your algorithm? </w:t>
            </w:r>
            <w:r w:rsidRPr="00456EF3">
              <w:t xml:space="preserve">Who invented the algorithm? </w:t>
            </w:r>
            <w:r>
              <w:t xml:space="preserve">When? </w:t>
            </w:r>
            <w:r w:rsidRPr="00456EF3">
              <w:t xml:space="preserve">What </w:t>
            </w:r>
            <w:r>
              <w:t>problem was it originally used to solve</w:t>
            </w:r>
            <w:r w:rsidRPr="00456EF3">
              <w:t>?</w:t>
            </w:r>
            <w:r>
              <w:t xml:space="preserve"> How has it since been refined?</w:t>
            </w:r>
          </w:p>
          <w:p w14:paraId="2B58BF99" w14:textId="77777777" w:rsidR="0083305B" w:rsidRPr="00D04718" w:rsidRDefault="0083305B" w:rsidP="0083305B">
            <w:pPr>
              <w:pStyle w:val="ListParagraph"/>
              <w:numPr>
                <w:ilvl w:val="1"/>
                <w:numId w:val="19"/>
              </w:numPr>
            </w:pPr>
            <w:r>
              <w:lastRenderedPageBreak/>
              <w:t>Besides the problem you are focusing on, w</w:t>
            </w:r>
            <w:r w:rsidRPr="00456EF3">
              <w:t>hat other applications</w:t>
            </w:r>
            <w:r>
              <w:t>/problems</w:t>
            </w:r>
            <w:r w:rsidRPr="00456EF3">
              <w:t xml:space="preserve"> </w:t>
            </w:r>
            <w:r>
              <w:t>has</w:t>
            </w:r>
            <w:r w:rsidRPr="00456EF3">
              <w:t xml:space="preserve"> your algorithm be used to solve?</w:t>
            </w:r>
          </w:p>
          <w:p w14:paraId="06BB21A9" w14:textId="77777777" w:rsidR="0083305B" w:rsidRPr="00D04718" w:rsidRDefault="0083305B" w:rsidP="0083305B">
            <w:pPr>
              <w:pStyle w:val="ListParagraph"/>
              <w:numPr>
                <w:ilvl w:val="1"/>
                <w:numId w:val="19"/>
              </w:numPr>
            </w:pPr>
            <w:r>
              <w:t>Investigate and discuss any cited pros/cons</w:t>
            </w:r>
            <w:r w:rsidRPr="00456EF3">
              <w:t xml:space="preserve"> of using this algorithm?</w:t>
            </w:r>
            <w:r>
              <w:t xml:space="preserve"> How do these pros/cons relate to the nature and scale of the problem being solved?</w:t>
            </w:r>
          </w:p>
          <w:p w14:paraId="5406F209" w14:textId="77777777" w:rsidR="0083305B" w:rsidRDefault="0083305B" w:rsidP="0083305B">
            <w:pPr>
              <w:pStyle w:val="ListParagraph"/>
              <w:ind w:left="1440"/>
            </w:pPr>
          </w:p>
          <w:p w14:paraId="29803277" w14:textId="77777777" w:rsidR="0083305B" w:rsidRPr="00182208" w:rsidRDefault="0083305B" w:rsidP="0083305B">
            <w:pPr>
              <w:pStyle w:val="ListParagraph"/>
              <w:numPr>
                <w:ilvl w:val="0"/>
                <w:numId w:val="19"/>
              </w:numPr>
              <w:rPr>
                <w:b/>
              </w:rPr>
            </w:pPr>
            <w:r w:rsidRPr="00182208">
              <w:rPr>
                <w:b/>
              </w:rPr>
              <w:t>Your business problem</w:t>
            </w:r>
          </w:p>
          <w:p w14:paraId="361CC7FD" w14:textId="77777777" w:rsidR="0083305B" w:rsidRDefault="0083305B" w:rsidP="0083305B">
            <w:pPr>
              <w:pStyle w:val="ListParagraph"/>
              <w:numPr>
                <w:ilvl w:val="1"/>
                <w:numId w:val="19"/>
              </w:numPr>
            </w:pPr>
            <w:r>
              <w:t xml:space="preserve">Briefly, describe your chosen problem. What industry are your focusing on? Why is your problem particularly associated with this industry? </w:t>
            </w:r>
          </w:p>
          <w:p w14:paraId="0930F6B3" w14:textId="77777777" w:rsidR="0083305B" w:rsidRDefault="0083305B" w:rsidP="0083305B">
            <w:pPr>
              <w:pStyle w:val="ListParagraph"/>
              <w:numPr>
                <w:ilvl w:val="1"/>
                <w:numId w:val="19"/>
              </w:numPr>
            </w:pPr>
            <w:r w:rsidRPr="00456EF3">
              <w:t xml:space="preserve">What </w:t>
            </w:r>
            <w:r>
              <w:t xml:space="preserve">business </w:t>
            </w:r>
            <w:r w:rsidRPr="00456EF3">
              <w:t>decision is being made</w:t>
            </w:r>
            <w:r>
              <w:t>?</w:t>
            </w:r>
          </w:p>
          <w:p w14:paraId="3674F6F0" w14:textId="77777777" w:rsidR="0083305B" w:rsidRDefault="0083305B" w:rsidP="0083305B">
            <w:pPr>
              <w:pStyle w:val="ListParagraph"/>
              <w:numPr>
                <w:ilvl w:val="1"/>
                <w:numId w:val="19"/>
              </w:numPr>
            </w:pPr>
            <w:r>
              <w:t>H</w:t>
            </w:r>
            <w:r w:rsidRPr="00456EF3">
              <w:t xml:space="preserve">ow does </w:t>
            </w:r>
            <w:r>
              <w:t xml:space="preserve">solving your problem </w:t>
            </w:r>
            <w:r w:rsidRPr="00456EF3">
              <w:t>impact the business?</w:t>
            </w:r>
          </w:p>
          <w:p w14:paraId="40321AB9" w14:textId="77777777" w:rsidR="0083305B" w:rsidRDefault="0083305B" w:rsidP="0083305B">
            <w:pPr>
              <w:pStyle w:val="ListParagraph"/>
              <w:numPr>
                <w:ilvl w:val="1"/>
                <w:numId w:val="19"/>
              </w:numPr>
            </w:pPr>
            <w:r w:rsidRPr="00456EF3">
              <w:t>Describe how this business problem can be decomposed (broken down) into smaller sub</w:t>
            </w:r>
            <w:r>
              <w:t>-</w:t>
            </w:r>
            <w:r w:rsidRPr="00456EF3">
              <w:t>problems?</w:t>
            </w:r>
          </w:p>
          <w:p w14:paraId="5D37F443" w14:textId="77777777" w:rsidR="0083305B" w:rsidRDefault="0083305B" w:rsidP="0083305B">
            <w:pPr>
              <w:pStyle w:val="ListParagraph"/>
              <w:numPr>
                <w:ilvl w:val="1"/>
                <w:numId w:val="19"/>
              </w:numPr>
            </w:pPr>
            <w:r>
              <w:t>Consider the ways in which the problem can be generalised. What are the simplest or most common versions of this business problem? What might make this problem more complex to solve? What unusual/extreme versions of this problem can you envisage or find?</w:t>
            </w:r>
          </w:p>
          <w:p w14:paraId="46A28C00" w14:textId="77777777" w:rsidR="0083305B" w:rsidRDefault="0083305B" w:rsidP="0083305B">
            <w:pPr>
              <w:pStyle w:val="ListParagraph"/>
            </w:pPr>
          </w:p>
          <w:p w14:paraId="64E1B7C9" w14:textId="77777777" w:rsidR="0083305B" w:rsidRPr="00182208" w:rsidRDefault="0083305B" w:rsidP="0083305B">
            <w:pPr>
              <w:pStyle w:val="ListParagraph"/>
              <w:numPr>
                <w:ilvl w:val="0"/>
                <w:numId w:val="19"/>
              </w:numPr>
              <w:rPr>
                <w:b/>
              </w:rPr>
            </w:pPr>
            <w:r w:rsidRPr="00182208">
              <w:rPr>
                <w:b/>
              </w:rPr>
              <w:t xml:space="preserve">Applying your </w:t>
            </w:r>
            <w:r>
              <w:rPr>
                <w:b/>
              </w:rPr>
              <w:t>a</w:t>
            </w:r>
            <w:r w:rsidRPr="00182208">
              <w:rPr>
                <w:b/>
              </w:rPr>
              <w:t xml:space="preserve">lgorithm to your business problem </w:t>
            </w:r>
          </w:p>
          <w:p w14:paraId="4254876A" w14:textId="77777777" w:rsidR="0083305B" w:rsidRDefault="0083305B" w:rsidP="0083305B">
            <w:pPr>
              <w:pStyle w:val="ListParagraph"/>
              <w:numPr>
                <w:ilvl w:val="1"/>
                <w:numId w:val="19"/>
              </w:numPr>
            </w:pPr>
            <w:r>
              <w:t xml:space="preserve">Briefly, describe a hypothetical scenario for your business problem.  </w:t>
            </w:r>
          </w:p>
          <w:p w14:paraId="3FDBCED7" w14:textId="77777777" w:rsidR="0083305B" w:rsidRDefault="0083305B" w:rsidP="0083305B">
            <w:pPr>
              <w:pStyle w:val="ListParagraph"/>
              <w:numPr>
                <w:ilvl w:val="1"/>
                <w:numId w:val="19"/>
              </w:numPr>
            </w:pPr>
            <w:r w:rsidRPr="00456EF3">
              <w:t>What aspect of the business problem does your algorithm particularly address</w:t>
            </w:r>
            <w:r>
              <w:t xml:space="preserve"> in this scenario?</w:t>
            </w:r>
          </w:p>
          <w:p w14:paraId="6E9AE612" w14:textId="77777777" w:rsidR="0083305B" w:rsidRDefault="0083305B" w:rsidP="0083305B">
            <w:pPr>
              <w:pStyle w:val="ListParagraph"/>
              <w:numPr>
                <w:ilvl w:val="1"/>
                <w:numId w:val="19"/>
              </w:numPr>
            </w:pPr>
            <w:r w:rsidRPr="00456EF3">
              <w:t>Describe the nature of the data being used by the algorithm</w:t>
            </w:r>
            <w:r>
              <w:t xml:space="preserve"> in this scenario</w:t>
            </w:r>
            <w:r w:rsidRPr="00456EF3">
              <w:t>? How much data is there? How</w:t>
            </w:r>
            <w:r>
              <w:t xml:space="preserve"> </w:t>
            </w:r>
            <w:r w:rsidRPr="00456EF3">
              <w:t>often is this data added to or updated?</w:t>
            </w:r>
          </w:p>
          <w:p w14:paraId="477923D2" w14:textId="77777777" w:rsidR="0083305B" w:rsidRDefault="0083305B" w:rsidP="0083305B">
            <w:pPr>
              <w:pStyle w:val="ListParagraph"/>
              <w:numPr>
                <w:ilvl w:val="1"/>
                <w:numId w:val="19"/>
              </w:numPr>
            </w:pPr>
            <w:r w:rsidRPr="00456EF3">
              <w:t>Describe how often the algorithm needs to run</w:t>
            </w:r>
            <w:r>
              <w:t xml:space="preserve"> in this scenario</w:t>
            </w:r>
            <w:r w:rsidRPr="00456EF3">
              <w:t xml:space="preserve">, </w:t>
            </w:r>
            <w:proofErr w:type="spellStart"/>
            <w:proofErr w:type="gramStart"/>
            <w:r w:rsidRPr="00456EF3">
              <w:t>eg</w:t>
            </w:r>
            <w:proofErr w:type="spellEnd"/>
            <w:proofErr w:type="gramEnd"/>
            <w:r w:rsidRPr="00456EF3">
              <w:t xml:space="preserve"> continuously, daily, monthly, yearly?</w:t>
            </w:r>
          </w:p>
          <w:p w14:paraId="0D5FFCB2" w14:textId="77777777" w:rsidR="0083305B" w:rsidRDefault="0083305B" w:rsidP="0083305B">
            <w:pPr>
              <w:pStyle w:val="ListParagraph"/>
              <w:numPr>
                <w:ilvl w:val="1"/>
                <w:numId w:val="19"/>
              </w:numPr>
            </w:pPr>
            <w:r>
              <w:t>Discuss how quickly your algorithm needs to provide a solution in your scenario? Also, discuss how necessary it is for the solution to be optimised. If not, how might you characterise a “good enough” solution?</w:t>
            </w:r>
          </w:p>
          <w:p w14:paraId="366DDE21" w14:textId="77777777" w:rsidR="0083305B" w:rsidRDefault="0083305B" w:rsidP="0083305B">
            <w:pPr>
              <w:pStyle w:val="ListParagraph"/>
              <w:numPr>
                <w:ilvl w:val="1"/>
                <w:numId w:val="19"/>
              </w:numPr>
            </w:pPr>
            <w:r>
              <w:t>Investigate, describe and reference any real-life examples of your chosen algorithm being used to solve your chosen business problem. If you are unable to find such examples, discuss why this may be.</w:t>
            </w:r>
          </w:p>
          <w:p w14:paraId="2FEF6AEF" w14:textId="77777777" w:rsidR="0083305B" w:rsidRDefault="0083305B" w:rsidP="0083305B">
            <w:pPr>
              <w:pStyle w:val="ListParagraph"/>
              <w:numPr>
                <w:ilvl w:val="1"/>
                <w:numId w:val="19"/>
              </w:numPr>
            </w:pPr>
            <w:r w:rsidRPr="00456EF3">
              <w:t>Are there other algorithms that could be used to alternatively solve your business problem?</w:t>
            </w:r>
            <w:r>
              <w:t xml:space="preserve"> </w:t>
            </w:r>
            <w:r w:rsidRPr="00456EF3">
              <w:t xml:space="preserve">What advantages/disadvantages </w:t>
            </w:r>
            <w:r>
              <w:t>do these alternatives have</w:t>
            </w:r>
            <w:r w:rsidRPr="00456EF3">
              <w:t xml:space="preserve"> compared to your algorithm?</w:t>
            </w:r>
            <w:r>
              <w:br/>
            </w:r>
          </w:p>
          <w:p w14:paraId="0EE62F97" w14:textId="77777777" w:rsidR="0083305B" w:rsidRPr="00182208" w:rsidRDefault="0083305B" w:rsidP="0083305B">
            <w:pPr>
              <w:pStyle w:val="ListParagraph"/>
              <w:numPr>
                <w:ilvl w:val="0"/>
                <w:numId w:val="19"/>
              </w:numPr>
              <w:rPr>
                <w:b/>
              </w:rPr>
            </w:pPr>
            <w:r w:rsidRPr="00182208">
              <w:rPr>
                <w:b/>
              </w:rPr>
              <w:t>Code source appendix</w:t>
            </w:r>
          </w:p>
          <w:p w14:paraId="7F48C3E6" w14:textId="2FBC6263" w:rsidR="00CF2547" w:rsidRDefault="0083305B" w:rsidP="0083305B">
            <w:pPr>
              <w:ind w:left="720"/>
            </w:pPr>
            <w:r>
              <w:t>Include in an appendix, a list of references to potential sources of python code that you have been able to identify that implement your algorithm. (</w:t>
            </w:r>
            <w:r w:rsidRPr="001770CF">
              <w:rPr>
                <w:u w:val="single"/>
              </w:rPr>
              <w:t>Do not include any code.</w:t>
            </w:r>
            <w:r>
              <w:t xml:space="preserve">) Try to identify examples of python code that implement your algorithm “from scratch”, </w:t>
            </w:r>
            <w:proofErr w:type="gramStart"/>
            <w:r>
              <w:t>i.e.</w:t>
            </w:r>
            <w:proofErr w:type="gramEnd"/>
            <w:r>
              <w:t xml:space="preserve"> without using any non-core python modules.  </w:t>
            </w:r>
            <w:r w:rsidRPr="0007480A">
              <w:rPr>
                <w:u w:val="single"/>
              </w:rPr>
              <w:t>Do not worry at this stage about trying to understand any code</w:t>
            </w:r>
            <w:r>
              <w:t>.</w:t>
            </w:r>
          </w:p>
          <w:permEnd w:id="52245743"/>
          <w:p w14:paraId="3B0634C9" w14:textId="436FC9FE" w:rsidR="00CF2547" w:rsidRDefault="00CF2547" w:rsidP="00CF2547"/>
        </w:tc>
      </w:tr>
    </w:tbl>
    <w:p w14:paraId="213A5702" w14:textId="77777777" w:rsidR="00CF2547" w:rsidRPr="00CF2547" w:rsidRDefault="00CF2547" w:rsidP="00CF2547"/>
    <w:p w14:paraId="51FF5054" w14:textId="77777777" w:rsidR="00666AF7" w:rsidRDefault="00666AF7">
      <w:pPr>
        <w:rPr>
          <w:rFonts w:eastAsia="Calibri" w:cstheme="majorBidi"/>
          <w:color w:val="0070C0"/>
          <w:sz w:val="36"/>
          <w:szCs w:val="26"/>
        </w:rPr>
      </w:pPr>
      <w:r>
        <w:rPr>
          <w:rFonts w:eastAsia="Calibri"/>
        </w:rPr>
        <w:br w:type="page"/>
      </w:r>
    </w:p>
    <w:p w14:paraId="4AB97F01" w14:textId="333A5DEA" w:rsidR="00CC50F5" w:rsidRDefault="00125621" w:rsidP="00425373">
      <w:pPr>
        <w:pStyle w:val="Heading1"/>
        <w:rPr>
          <w:rFonts w:eastAsia="Calibri"/>
        </w:rPr>
      </w:pPr>
      <w:bookmarkStart w:id="3" w:name="_Section_C:_Module"/>
      <w:bookmarkEnd w:id="3"/>
      <w:r w:rsidRPr="00125621">
        <w:rPr>
          <w:rFonts w:eastAsia="Calibri"/>
        </w:rPr>
        <w:lastRenderedPageBreak/>
        <w:t>Section</w:t>
      </w:r>
      <w:r w:rsidR="00E657BE">
        <w:rPr>
          <w:rFonts w:eastAsia="Calibri"/>
        </w:rPr>
        <w:t xml:space="preserve"> C</w:t>
      </w:r>
      <w:r>
        <w:rPr>
          <w:rFonts w:eastAsia="Calibri"/>
        </w:rPr>
        <w:t xml:space="preserve">: </w:t>
      </w:r>
      <w:r w:rsidR="00CC50F5" w:rsidRPr="00125621">
        <w:rPr>
          <w:rFonts w:eastAsia="Calibri"/>
        </w:rPr>
        <w:t xml:space="preserve">Module Learning Outcomes </w:t>
      </w:r>
      <w:r w:rsidR="00CC50F5">
        <w:rPr>
          <w:rFonts w:eastAsia="Calibri"/>
        </w:rPr>
        <w:t>c</w:t>
      </w:r>
      <w:r w:rsidR="00CC50F5" w:rsidRPr="00125621">
        <w:rPr>
          <w:rFonts w:eastAsia="Calibri"/>
        </w:rPr>
        <w:t xml:space="preserve">overed </w:t>
      </w:r>
      <w:r w:rsidR="00CC50F5">
        <w:rPr>
          <w:rFonts w:eastAsia="Calibri"/>
        </w:rPr>
        <w:t>i</w:t>
      </w:r>
      <w:r w:rsidR="00CC50F5" w:rsidRPr="00125621">
        <w:rPr>
          <w:rFonts w:eastAsia="Calibri"/>
        </w:rPr>
        <w:t xml:space="preserve">n </w:t>
      </w:r>
      <w:r w:rsidR="00CC50F5">
        <w:rPr>
          <w:rFonts w:eastAsia="Calibri"/>
        </w:rPr>
        <w:t>t</w:t>
      </w:r>
      <w:r w:rsidR="00CC50F5" w:rsidRPr="00125621">
        <w:rPr>
          <w:rFonts w:eastAsia="Calibri"/>
        </w:rPr>
        <w:t xml:space="preserve">his </w:t>
      </w:r>
      <w:r w:rsidR="001A18A2">
        <w:rPr>
          <w:rFonts w:eastAsia="Calibri"/>
        </w:rPr>
        <w:t>Assessment</w:t>
      </w:r>
    </w:p>
    <w:tbl>
      <w:tblPr>
        <w:tblStyle w:val="TableGrid"/>
        <w:tblW w:w="0" w:type="auto"/>
        <w:tblLook w:val="04A0" w:firstRow="1" w:lastRow="0" w:firstColumn="1" w:lastColumn="0" w:noHBand="0" w:noVBand="1"/>
      </w:tblPr>
      <w:tblGrid>
        <w:gridCol w:w="9736"/>
      </w:tblGrid>
      <w:tr w:rsidR="00CF2547" w14:paraId="02F74B14" w14:textId="77777777" w:rsidTr="00CF2547">
        <w:tc>
          <w:tcPr>
            <w:tcW w:w="9736" w:type="dxa"/>
          </w:tcPr>
          <w:p w14:paraId="6CEA8328" w14:textId="77777777" w:rsidR="004A049E" w:rsidRPr="004A049E" w:rsidRDefault="004A049E" w:rsidP="004A049E">
            <w:pPr>
              <w:spacing w:before="15" w:line="279" w:lineRule="exact"/>
              <w:ind w:right="720"/>
              <w:textAlignment w:val="baseline"/>
            </w:pPr>
            <w:r w:rsidRPr="004A049E">
              <w:t>This assessment contributes towards the achievement of the following stated module Learning Outcomes as highlighted below:</w:t>
            </w:r>
          </w:p>
          <w:p w14:paraId="7DCF5050" w14:textId="77777777" w:rsidR="0083305B" w:rsidRPr="0083305B" w:rsidRDefault="0083305B" w:rsidP="0083305B">
            <w:pPr>
              <w:numPr>
                <w:ilvl w:val="0"/>
                <w:numId w:val="22"/>
              </w:numPr>
              <w:rPr>
                <w:color w:val="4472C4" w:themeColor="accent5"/>
              </w:rPr>
            </w:pPr>
            <w:permStart w:id="1107109868" w:edGrp="everyone"/>
            <w:r w:rsidRPr="0083305B">
              <w:rPr>
                <w:color w:val="4472C4" w:themeColor="accent5"/>
              </w:rPr>
              <w:t>Understand how modern algorithmic software technologies add value to businesses.</w:t>
            </w:r>
          </w:p>
          <w:p w14:paraId="15490AB8" w14:textId="77777777" w:rsidR="0083305B" w:rsidRPr="0083305B" w:rsidRDefault="0083305B" w:rsidP="0083305B">
            <w:pPr>
              <w:numPr>
                <w:ilvl w:val="0"/>
                <w:numId w:val="22"/>
              </w:numPr>
              <w:rPr>
                <w:color w:val="4472C4" w:themeColor="accent5"/>
              </w:rPr>
            </w:pPr>
            <w:r w:rsidRPr="0083305B">
              <w:rPr>
                <w:color w:val="4472C4" w:themeColor="accent5"/>
              </w:rPr>
              <w:t>Understand how to express and design algorithms in terms of sequences of instructions, selection rules and iterative processes.</w:t>
            </w:r>
          </w:p>
          <w:p w14:paraId="2E2CFFD9" w14:textId="77777777" w:rsidR="0083305B" w:rsidRPr="0083305B" w:rsidRDefault="0083305B" w:rsidP="0083305B">
            <w:pPr>
              <w:numPr>
                <w:ilvl w:val="0"/>
                <w:numId w:val="22"/>
              </w:numPr>
              <w:rPr>
                <w:color w:val="4472C4" w:themeColor="accent5"/>
              </w:rPr>
            </w:pPr>
            <w:r w:rsidRPr="0083305B">
              <w:rPr>
                <w:color w:val="4472C4" w:themeColor="accent5"/>
              </w:rPr>
              <w:t>Characterise algorithms and the data structures they employ.</w:t>
            </w:r>
          </w:p>
          <w:p w14:paraId="10138518" w14:textId="77777777" w:rsidR="00B84B0B" w:rsidRDefault="00B84B0B" w:rsidP="00CF2547"/>
          <w:permEnd w:id="1107109868"/>
          <w:p w14:paraId="6E2455AA" w14:textId="57E84850" w:rsidR="00CF2547" w:rsidRDefault="00CF2547" w:rsidP="00CF2547"/>
        </w:tc>
      </w:tr>
    </w:tbl>
    <w:p w14:paraId="403EBE53" w14:textId="77777777" w:rsidR="00CF2547" w:rsidRPr="00CF2547" w:rsidRDefault="00CF2547" w:rsidP="00CF2547"/>
    <w:p w14:paraId="3F2F114B" w14:textId="4A849B3D" w:rsidR="00E13951" w:rsidRPr="004224D0" w:rsidRDefault="00E13951" w:rsidP="004224D0">
      <w:pPr>
        <w:pStyle w:val="ListParagraph"/>
        <w:tabs>
          <w:tab w:val="decimal" w:pos="432"/>
          <w:tab w:val="decimal" w:pos="792"/>
        </w:tabs>
        <w:spacing w:after="0" w:line="295" w:lineRule="exact"/>
        <w:ind w:right="216"/>
        <w:textAlignment w:val="baseline"/>
        <w:rPr>
          <w:rFonts w:ascii="Calibri" w:eastAsia="Calibri" w:hAnsi="Calibri"/>
          <w:color w:val="000000"/>
          <w:sz w:val="25"/>
        </w:rPr>
      </w:pPr>
    </w:p>
    <w:p w14:paraId="4CA4DFB5" w14:textId="2E331176" w:rsidR="00CC50F5" w:rsidRPr="00CF2547" w:rsidRDefault="009A3768" w:rsidP="00CF2547">
      <w:pPr>
        <w:pStyle w:val="Heading1"/>
        <w:rPr>
          <w:rFonts w:ascii="Calibri" w:eastAsia="Calibri" w:hAnsi="Calibri"/>
          <w:color w:val="000000"/>
          <w:sz w:val="25"/>
        </w:rPr>
      </w:pPr>
      <w:bookmarkStart w:id="4" w:name="_Hlk17977795"/>
      <w:bookmarkStart w:id="5" w:name="_Hlk19461966"/>
      <w:bookmarkEnd w:id="2"/>
      <w:r>
        <w:br w:type="column"/>
      </w:r>
      <w:r w:rsidR="00CC50F5" w:rsidRPr="00CF2547">
        <w:lastRenderedPageBreak/>
        <w:t xml:space="preserve">Section </w:t>
      </w:r>
      <w:r w:rsidR="00CF2547">
        <w:t>D</w:t>
      </w:r>
      <w:r w:rsidR="00CC50F5" w:rsidRPr="00CF2547">
        <w:t xml:space="preserve">: Groupwork Instructions </w:t>
      </w:r>
      <w:r w:rsidR="00EF46CE" w:rsidRPr="00CF2547">
        <w:t>(where relevant/appropriate)</w:t>
      </w:r>
    </w:p>
    <w:tbl>
      <w:tblPr>
        <w:tblStyle w:val="TableGrid"/>
        <w:tblW w:w="0" w:type="auto"/>
        <w:tblLook w:val="04A0" w:firstRow="1" w:lastRow="0" w:firstColumn="1" w:lastColumn="0" w:noHBand="0" w:noVBand="1"/>
      </w:tblPr>
      <w:tblGrid>
        <w:gridCol w:w="9736"/>
      </w:tblGrid>
      <w:tr w:rsidR="00CF2547" w14:paraId="1CCF4345" w14:textId="77777777" w:rsidTr="00CF2547">
        <w:tc>
          <w:tcPr>
            <w:tcW w:w="9736" w:type="dxa"/>
          </w:tcPr>
          <w:p w14:paraId="7A08D841" w14:textId="5685902A" w:rsidR="004A049E" w:rsidRDefault="00F03743" w:rsidP="00EF46CE">
            <w:permStart w:id="1810963500" w:edGrp="everyone"/>
            <w:r>
              <w:rPr>
                <w:color w:val="4472C4" w:themeColor="accent5"/>
              </w:rPr>
              <w:t>Not applicable.</w:t>
            </w:r>
          </w:p>
          <w:permEnd w:id="1810963500"/>
          <w:p w14:paraId="7E1593AD" w14:textId="1CF8C452" w:rsidR="00321EA5" w:rsidRDefault="00321EA5" w:rsidP="00EF46CE"/>
        </w:tc>
      </w:tr>
    </w:tbl>
    <w:p w14:paraId="0E3C4943" w14:textId="77777777" w:rsidR="00EF46CE" w:rsidRDefault="00EF46CE" w:rsidP="00EF46CE"/>
    <w:p w14:paraId="73F456C7" w14:textId="777F0A9A" w:rsidR="00CF2547" w:rsidRDefault="00906AA2" w:rsidP="00CF2547">
      <w:pPr>
        <w:pStyle w:val="Heading1"/>
        <w:rPr>
          <w:rFonts w:eastAsia="Calibri"/>
        </w:rPr>
      </w:pPr>
      <w:bookmarkStart w:id="6" w:name="_Section_F:_Academic"/>
      <w:bookmarkEnd w:id="6"/>
      <w:r>
        <w:br w:type="column"/>
      </w:r>
      <w:bookmarkStart w:id="7" w:name="_Section_F:_Additional"/>
      <w:bookmarkStart w:id="8" w:name="_Section_G:_Additional"/>
      <w:bookmarkEnd w:id="4"/>
      <w:bookmarkEnd w:id="5"/>
      <w:bookmarkEnd w:id="7"/>
      <w:bookmarkEnd w:id="8"/>
      <w:r w:rsidR="00CF2547" w:rsidRPr="6CF59B43">
        <w:rPr>
          <w:rFonts w:eastAsia="Calibri"/>
        </w:rPr>
        <w:lastRenderedPageBreak/>
        <w:t xml:space="preserve">Section </w:t>
      </w:r>
      <w:r w:rsidR="001A18A2">
        <w:rPr>
          <w:rFonts w:eastAsia="Calibri"/>
        </w:rPr>
        <w:t>E</w:t>
      </w:r>
      <w:r w:rsidR="00CF2547" w:rsidRPr="6CF59B43">
        <w:rPr>
          <w:rFonts w:eastAsia="Calibri"/>
        </w:rPr>
        <w:t xml:space="preserve">: </w:t>
      </w:r>
      <w:r w:rsidR="00CF2547">
        <w:rPr>
          <w:rFonts w:eastAsia="Calibri"/>
        </w:rPr>
        <w:t>How your work is assessed</w:t>
      </w:r>
    </w:p>
    <w:tbl>
      <w:tblPr>
        <w:tblStyle w:val="TableGrid"/>
        <w:tblW w:w="0" w:type="auto"/>
        <w:tblLook w:val="04A0" w:firstRow="1" w:lastRow="0" w:firstColumn="1" w:lastColumn="0" w:noHBand="0" w:noVBand="1"/>
      </w:tblPr>
      <w:tblGrid>
        <w:gridCol w:w="9736"/>
      </w:tblGrid>
      <w:tr w:rsidR="00CF2547" w14:paraId="7D48D47F" w14:textId="77777777" w:rsidTr="00CF2547">
        <w:tc>
          <w:tcPr>
            <w:tcW w:w="9736" w:type="dxa"/>
          </w:tcPr>
          <w:p w14:paraId="79508BC1" w14:textId="77777777" w:rsidR="00CF2547" w:rsidRPr="00C210E1" w:rsidRDefault="00CF2547" w:rsidP="00CF2547">
            <w:pPr>
              <w:spacing w:before="2" w:line="264" w:lineRule="exact"/>
              <w:jc w:val="both"/>
              <w:textAlignment w:val="baseline"/>
              <w:rPr>
                <w:rFonts w:ascii="Calibri" w:eastAsia="Calibri" w:hAnsi="Calibri"/>
                <w:color w:val="000000"/>
              </w:rPr>
            </w:pPr>
            <w:r w:rsidRPr="00C210E1">
              <w:rPr>
                <w:rFonts w:ascii="Calibri" w:eastAsia="Calibri" w:hAnsi="Calibri"/>
                <w:color w:val="000000" w:themeColor="text1"/>
              </w:rPr>
              <w:t xml:space="preserve">Within each section of this assessment you may be assessed on the following aspects, as applicable and appropriate to this assessment, and should thus consider these aspects when fulfilling the requirements of each section: </w:t>
            </w:r>
          </w:p>
          <w:p w14:paraId="220E7103"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The accuracy of any calculations required.</w:t>
            </w:r>
          </w:p>
          <w:p w14:paraId="1F124A59"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The strengths and quality of your overall analysis and evaluation;</w:t>
            </w:r>
          </w:p>
          <w:p w14:paraId="1BBAEC09"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Appropriate use of relevant theoretical models, concepts and frameworks;</w:t>
            </w:r>
          </w:p>
          <w:p w14:paraId="6CFDD57B"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The rationale and evidence that you provide in support of your arguments;</w:t>
            </w:r>
          </w:p>
          <w:p w14:paraId="60F3C312"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The credibility and viability of the evidenced conclusions/recommendations/plans of action you put forward;</w:t>
            </w:r>
          </w:p>
          <w:p w14:paraId="028F7F41"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Structure and coherence of your considerations and reports;</w:t>
            </w:r>
          </w:p>
          <w:p w14:paraId="5611A1CD"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r w:rsidRPr="00C210E1">
              <w:rPr>
                <w:rFonts w:ascii="Calibri" w:eastAsia="Calibri" w:hAnsi="Calibri"/>
                <w:color w:val="000000" w:themeColor="text1"/>
              </w:rPr>
              <w:t xml:space="preserve">Appropriate and relevant use of, as and where relevant and appropriate, real world examples, academic materials and referenced sources. Any references should use either the Harvard OR Vancouver referencing system (see </w:t>
            </w:r>
            <w:hyperlink r:id="rId15">
              <w:r w:rsidRPr="00C210E1">
                <w:rPr>
                  <w:rStyle w:val="Hyperlink"/>
                  <w:rFonts w:ascii="Calibri" w:eastAsia="Calibri" w:hAnsi="Calibri"/>
                </w:rPr>
                <w:t>References, Citations and Avoiding Plagiarism</w:t>
              </w:r>
            </w:hyperlink>
            <w:r w:rsidRPr="00C210E1">
              <w:t>)</w:t>
            </w:r>
          </w:p>
          <w:p w14:paraId="7D79105C" w14:textId="77777777" w:rsidR="00CF2547" w:rsidRPr="00C210E1" w:rsidRDefault="00CF2547" w:rsidP="00CF2547">
            <w:pPr>
              <w:numPr>
                <w:ilvl w:val="0"/>
                <w:numId w:val="1"/>
              </w:numPr>
              <w:tabs>
                <w:tab w:val="clear" w:pos="432"/>
                <w:tab w:val="decimal" w:pos="792"/>
              </w:tabs>
              <w:spacing w:line="295" w:lineRule="exact"/>
              <w:ind w:left="792" w:right="216" w:hanging="432"/>
              <w:textAlignment w:val="baseline"/>
              <w:rPr>
                <w:rFonts w:ascii="Calibri" w:eastAsia="Calibri" w:hAnsi="Calibri"/>
                <w:color w:val="000000"/>
              </w:rPr>
            </w:pPr>
            <w:bookmarkStart w:id="9" w:name="_Hlk18235589"/>
            <w:r w:rsidRPr="00C210E1">
              <w:rPr>
                <w:rFonts w:ascii="Calibri" w:eastAsia="Calibri" w:hAnsi="Calibri"/>
                <w:color w:val="000000" w:themeColor="text1"/>
              </w:rPr>
              <w:t>Academic judgement regarding the blend of scope, thrust and communication of ideas, contentions, evidence, knowledge, arguments, conclusions.</w:t>
            </w:r>
          </w:p>
          <w:bookmarkEnd w:id="9"/>
          <w:p w14:paraId="287596EE" w14:textId="35DF27BE" w:rsidR="00CF2547" w:rsidRPr="00C210E1" w:rsidRDefault="00CF2547" w:rsidP="00CF2547">
            <w:pPr>
              <w:numPr>
                <w:ilvl w:val="0"/>
                <w:numId w:val="1"/>
              </w:numPr>
              <w:tabs>
                <w:tab w:val="clear" w:pos="432"/>
                <w:tab w:val="decimal" w:pos="792"/>
              </w:tabs>
              <w:spacing w:line="273" w:lineRule="exact"/>
              <w:ind w:left="792" w:right="288" w:hanging="432"/>
              <w:jc w:val="both"/>
              <w:textAlignment w:val="baseline"/>
              <w:rPr>
                <w:rFonts w:ascii="Calibri" w:eastAsia="Calibri" w:hAnsi="Calibri"/>
                <w:color w:val="000000"/>
              </w:rPr>
            </w:pPr>
            <w:r w:rsidRPr="00C210E1">
              <w:rPr>
                <w:rFonts w:ascii="Calibri" w:eastAsia="Calibri" w:hAnsi="Calibri"/>
                <w:color w:val="000000" w:themeColor="text1"/>
              </w:rPr>
              <w:t xml:space="preserve">Each </w:t>
            </w:r>
            <w:r w:rsidR="001A18A2">
              <w:rPr>
                <w:rFonts w:ascii="Calibri" w:eastAsia="Calibri" w:hAnsi="Calibri"/>
                <w:color w:val="000000" w:themeColor="text1"/>
              </w:rPr>
              <w:t>assessment</w:t>
            </w:r>
            <w:r w:rsidRPr="00C210E1">
              <w:rPr>
                <w:rFonts w:ascii="Calibri" w:eastAsia="Calibri" w:hAnsi="Calibri"/>
                <w:color w:val="000000" w:themeColor="text1"/>
              </w:rPr>
              <w:t xml:space="preserve"> requirement(s) has allocated marks/weightings.</w:t>
            </w:r>
          </w:p>
          <w:p w14:paraId="422BE587" w14:textId="77777777" w:rsidR="00CF2547" w:rsidRPr="00C210E1" w:rsidRDefault="00CF2547" w:rsidP="00CF2547">
            <w:pPr>
              <w:spacing w:before="2" w:line="264" w:lineRule="exact"/>
              <w:jc w:val="both"/>
              <w:textAlignment w:val="baseline"/>
              <w:rPr>
                <w:rFonts w:ascii="Calibri" w:eastAsia="Calibri" w:hAnsi="Calibri"/>
                <w:color w:val="000000"/>
              </w:rPr>
            </w:pPr>
          </w:p>
          <w:p w14:paraId="2911474F" w14:textId="77777777" w:rsidR="00CF2547" w:rsidRPr="00C210E1" w:rsidRDefault="00CF2547" w:rsidP="00CF2547">
            <w:pPr>
              <w:spacing w:before="2" w:line="264" w:lineRule="exact"/>
              <w:textAlignment w:val="baseline"/>
              <w:rPr>
                <w:rFonts w:ascii="Calibri" w:eastAsia="Calibri" w:hAnsi="Calibri"/>
                <w:color w:val="000000"/>
              </w:rPr>
            </w:pPr>
            <w:bookmarkStart w:id="10" w:name="_Hlk18233342"/>
            <w:r w:rsidRPr="00C210E1">
              <w:rPr>
                <w:rFonts w:ascii="Calibri" w:eastAsia="Calibri" w:hAnsi="Calibri"/>
                <w:color w:val="000000"/>
              </w:rPr>
              <w:t>Student submissions are reviewed/scrutinised by and internal assessor and are available to an External Examiner for further review/scrutiny</w:t>
            </w:r>
            <w:bookmarkStart w:id="11" w:name="_Section_E:_Groupwork"/>
            <w:bookmarkEnd w:id="11"/>
            <w:r w:rsidRPr="00C210E1">
              <w:rPr>
                <w:rFonts w:ascii="Calibri" w:eastAsia="Calibri" w:hAnsi="Calibri"/>
                <w:color w:val="000000"/>
              </w:rPr>
              <w:t xml:space="preserve"> before consideration by the relevant Examination Board.</w:t>
            </w:r>
          </w:p>
          <w:p w14:paraId="16E95E52" w14:textId="77777777" w:rsidR="00CF2547" w:rsidRPr="00C210E1" w:rsidRDefault="00CF2547" w:rsidP="00CF2547">
            <w:pPr>
              <w:spacing w:before="2" w:line="264" w:lineRule="exact"/>
              <w:textAlignment w:val="baseline"/>
              <w:rPr>
                <w:rFonts w:eastAsia="Calibri" w:cstheme="minorHAnsi"/>
                <w:color w:val="000000"/>
              </w:rPr>
            </w:pPr>
            <w:r w:rsidRPr="00C210E1">
              <w:rPr>
                <w:rFonts w:cstheme="minorHAnsi"/>
                <w:color w:val="000000"/>
                <w:shd w:val="clear" w:color="auto" w:fill="FFFFFF"/>
              </w:rPr>
              <w:t xml:space="preserve">It is not uncommon for some students to feel that their submissions deserve higher marks (irrespective of whether they actually deserve higher marks). To help you assess the relative strengths and weaknesses of your submission please refer to </w:t>
            </w:r>
            <w:r w:rsidRPr="00C210E1">
              <w:t xml:space="preserve">UCL Assessment Criteria Guidelines, located at </w:t>
            </w:r>
            <w:hyperlink r:id="rId16" w:history="1">
              <w:r w:rsidRPr="00C210E1">
                <w:rPr>
                  <w:rStyle w:val="Hyperlink"/>
                </w:rPr>
                <w:t>https://www.ucl.ac.uk/teaching-learning/sites/teaching-learning/files/migrated-files/UCL_Assessment_Criteria_Guide.pdf</w:t>
              </w:r>
            </w:hyperlink>
            <w:r w:rsidRPr="00C210E1">
              <w:t xml:space="preserve">  </w:t>
            </w:r>
            <w:r w:rsidRPr="00C210E1">
              <w:rPr>
                <w:rFonts w:ascii="Calibri" w:eastAsia="Calibri" w:hAnsi="Calibri"/>
                <w:color w:val="000000"/>
              </w:rPr>
              <w:br/>
            </w:r>
            <w:bookmarkEnd w:id="10"/>
          </w:p>
          <w:p w14:paraId="11D4213F" w14:textId="79FFF528" w:rsidR="00CF2547" w:rsidRDefault="00CF2547" w:rsidP="00CF2547">
            <w:pPr>
              <w:spacing w:before="2" w:line="264" w:lineRule="exact"/>
              <w:textAlignment w:val="baseline"/>
              <w:rPr>
                <w:rFonts w:ascii="Calibri" w:eastAsia="Calibri" w:hAnsi="Calibri"/>
                <w:color w:val="000000"/>
              </w:rPr>
            </w:pPr>
            <w:r w:rsidRPr="00C210E1">
              <w:rPr>
                <w:rFonts w:ascii="Calibri" w:eastAsia="Calibri" w:hAnsi="Calibri"/>
                <w:color w:val="000000"/>
              </w:rPr>
              <w:t>The above is an important link as it specifies the criteria for attaining 85% +, 70% to 84%, 60% to 69%, 50% to 59%, 40% to 49%, below 40%.</w:t>
            </w:r>
          </w:p>
          <w:p w14:paraId="6B6CEF8C" w14:textId="77777777" w:rsidR="002B04B3" w:rsidRPr="00C210E1" w:rsidRDefault="002B04B3" w:rsidP="00CF2547">
            <w:pPr>
              <w:spacing w:before="2" w:line="264" w:lineRule="exact"/>
              <w:textAlignment w:val="baseline"/>
              <w:rPr>
                <w:rFonts w:ascii="Calibri" w:eastAsia="Calibri" w:hAnsi="Calibri"/>
                <w:color w:val="000000"/>
              </w:rPr>
            </w:pPr>
          </w:p>
          <w:p w14:paraId="120C1CDF" w14:textId="77777777" w:rsidR="00CF2547" w:rsidRPr="00C210E1" w:rsidRDefault="00CF2547" w:rsidP="00CF2547">
            <w:pPr>
              <w:pStyle w:val="xxxxxxxxxxxxxxxxxxxxxxxxxxxxxxxxxxxxxxxxxxxxxxxxxxxxxxxxxxxxxxxxxxxxmsonormal"/>
              <w:shd w:val="clear" w:color="auto" w:fill="FFFFFF"/>
              <w:spacing w:before="0" w:beforeAutospacing="0" w:after="0" w:afterAutospacing="0"/>
              <w:rPr>
                <w:rFonts w:asciiTheme="minorHAnsi" w:hAnsiTheme="minorHAnsi" w:cstheme="minorHAnsi"/>
                <w:color w:val="006FC9"/>
                <w:sz w:val="22"/>
                <w:szCs w:val="22"/>
              </w:rPr>
            </w:pPr>
            <w:r w:rsidRPr="00C210E1">
              <w:rPr>
                <w:rFonts w:asciiTheme="minorHAnsi" w:hAnsiTheme="minorHAnsi" w:cstheme="minorHAnsi"/>
                <w:color w:val="000000"/>
                <w:sz w:val="22"/>
                <w:szCs w:val="22"/>
                <w:bdr w:val="none" w:sz="0" w:space="0" w:color="auto" w:frame="1"/>
              </w:rPr>
              <w:t xml:space="preserve">You are strongly advised to </w:t>
            </w:r>
            <w:r w:rsidRPr="00C210E1">
              <w:rPr>
                <w:rFonts w:asciiTheme="minorHAnsi" w:hAnsiTheme="minorHAnsi" w:cstheme="minorHAnsi"/>
                <w:b/>
                <w:bCs/>
                <w:color w:val="000000"/>
                <w:sz w:val="22"/>
                <w:szCs w:val="22"/>
                <w:u w:val="single"/>
                <w:bdr w:val="none" w:sz="0" w:space="0" w:color="auto" w:frame="1"/>
              </w:rPr>
              <w:t>not</w:t>
            </w:r>
            <w:r w:rsidRPr="00C210E1">
              <w:rPr>
                <w:rFonts w:asciiTheme="minorHAnsi" w:hAnsiTheme="minorHAnsi" w:cstheme="minorHAnsi"/>
                <w:color w:val="000000"/>
                <w:sz w:val="22"/>
                <w:szCs w:val="22"/>
                <w:bdr w:val="none" w:sz="0" w:space="0" w:color="auto" w:frame="1"/>
              </w:rPr>
              <w:t> compare your mark with marks of other submissions from your student colleagues. Each submission has its own range of characteristics which differ from others in terms of breadth, scope, depth, insights, and subtleties and nuances. On the surface one submission may appear to be similar to another but invariably, digging beneath the surface reveals a range of differing characteristics.</w:t>
            </w:r>
            <w:r w:rsidRPr="00C210E1">
              <w:rPr>
                <w:rFonts w:asciiTheme="minorHAnsi" w:hAnsiTheme="minorHAnsi" w:cstheme="minorHAnsi"/>
                <w:color w:val="006FC9"/>
                <w:sz w:val="22"/>
                <w:szCs w:val="22"/>
                <w:bdr w:val="none" w:sz="0" w:space="0" w:color="auto" w:frame="1"/>
              </w:rPr>
              <w:t xml:space="preserve"> </w:t>
            </w:r>
          </w:p>
          <w:p w14:paraId="739A30A3" w14:textId="77777777" w:rsidR="00CF2547" w:rsidRDefault="00CF2547" w:rsidP="00CF2547"/>
        </w:tc>
      </w:tr>
    </w:tbl>
    <w:p w14:paraId="732A906A" w14:textId="77777777" w:rsidR="00CF2547" w:rsidRPr="00CF2547" w:rsidRDefault="00CF2547" w:rsidP="00CF2547"/>
    <w:p w14:paraId="7DF251E1" w14:textId="77777777" w:rsidR="001A18A2" w:rsidRDefault="001A18A2">
      <w:r>
        <w:br w:type="page"/>
      </w:r>
    </w:p>
    <w:p w14:paraId="5F08E98B" w14:textId="5236D1E2" w:rsidR="00CF2547" w:rsidRDefault="002B0B3A" w:rsidP="001A18A2">
      <w:pPr>
        <w:pStyle w:val="Heading1"/>
        <w:rPr>
          <w:rFonts w:eastAsia="Calibri"/>
        </w:rPr>
      </w:pPr>
      <w:r w:rsidRPr="001A18A2">
        <w:rPr>
          <w:rFonts w:eastAsia="Calibri"/>
        </w:rPr>
        <w:lastRenderedPageBreak/>
        <w:t xml:space="preserve">Section </w:t>
      </w:r>
      <w:r w:rsidR="001A18A2" w:rsidRPr="001A18A2">
        <w:rPr>
          <w:rFonts w:eastAsia="Calibri"/>
        </w:rPr>
        <w:t>F</w:t>
      </w:r>
      <w:r w:rsidRPr="001A18A2">
        <w:rPr>
          <w:rFonts w:eastAsia="Calibri"/>
        </w:rPr>
        <w:t xml:space="preserve">: </w:t>
      </w:r>
      <w:r>
        <w:rPr>
          <w:rFonts w:eastAsia="Calibri"/>
        </w:rPr>
        <w:t>Additional information from module leader (as appropriate)</w:t>
      </w:r>
    </w:p>
    <w:tbl>
      <w:tblPr>
        <w:tblStyle w:val="TableGrid"/>
        <w:tblW w:w="0" w:type="auto"/>
        <w:tblLook w:val="04A0" w:firstRow="1" w:lastRow="0" w:firstColumn="1" w:lastColumn="0" w:noHBand="0" w:noVBand="1"/>
      </w:tblPr>
      <w:tblGrid>
        <w:gridCol w:w="10456"/>
      </w:tblGrid>
      <w:tr w:rsidR="001A18A2" w14:paraId="0DF77DD1" w14:textId="77777777" w:rsidTr="001A18A2">
        <w:tc>
          <w:tcPr>
            <w:tcW w:w="10456" w:type="dxa"/>
          </w:tcPr>
          <w:p w14:paraId="268ABC00" w14:textId="1A7312DE" w:rsidR="001A18A2" w:rsidRDefault="00F03743" w:rsidP="001A18A2">
            <w:permStart w:id="585645367" w:edGrp="everyone"/>
            <w:r>
              <w:t>None.</w:t>
            </w:r>
          </w:p>
          <w:permEnd w:id="585645367"/>
          <w:p w14:paraId="4834002C" w14:textId="67AA3431" w:rsidR="001A18A2" w:rsidRDefault="001A18A2" w:rsidP="00321EA5"/>
        </w:tc>
      </w:tr>
    </w:tbl>
    <w:p w14:paraId="33A897FA" w14:textId="77777777" w:rsidR="001A18A2" w:rsidRDefault="001A18A2" w:rsidP="001A18A2"/>
    <w:p w14:paraId="23240FB5" w14:textId="77777777" w:rsidR="001A18A2" w:rsidRDefault="001A18A2" w:rsidP="001A18A2"/>
    <w:p w14:paraId="397B5F68" w14:textId="77777777" w:rsidR="001A18A2" w:rsidRDefault="001A18A2" w:rsidP="001A18A2"/>
    <w:p w14:paraId="4D07EBA7" w14:textId="77777777" w:rsidR="001A18A2" w:rsidRDefault="001A18A2" w:rsidP="001A18A2"/>
    <w:p w14:paraId="43E83B76" w14:textId="77777777" w:rsidR="001A18A2" w:rsidRDefault="001A18A2" w:rsidP="001A18A2"/>
    <w:p w14:paraId="3F3DF6E2" w14:textId="77777777" w:rsidR="001A18A2" w:rsidRDefault="001A18A2" w:rsidP="001A18A2"/>
    <w:p w14:paraId="47350DD9" w14:textId="77777777" w:rsidR="001A18A2" w:rsidRDefault="001A18A2" w:rsidP="001A18A2"/>
    <w:p w14:paraId="59611E30" w14:textId="77777777" w:rsidR="001A18A2" w:rsidRDefault="001A18A2" w:rsidP="001A18A2"/>
    <w:p w14:paraId="7DD007E7" w14:textId="77777777" w:rsidR="001A18A2" w:rsidRDefault="001A18A2" w:rsidP="001A18A2"/>
    <w:p w14:paraId="30CC1B69" w14:textId="77777777" w:rsidR="001A18A2" w:rsidRDefault="001A18A2" w:rsidP="001A18A2"/>
    <w:p w14:paraId="2144539A" w14:textId="77777777" w:rsidR="001A18A2" w:rsidRDefault="001A18A2" w:rsidP="001A18A2"/>
    <w:p w14:paraId="55480739" w14:textId="77777777" w:rsidR="001A18A2" w:rsidRDefault="001A18A2" w:rsidP="001A18A2"/>
    <w:p w14:paraId="4749EC19" w14:textId="77777777" w:rsidR="001A18A2" w:rsidRDefault="001A18A2" w:rsidP="001A18A2"/>
    <w:p w14:paraId="79F3657A" w14:textId="77777777" w:rsidR="001A18A2" w:rsidRDefault="001A18A2" w:rsidP="001A18A2"/>
    <w:p w14:paraId="0988F6D4" w14:textId="77777777" w:rsidR="001A18A2" w:rsidRDefault="001A18A2" w:rsidP="001A18A2"/>
    <w:p w14:paraId="6671E015" w14:textId="77777777" w:rsidR="001A18A2" w:rsidRDefault="001A18A2" w:rsidP="001A18A2"/>
    <w:p w14:paraId="39AE60E4" w14:textId="77777777" w:rsidR="001A18A2" w:rsidRDefault="001A18A2" w:rsidP="001A18A2"/>
    <w:p w14:paraId="71C7EDCE" w14:textId="77777777" w:rsidR="001A18A2" w:rsidRDefault="001A18A2" w:rsidP="001A18A2"/>
    <w:p w14:paraId="1DFAF605" w14:textId="77777777" w:rsidR="001A18A2" w:rsidRDefault="001A18A2" w:rsidP="001A18A2"/>
    <w:p w14:paraId="574E1DE6" w14:textId="77777777" w:rsidR="001A18A2" w:rsidRDefault="001A18A2" w:rsidP="001A18A2"/>
    <w:p w14:paraId="44F18D13" w14:textId="77777777" w:rsidR="001A18A2" w:rsidRPr="00EF46CE" w:rsidRDefault="001A18A2" w:rsidP="00EF46CE"/>
    <w:sectPr w:rsidR="001A18A2" w:rsidRPr="00EF46CE" w:rsidSect="002B04B3">
      <w:footerReference w:type="default" r:id="rId17"/>
      <w:pgSz w:w="11906" w:h="16838"/>
      <w:pgMar w:top="720" w:right="720" w:bottom="720" w:left="72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56F2" w14:textId="77777777" w:rsidR="00A37711" w:rsidRDefault="00A37711" w:rsidP="006E6265">
      <w:pPr>
        <w:spacing w:after="0" w:line="240" w:lineRule="auto"/>
      </w:pPr>
      <w:r>
        <w:separator/>
      </w:r>
    </w:p>
  </w:endnote>
  <w:endnote w:type="continuationSeparator" w:id="0">
    <w:p w14:paraId="3F9BE0A2" w14:textId="77777777" w:rsidR="00A37711" w:rsidRDefault="00A37711" w:rsidP="006E6265">
      <w:pPr>
        <w:spacing w:after="0" w:line="240" w:lineRule="auto"/>
      </w:pPr>
      <w:r>
        <w:continuationSeparator/>
      </w:r>
    </w:p>
  </w:endnote>
  <w:endnote w:type="continuationNotice" w:id="1">
    <w:p w14:paraId="1CE25D9C" w14:textId="77777777" w:rsidR="00A37711" w:rsidRDefault="00A377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00A2" w14:textId="7F7A97A2" w:rsidR="009573DA" w:rsidRPr="009573DA" w:rsidRDefault="009573DA">
    <w:pPr>
      <w:pStyle w:val="Footer"/>
      <w:rPr>
        <w:color w:val="595959" w:themeColor="text1" w:themeTint="A6"/>
        <w:sz w:val="18"/>
        <w:szCs w:val="18"/>
      </w:rPr>
    </w:pPr>
    <w:r w:rsidRPr="009573DA">
      <w:rPr>
        <w:color w:val="595959" w:themeColor="text1" w:themeTint="A6"/>
        <w:sz w:val="18"/>
        <w:szCs w:val="18"/>
      </w:rPr>
      <w:t>Published 20</w:t>
    </w:r>
    <w:r w:rsidRPr="009573DA">
      <w:rPr>
        <w:color w:val="595959" w:themeColor="text1" w:themeTint="A6"/>
        <w:sz w:val="18"/>
        <w:szCs w:val="18"/>
        <w:vertAlign w:val="superscript"/>
      </w:rPr>
      <w:t>th</w:t>
    </w:r>
    <w:r w:rsidRPr="009573DA">
      <w:rPr>
        <w:color w:val="595959" w:themeColor="text1" w:themeTint="A6"/>
        <w:sz w:val="18"/>
        <w:szCs w:val="18"/>
      </w:rPr>
      <w:t xml:space="preserve"> October 2021</w:t>
    </w:r>
  </w:p>
  <w:p w14:paraId="3FC7118F" w14:textId="77777777" w:rsidR="006E6265" w:rsidRDefault="006E6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19BB" w14:textId="77777777" w:rsidR="00A37711" w:rsidRDefault="00A37711" w:rsidP="006E6265">
      <w:pPr>
        <w:spacing w:after="0" w:line="240" w:lineRule="auto"/>
      </w:pPr>
      <w:r>
        <w:separator/>
      </w:r>
    </w:p>
  </w:footnote>
  <w:footnote w:type="continuationSeparator" w:id="0">
    <w:p w14:paraId="42A56D21" w14:textId="77777777" w:rsidR="00A37711" w:rsidRDefault="00A37711" w:rsidP="006E6265">
      <w:pPr>
        <w:spacing w:after="0" w:line="240" w:lineRule="auto"/>
      </w:pPr>
      <w:r>
        <w:continuationSeparator/>
      </w:r>
    </w:p>
  </w:footnote>
  <w:footnote w:type="continuationNotice" w:id="1">
    <w:p w14:paraId="5B88BD0D" w14:textId="77777777" w:rsidR="00A37711" w:rsidRDefault="00A377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1E9"/>
    <w:multiLevelType w:val="hybridMultilevel"/>
    <w:tmpl w:val="7812A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70970"/>
    <w:multiLevelType w:val="hybridMultilevel"/>
    <w:tmpl w:val="9458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331C1"/>
    <w:multiLevelType w:val="hybridMultilevel"/>
    <w:tmpl w:val="040C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7701C"/>
    <w:multiLevelType w:val="hybridMultilevel"/>
    <w:tmpl w:val="7816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17696"/>
    <w:multiLevelType w:val="hybridMultilevel"/>
    <w:tmpl w:val="55EA8BEC"/>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290E6F"/>
    <w:multiLevelType w:val="hybridMultilevel"/>
    <w:tmpl w:val="B3206148"/>
    <w:lvl w:ilvl="0" w:tplc="08090001">
      <w:start w:val="1"/>
      <w:numFmt w:val="bullet"/>
      <w:lvlText w:val=""/>
      <w:lvlJc w:val="left"/>
      <w:pPr>
        <w:ind w:left="1569" w:hanging="360"/>
      </w:pPr>
      <w:rPr>
        <w:rFonts w:ascii="Symbol" w:hAnsi="Symbol" w:hint="default"/>
      </w:rPr>
    </w:lvl>
    <w:lvl w:ilvl="1" w:tplc="08090003" w:tentative="1">
      <w:start w:val="1"/>
      <w:numFmt w:val="bullet"/>
      <w:lvlText w:val="o"/>
      <w:lvlJc w:val="left"/>
      <w:pPr>
        <w:ind w:left="2289" w:hanging="360"/>
      </w:pPr>
      <w:rPr>
        <w:rFonts w:ascii="Courier New" w:hAnsi="Courier New" w:cs="Courier New" w:hint="default"/>
      </w:rPr>
    </w:lvl>
    <w:lvl w:ilvl="2" w:tplc="08090005" w:tentative="1">
      <w:start w:val="1"/>
      <w:numFmt w:val="bullet"/>
      <w:lvlText w:val=""/>
      <w:lvlJc w:val="left"/>
      <w:pPr>
        <w:ind w:left="3009" w:hanging="360"/>
      </w:pPr>
      <w:rPr>
        <w:rFonts w:ascii="Wingdings" w:hAnsi="Wingdings" w:hint="default"/>
      </w:rPr>
    </w:lvl>
    <w:lvl w:ilvl="3" w:tplc="08090001" w:tentative="1">
      <w:start w:val="1"/>
      <w:numFmt w:val="bullet"/>
      <w:lvlText w:val=""/>
      <w:lvlJc w:val="left"/>
      <w:pPr>
        <w:ind w:left="3729" w:hanging="360"/>
      </w:pPr>
      <w:rPr>
        <w:rFonts w:ascii="Symbol" w:hAnsi="Symbol" w:hint="default"/>
      </w:rPr>
    </w:lvl>
    <w:lvl w:ilvl="4" w:tplc="08090003" w:tentative="1">
      <w:start w:val="1"/>
      <w:numFmt w:val="bullet"/>
      <w:lvlText w:val="o"/>
      <w:lvlJc w:val="left"/>
      <w:pPr>
        <w:ind w:left="4449" w:hanging="360"/>
      </w:pPr>
      <w:rPr>
        <w:rFonts w:ascii="Courier New" w:hAnsi="Courier New" w:cs="Courier New" w:hint="default"/>
      </w:rPr>
    </w:lvl>
    <w:lvl w:ilvl="5" w:tplc="08090005" w:tentative="1">
      <w:start w:val="1"/>
      <w:numFmt w:val="bullet"/>
      <w:lvlText w:val=""/>
      <w:lvlJc w:val="left"/>
      <w:pPr>
        <w:ind w:left="5169" w:hanging="360"/>
      </w:pPr>
      <w:rPr>
        <w:rFonts w:ascii="Wingdings" w:hAnsi="Wingdings" w:hint="default"/>
      </w:rPr>
    </w:lvl>
    <w:lvl w:ilvl="6" w:tplc="08090001" w:tentative="1">
      <w:start w:val="1"/>
      <w:numFmt w:val="bullet"/>
      <w:lvlText w:val=""/>
      <w:lvlJc w:val="left"/>
      <w:pPr>
        <w:ind w:left="5889" w:hanging="360"/>
      </w:pPr>
      <w:rPr>
        <w:rFonts w:ascii="Symbol" w:hAnsi="Symbol" w:hint="default"/>
      </w:rPr>
    </w:lvl>
    <w:lvl w:ilvl="7" w:tplc="08090003" w:tentative="1">
      <w:start w:val="1"/>
      <w:numFmt w:val="bullet"/>
      <w:lvlText w:val="o"/>
      <w:lvlJc w:val="left"/>
      <w:pPr>
        <w:ind w:left="6609" w:hanging="360"/>
      </w:pPr>
      <w:rPr>
        <w:rFonts w:ascii="Courier New" w:hAnsi="Courier New" w:cs="Courier New" w:hint="default"/>
      </w:rPr>
    </w:lvl>
    <w:lvl w:ilvl="8" w:tplc="08090005" w:tentative="1">
      <w:start w:val="1"/>
      <w:numFmt w:val="bullet"/>
      <w:lvlText w:val=""/>
      <w:lvlJc w:val="left"/>
      <w:pPr>
        <w:ind w:left="7329" w:hanging="360"/>
      </w:pPr>
      <w:rPr>
        <w:rFonts w:ascii="Wingdings" w:hAnsi="Wingdings" w:hint="default"/>
      </w:rPr>
    </w:lvl>
  </w:abstractNum>
  <w:abstractNum w:abstractNumId="6" w15:restartNumberingAfterBreak="0">
    <w:nsid w:val="229855FF"/>
    <w:multiLevelType w:val="hybridMultilevel"/>
    <w:tmpl w:val="AE801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5D6B69"/>
    <w:multiLevelType w:val="hybridMultilevel"/>
    <w:tmpl w:val="BDDA0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922F4E"/>
    <w:multiLevelType w:val="multilevel"/>
    <w:tmpl w:val="FB42A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B6504"/>
    <w:multiLevelType w:val="hybridMultilevel"/>
    <w:tmpl w:val="41C6ABF6"/>
    <w:lvl w:ilvl="0" w:tplc="08090001">
      <w:start w:val="1"/>
      <w:numFmt w:val="bullet"/>
      <w:lvlText w:val=""/>
      <w:lvlJc w:val="left"/>
      <w:pPr>
        <w:ind w:left="986" w:hanging="360"/>
      </w:pPr>
      <w:rPr>
        <w:rFonts w:ascii="Symbol" w:hAnsi="Symbol" w:hint="default"/>
      </w:rPr>
    </w:lvl>
    <w:lvl w:ilvl="1" w:tplc="08090003" w:tentative="1">
      <w:start w:val="1"/>
      <w:numFmt w:val="bullet"/>
      <w:lvlText w:val="o"/>
      <w:lvlJc w:val="left"/>
      <w:pPr>
        <w:ind w:left="1706" w:hanging="360"/>
      </w:pPr>
      <w:rPr>
        <w:rFonts w:ascii="Courier New" w:hAnsi="Courier New" w:cs="Courier New" w:hint="default"/>
      </w:rPr>
    </w:lvl>
    <w:lvl w:ilvl="2" w:tplc="08090005" w:tentative="1">
      <w:start w:val="1"/>
      <w:numFmt w:val="bullet"/>
      <w:lvlText w:val=""/>
      <w:lvlJc w:val="left"/>
      <w:pPr>
        <w:ind w:left="2426" w:hanging="360"/>
      </w:pPr>
      <w:rPr>
        <w:rFonts w:ascii="Wingdings" w:hAnsi="Wingdings" w:hint="default"/>
      </w:rPr>
    </w:lvl>
    <w:lvl w:ilvl="3" w:tplc="08090001" w:tentative="1">
      <w:start w:val="1"/>
      <w:numFmt w:val="bullet"/>
      <w:lvlText w:val=""/>
      <w:lvlJc w:val="left"/>
      <w:pPr>
        <w:ind w:left="3146" w:hanging="360"/>
      </w:pPr>
      <w:rPr>
        <w:rFonts w:ascii="Symbol" w:hAnsi="Symbol" w:hint="default"/>
      </w:rPr>
    </w:lvl>
    <w:lvl w:ilvl="4" w:tplc="08090003" w:tentative="1">
      <w:start w:val="1"/>
      <w:numFmt w:val="bullet"/>
      <w:lvlText w:val="o"/>
      <w:lvlJc w:val="left"/>
      <w:pPr>
        <w:ind w:left="3866" w:hanging="360"/>
      </w:pPr>
      <w:rPr>
        <w:rFonts w:ascii="Courier New" w:hAnsi="Courier New" w:cs="Courier New" w:hint="default"/>
      </w:rPr>
    </w:lvl>
    <w:lvl w:ilvl="5" w:tplc="08090005" w:tentative="1">
      <w:start w:val="1"/>
      <w:numFmt w:val="bullet"/>
      <w:lvlText w:val=""/>
      <w:lvlJc w:val="left"/>
      <w:pPr>
        <w:ind w:left="4586" w:hanging="360"/>
      </w:pPr>
      <w:rPr>
        <w:rFonts w:ascii="Wingdings" w:hAnsi="Wingdings" w:hint="default"/>
      </w:rPr>
    </w:lvl>
    <w:lvl w:ilvl="6" w:tplc="08090001" w:tentative="1">
      <w:start w:val="1"/>
      <w:numFmt w:val="bullet"/>
      <w:lvlText w:val=""/>
      <w:lvlJc w:val="left"/>
      <w:pPr>
        <w:ind w:left="5306" w:hanging="360"/>
      </w:pPr>
      <w:rPr>
        <w:rFonts w:ascii="Symbol" w:hAnsi="Symbol" w:hint="default"/>
      </w:rPr>
    </w:lvl>
    <w:lvl w:ilvl="7" w:tplc="08090003" w:tentative="1">
      <w:start w:val="1"/>
      <w:numFmt w:val="bullet"/>
      <w:lvlText w:val="o"/>
      <w:lvlJc w:val="left"/>
      <w:pPr>
        <w:ind w:left="6026" w:hanging="360"/>
      </w:pPr>
      <w:rPr>
        <w:rFonts w:ascii="Courier New" w:hAnsi="Courier New" w:cs="Courier New" w:hint="default"/>
      </w:rPr>
    </w:lvl>
    <w:lvl w:ilvl="8" w:tplc="08090005" w:tentative="1">
      <w:start w:val="1"/>
      <w:numFmt w:val="bullet"/>
      <w:lvlText w:val=""/>
      <w:lvlJc w:val="left"/>
      <w:pPr>
        <w:ind w:left="6746" w:hanging="360"/>
      </w:pPr>
      <w:rPr>
        <w:rFonts w:ascii="Wingdings" w:hAnsi="Wingdings" w:hint="default"/>
      </w:rPr>
    </w:lvl>
  </w:abstractNum>
  <w:abstractNum w:abstractNumId="10" w15:restartNumberingAfterBreak="0">
    <w:nsid w:val="36976E4E"/>
    <w:multiLevelType w:val="hybridMultilevel"/>
    <w:tmpl w:val="F7DEA98C"/>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1542AC"/>
    <w:multiLevelType w:val="multilevel"/>
    <w:tmpl w:val="F08CD3A8"/>
    <w:lvl w:ilvl="0">
      <w:start w:val="1"/>
      <w:numFmt w:val="decimal"/>
      <w:lvlText w:val="%1."/>
      <w:lvlJc w:val="left"/>
      <w:pPr>
        <w:tabs>
          <w:tab w:val="decimal" w:pos="360"/>
        </w:tabs>
        <w:ind w:left="720"/>
      </w:pPr>
      <w:rPr>
        <w:rFonts w:ascii="Calibri" w:eastAsia="Calibri" w:hAnsi="Calibri"/>
        <w:strike w:val="0"/>
        <w:color w:val="000000"/>
        <w:spacing w:val="-3"/>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BC2314"/>
    <w:multiLevelType w:val="multilevel"/>
    <w:tmpl w:val="FA7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6177A"/>
    <w:multiLevelType w:val="multilevel"/>
    <w:tmpl w:val="A7DC5370"/>
    <w:lvl w:ilvl="0">
      <w:start w:val="1"/>
      <w:numFmt w:val="bullet"/>
      <w:lvlText w:val=""/>
      <w:lvlJc w:val="left"/>
      <w:pPr>
        <w:tabs>
          <w:tab w:val="decimal" w:pos="432"/>
        </w:tabs>
        <w:ind w:left="720"/>
      </w:pPr>
      <w:rPr>
        <w:rFonts w:ascii="Symbol" w:eastAsia="Symbol" w:hAnsi="Symbol"/>
        <w:strike w:val="0"/>
        <w:color w:val="000000"/>
        <w:spacing w:val="0"/>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C930DC"/>
    <w:multiLevelType w:val="multilevel"/>
    <w:tmpl w:val="5A78185E"/>
    <w:lvl w:ilvl="0">
      <w:start w:val="3"/>
      <w:numFmt w:val="decimal"/>
      <w:lvlText w:val="%1."/>
      <w:lvlJc w:val="left"/>
      <w:pPr>
        <w:tabs>
          <w:tab w:val="decimal" w:pos="720"/>
        </w:tabs>
        <w:ind w:left="720"/>
      </w:pPr>
      <w:rPr>
        <w:rFonts w:ascii="Calibri" w:eastAsia="Calibri" w:hAnsi="Calibri"/>
        <w:strike w:val="0"/>
        <w:color w:val="393736"/>
        <w:spacing w:val="0"/>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544FC8"/>
    <w:multiLevelType w:val="hybridMultilevel"/>
    <w:tmpl w:val="E160D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E266E"/>
    <w:multiLevelType w:val="hybridMultilevel"/>
    <w:tmpl w:val="B67C3E9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697AE9"/>
    <w:multiLevelType w:val="hybridMultilevel"/>
    <w:tmpl w:val="3170E392"/>
    <w:lvl w:ilvl="0" w:tplc="C0866DE2">
      <w:start w:val="3"/>
      <w:numFmt w:val="decimal"/>
      <w:lvlText w:val="%1."/>
      <w:lvlJc w:val="left"/>
      <w:pPr>
        <w:ind w:left="864"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8" w15:restartNumberingAfterBreak="0">
    <w:nsid w:val="66C9088D"/>
    <w:multiLevelType w:val="hybridMultilevel"/>
    <w:tmpl w:val="607A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D01C10"/>
    <w:multiLevelType w:val="hybridMultilevel"/>
    <w:tmpl w:val="776CE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D53FFC"/>
    <w:multiLevelType w:val="hybridMultilevel"/>
    <w:tmpl w:val="E6ACE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D79F5"/>
    <w:multiLevelType w:val="multilevel"/>
    <w:tmpl w:val="D7E64B5C"/>
    <w:lvl w:ilvl="0">
      <w:start w:val="1"/>
      <w:numFmt w:val="lowerLetter"/>
      <w:lvlText w:val="%1."/>
      <w:lvlJc w:val="left"/>
      <w:pPr>
        <w:tabs>
          <w:tab w:val="decimal" w:pos="360"/>
        </w:tabs>
        <w:ind w:left="720"/>
      </w:pPr>
      <w:rPr>
        <w:rFonts w:ascii="Calibri" w:eastAsia="Calibri" w:hAnsi="Calibri"/>
        <w:strike w:val="0"/>
        <w:color w:val="000000"/>
        <w:spacing w:val="0"/>
        <w:w w:val="100"/>
        <w:sz w:val="2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4"/>
  </w:num>
  <w:num w:numId="3">
    <w:abstractNumId w:val="17"/>
  </w:num>
  <w:num w:numId="4">
    <w:abstractNumId w:val="11"/>
  </w:num>
  <w:num w:numId="5">
    <w:abstractNumId w:val="20"/>
  </w:num>
  <w:num w:numId="6">
    <w:abstractNumId w:val="3"/>
  </w:num>
  <w:num w:numId="7">
    <w:abstractNumId w:val="1"/>
  </w:num>
  <w:num w:numId="8">
    <w:abstractNumId w:val="6"/>
  </w:num>
  <w:num w:numId="9">
    <w:abstractNumId w:val="0"/>
  </w:num>
  <w:num w:numId="10">
    <w:abstractNumId w:val="7"/>
  </w:num>
  <w:num w:numId="11">
    <w:abstractNumId w:val="9"/>
  </w:num>
  <w:num w:numId="12">
    <w:abstractNumId w:val="19"/>
  </w:num>
  <w:num w:numId="13">
    <w:abstractNumId w:val="21"/>
  </w:num>
  <w:num w:numId="14">
    <w:abstractNumId w:val="5"/>
  </w:num>
  <w:num w:numId="15">
    <w:abstractNumId w:val="15"/>
  </w:num>
  <w:num w:numId="16">
    <w:abstractNumId w:val="8"/>
  </w:num>
  <w:num w:numId="17">
    <w:abstractNumId w:val="18"/>
  </w:num>
  <w:num w:numId="18">
    <w:abstractNumId w:val="12"/>
  </w:num>
  <w:num w:numId="19">
    <w:abstractNumId w:val="16"/>
  </w:num>
  <w:num w:numId="20">
    <w:abstractNumId w:val="10"/>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D"/>
    <w:rsid w:val="00040AEE"/>
    <w:rsid w:val="0004103E"/>
    <w:rsid w:val="00041B6F"/>
    <w:rsid w:val="00050D60"/>
    <w:rsid w:val="00053D07"/>
    <w:rsid w:val="00054C49"/>
    <w:rsid w:val="00063FD4"/>
    <w:rsid w:val="0006592D"/>
    <w:rsid w:val="00070463"/>
    <w:rsid w:val="00075192"/>
    <w:rsid w:val="00080BB3"/>
    <w:rsid w:val="00093277"/>
    <w:rsid w:val="0009411D"/>
    <w:rsid w:val="00095E44"/>
    <w:rsid w:val="000A30E0"/>
    <w:rsid w:val="000B658B"/>
    <w:rsid w:val="000D2610"/>
    <w:rsid w:val="000E6D17"/>
    <w:rsid w:val="000F407E"/>
    <w:rsid w:val="001141A0"/>
    <w:rsid w:val="00125621"/>
    <w:rsid w:val="001312B5"/>
    <w:rsid w:val="00133176"/>
    <w:rsid w:val="00154EDE"/>
    <w:rsid w:val="00157E36"/>
    <w:rsid w:val="001604A9"/>
    <w:rsid w:val="00171223"/>
    <w:rsid w:val="00186A5C"/>
    <w:rsid w:val="00194FDD"/>
    <w:rsid w:val="00195B25"/>
    <w:rsid w:val="00195EC3"/>
    <w:rsid w:val="0019740D"/>
    <w:rsid w:val="001A18A2"/>
    <w:rsid w:val="001B5C10"/>
    <w:rsid w:val="001B75C9"/>
    <w:rsid w:val="001C2153"/>
    <w:rsid w:val="001D44DB"/>
    <w:rsid w:val="001D4B06"/>
    <w:rsid w:val="001D6E2E"/>
    <w:rsid w:val="001F6953"/>
    <w:rsid w:val="00211C2C"/>
    <w:rsid w:val="0021615F"/>
    <w:rsid w:val="00230C31"/>
    <w:rsid w:val="00235A0F"/>
    <w:rsid w:val="00242AA4"/>
    <w:rsid w:val="00257285"/>
    <w:rsid w:val="00266498"/>
    <w:rsid w:val="00274239"/>
    <w:rsid w:val="002744F5"/>
    <w:rsid w:val="00274775"/>
    <w:rsid w:val="00276106"/>
    <w:rsid w:val="002765A4"/>
    <w:rsid w:val="002805F1"/>
    <w:rsid w:val="00292725"/>
    <w:rsid w:val="002B04B3"/>
    <w:rsid w:val="002B0B3A"/>
    <w:rsid w:val="002E1DC2"/>
    <w:rsid w:val="00321EA5"/>
    <w:rsid w:val="0032521A"/>
    <w:rsid w:val="003436E8"/>
    <w:rsid w:val="00354FAD"/>
    <w:rsid w:val="00356262"/>
    <w:rsid w:val="00361118"/>
    <w:rsid w:val="00371D42"/>
    <w:rsid w:val="00375903"/>
    <w:rsid w:val="00382FA2"/>
    <w:rsid w:val="00385798"/>
    <w:rsid w:val="00394101"/>
    <w:rsid w:val="00394E56"/>
    <w:rsid w:val="003A066A"/>
    <w:rsid w:val="003A6AF4"/>
    <w:rsid w:val="003A71C6"/>
    <w:rsid w:val="003B0B27"/>
    <w:rsid w:val="003C0EFB"/>
    <w:rsid w:val="003C4D6A"/>
    <w:rsid w:val="003C7EAC"/>
    <w:rsid w:val="003E43A2"/>
    <w:rsid w:val="003E5E2D"/>
    <w:rsid w:val="003E6BB6"/>
    <w:rsid w:val="003F5416"/>
    <w:rsid w:val="0040186A"/>
    <w:rsid w:val="004217F9"/>
    <w:rsid w:val="004224D0"/>
    <w:rsid w:val="00424190"/>
    <w:rsid w:val="00425373"/>
    <w:rsid w:val="004331CA"/>
    <w:rsid w:val="004500AD"/>
    <w:rsid w:val="00451666"/>
    <w:rsid w:val="00455552"/>
    <w:rsid w:val="00464A1F"/>
    <w:rsid w:val="004726B5"/>
    <w:rsid w:val="0047671C"/>
    <w:rsid w:val="00484457"/>
    <w:rsid w:val="004A049E"/>
    <w:rsid w:val="004A2932"/>
    <w:rsid w:val="004B6439"/>
    <w:rsid w:val="004B7DF9"/>
    <w:rsid w:val="004C7A15"/>
    <w:rsid w:val="004D469B"/>
    <w:rsid w:val="004D572C"/>
    <w:rsid w:val="005016C8"/>
    <w:rsid w:val="005025F9"/>
    <w:rsid w:val="00503DD1"/>
    <w:rsid w:val="005110A4"/>
    <w:rsid w:val="00513CEF"/>
    <w:rsid w:val="005151FD"/>
    <w:rsid w:val="005326BB"/>
    <w:rsid w:val="0054237F"/>
    <w:rsid w:val="00551754"/>
    <w:rsid w:val="00552938"/>
    <w:rsid w:val="00560516"/>
    <w:rsid w:val="00567A0E"/>
    <w:rsid w:val="005727B2"/>
    <w:rsid w:val="00576D0C"/>
    <w:rsid w:val="00583E7A"/>
    <w:rsid w:val="0059170F"/>
    <w:rsid w:val="005B623F"/>
    <w:rsid w:val="005C17BC"/>
    <w:rsid w:val="005C286B"/>
    <w:rsid w:val="005C290D"/>
    <w:rsid w:val="005E343A"/>
    <w:rsid w:val="00611560"/>
    <w:rsid w:val="006376A8"/>
    <w:rsid w:val="00646D28"/>
    <w:rsid w:val="006571E8"/>
    <w:rsid w:val="00663B5C"/>
    <w:rsid w:val="00666AF7"/>
    <w:rsid w:val="00667EAF"/>
    <w:rsid w:val="00675999"/>
    <w:rsid w:val="00680D9B"/>
    <w:rsid w:val="006811EF"/>
    <w:rsid w:val="0069108F"/>
    <w:rsid w:val="006A070B"/>
    <w:rsid w:val="006A09F2"/>
    <w:rsid w:val="006B74A9"/>
    <w:rsid w:val="006C3671"/>
    <w:rsid w:val="006C4662"/>
    <w:rsid w:val="006E151A"/>
    <w:rsid w:val="006E27F3"/>
    <w:rsid w:val="006E6265"/>
    <w:rsid w:val="006E63DC"/>
    <w:rsid w:val="007031B3"/>
    <w:rsid w:val="0070397A"/>
    <w:rsid w:val="00703D09"/>
    <w:rsid w:val="00705E78"/>
    <w:rsid w:val="00717831"/>
    <w:rsid w:val="0072506C"/>
    <w:rsid w:val="00726A7A"/>
    <w:rsid w:val="00730688"/>
    <w:rsid w:val="00760F8C"/>
    <w:rsid w:val="00781772"/>
    <w:rsid w:val="00784783"/>
    <w:rsid w:val="00786E0D"/>
    <w:rsid w:val="007A2620"/>
    <w:rsid w:val="007B1BF6"/>
    <w:rsid w:val="007B3E98"/>
    <w:rsid w:val="007B5549"/>
    <w:rsid w:val="007B566A"/>
    <w:rsid w:val="007C2547"/>
    <w:rsid w:val="007D0ABB"/>
    <w:rsid w:val="007E3EF4"/>
    <w:rsid w:val="007E6613"/>
    <w:rsid w:val="007F000D"/>
    <w:rsid w:val="007F735E"/>
    <w:rsid w:val="0081729E"/>
    <w:rsid w:val="0082148C"/>
    <w:rsid w:val="0082795C"/>
    <w:rsid w:val="0083305B"/>
    <w:rsid w:val="00834C32"/>
    <w:rsid w:val="00841EED"/>
    <w:rsid w:val="008452A8"/>
    <w:rsid w:val="00850178"/>
    <w:rsid w:val="00852673"/>
    <w:rsid w:val="0085285F"/>
    <w:rsid w:val="008529E0"/>
    <w:rsid w:val="0085320D"/>
    <w:rsid w:val="00857A75"/>
    <w:rsid w:val="008657A4"/>
    <w:rsid w:val="00871561"/>
    <w:rsid w:val="0087366E"/>
    <w:rsid w:val="008878B4"/>
    <w:rsid w:val="00895B67"/>
    <w:rsid w:val="008A35B5"/>
    <w:rsid w:val="008A67BC"/>
    <w:rsid w:val="008B11F3"/>
    <w:rsid w:val="008B3278"/>
    <w:rsid w:val="008D1B0A"/>
    <w:rsid w:val="008D6ADC"/>
    <w:rsid w:val="008E6FBA"/>
    <w:rsid w:val="009029A5"/>
    <w:rsid w:val="00906AA2"/>
    <w:rsid w:val="009130D6"/>
    <w:rsid w:val="00921729"/>
    <w:rsid w:val="00935E97"/>
    <w:rsid w:val="009379E4"/>
    <w:rsid w:val="009573DA"/>
    <w:rsid w:val="00967130"/>
    <w:rsid w:val="0098622B"/>
    <w:rsid w:val="009962BE"/>
    <w:rsid w:val="009A3768"/>
    <w:rsid w:val="009A77A6"/>
    <w:rsid w:val="009B40D6"/>
    <w:rsid w:val="009C76AE"/>
    <w:rsid w:val="009C7C68"/>
    <w:rsid w:val="009D14F6"/>
    <w:rsid w:val="009D5534"/>
    <w:rsid w:val="009D77FA"/>
    <w:rsid w:val="009F05E5"/>
    <w:rsid w:val="00A12611"/>
    <w:rsid w:val="00A177A7"/>
    <w:rsid w:val="00A34D72"/>
    <w:rsid w:val="00A37711"/>
    <w:rsid w:val="00A434B4"/>
    <w:rsid w:val="00A571C2"/>
    <w:rsid w:val="00A668CE"/>
    <w:rsid w:val="00A75162"/>
    <w:rsid w:val="00A75D71"/>
    <w:rsid w:val="00A772AE"/>
    <w:rsid w:val="00A82C81"/>
    <w:rsid w:val="00A83FF1"/>
    <w:rsid w:val="00A96EB3"/>
    <w:rsid w:val="00AA356F"/>
    <w:rsid w:val="00AB0C45"/>
    <w:rsid w:val="00AB4E4A"/>
    <w:rsid w:val="00AC360B"/>
    <w:rsid w:val="00AE3941"/>
    <w:rsid w:val="00AE67D4"/>
    <w:rsid w:val="00AE7BF9"/>
    <w:rsid w:val="00AF3E9C"/>
    <w:rsid w:val="00B030C6"/>
    <w:rsid w:val="00B06D03"/>
    <w:rsid w:val="00B20855"/>
    <w:rsid w:val="00B208B9"/>
    <w:rsid w:val="00B307B5"/>
    <w:rsid w:val="00B40048"/>
    <w:rsid w:val="00B51AE4"/>
    <w:rsid w:val="00B62472"/>
    <w:rsid w:val="00B67369"/>
    <w:rsid w:val="00B84B0B"/>
    <w:rsid w:val="00B96551"/>
    <w:rsid w:val="00BD3DB1"/>
    <w:rsid w:val="00BE100C"/>
    <w:rsid w:val="00BE774E"/>
    <w:rsid w:val="00BE7B2F"/>
    <w:rsid w:val="00BF54AA"/>
    <w:rsid w:val="00C02BFE"/>
    <w:rsid w:val="00C17D83"/>
    <w:rsid w:val="00C210E1"/>
    <w:rsid w:val="00C22B6D"/>
    <w:rsid w:val="00C435D6"/>
    <w:rsid w:val="00C50304"/>
    <w:rsid w:val="00CA1F7E"/>
    <w:rsid w:val="00CC50F5"/>
    <w:rsid w:val="00CD649E"/>
    <w:rsid w:val="00CD78C0"/>
    <w:rsid w:val="00CF2547"/>
    <w:rsid w:val="00CF558E"/>
    <w:rsid w:val="00D13669"/>
    <w:rsid w:val="00D15BAF"/>
    <w:rsid w:val="00D16269"/>
    <w:rsid w:val="00D1784F"/>
    <w:rsid w:val="00D3274E"/>
    <w:rsid w:val="00D361C3"/>
    <w:rsid w:val="00D40319"/>
    <w:rsid w:val="00D46FE5"/>
    <w:rsid w:val="00D55F76"/>
    <w:rsid w:val="00D63A52"/>
    <w:rsid w:val="00D7120A"/>
    <w:rsid w:val="00D7412C"/>
    <w:rsid w:val="00D75FEA"/>
    <w:rsid w:val="00D81555"/>
    <w:rsid w:val="00D81D89"/>
    <w:rsid w:val="00D860D8"/>
    <w:rsid w:val="00DA7352"/>
    <w:rsid w:val="00DA7D54"/>
    <w:rsid w:val="00DB46D2"/>
    <w:rsid w:val="00DE200D"/>
    <w:rsid w:val="00DF62B2"/>
    <w:rsid w:val="00E13951"/>
    <w:rsid w:val="00E36AFA"/>
    <w:rsid w:val="00E43BD1"/>
    <w:rsid w:val="00E546AC"/>
    <w:rsid w:val="00E573A9"/>
    <w:rsid w:val="00E614D8"/>
    <w:rsid w:val="00E63B6A"/>
    <w:rsid w:val="00E657BE"/>
    <w:rsid w:val="00E661CE"/>
    <w:rsid w:val="00E75097"/>
    <w:rsid w:val="00E755DB"/>
    <w:rsid w:val="00E91D78"/>
    <w:rsid w:val="00EA0DBB"/>
    <w:rsid w:val="00EA3850"/>
    <w:rsid w:val="00ED332F"/>
    <w:rsid w:val="00EE6EA0"/>
    <w:rsid w:val="00EF46CE"/>
    <w:rsid w:val="00F02DEF"/>
    <w:rsid w:val="00F03743"/>
    <w:rsid w:val="00F04844"/>
    <w:rsid w:val="00F07484"/>
    <w:rsid w:val="00F337F5"/>
    <w:rsid w:val="00F33CDA"/>
    <w:rsid w:val="00F51615"/>
    <w:rsid w:val="00F552B0"/>
    <w:rsid w:val="00F6703D"/>
    <w:rsid w:val="00F744AF"/>
    <w:rsid w:val="00F80262"/>
    <w:rsid w:val="00F81744"/>
    <w:rsid w:val="00F90EFB"/>
    <w:rsid w:val="00F949D3"/>
    <w:rsid w:val="00F95D02"/>
    <w:rsid w:val="00F9D5CD"/>
    <w:rsid w:val="00FA13BC"/>
    <w:rsid w:val="00FA772F"/>
    <w:rsid w:val="00FB111C"/>
    <w:rsid w:val="00FC0B46"/>
    <w:rsid w:val="00FD59B2"/>
    <w:rsid w:val="00FE0752"/>
    <w:rsid w:val="00FF0C46"/>
    <w:rsid w:val="00FF761E"/>
    <w:rsid w:val="02DE986F"/>
    <w:rsid w:val="0343212D"/>
    <w:rsid w:val="075EFBCF"/>
    <w:rsid w:val="086A7797"/>
    <w:rsid w:val="097B582D"/>
    <w:rsid w:val="09B79848"/>
    <w:rsid w:val="0C0FCEE3"/>
    <w:rsid w:val="0F7C32C1"/>
    <w:rsid w:val="0FE550E2"/>
    <w:rsid w:val="10D5F78C"/>
    <w:rsid w:val="1219CC42"/>
    <w:rsid w:val="143D4E9C"/>
    <w:rsid w:val="1EFD3EDB"/>
    <w:rsid w:val="1F49C9BB"/>
    <w:rsid w:val="2008AB01"/>
    <w:rsid w:val="2075BEFD"/>
    <w:rsid w:val="27FA9489"/>
    <w:rsid w:val="2A07CC78"/>
    <w:rsid w:val="2F29F2A7"/>
    <w:rsid w:val="2F94A384"/>
    <w:rsid w:val="35344185"/>
    <w:rsid w:val="366B265D"/>
    <w:rsid w:val="379A337D"/>
    <w:rsid w:val="386BE247"/>
    <w:rsid w:val="3C8A11CC"/>
    <w:rsid w:val="3E77C0B4"/>
    <w:rsid w:val="3EB5A395"/>
    <w:rsid w:val="3F99288F"/>
    <w:rsid w:val="459182D1"/>
    <w:rsid w:val="45C9D5F1"/>
    <w:rsid w:val="493ADB95"/>
    <w:rsid w:val="4A157A3F"/>
    <w:rsid w:val="4E544C9A"/>
    <w:rsid w:val="51406BB0"/>
    <w:rsid w:val="523C8BA6"/>
    <w:rsid w:val="559A1CD8"/>
    <w:rsid w:val="56046A81"/>
    <w:rsid w:val="5653772B"/>
    <w:rsid w:val="59AC661B"/>
    <w:rsid w:val="5B1896B1"/>
    <w:rsid w:val="5BB43AC3"/>
    <w:rsid w:val="5BCDC118"/>
    <w:rsid w:val="5C8A63F5"/>
    <w:rsid w:val="5F16204B"/>
    <w:rsid w:val="61DA85ED"/>
    <w:rsid w:val="650B8B0B"/>
    <w:rsid w:val="6582F7A7"/>
    <w:rsid w:val="664EDFFC"/>
    <w:rsid w:val="67F03F08"/>
    <w:rsid w:val="67F50560"/>
    <w:rsid w:val="6879956E"/>
    <w:rsid w:val="6CF59B43"/>
    <w:rsid w:val="6F1173BE"/>
    <w:rsid w:val="703C99E2"/>
    <w:rsid w:val="73143AA7"/>
    <w:rsid w:val="73A89E06"/>
    <w:rsid w:val="73F368C4"/>
    <w:rsid w:val="7699F86B"/>
    <w:rsid w:val="786FE069"/>
    <w:rsid w:val="792FBB68"/>
    <w:rsid w:val="79ADB63C"/>
    <w:rsid w:val="7D204D2E"/>
    <w:rsid w:val="7F43FF7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8882C"/>
  <w15:chartTrackingRefBased/>
  <w15:docId w15:val="{4193764E-8EC1-4879-9AEA-8C49005B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106"/>
    <w:pPr>
      <w:keepNext/>
      <w:keepLines/>
      <w:spacing w:before="240" w:after="0"/>
      <w:outlineLvl w:val="0"/>
    </w:pPr>
    <w:rPr>
      <w:rFonts w:eastAsiaTheme="majorEastAsia" w:cstheme="majorBidi"/>
      <w:color w:val="0070C0"/>
      <w:sz w:val="48"/>
      <w:szCs w:val="32"/>
    </w:rPr>
  </w:style>
  <w:style w:type="paragraph" w:styleId="Heading2">
    <w:name w:val="heading 2"/>
    <w:basedOn w:val="Normal"/>
    <w:next w:val="Normal"/>
    <w:link w:val="Heading2Char"/>
    <w:uiPriority w:val="9"/>
    <w:unhideWhenUsed/>
    <w:qFormat/>
    <w:rsid w:val="00276106"/>
    <w:pPr>
      <w:keepNext/>
      <w:keepLines/>
      <w:spacing w:before="40" w:after="0"/>
      <w:outlineLvl w:val="1"/>
    </w:pPr>
    <w:rPr>
      <w:rFonts w:eastAsiaTheme="majorEastAsia" w:cstheme="majorBidi"/>
      <w:color w:val="0070C0"/>
      <w:sz w:val="36"/>
      <w:szCs w:val="26"/>
    </w:rPr>
  </w:style>
  <w:style w:type="paragraph" w:styleId="Heading3">
    <w:name w:val="heading 3"/>
    <w:basedOn w:val="Normal"/>
    <w:next w:val="Normal"/>
    <w:link w:val="Heading3Char"/>
    <w:uiPriority w:val="9"/>
    <w:unhideWhenUsed/>
    <w:qFormat/>
    <w:rsid w:val="00125621"/>
    <w:pPr>
      <w:keepNext/>
      <w:keepLines/>
      <w:spacing w:before="40" w:after="0"/>
      <w:outlineLvl w:val="2"/>
    </w:pPr>
    <w:rPr>
      <w:rFonts w:eastAsiaTheme="majorEastAsia" w:cstheme="majorBidi"/>
      <w:color w:val="0070C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08F"/>
    <w:pPr>
      <w:ind w:left="720"/>
      <w:contextualSpacing/>
    </w:pPr>
  </w:style>
  <w:style w:type="character" w:styleId="Hyperlink">
    <w:name w:val="Hyperlink"/>
    <w:basedOn w:val="DefaultParagraphFont"/>
    <w:uiPriority w:val="99"/>
    <w:unhideWhenUsed/>
    <w:rsid w:val="00663B5C"/>
    <w:rPr>
      <w:color w:val="0000FF"/>
      <w:u w:val="single"/>
    </w:rPr>
  </w:style>
  <w:style w:type="character" w:customStyle="1" w:styleId="UnresolvedMention1">
    <w:name w:val="Unresolved Mention1"/>
    <w:basedOn w:val="DefaultParagraphFont"/>
    <w:uiPriority w:val="99"/>
    <w:semiHidden/>
    <w:unhideWhenUsed/>
    <w:rsid w:val="003A066A"/>
    <w:rPr>
      <w:color w:val="605E5C"/>
      <w:shd w:val="clear" w:color="auto" w:fill="E1DFDD"/>
    </w:rPr>
  </w:style>
  <w:style w:type="character" w:styleId="FollowedHyperlink">
    <w:name w:val="FollowedHyperlink"/>
    <w:basedOn w:val="DefaultParagraphFont"/>
    <w:uiPriority w:val="99"/>
    <w:semiHidden/>
    <w:unhideWhenUsed/>
    <w:rsid w:val="00730688"/>
    <w:rPr>
      <w:color w:val="954F72" w:themeColor="followedHyperlink"/>
      <w:u w:val="single"/>
    </w:rPr>
  </w:style>
  <w:style w:type="paragraph" w:styleId="Header">
    <w:name w:val="header"/>
    <w:basedOn w:val="Normal"/>
    <w:link w:val="HeaderChar"/>
    <w:uiPriority w:val="99"/>
    <w:unhideWhenUsed/>
    <w:rsid w:val="006E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65"/>
  </w:style>
  <w:style w:type="paragraph" w:styleId="Footer">
    <w:name w:val="footer"/>
    <w:basedOn w:val="Normal"/>
    <w:link w:val="FooterChar"/>
    <w:uiPriority w:val="99"/>
    <w:unhideWhenUsed/>
    <w:rsid w:val="006E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65"/>
  </w:style>
  <w:style w:type="character" w:customStyle="1" w:styleId="Heading1Char">
    <w:name w:val="Heading 1 Char"/>
    <w:basedOn w:val="DefaultParagraphFont"/>
    <w:link w:val="Heading1"/>
    <w:uiPriority w:val="9"/>
    <w:rsid w:val="00276106"/>
    <w:rPr>
      <w:rFonts w:eastAsiaTheme="majorEastAsia" w:cstheme="majorBidi"/>
      <w:color w:val="0070C0"/>
      <w:sz w:val="48"/>
      <w:szCs w:val="32"/>
    </w:rPr>
  </w:style>
  <w:style w:type="character" w:customStyle="1" w:styleId="Heading2Char">
    <w:name w:val="Heading 2 Char"/>
    <w:basedOn w:val="DefaultParagraphFont"/>
    <w:link w:val="Heading2"/>
    <w:uiPriority w:val="9"/>
    <w:rsid w:val="00276106"/>
    <w:rPr>
      <w:rFonts w:eastAsiaTheme="majorEastAsia" w:cstheme="majorBidi"/>
      <w:color w:val="0070C0"/>
      <w:sz w:val="36"/>
      <w:szCs w:val="26"/>
    </w:rPr>
  </w:style>
  <w:style w:type="character" w:customStyle="1" w:styleId="Heading3Char">
    <w:name w:val="Heading 3 Char"/>
    <w:basedOn w:val="DefaultParagraphFont"/>
    <w:link w:val="Heading3"/>
    <w:uiPriority w:val="9"/>
    <w:rsid w:val="00125621"/>
    <w:rPr>
      <w:rFonts w:eastAsiaTheme="majorEastAsia" w:cstheme="majorBidi"/>
      <w:color w:val="0070C0"/>
      <w:sz w:val="32"/>
      <w:szCs w:val="24"/>
    </w:rPr>
  </w:style>
  <w:style w:type="table" w:styleId="PlainTable1">
    <w:name w:val="Plain Table 1"/>
    <w:basedOn w:val="TableNormal"/>
    <w:uiPriority w:val="41"/>
    <w:rsid w:val="00E546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msonormal">
    <w:name w:val="x_msonormal"/>
    <w:basedOn w:val="Normal"/>
    <w:rsid w:val="009962BE"/>
    <w:pPr>
      <w:spacing w:after="0" w:line="240" w:lineRule="auto"/>
    </w:pPr>
    <w:rPr>
      <w:rFonts w:ascii="Times New Roman" w:hAnsi="Times New Roman" w:cs="Times New Roman"/>
      <w:sz w:val="24"/>
      <w:szCs w:val="24"/>
      <w:lang w:val="en-US"/>
    </w:rPr>
  </w:style>
  <w:style w:type="table" w:styleId="TableGridLight">
    <w:name w:val="Grid Table Light"/>
    <w:basedOn w:val="TableNormal"/>
    <w:uiPriority w:val="40"/>
    <w:rsid w:val="00646D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43B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3B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3B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D75FEA"/>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D75FEA"/>
    <w:pPr>
      <w:spacing w:after="100"/>
    </w:pPr>
  </w:style>
  <w:style w:type="paragraph" w:styleId="TOC2">
    <w:name w:val="toc 2"/>
    <w:basedOn w:val="Normal"/>
    <w:next w:val="Normal"/>
    <w:autoRedefine/>
    <w:uiPriority w:val="39"/>
    <w:unhideWhenUsed/>
    <w:rsid w:val="00D75FEA"/>
    <w:pPr>
      <w:spacing w:after="100"/>
      <w:ind w:left="220"/>
    </w:pPr>
  </w:style>
  <w:style w:type="paragraph" w:styleId="TOC3">
    <w:name w:val="toc 3"/>
    <w:basedOn w:val="Normal"/>
    <w:next w:val="Normal"/>
    <w:autoRedefine/>
    <w:uiPriority w:val="39"/>
    <w:unhideWhenUsed/>
    <w:rsid w:val="00D75FEA"/>
    <w:pPr>
      <w:spacing w:after="100"/>
      <w:ind w:left="440"/>
    </w:pPr>
  </w:style>
  <w:style w:type="paragraph" w:customStyle="1" w:styleId="xxxxxxxxxxxxxxxxxxxxxxxxxxxxxxxxxxxxxxxxxxxxxxxxxxxxxxxxxxxxxxxxxxxxmsonormal">
    <w:name w:val="x_x_x_x_x_x_x_x_x_x_x_x_x_x_x_x_x_x_x_x_x_x_x_x_x_x_x_x_x_x_x_x_x_x_x_x_x_x_x_x_x_x_x_x_x_x_x_x_x_x_x_x_x_x_x_x_x_x_x_x_x_x_x_x_x_x_x_x_msonormal"/>
    <w:basedOn w:val="Normal"/>
    <w:rsid w:val="001B75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20855"/>
    <w:rPr>
      <w:color w:val="605E5C"/>
      <w:shd w:val="clear" w:color="auto" w:fill="E1DFDD"/>
    </w:rPr>
  </w:style>
  <w:style w:type="character" w:styleId="PlaceholderText">
    <w:name w:val="Placeholder Text"/>
    <w:basedOn w:val="DefaultParagraphFont"/>
    <w:uiPriority w:val="99"/>
    <w:semiHidden/>
    <w:rsid w:val="00D46FE5"/>
    <w:rPr>
      <w:color w:val="808080"/>
    </w:rPr>
  </w:style>
  <w:style w:type="character" w:styleId="CommentReference">
    <w:name w:val="annotation reference"/>
    <w:basedOn w:val="DefaultParagraphFont"/>
    <w:uiPriority w:val="99"/>
    <w:semiHidden/>
    <w:unhideWhenUsed/>
    <w:rsid w:val="00D361C3"/>
    <w:rPr>
      <w:sz w:val="16"/>
      <w:szCs w:val="16"/>
    </w:rPr>
  </w:style>
  <w:style w:type="paragraph" w:styleId="CommentText">
    <w:name w:val="annotation text"/>
    <w:basedOn w:val="Normal"/>
    <w:link w:val="CommentTextChar"/>
    <w:uiPriority w:val="99"/>
    <w:semiHidden/>
    <w:unhideWhenUsed/>
    <w:rsid w:val="00D361C3"/>
    <w:pPr>
      <w:spacing w:line="240" w:lineRule="auto"/>
    </w:pPr>
    <w:rPr>
      <w:sz w:val="20"/>
      <w:szCs w:val="20"/>
    </w:rPr>
  </w:style>
  <w:style w:type="character" w:customStyle="1" w:styleId="CommentTextChar">
    <w:name w:val="Comment Text Char"/>
    <w:basedOn w:val="DefaultParagraphFont"/>
    <w:link w:val="CommentText"/>
    <w:uiPriority w:val="99"/>
    <w:semiHidden/>
    <w:rsid w:val="00D361C3"/>
    <w:rPr>
      <w:sz w:val="20"/>
      <w:szCs w:val="20"/>
    </w:rPr>
  </w:style>
  <w:style w:type="paragraph" w:styleId="CommentSubject">
    <w:name w:val="annotation subject"/>
    <w:basedOn w:val="CommentText"/>
    <w:next w:val="CommentText"/>
    <w:link w:val="CommentSubjectChar"/>
    <w:uiPriority w:val="99"/>
    <w:semiHidden/>
    <w:unhideWhenUsed/>
    <w:rsid w:val="00D361C3"/>
    <w:rPr>
      <w:b/>
      <w:bCs/>
    </w:rPr>
  </w:style>
  <w:style w:type="character" w:customStyle="1" w:styleId="CommentSubjectChar">
    <w:name w:val="Comment Subject Char"/>
    <w:basedOn w:val="CommentTextChar"/>
    <w:link w:val="CommentSubject"/>
    <w:uiPriority w:val="99"/>
    <w:semiHidden/>
    <w:rsid w:val="00D361C3"/>
    <w:rPr>
      <w:b/>
      <w:bCs/>
      <w:sz w:val="20"/>
      <w:szCs w:val="20"/>
    </w:rPr>
  </w:style>
  <w:style w:type="paragraph" w:styleId="BalloonText">
    <w:name w:val="Balloon Text"/>
    <w:basedOn w:val="Normal"/>
    <w:link w:val="BalloonTextChar"/>
    <w:uiPriority w:val="99"/>
    <w:semiHidden/>
    <w:unhideWhenUsed/>
    <w:rsid w:val="00D36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41396">
      <w:bodyDiv w:val="1"/>
      <w:marLeft w:val="0"/>
      <w:marRight w:val="0"/>
      <w:marTop w:val="0"/>
      <w:marBottom w:val="0"/>
      <w:divBdr>
        <w:top w:val="none" w:sz="0" w:space="0" w:color="auto"/>
        <w:left w:val="none" w:sz="0" w:space="0" w:color="auto"/>
        <w:bottom w:val="none" w:sz="0" w:space="0" w:color="auto"/>
        <w:right w:val="none" w:sz="0" w:space="0" w:color="auto"/>
      </w:divBdr>
    </w:div>
    <w:div w:id="1048261420">
      <w:bodyDiv w:val="1"/>
      <w:marLeft w:val="0"/>
      <w:marRight w:val="0"/>
      <w:marTop w:val="0"/>
      <w:marBottom w:val="0"/>
      <w:divBdr>
        <w:top w:val="none" w:sz="0" w:space="0" w:color="auto"/>
        <w:left w:val="none" w:sz="0" w:space="0" w:color="auto"/>
        <w:bottom w:val="none" w:sz="0" w:space="0" w:color="auto"/>
        <w:right w:val="none" w:sz="0" w:space="0" w:color="auto"/>
      </w:divBdr>
    </w:div>
    <w:div w:id="1137648989">
      <w:bodyDiv w:val="1"/>
      <w:marLeft w:val="0"/>
      <w:marRight w:val="0"/>
      <w:marTop w:val="0"/>
      <w:marBottom w:val="0"/>
      <w:divBdr>
        <w:top w:val="none" w:sz="0" w:space="0" w:color="auto"/>
        <w:left w:val="none" w:sz="0" w:space="0" w:color="auto"/>
        <w:bottom w:val="none" w:sz="0" w:space="0" w:color="auto"/>
        <w:right w:val="none" w:sz="0" w:space="0" w:color="auto"/>
      </w:divBdr>
      <w:divsChild>
        <w:div w:id="695084258">
          <w:marLeft w:val="0"/>
          <w:marRight w:val="0"/>
          <w:marTop w:val="0"/>
          <w:marBottom w:val="0"/>
          <w:divBdr>
            <w:top w:val="none" w:sz="0" w:space="0" w:color="auto"/>
            <w:left w:val="none" w:sz="0" w:space="0" w:color="auto"/>
            <w:bottom w:val="none" w:sz="0" w:space="0" w:color="auto"/>
            <w:right w:val="none" w:sz="0" w:space="0" w:color="auto"/>
          </w:divBdr>
        </w:div>
        <w:div w:id="1181092928">
          <w:marLeft w:val="0"/>
          <w:marRight w:val="0"/>
          <w:marTop w:val="0"/>
          <w:marBottom w:val="0"/>
          <w:divBdr>
            <w:top w:val="none" w:sz="0" w:space="0" w:color="auto"/>
            <w:left w:val="none" w:sz="0" w:space="0" w:color="auto"/>
            <w:bottom w:val="none" w:sz="0" w:space="0" w:color="auto"/>
            <w:right w:val="none" w:sz="0" w:space="0" w:color="auto"/>
          </w:divBdr>
        </w:div>
        <w:div w:id="965239316">
          <w:marLeft w:val="0"/>
          <w:marRight w:val="0"/>
          <w:marTop w:val="0"/>
          <w:marBottom w:val="0"/>
          <w:divBdr>
            <w:top w:val="none" w:sz="0" w:space="0" w:color="auto"/>
            <w:left w:val="none" w:sz="0" w:space="0" w:color="auto"/>
            <w:bottom w:val="none" w:sz="0" w:space="0" w:color="auto"/>
            <w:right w:val="none" w:sz="0" w:space="0" w:color="auto"/>
          </w:divBdr>
          <w:divsChild>
            <w:div w:id="78211921">
              <w:marLeft w:val="0"/>
              <w:marRight w:val="0"/>
              <w:marTop w:val="0"/>
              <w:marBottom w:val="0"/>
              <w:divBdr>
                <w:top w:val="none" w:sz="0" w:space="0" w:color="auto"/>
                <w:left w:val="none" w:sz="0" w:space="0" w:color="auto"/>
                <w:bottom w:val="none" w:sz="0" w:space="0" w:color="auto"/>
                <w:right w:val="none" w:sz="0" w:space="0" w:color="auto"/>
              </w:divBdr>
            </w:div>
            <w:div w:id="1251501235">
              <w:marLeft w:val="0"/>
              <w:marRight w:val="0"/>
              <w:marTop w:val="0"/>
              <w:marBottom w:val="0"/>
              <w:divBdr>
                <w:top w:val="none" w:sz="0" w:space="0" w:color="auto"/>
                <w:left w:val="none" w:sz="0" w:space="0" w:color="auto"/>
                <w:bottom w:val="none" w:sz="0" w:space="0" w:color="auto"/>
                <w:right w:val="none" w:sz="0" w:space="0" w:color="auto"/>
              </w:divBdr>
              <w:divsChild>
                <w:div w:id="2129271459">
                  <w:marLeft w:val="0"/>
                  <w:marRight w:val="0"/>
                  <w:marTop w:val="0"/>
                  <w:marBottom w:val="0"/>
                  <w:divBdr>
                    <w:top w:val="none" w:sz="0" w:space="0" w:color="auto"/>
                    <w:left w:val="none" w:sz="0" w:space="0" w:color="auto"/>
                    <w:bottom w:val="none" w:sz="0" w:space="0" w:color="auto"/>
                    <w:right w:val="none" w:sz="0" w:space="0" w:color="auto"/>
                  </w:divBdr>
                </w:div>
                <w:div w:id="8051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244">
      <w:bodyDiv w:val="1"/>
      <w:marLeft w:val="0"/>
      <w:marRight w:val="0"/>
      <w:marTop w:val="0"/>
      <w:marBottom w:val="0"/>
      <w:divBdr>
        <w:top w:val="none" w:sz="0" w:space="0" w:color="auto"/>
        <w:left w:val="none" w:sz="0" w:space="0" w:color="auto"/>
        <w:bottom w:val="none" w:sz="0" w:space="0" w:color="auto"/>
        <w:right w:val="none" w:sz="0" w:space="0" w:color="auto"/>
      </w:divBdr>
    </w:div>
    <w:div w:id="16687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rary-guides.ucl.ac.uk/referencing-plagiarism/welco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l.ac.uk/academic-manual/chapters/chapter-6-student-casework-framework/section-9-student-academic-misconduct-procedu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l.ac.uk/teaching-learning/sites/teaching-learning/files/migrated-files/UCL_Assessment_Criteria_Guid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ucl.ac.uk/library/docs/guides/references-plagiaris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academic-manual/chapters/chapter-4-assessment-framework-taught-programmes/section-3-module-assess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80BBB0863492395BF7A29D94906D8"/>
        <w:category>
          <w:name w:val="General"/>
          <w:gallery w:val="placeholder"/>
        </w:category>
        <w:types>
          <w:type w:val="bbPlcHdr"/>
        </w:types>
        <w:behaviors>
          <w:behavior w:val="content"/>
        </w:behaviors>
        <w:guid w:val="{2BEFEC11-46D2-4212-8E8F-6AAC9A7C07CC}"/>
      </w:docPartPr>
      <w:docPartBody>
        <w:p w:rsidR="008A5A54" w:rsidRDefault="001F1B62" w:rsidP="001F1B62">
          <w:pPr>
            <w:pStyle w:val="E4380BBB0863492395BF7A29D94906D8"/>
          </w:pPr>
          <w:r w:rsidRPr="005E343A">
            <w:rPr>
              <w:color w:val="0070C0"/>
            </w:rPr>
            <w:t>Enter module code and name here</w:t>
          </w:r>
        </w:p>
      </w:docPartBody>
    </w:docPart>
    <w:docPart>
      <w:docPartPr>
        <w:name w:val="065BDD50AB9E4AFD81F15278A7D5EE84"/>
        <w:category>
          <w:name w:val="General"/>
          <w:gallery w:val="placeholder"/>
        </w:category>
        <w:types>
          <w:type w:val="bbPlcHdr"/>
        </w:types>
        <w:behaviors>
          <w:behavior w:val="content"/>
        </w:behaviors>
        <w:guid w:val="{71E3708F-8DEB-4AAE-B448-4C24F3BE5F4A}"/>
      </w:docPartPr>
      <w:docPartBody>
        <w:p w:rsidR="008A5A54" w:rsidRDefault="001F1B62" w:rsidP="001F1B62">
          <w:pPr>
            <w:pStyle w:val="065BDD50AB9E4AFD81F15278A7D5EE84"/>
          </w:pPr>
          <w:r w:rsidRPr="005E343A">
            <w:rPr>
              <w:color w:val="0070C0"/>
            </w:rPr>
            <w:t>Enter module leader name here</w:t>
          </w:r>
        </w:p>
      </w:docPartBody>
    </w:docPart>
    <w:docPart>
      <w:docPartPr>
        <w:name w:val="DefaultPlaceholder_-1854013437"/>
        <w:category>
          <w:name w:val="General"/>
          <w:gallery w:val="placeholder"/>
        </w:category>
        <w:types>
          <w:type w:val="bbPlcHdr"/>
        </w:types>
        <w:behaviors>
          <w:behavior w:val="content"/>
        </w:behaviors>
        <w:guid w:val="{412D674E-5718-4E95-BA48-E0825F43C697}"/>
      </w:docPartPr>
      <w:docPartBody>
        <w:p w:rsidR="00734B5C" w:rsidRDefault="004705CC">
          <w:r w:rsidRPr="00761921">
            <w:rPr>
              <w:rStyle w:val="PlaceholderText"/>
            </w:rPr>
            <w:t>Click or tap to enter a date.</w:t>
          </w:r>
        </w:p>
      </w:docPartBody>
    </w:docPart>
    <w:docPart>
      <w:docPartPr>
        <w:name w:val="A62B3C2F55E241C2841E46119F47104A"/>
        <w:category>
          <w:name w:val="General"/>
          <w:gallery w:val="placeholder"/>
        </w:category>
        <w:types>
          <w:type w:val="bbPlcHdr"/>
        </w:types>
        <w:behaviors>
          <w:behavior w:val="content"/>
        </w:behaviors>
        <w:guid w:val="{E7336BA2-CC86-4771-BA17-FE1FDBED4C28}"/>
      </w:docPartPr>
      <w:docPartBody>
        <w:p w:rsidR="00C26CA8" w:rsidRDefault="001F1B62" w:rsidP="001F1B62">
          <w:pPr>
            <w:pStyle w:val="A62B3C2F55E241C2841E46119F47104A"/>
          </w:pPr>
          <w:r w:rsidRPr="004A049E">
            <w:rPr>
              <w:rFonts w:cstheme="minorHAnsi"/>
              <w:color w:val="0070C0"/>
            </w:rPr>
            <w:t>Select anonymity is/is not required from the drop down menu</w:t>
          </w:r>
        </w:p>
      </w:docPartBody>
    </w:docPart>
    <w:docPart>
      <w:docPartPr>
        <w:name w:val="B1ED75377D4B4AB3883D1EC2F650E001"/>
        <w:category>
          <w:name w:val="General"/>
          <w:gallery w:val="placeholder"/>
        </w:category>
        <w:types>
          <w:type w:val="bbPlcHdr"/>
        </w:types>
        <w:behaviors>
          <w:behavior w:val="content"/>
        </w:behaviors>
        <w:guid w:val="{A22249CC-8B41-4678-8326-6EFDE4AF4FF4}"/>
      </w:docPartPr>
      <w:docPartBody>
        <w:p w:rsidR="00EE01F7" w:rsidRDefault="001F1B62" w:rsidP="001F1B62">
          <w:pPr>
            <w:pStyle w:val="B1ED75377D4B4AB3883D1EC2F650E001"/>
          </w:pPr>
          <w:r w:rsidRPr="004A049E">
            <w:rPr>
              <w:color w:val="0070C0"/>
            </w:rPr>
            <w:t>Insert submission time following liaison with module administrator</w:t>
          </w:r>
        </w:p>
      </w:docPartBody>
    </w:docPart>
    <w:docPart>
      <w:docPartPr>
        <w:name w:val="8BA2E98CEF4B42B99342B17053601A09"/>
        <w:category>
          <w:name w:val="General"/>
          <w:gallery w:val="placeholder"/>
        </w:category>
        <w:types>
          <w:type w:val="bbPlcHdr"/>
        </w:types>
        <w:behaviors>
          <w:behavior w:val="content"/>
        </w:behaviors>
        <w:guid w:val="{65DB7D18-E686-4C1E-BFEA-7BD15FA246FA}"/>
      </w:docPartPr>
      <w:docPartBody>
        <w:p w:rsidR="00C97F6F" w:rsidRDefault="001F1B62" w:rsidP="001F1B62">
          <w:pPr>
            <w:pStyle w:val="8BA2E98CEF4B42B99342B17053601A09"/>
          </w:pPr>
          <w:r w:rsidRPr="004A049E">
            <w:rPr>
              <w:color w:val="0070C0"/>
            </w:rPr>
            <w:t>Specify what is included/excluded from word/page count</w:t>
          </w:r>
        </w:p>
      </w:docPartBody>
    </w:docPart>
    <w:docPart>
      <w:docPartPr>
        <w:name w:val="5A473D21871A4631803D87EB0659D1A9"/>
        <w:category>
          <w:name w:val="General"/>
          <w:gallery w:val="placeholder"/>
        </w:category>
        <w:types>
          <w:type w:val="bbPlcHdr"/>
        </w:types>
        <w:behaviors>
          <w:behavior w:val="content"/>
        </w:behaviors>
        <w:guid w:val="{D9CE6835-BFAE-48E3-AC25-3FFE6454158C}"/>
      </w:docPartPr>
      <w:docPartBody>
        <w:p w:rsidR="00C97F6F" w:rsidRDefault="001F1B62" w:rsidP="001F1B62">
          <w:pPr>
            <w:pStyle w:val="5A473D21871A4631803D87EB0659D1A9"/>
          </w:pPr>
          <w:r w:rsidRPr="004A049E">
            <w:rPr>
              <w:color w:val="0070C0"/>
            </w:rPr>
            <w:t>Insert number of marks assessment is marked out of</w:t>
          </w:r>
        </w:p>
      </w:docPartBody>
    </w:docPart>
    <w:docPart>
      <w:docPartPr>
        <w:name w:val="6C9D6C7B07254A05AF167D941509C36C"/>
        <w:category>
          <w:name w:val="General"/>
          <w:gallery w:val="placeholder"/>
        </w:category>
        <w:types>
          <w:type w:val="bbPlcHdr"/>
        </w:types>
        <w:behaviors>
          <w:behavior w:val="content"/>
        </w:behaviors>
        <w:guid w:val="{7D1C3C91-E94B-440D-A300-A00271F0CF91}"/>
      </w:docPartPr>
      <w:docPartBody>
        <w:p w:rsidR="00C97F6F" w:rsidRDefault="001F1B62" w:rsidP="001F1B62">
          <w:pPr>
            <w:pStyle w:val="6C9D6C7B07254A05AF167D941509C36C"/>
          </w:pPr>
          <w:r>
            <w:rPr>
              <w:color w:val="0070C0"/>
            </w:rPr>
            <w:t>Insert % weighting within total module mark</w:t>
          </w:r>
        </w:p>
      </w:docPartBody>
    </w:docPart>
    <w:docPart>
      <w:docPartPr>
        <w:name w:val="6CF2BE4F07DE479E8F2FCBAFF75D3DA9"/>
        <w:category>
          <w:name w:val="General"/>
          <w:gallery w:val="placeholder"/>
        </w:category>
        <w:types>
          <w:type w:val="bbPlcHdr"/>
        </w:types>
        <w:behaviors>
          <w:behavior w:val="content"/>
        </w:behaviors>
        <w:guid w:val="{13CCF8B8-0EE1-4C79-B522-082EDCF72408}"/>
      </w:docPartPr>
      <w:docPartBody>
        <w:p w:rsidR="00C97F6F" w:rsidRDefault="001F1B62" w:rsidP="001F1B62">
          <w:pPr>
            <w:pStyle w:val="6CF2BE4F07DE479E8F2FCBAFF75D3DA9"/>
          </w:pPr>
          <w:r w:rsidRPr="00C02BFE">
            <w:rPr>
              <w:color w:val="0070C0"/>
            </w:rPr>
            <w:t>Insert instructions for submission</w:t>
          </w:r>
        </w:p>
      </w:docPartBody>
    </w:docPart>
    <w:docPart>
      <w:docPartPr>
        <w:name w:val="23E7EFF08B7243F99416F9CA8FA61E27"/>
        <w:category>
          <w:name w:val="General"/>
          <w:gallery w:val="placeholder"/>
        </w:category>
        <w:types>
          <w:type w:val="bbPlcHdr"/>
        </w:types>
        <w:behaviors>
          <w:behavior w:val="content"/>
        </w:behaviors>
        <w:guid w:val="{E3994223-8321-4863-8EFA-D2B7016F11A9}"/>
      </w:docPartPr>
      <w:docPartBody>
        <w:p w:rsidR="00C97F6F" w:rsidRDefault="001F1B62" w:rsidP="001F1B62">
          <w:pPr>
            <w:pStyle w:val="23E7EFF08B7243F99416F9CA8FA61E27"/>
          </w:pPr>
          <w:r w:rsidRPr="00C02BFE">
            <w:rPr>
              <w:color w:val="0070C0"/>
            </w:rPr>
            <w:t>Insert maximum word count/page length/duration</w:t>
          </w:r>
        </w:p>
      </w:docPartBody>
    </w:docPart>
    <w:docPart>
      <w:docPartPr>
        <w:name w:val="DFD6B0690E5F48EBA38ABAA6C2C50E4B"/>
        <w:category>
          <w:name w:val="General"/>
          <w:gallery w:val="placeholder"/>
        </w:category>
        <w:types>
          <w:type w:val="bbPlcHdr"/>
        </w:types>
        <w:behaviors>
          <w:behavior w:val="content"/>
        </w:behaviors>
        <w:guid w:val="{86EAB49C-250E-44E9-9470-723ADC278AC6}"/>
      </w:docPartPr>
      <w:docPartBody>
        <w:p w:rsidR="00882CD9" w:rsidRDefault="001F1B62" w:rsidP="001F1B62">
          <w:pPr>
            <w:pStyle w:val="DFD6B0690E5F48EBA38ABAA6C2C50E4B"/>
          </w:pPr>
          <w:r>
            <w:rPr>
              <w:color w:val="0070C0"/>
            </w:rPr>
            <w:t>Select individual or group from the drop down list</w:t>
          </w:r>
        </w:p>
      </w:docPartBody>
    </w:docPart>
    <w:docPart>
      <w:docPartPr>
        <w:name w:val="CBF73B191BB746E6BCB0EA1EAAE4E1B9"/>
        <w:category>
          <w:name w:val="General"/>
          <w:gallery w:val="placeholder"/>
        </w:category>
        <w:types>
          <w:type w:val="bbPlcHdr"/>
        </w:types>
        <w:behaviors>
          <w:behavior w:val="content"/>
        </w:behaviors>
        <w:guid w:val="{B2B30BB1-E023-4F33-B433-043D3A1B0A0D}"/>
      </w:docPartPr>
      <w:docPartBody>
        <w:p w:rsidR="00882CD9" w:rsidRDefault="001F1B62" w:rsidP="001F1B62">
          <w:pPr>
            <w:pStyle w:val="CBF73B191BB746E6BCB0EA1EAAE4E1B9"/>
          </w:pPr>
          <w:r>
            <w:rPr>
              <w:color w:val="0070C0"/>
            </w:rPr>
            <w:t>Enter assessment title here</w:t>
          </w:r>
        </w:p>
      </w:docPartBody>
    </w:docPart>
    <w:docPart>
      <w:docPartPr>
        <w:name w:val="8663CAE9FFA2433A9C130D8C904C6436"/>
        <w:category>
          <w:name w:val="General"/>
          <w:gallery w:val="placeholder"/>
        </w:category>
        <w:types>
          <w:type w:val="bbPlcHdr"/>
        </w:types>
        <w:behaviors>
          <w:behavior w:val="content"/>
        </w:behaviors>
        <w:guid w:val="{A05DC4E7-E366-4CFB-8D1E-A4162D964E0B}"/>
      </w:docPartPr>
      <w:docPartBody>
        <w:p w:rsidR="00882CD9" w:rsidRDefault="001F1B62" w:rsidP="001F1B62">
          <w:pPr>
            <w:pStyle w:val="8663CAE9FFA2433A9C130D8C904C6436"/>
          </w:pPr>
          <w:r w:rsidRPr="00A772AE">
            <w:rPr>
              <w:color w:val="0070C0"/>
            </w:rPr>
            <w:t>Selec</w:t>
          </w:r>
          <w:r>
            <w:rPr>
              <w:color w:val="0070C0"/>
            </w:rPr>
            <w:t>t</w:t>
          </w:r>
          <w:r w:rsidRPr="00A772AE">
            <w:rPr>
              <w:color w:val="0070C0"/>
            </w:rPr>
            <w:t xml:space="preserve"> term from the drop down list</w:t>
          </w:r>
        </w:p>
      </w:docPartBody>
    </w:docPart>
    <w:docPart>
      <w:docPartPr>
        <w:name w:val="C18F8A6BCD8241F0912EC18ADC7D4089"/>
        <w:category>
          <w:name w:val="General"/>
          <w:gallery w:val="placeholder"/>
        </w:category>
        <w:types>
          <w:type w:val="bbPlcHdr"/>
        </w:types>
        <w:behaviors>
          <w:behavior w:val="content"/>
        </w:behaviors>
        <w:guid w:val="{228368FC-0723-4F66-9C89-1D1CC3C4A1B4}"/>
      </w:docPartPr>
      <w:docPartBody>
        <w:p w:rsidR="00652D60" w:rsidRDefault="001F1B62" w:rsidP="001F1B62">
          <w:pPr>
            <w:pStyle w:val="C18F8A6BCD8241F0912EC18ADC7D4089"/>
          </w:pPr>
          <w:r w:rsidRPr="008657A4">
            <w:rPr>
              <w:color w:val="0070C0"/>
            </w:rPr>
            <w:t>Specify what is included/excluded from word/page count</w:t>
          </w:r>
        </w:p>
      </w:docPartBody>
    </w:docPart>
    <w:docPart>
      <w:docPartPr>
        <w:name w:val="5D384AFDD7F64D4997CFFABE381CEC5B"/>
        <w:category>
          <w:name w:val="General"/>
          <w:gallery w:val="placeholder"/>
        </w:category>
        <w:types>
          <w:type w:val="bbPlcHdr"/>
        </w:types>
        <w:behaviors>
          <w:behavior w:val="content"/>
        </w:behaviors>
        <w:guid w:val="{449F7682-1E1C-453E-9347-1EB5D1966228}"/>
      </w:docPartPr>
      <w:docPartBody>
        <w:p w:rsidR="00514CB1" w:rsidRDefault="001F1B62" w:rsidP="001F1B62">
          <w:pPr>
            <w:pStyle w:val="5D384AFDD7F64D4997CFFABE381CEC5B"/>
          </w:pPr>
          <w:r w:rsidRPr="00857A75">
            <w:rPr>
              <w:color w:val="0070C0"/>
            </w:rPr>
            <w:t>Select penalty for exceeding word count/page length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AF"/>
    <w:rsid w:val="00157413"/>
    <w:rsid w:val="001F1B62"/>
    <w:rsid w:val="002257E7"/>
    <w:rsid w:val="002C74B0"/>
    <w:rsid w:val="002D02F6"/>
    <w:rsid w:val="002E0827"/>
    <w:rsid w:val="00363B66"/>
    <w:rsid w:val="003D3F95"/>
    <w:rsid w:val="004705CC"/>
    <w:rsid w:val="00514CB1"/>
    <w:rsid w:val="00557205"/>
    <w:rsid w:val="00652D60"/>
    <w:rsid w:val="00667EAF"/>
    <w:rsid w:val="006D665F"/>
    <w:rsid w:val="00734B5C"/>
    <w:rsid w:val="007C161D"/>
    <w:rsid w:val="007C269F"/>
    <w:rsid w:val="008415A5"/>
    <w:rsid w:val="00882CD9"/>
    <w:rsid w:val="008A5A54"/>
    <w:rsid w:val="00A12366"/>
    <w:rsid w:val="00AC4382"/>
    <w:rsid w:val="00B840ED"/>
    <w:rsid w:val="00BB1A14"/>
    <w:rsid w:val="00C26CA8"/>
    <w:rsid w:val="00C97F6F"/>
    <w:rsid w:val="00E65F53"/>
    <w:rsid w:val="00EE01F7"/>
    <w:rsid w:val="00FE08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62"/>
    <w:rPr>
      <w:color w:val="808080"/>
    </w:rPr>
  </w:style>
  <w:style w:type="paragraph" w:customStyle="1" w:styleId="E4380BBB0863492395BF7A29D94906D8">
    <w:name w:val="E4380BBB0863492395BF7A29D94906D8"/>
    <w:rsid w:val="001F1B62"/>
    <w:rPr>
      <w:rFonts w:eastAsiaTheme="minorHAnsi"/>
      <w:lang w:eastAsia="en-US"/>
    </w:rPr>
  </w:style>
  <w:style w:type="paragraph" w:customStyle="1" w:styleId="065BDD50AB9E4AFD81F15278A7D5EE84">
    <w:name w:val="065BDD50AB9E4AFD81F15278A7D5EE84"/>
    <w:rsid w:val="001F1B62"/>
    <w:rPr>
      <w:rFonts w:eastAsiaTheme="minorHAnsi"/>
      <w:lang w:eastAsia="en-US"/>
    </w:rPr>
  </w:style>
  <w:style w:type="paragraph" w:customStyle="1" w:styleId="8663CAE9FFA2433A9C130D8C904C6436">
    <w:name w:val="8663CAE9FFA2433A9C130D8C904C6436"/>
    <w:rsid w:val="001F1B62"/>
    <w:rPr>
      <w:rFonts w:eastAsiaTheme="minorHAnsi"/>
      <w:lang w:eastAsia="en-US"/>
    </w:rPr>
  </w:style>
  <w:style w:type="paragraph" w:customStyle="1" w:styleId="CBF73B191BB746E6BCB0EA1EAAE4E1B9">
    <w:name w:val="CBF73B191BB746E6BCB0EA1EAAE4E1B9"/>
    <w:rsid w:val="001F1B62"/>
    <w:rPr>
      <w:rFonts w:eastAsiaTheme="minorHAnsi"/>
      <w:lang w:eastAsia="en-US"/>
    </w:rPr>
  </w:style>
  <w:style w:type="paragraph" w:customStyle="1" w:styleId="DFD6B0690E5F48EBA38ABAA6C2C50E4B">
    <w:name w:val="DFD6B0690E5F48EBA38ABAA6C2C50E4B"/>
    <w:rsid w:val="001F1B62"/>
    <w:rPr>
      <w:rFonts w:eastAsiaTheme="minorHAnsi"/>
      <w:lang w:eastAsia="en-US"/>
    </w:rPr>
  </w:style>
  <w:style w:type="paragraph" w:customStyle="1" w:styleId="B1ED75377D4B4AB3883D1EC2F650E001">
    <w:name w:val="B1ED75377D4B4AB3883D1EC2F650E001"/>
    <w:rsid w:val="001F1B62"/>
    <w:rPr>
      <w:rFonts w:eastAsiaTheme="minorHAnsi"/>
      <w:lang w:eastAsia="en-US"/>
    </w:rPr>
  </w:style>
  <w:style w:type="paragraph" w:customStyle="1" w:styleId="5A473D21871A4631803D87EB0659D1A9">
    <w:name w:val="5A473D21871A4631803D87EB0659D1A9"/>
    <w:rsid w:val="001F1B62"/>
    <w:rPr>
      <w:rFonts w:eastAsiaTheme="minorHAnsi"/>
      <w:lang w:eastAsia="en-US"/>
    </w:rPr>
  </w:style>
  <w:style w:type="paragraph" w:customStyle="1" w:styleId="6C9D6C7B07254A05AF167D941509C36C">
    <w:name w:val="6C9D6C7B07254A05AF167D941509C36C"/>
    <w:rsid w:val="001F1B62"/>
    <w:rPr>
      <w:rFonts w:eastAsiaTheme="minorHAnsi"/>
      <w:lang w:eastAsia="en-US"/>
    </w:rPr>
  </w:style>
  <w:style w:type="paragraph" w:customStyle="1" w:styleId="23E7EFF08B7243F99416F9CA8FA61E27">
    <w:name w:val="23E7EFF08B7243F99416F9CA8FA61E27"/>
    <w:rsid w:val="001F1B62"/>
    <w:rPr>
      <w:rFonts w:eastAsiaTheme="minorHAnsi"/>
      <w:lang w:eastAsia="en-US"/>
    </w:rPr>
  </w:style>
  <w:style w:type="paragraph" w:customStyle="1" w:styleId="8BA2E98CEF4B42B99342B17053601A09">
    <w:name w:val="8BA2E98CEF4B42B99342B17053601A09"/>
    <w:rsid w:val="001F1B62"/>
    <w:rPr>
      <w:rFonts w:eastAsiaTheme="minorHAnsi"/>
      <w:lang w:eastAsia="en-US"/>
    </w:rPr>
  </w:style>
  <w:style w:type="paragraph" w:customStyle="1" w:styleId="C18F8A6BCD8241F0912EC18ADC7D4089">
    <w:name w:val="C18F8A6BCD8241F0912EC18ADC7D4089"/>
    <w:rsid w:val="001F1B62"/>
    <w:rPr>
      <w:rFonts w:eastAsiaTheme="minorHAnsi"/>
      <w:lang w:eastAsia="en-US"/>
    </w:rPr>
  </w:style>
  <w:style w:type="paragraph" w:customStyle="1" w:styleId="5D384AFDD7F64D4997CFFABE381CEC5B">
    <w:name w:val="5D384AFDD7F64D4997CFFABE381CEC5B"/>
    <w:rsid w:val="001F1B62"/>
    <w:rPr>
      <w:rFonts w:eastAsiaTheme="minorHAnsi"/>
      <w:lang w:eastAsia="en-US"/>
    </w:rPr>
  </w:style>
  <w:style w:type="paragraph" w:customStyle="1" w:styleId="6CF2BE4F07DE479E8F2FCBAFF75D3DA9">
    <w:name w:val="6CF2BE4F07DE479E8F2FCBAFF75D3DA9"/>
    <w:rsid w:val="001F1B62"/>
    <w:rPr>
      <w:rFonts w:eastAsiaTheme="minorHAnsi"/>
      <w:lang w:eastAsia="en-US"/>
    </w:rPr>
  </w:style>
  <w:style w:type="paragraph" w:customStyle="1" w:styleId="A62B3C2F55E241C2841E46119F47104A">
    <w:name w:val="A62B3C2F55E241C2841E46119F47104A"/>
    <w:rsid w:val="001F1B62"/>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676885AB25F48AE6F6C5A4C362926" ma:contentTypeVersion="12" ma:contentTypeDescription="Create a new document." ma:contentTypeScope="" ma:versionID="e2e1ad4123f4b94243f1a3fc2f2995cb">
  <xsd:schema xmlns:xsd="http://www.w3.org/2001/XMLSchema" xmlns:xs="http://www.w3.org/2001/XMLSchema" xmlns:p="http://schemas.microsoft.com/office/2006/metadata/properties" xmlns:ns3="b36768fc-dd93-47ee-9e89-08ccbbdf7f4e" xmlns:ns4="ceeead2a-a9e4-460a-b401-4bddcf8d582b" targetNamespace="http://schemas.microsoft.com/office/2006/metadata/properties" ma:root="true" ma:fieldsID="eb4583d5f2658e6cc525bb2a2eecc97d" ns3:_="" ns4:_="">
    <xsd:import namespace="b36768fc-dd93-47ee-9e89-08ccbbdf7f4e"/>
    <xsd:import namespace="ceeead2a-a9e4-460a-b401-4bddcf8d58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768fc-dd93-47ee-9e89-08ccbbdf7f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eead2a-a9e4-460a-b401-4bddcf8d582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AC568-CD36-4665-9EFC-3FE18C6E8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768fc-dd93-47ee-9e89-08ccbbdf7f4e"/>
    <ds:schemaRef ds:uri="ceeead2a-a9e4-460a-b401-4bddcf8d5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D6E382-2874-42A0-96F0-64F8638F1C5E}">
  <ds:schemaRefs>
    <ds:schemaRef ds:uri="http://schemas.openxmlformats.org/officeDocument/2006/bibliography"/>
  </ds:schemaRefs>
</ds:datastoreItem>
</file>

<file path=customXml/itemProps3.xml><?xml version="1.0" encoding="utf-8"?>
<ds:datastoreItem xmlns:ds="http://schemas.openxmlformats.org/officeDocument/2006/customXml" ds:itemID="{6C5CCBB2-2C5D-4FCC-8C75-7F8620F773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0A16E6-E0A4-4121-8454-F885A336EF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1944</Words>
  <Characters>11085</Characters>
  <Application>Microsoft Office Word</Application>
  <DocSecurity>8</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Lynsie Chew</dc:creator>
  <cp:keywords/>
  <dc:description/>
  <cp:lastModifiedBy>Shaard Otido</cp:lastModifiedBy>
  <cp:revision>3</cp:revision>
  <cp:lastPrinted>2019-11-23T02:34:00Z</cp:lastPrinted>
  <dcterms:created xsi:type="dcterms:W3CDTF">2021-11-22T19:43:00Z</dcterms:created>
  <dcterms:modified xsi:type="dcterms:W3CDTF">2021-11-22T19:43:00Z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0x010100EFA676885AB25F48AE6F6C5A4C362926</vt:lpwstr>
  </property>
  <property fmtid="{D5CDD505-2E9C-101B-9397-08002B2CF9AE}" pid="3" name="Base Target">
    <vt:lpwstr>_top</vt:lpwstr>
  </property>
</Properties>
</file>