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C328F" w14:textId="77777777" w:rsidR="006E34D7" w:rsidRPr="00BB2364" w:rsidRDefault="006E34D7" w:rsidP="006E34D7">
      <w:pPr>
        <w:pStyle w:val="NoSpacing"/>
        <w:jc w:val="center"/>
        <w:rPr>
          <w:b/>
          <w:bCs/>
          <w:u w:val="single"/>
        </w:rPr>
      </w:pPr>
      <w:r w:rsidRPr="00BB2364">
        <w:rPr>
          <w:b/>
          <w:bCs/>
          <w:u w:val="single"/>
        </w:rPr>
        <w:t>Fox Valley Data Exchange</w:t>
      </w:r>
    </w:p>
    <w:p w14:paraId="4A1C8BF0" w14:textId="77777777" w:rsidR="006E34D7" w:rsidRPr="00BB2364" w:rsidRDefault="006E34D7" w:rsidP="006E34D7">
      <w:pPr>
        <w:pStyle w:val="NoSpacing"/>
        <w:jc w:val="center"/>
        <w:rPr>
          <w:b/>
          <w:bCs/>
          <w:u w:val="single"/>
        </w:rPr>
      </w:pPr>
      <w:r w:rsidRPr="00BB2364">
        <w:rPr>
          <w:b/>
          <w:bCs/>
          <w:u w:val="single"/>
        </w:rPr>
        <w:t>Data Structure and Framework Action and Advisory Team</w:t>
      </w:r>
    </w:p>
    <w:p w14:paraId="443156EC" w14:textId="77777777" w:rsidR="006E34D7" w:rsidRPr="00BB2364" w:rsidRDefault="006E34D7" w:rsidP="006E34D7">
      <w:pPr>
        <w:jc w:val="center"/>
        <w:rPr>
          <w:b/>
          <w:bCs/>
          <w:sz w:val="28"/>
          <w:szCs w:val="28"/>
        </w:rPr>
      </w:pPr>
      <w:r>
        <w:rPr>
          <w:b/>
          <w:bCs/>
          <w:sz w:val="28"/>
          <w:szCs w:val="28"/>
        </w:rPr>
        <w:t>Data Source Document</w:t>
      </w:r>
    </w:p>
    <w:sdt>
      <w:sdtPr>
        <w:rPr>
          <w:rFonts w:asciiTheme="minorHAnsi" w:eastAsiaTheme="minorHAnsi" w:hAnsiTheme="minorHAnsi" w:cstheme="minorBidi"/>
          <w:color w:val="auto"/>
          <w:kern w:val="2"/>
          <w:sz w:val="22"/>
          <w:szCs w:val="22"/>
          <w14:ligatures w14:val="standardContextual"/>
        </w:rPr>
        <w:id w:val="-1326978385"/>
        <w:docPartObj>
          <w:docPartGallery w:val="Table of Contents"/>
          <w:docPartUnique/>
        </w:docPartObj>
      </w:sdtPr>
      <w:sdtEndPr>
        <w:rPr>
          <w:b/>
          <w:bCs/>
          <w:noProof/>
        </w:rPr>
      </w:sdtEndPr>
      <w:sdtContent>
        <w:p w14:paraId="33E06251" w14:textId="77777777" w:rsidR="006E34D7" w:rsidRDefault="006E34D7" w:rsidP="006E34D7">
          <w:pPr>
            <w:pStyle w:val="TOCHeading"/>
          </w:pPr>
          <w:r>
            <w:t>Contents</w:t>
          </w:r>
        </w:p>
        <w:p w14:paraId="1BE831FF" w14:textId="0016C9A3" w:rsidR="00704D24" w:rsidRDefault="006E34D7">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5320205" w:history="1">
            <w:r w:rsidR="00704D24" w:rsidRPr="006003D8">
              <w:rPr>
                <w:rStyle w:val="Hyperlink"/>
                <w:noProof/>
              </w:rPr>
              <w:t>Data Source/Topic</w:t>
            </w:r>
            <w:r w:rsidR="00704D24">
              <w:rPr>
                <w:noProof/>
                <w:webHidden/>
              </w:rPr>
              <w:tab/>
            </w:r>
            <w:r w:rsidR="00704D24">
              <w:rPr>
                <w:noProof/>
                <w:webHidden/>
              </w:rPr>
              <w:fldChar w:fldCharType="begin"/>
            </w:r>
            <w:r w:rsidR="00704D24">
              <w:rPr>
                <w:noProof/>
                <w:webHidden/>
              </w:rPr>
              <w:instrText xml:space="preserve"> PAGEREF _Toc185320205 \h </w:instrText>
            </w:r>
            <w:r w:rsidR="00704D24">
              <w:rPr>
                <w:noProof/>
                <w:webHidden/>
              </w:rPr>
            </w:r>
            <w:r w:rsidR="00704D24">
              <w:rPr>
                <w:noProof/>
                <w:webHidden/>
              </w:rPr>
              <w:fldChar w:fldCharType="separate"/>
            </w:r>
            <w:r w:rsidR="00704D24">
              <w:rPr>
                <w:noProof/>
                <w:webHidden/>
              </w:rPr>
              <w:t>1</w:t>
            </w:r>
            <w:r w:rsidR="00704D24">
              <w:rPr>
                <w:noProof/>
                <w:webHidden/>
              </w:rPr>
              <w:fldChar w:fldCharType="end"/>
            </w:r>
          </w:hyperlink>
        </w:p>
        <w:p w14:paraId="35D2D263" w14:textId="202FE1E6" w:rsidR="00704D24" w:rsidRDefault="00704D24">
          <w:pPr>
            <w:pStyle w:val="TOC1"/>
            <w:tabs>
              <w:tab w:val="right" w:leader="dot" w:pos="10790"/>
            </w:tabs>
            <w:rPr>
              <w:rFonts w:eastAsiaTheme="minorEastAsia"/>
              <w:noProof/>
              <w:sz w:val="24"/>
              <w:szCs w:val="24"/>
            </w:rPr>
          </w:pPr>
          <w:hyperlink w:anchor="_Toc185320206" w:history="1">
            <w:r w:rsidRPr="006003D8">
              <w:rPr>
                <w:rStyle w:val="Hyperlink"/>
                <w:noProof/>
              </w:rPr>
              <w:t>Use Case</w:t>
            </w:r>
            <w:r>
              <w:rPr>
                <w:noProof/>
                <w:webHidden/>
              </w:rPr>
              <w:tab/>
            </w:r>
            <w:r>
              <w:rPr>
                <w:noProof/>
                <w:webHidden/>
              </w:rPr>
              <w:fldChar w:fldCharType="begin"/>
            </w:r>
            <w:r>
              <w:rPr>
                <w:noProof/>
                <w:webHidden/>
              </w:rPr>
              <w:instrText xml:space="preserve"> PAGEREF _Toc185320206 \h </w:instrText>
            </w:r>
            <w:r>
              <w:rPr>
                <w:noProof/>
                <w:webHidden/>
              </w:rPr>
            </w:r>
            <w:r>
              <w:rPr>
                <w:noProof/>
                <w:webHidden/>
              </w:rPr>
              <w:fldChar w:fldCharType="separate"/>
            </w:r>
            <w:r>
              <w:rPr>
                <w:noProof/>
                <w:webHidden/>
              </w:rPr>
              <w:t>2</w:t>
            </w:r>
            <w:r>
              <w:rPr>
                <w:noProof/>
                <w:webHidden/>
              </w:rPr>
              <w:fldChar w:fldCharType="end"/>
            </w:r>
          </w:hyperlink>
        </w:p>
        <w:p w14:paraId="73DDF621" w14:textId="1D0AAC5D" w:rsidR="00704D24" w:rsidRDefault="00704D24">
          <w:pPr>
            <w:pStyle w:val="TOC1"/>
            <w:tabs>
              <w:tab w:val="right" w:leader="dot" w:pos="10790"/>
            </w:tabs>
            <w:rPr>
              <w:rFonts w:eastAsiaTheme="minorEastAsia"/>
              <w:noProof/>
              <w:sz w:val="24"/>
              <w:szCs w:val="24"/>
            </w:rPr>
          </w:pPr>
          <w:hyperlink w:anchor="_Toc185320207" w:history="1">
            <w:r w:rsidRPr="006003D8">
              <w:rPr>
                <w:rStyle w:val="Hyperlink"/>
                <w:noProof/>
              </w:rPr>
              <w:t>File Dimensions</w:t>
            </w:r>
            <w:r>
              <w:rPr>
                <w:noProof/>
                <w:webHidden/>
              </w:rPr>
              <w:tab/>
            </w:r>
            <w:r>
              <w:rPr>
                <w:noProof/>
                <w:webHidden/>
              </w:rPr>
              <w:fldChar w:fldCharType="begin"/>
            </w:r>
            <w:r>
              <w:rPr>
                <w:noProof/>
                <w:webHidden/>
              </w:rPr>
              <w:instrText xml:space="preserve"> PAGEREF _Toc185320207 \h </w:instrText>
            </w:r>
            <w:r>
              <w:rPr>
                <w:noProof/>
                <w:webHidden/>
              </w:rPr>
            </w:r>
            <w:r>
              <w:rPr>
                <w:noProof/>
                <w:webHidden/>
              </w:rPr>
              <w:fldChar w:fldCharType="separate"/>
            </w:r>
            <w:r>
              <w:rPr>
                <w:noProof/>
                <w:webHidden/>
              </w:rPr>
              <w:t>2</w:t>
            </w:r>
            <w:r>
              <w:rPr>
                <w:noProof/>
                <w:webHidden/>
              </w:rPr>
              <w:fldChar w:fldCharType="end"/>
            </w:r>
          </w:hyperlink>
        </w:p>
        <w:p w14:paraId="25384BD9" w14:textId="5CCBEA42" w:rsidR="00704D24" w:rsidRDefault="00704D24">
          <w:pPr>
            <w:pStyle w:val="TOC2"/>
            <w:tabs>
              <w:tab w:val="right" w:leader="dot" w:pos="10790"/>
            </w:tabs>
            <w:rPr>
              <w:rFonts w:eastAsiaTheme="minorEastAsia"/>
              <w:noProof/>
              <w:sz w:val="24"/>
              <w:szCs w:val="24"/>
            </w:rPr>
          </w:pPr>
          <w:hyperlink w:anchor="_Toc185320208" w:history="1">
            <w:r w:rsidRPr="006003D8">
              <w:rPr>
                <w:rStyle w:val="Hyperlink"/>
                <w:noProof/>
              </w:rPr>
              <w:t>Input File</w:t>
            </w:r>
            <w:r>
              <w:rPr>
                <w:noProof/>
                <w:webHidden/>
              </w:rPr>
              <w:tab/>
            </w:r>
            <w:r>
              <w:rPr>
                <w:noProof/>
                <w:webHidden/>
              </w:rPr>
              <w:fldChar w:fldCharType="begin"/>
            </w:r>
            <w:r>
              <w:rPr>
                <w:noProof/>
                <w:webHidden/>
              </w:rPr>
              <w:instrText xml:space="preserve"> PAGEREF _Toc185320208 \h </w:instrText>
            </w:r>
            <w:r>
              <w:rPr>
                <w:noProof/>
                <w:webHidden/>
              </w:rPr>
            </w:r>
            <w:r>
              <w:rPr>
                <w:noProof/>
                <w:webHidden/>
              </w:rPr>
              <w:fldChar w:fldCharType="separate"/>
            </w:r>
            <w:r>
              <w:rPr>
                <w:noProof/>
                <w:webHidden/>
              </w:rPr>
              <w:t>2</w:t>
            </w:r>
            <w:r>
              <w:rPr>
                <w:noProof/>
                <w:webHidden/>
              </w:rPr>
              <w:fldChar w:fldCharType="end"/>
            </w:r>
          </w:hyperlink>
        </w:p>
        <w:p w14:paraId="7BC2810C" w14:textId="547AE5D5" w:rsidR="00704D24" w:rsidRDefault="00704D24">
          <w:pPr>
            <w:pStyle w:val="TOC2"/>
            <w:tabs>
              <w:tab w:val="right" w:leader="dot" w:pos="10790"/>
            </w:tabs>
            <w:rPr>
              <w:rFonts w:eastAsiaTheme="minorEastAsia"/>
              <w:noProof/>
              <w:sz w:val="24"/>
              <w:szCs w:val="24"/>
            </w:rPr>
          </w:pPr>
          <w:hyperlink w:anchor="_Toc185320209" w:history="1">
            <w:r w:rsidRPr="006003D8">
              <w:rPr>
                <w:rStyle w:val="Hyperlink"/>
                <w:noProof/>
              </w:rPr>
              <w:t>File Lookups</w:t>
            </w:r>
            <w:r>
              <w:rPr>
                <w:noProof/>
                <w:webHidden/>
              </w:rPr>
              <w:tab/>
            </w:r>
            <w:r>
              <w:rPr>
                <w:noProof/>
                <w:webHidden/>
              </w:rPr>
              <w:fldChar w:fldCharType="begin"/>
            </w:r>
            <w:r>
              <w:rPr>
                <w:noProof/>
                <w:webHidden/>
              </w:rPr>
              <w:instrText xml:space="preserve"> PAGEREF _Toc185320209 \h </w:instrText>
            </w:r>
            <w:r>
              <w:rPr>
                <w:noProof/>
                <w:webHidden/>
              </w:rPr>
            </w:r>
            <w:r>
              <w:rPr>
                <w:noProof/>
                <w:webHidden/>
              </w:rPr>
              <w:fldChar w:fldCharType="separate"/>
            </w:r>
            <w:r>
              <w:rPr>
                <w:noProof/>
                <w:webHidden/>
              </w:rPr>
              <w:t>3</w:t>
            </w:r>
            <w:r>
              <w:rPr>
                <w:noProof/>
                <w:webHidden/>
              </w:rPr>
              <w:fldChar w:fldCharType="end"/>
            </w:r>
          </w:hyperlink>
        </w:p>
        <w:p w14:paraId="6FDD928E" w14:textId="54AD4E18" w:rsidR="00704D24" w:rsidRDefault="00704D24">
          <w:pPr>
            <w:pStyle w:val="TOC3"/>
            <w:tabs>
              <w:tab w:val="right" w:leader="dot" w:pos="10790"/>
            </w:tabs>
            <w:rPr>
              <w:rFonts w:eastAsiaTheme="minorEastAsia"/>
              <w:noProof/>
              <w:sz w:val="24"/>
              <w:szCs w:val="24"/>
            </w:rPr>
          </w:pPr>
          <w:hyperlink w:anchor="_Toc185320210" w:history="1">
            <w:r w:rsidRPr="006003D8">
              <w:rPr>
                <w:rStyle w:val="Hyperlink"/>
                <w:noProof/>
              </w:rPr>
              <w:t>School Address File</w:t>
            </w:r>
            <w:r>
              <w:rPr>
                <w:noProof/>
                <w:webHidden/>
              </w:rPr>
              <w:tab/>
            </w:r>
            <w:r>
              <w:rPr>
                <w:noProof/>
                <w:webHidden/>
              </w:rPr>
              <w:fldChar w:fldCharType="begin"/>
            </w:r>
            <w:r>
              <w:rPr>
                <w:noProof/>
                <w:webHidden/>
              </w:rPr>
              <w:instrText xml:space="preserve"> PAGEREF _Toc185320210 \h </w:instrText>
            </w:r>
            <w:r>
              <w:rPr>
                <w:noProof/>
                <w:webHidden/>
              </w:rPr>
            </w:r>
            <w:r>
              <w:rPr>
                <w:noProof/>
                <w:webHidden/>
              </w:rPr>
              <w:fldChar w:fldCharType="separate"/>
            </w:r>
            <w:r>
              <w:rPr>
                <w:noProof/>
                <w:webHidden/>
              </w:rPr>
              <w:t>3</w:t>
            </w:r>
            <w:r>
              <w:rPr>
                <w:noProof/>
                <w:webHidden/>
              </w:rPr>
              <w:fldChar w:fldCharType="end"/>
            </w:r>
          </w:hyperlink>
        </w:p>
        <w:p w14:paraId="224C52B1" w14:textId="5DB8EF5D" w:rsidR="00704D24" w:rsidRDefault="00704D24">
          <w:pPr>
            <w:pStyle w:val="TOC3"/>
            <w:tabs>
              <w:tab w:val="right" w:leader="dot" w:pos="10790"/>
            </w:tabs>
            <w:rPr>
              <w:rFonts w:eastAsiaTheme="minorEastAsia"/>
              <w:noProof/>
              <w:sz w:val="24"/>
              <w:szCs w:val="24"/>
            </w:rPr>
          </w:pPr>
          <w:hyperlink w:anchor="_Toc185320211" w:history="1">
            <w:r w:rsidRPr="006003D8">
              <w:rPr>
                <w:rStyle w:val="Hyperlink"/>
                <w:noProof/>
              </w:rPr>
              <w:t>Stratifications File</w:t>
            </w:r>
            <w:r>
              <w:rPr>
                <w:noProof/>
                <w:webHidden/>
              </w:rPr>
              <w:tab/>
            </w:r>
            <w:r>
              <w:rPr>
                <w:noProof/>
                <w:webHidden/>
              </w:rPr>
              <w:fldChar w:fldCharType="begin"/>
            </w:r>
            <w:r>
              <w:rPr>
                <w:noProof/>
                <w:webHidden/>
              </w:rPr>
              <w:instrText xml:space="preserve"> PAGEREF _Toc185320211 \h </w:instrText>
            </w:r>
            <w:r>
              <w:rPr>
                <w:noProof/>
                <w:webHidden/>
              </w:rPr>
            </w:r>
            <w:r>
              <w:rPr>
                <w:noProof/>
                <w:webHidden/>
              </w:rPr>
              <w:fldChar w:fldCharType="separate"/>
            </w:r>
            <w:r>
              <w:rPr>
                <w:noProof/>
                <w:webHidden/>
              </w:rPr>
              <w:t>3</w:t>
            </w:r>
            <w:r>
              <w:rPr>
                <w:noProof/>
                <w:webHidden/>
              </w:rPr>
              <w:fldChar w:fldCharType="end"/>
            </w:r>
          </w:hyperlink>
        </w:p>
        <w:p w14:paraId="650D0293" w14:textId="1013AD79" w:rsidR="00704D24" w:rsidRDefault="00704D24">
          <w:pPr>
            <w:pStyle w:val="TOC3"/>
            <w:tabs>
              <w:tab w:val="right" w:leader="dot" w:pos="10790"/>
            </w:tabs>
            <w:rPr>
              <w:rFonts w:eastAsiaTheme="minorEastAsia"/>
              <w:noProof/>
              <w:sz w:val="24"/>
              <w:szCs w:val="24"/>
            </w:rPr>
          </w:pPr>
          <w:hyperlink w:anchor="_Toc185320212" w:history="1">
            <w:r w:rsidRPr="006003D8">
              <w:rPr>
                <w:rStyle w:val="Hyperlink"/>
                <w:noProof/>
              </w:rPr>
              <w:t>Places File</w:t>
            </w:r>
            <w:r>
              <w:rPr>
                <w:noProof/>
                <w:webHidden/>
              </w:rPr>
              <w:tab/>
            </w:r>
            <w:r>
              <w:rPr>
                <w:noProof/>
                <w:webHidden/>
              </w:rPr>
              <w:fldChar w:fldCharType="begin"/>
            </w:r>
            <w:r>
              <w:rPr>
                <w:noProof/>
                <w:webHidden/>
              </w:rPr>
              <w:instrText xml:space="preserve"> PAGEREF _Toc185320212 \h </w:instrText>
            </w:r>
            <w:r>
              <w:rPr>
                <w:noProof/>
                <w:webHidden/>
              </w:rPr>
            </w:r>
            <w:r>
              <w:rPr>
                <w:noProof/>
                <w:webHidden/>
              </w:rPr>
              <w:fldChar w:fldCharType="separate"/>
            </w:r>
            <w:r>
              <w:rPr>
                <w:noProof/>
                <w:webHidden/>
              </w:rPr>
              <w:t>3</w:t>
            </w:r>
            <w:r>
              <w:rPr>
                <w:noProof/>
                <w:webHidden/>
              </w:rPr>
              <w:fldChar w:fldCharType="end"/>
            </w:r>
          </w:hyperlink>
        </w:p>
        <w:p w14:paraId="3F28BD09" w14:textId="62997AD3" w:rsidR="00704D24" w:rsidRDefault="00704D24">
          <w:pPr>
            <w:pStyle w:val="TOC2"/>
            <w:tabs>
              <w:tab w:val="right" w:leader="dot" w:pos="10790"/>
            </w:tabs>
            <w:rPr>
              <w:rFonts w:eastAsiaTheme="minorEastAsia"/>
              <w:noProof/>
              <w:sz w:val="24"/>
              <w:szCs w:val="24"/>
            </w:rPr>
          </w:pPr>
          <w:hyperlink w:anchor="_Toc185320213" w:history="1">
            <w:r w:rsidRPr="006003D8">
              <w:rPr>
                <w:rStyle w:val="Hyperlink"/>
                <w:noProof/>
              </w:rPr>
              <w:t>Output File</w:t>
            </w:r>
            <w:r>
              <w:rPr>
                <w:noProof/>
                <w:webHidden/>
              </w:rPr>
              <w:tab/>
            </w:r>
            <w:r>
              <w:rPr>
                <w:noProof/>
                <w:webHidden/>
              </w:rPr>
              <w:fldChar w:fldCharType="begin"/>
            </w:r>
            <w:r>
              <w:rPr>
                <w:noProof/>
                <w:webHidden/>
              </w:rPr>
              <w:instrText xml:space="preserve"> PAGEREF _Toc185320213 \h </w:instrText>
            </w:r>
            <w:r>
              <w:rPr>
                <w:noProof/>
                <w:webHidden/>
              </w:rPr>
            </w:r>
            <w:r>
              <w:rPr>
                <w:noProof/>
                <w:webHidden/>
              </w:rPr>
              <w:fldChar w:fldCharType="separate"/>
            </w:r>
            <w:r>
              <w:rPr>
                <w:noProof/>
                <w:webHidden/>
              </w:rPr>
              <w:t>4</w:t>
            </w:r>
            <w:r>
              <w:rPr>
                <w:noProof/>
                <w:webHidden/>
              </w:rPr>
              <w:fldChar w:fldCharType="end"/>
            </w:r>
          </w:hyperlink>
        </w:p>
        <w:p w14:paraId="18E8D0DF" w14:textId="03888FC1" w:rsidR="00704D24" w:rsidRDefault="00704D24">
          <w:pPr>
            <w:pStyle w:val="TOC3"/>
            <w:tabs>
              <w:tab w:val="right" w:leader="dot" w:pos="10790"/>
            </w:tabs>
            <w:rPr>
              <w:rFonts w:eastAsiaTheme="minorEastAsia"/>
              <w:noProof/>
              <w:sz w:val="24"/>
              <w:szCs w:val="24"/>
            </w:rPr>
          </w:pPr>
          <w:hyperlink w:anchor="_Toc185320214" w:history="1">
            <w:r w:rsidRPr="006003D8">
              <w:rPr>
                <w:rStyle w:val="Hyperlink"/>
                <w:noProof/>
              </w:rPr>
              <w:t>Statewide Layer</w:t>
            </w:r>
            <w:r>
              <w:rPr>
                <w:noProof/>
                <w:webHidden/>
              </w:rPr>
              <w:tab/>
            </w:r>
            <w:r>
              <w:rPr>
                <w:noProof/>
                <w:webHidden/>
              </w:rPr>
              <w:fldChar w:fldCharType="begin"/>
            </w:r>
            <w:r>
              <w:rPr>
                <w:noProof/>
                <w:webHidden/>
              </w:rPr>
              <w:instrText xml:space="preserve"> PAGEREF _Toc185320214 \h </w:instrText>
            </w:r>
            <w:r>
              <w:rPr>
                <w:noProof/>
                <w:webHidden/>
              </w:rPr>
            </w:r>
            <w:r>
              <w:rPr>
                <w:noProof/>
                <w:webHidden/>
              </w:rPr>
              <w:fldChar w:fldCharType="separate"/>
            </w:r>
            <w:r>
              <w:rPr>
                <w:noProof/>
                <w:webHidden/>
              </w:rPr>
              <w:t>4</w:t>
            </w:r>
            <w:r>
              <w:rPr>
                <w:noProof/>
                <w:webHidden/>
              </w:rPr>
              <w:fldChar w:fldCharType="end"/>
            </w:r>
          </w:hyperlink>
        </w:p>
        <w:p w14:paraId="36A1C33E" w14:textId="7FA67311" w:rsidR="00704D24" w:rsidRDefault="00704D24">
          <w:pPr>
            <w:pStyle w:val="TOC3"/>
            <w:tabs>
              <w:tab w:val="right" w:leader="dot" w:pos="10790"/>
            </w:tabs>
            <w:rPr>
              <w:rFonts w:eastAsiaTheme="minorEastAsia"/>
              <w:noProof/>
              <w:sz w:val="24"/>
              <w:szCs w:val="24"/>
            </w:rPr>
          </w:pPr>
          <w:hyperlink w:anchor="_Toc185320215" w:history="1">
            <w:r w:rsidRPr="006003D8">
              <w:rPr>
                <w:rStyle w:val="Hyperlink"/>
                <w:noProof/>
              </w:rPr>
              <w:t>Tri-County Layer</w:t>
            </w:r>
            <w:r>
              <w:rPr>
                <w:noProof/>
                <w:webHidden/>
              </w:rPr>
              <w:tab/>
            </w:r>
            <w:r>
              <w:rPr>
                <w:noProof/>
                <w:webHidden/>
              </w:rPr>
              <w:fldChar w:fldCharType="begin"/>
            </w:r>
            <w:r>
              <w:rPr>
                <w:noProof/>
                <w:webHidden/>
              </w:rPr>
              <w:instrText xml:space="preserve"> PAGEREF _Toc185320215 \h </w:instrText>
            </w:r>
            <w:r>
              <w:rPr>
                <w:noProof/>
                <w:webHidden/>
              </w:rPr>
            </w:r>
            <w:r>
              <w:rPr>
                <w:noProof/>
                <w:webHidden/>
              </w:rPr>
              <w:fldChar w:fldCharType="separate"/>
            </w:r>
            <w:r>
              <w:rPr>
                <w:noProof/>
                <w:webHidden/>
              </w:rPr>
              <w:t>5</w:t>
            </w:r>
            <w:r>
              <w:rPr>
                <w:noProof/>
                <w:webHidden/>
              </w:rPr>
              <w:fldChar w:fldCharType="end"/>
            </w:r>
          </w:hyperlink>
        </w:p>
        <w:p w14:paraId="76CBFF41" w14:textId="00409CD8" w:rsidR="00704D24" w:rsidRDefault="00704D24">
          <w:pPr>
            <w:pStyle w:val="TOC3"/>
            <w:tabs>
              <w:tab w:val="right" w:leader="dot" w:pos="10790"/>
            </w:tabs>
            <w:rPr>
              <w:rFonts w:eastAsiaTheme="minorEastAsia"/>
              <w:noProof/>
              <w:sz w:val="24"/>
              <w:szCs w:val="24"/>
            </w:rPr>
          </w:pPr>
          <w:hyperlink w:anchor="_Toc185320216" w:history="1">
            <w:r w:rsidRPr="006003D8">
              <w:rPr>
                <w:rStyle w:val="Hyperlink"/>
                <w:noProof/>
              </w:rPr>
              <w:t>County Layer</w:t>
            </w:r>
            <w:r>
              <w:rPr>
                <w:noProof/>
                <w:webHidden/>
              </w:rPr>
              <w:tab/>
            </w:r>
            <w:r>
              <w:rPr>
                <w:noProof/>
                <w:webHidden/>
              </w:rPr>
              <w:fldChar w:fldCharType="begin"/>
            </w:r>
            <w:r>
              <w:rPr>
                <w:noProof/>
                <w:webHidden/>
              </w:rPr>
              <w:instrText xml:space="preserve"> PAGEREF _Toc185320216 \h </w:instrText>
            </w:r>
            <w:r>
              <w:rPr>
                <w:noProof/>
                <w:webHidden/>
              </w:rPr>
            </w:r>
            <w:r>
              <w:rPr>
                <w:noProof/>
                <w:webHidden/>
              </w:rPr>
              <w:fldChar w:fldCharType="separate"/>
            </w:r>
            <w:r>
              <w:rPr>
                <w:noProof/>
                <w:webHidden/>
              </w:rPr>
              <w:t>5</w:t>
            </w:r>
            <w:r>
              <w:rPr>
                <w:noProof/>
                <w:webHidden/>
              </w:rPr>
              <w:fldChar w:fldCharType="end"/>
            </w:r>
          </w:hyperlink>
        </w:p>
        <w:p w14:paraId="0B0C69BC" w14:textId="2CB6DEEE" w:rsidR="00704D24" w:rsidRDefault="00704D24">
          <w:pPr>
            <w:pStyle w:val="TOC3"/>
            <w:tabs>
              <w:tab w:val="right" w:leader="dot" w:pos="10790"/>
            </w:tabs>
            <w:rPr>
              <w:rFonts w:eastAsiaTheme="minorEastAsia"/>
              <w:noProof/>
              <w:sz w:val="24"/>
              <w:szCs w:val="24"/>
            </w:rPr>
          </w:pPr>
          <w:hyperlink w:anchor="_Toc185320217" w:history="1">
            <w:r w:rsidRPr="006003D8">
              <w:rPr>
                <w:rStyle w:val="Hyperlink"/>
                <w:noProof/>
              </w:rPr>
              <w:t>Zip Code Layer</w:t>
            </w:r>
            <w:r>
              <w:rPr>
                <w:noProof/>
                <w:webHidden/>
              </w:rPr>
              <w:tab/>
            </w:r>
            <w:r>
              <w:rPr>
                <w:noProof/>
                <w:webHidden/>
              </w:rPr>
              <w:fldChar w:fldCharType="begin"/>
            </w:r>
            <w:r>
              <w:rPr>
                <w:noProof/>
                <w:webHidden/>
              </w:rPr>
              <w:instrText xml:space="preserve"> PAGEREF _Toc185320217 \h </w:instrText>
            </w:r>
            <w:r>
              <w:rPr>
                <w:noProof/>
                <w:webHidden/>
              </w:rPr>
            </w:r>
            <w:r>
              <w:rPr>
                <w:noProof/>
                <w:webHidden/>
              </w:rPr>
              <w:fldChar w:fldCharType="separate"/>
            </w:r>
            <w:r>
              <w:rPr>
                <w:noProof/>
                <w:webHidden/>
              </w:rPr>
              <w:t>6</w:t>
            </w:r>
            <w:r>
              <w:rPr>
                <w:noProof/>
                <w:webHidden/>
              </w:rPr>
              <w:fldChar w:fldCharType="end"/>
            </w:r>
          </w:hyperlink>
        </w:p>
        <w:p w14:paraId="7641145B" w14:textId="3D0CF99A" w:rsidR="00704D24" w:rsidRDefault="00704D24">
          <w:pPr>
            <w:pStyle w:val="TOC3"/>
            <w:tabs>
              <w:tab w:val="right" w:leader="dot" w:pos="10790"/>
            </w:tabs>
            <w:rPr>
              <w:rFonts w:eastAsiaTheme="minorEastAsia"/>
              <w:noProof/>
              <w:sz w:val="24"/>
              <w:szCs w:val="24"/>
            </w:rPr>
          </w:pPr>
          <w:hyperlink w:anchor="_Toc185320218" w:history="1">
            <w:r w:rsidRPr="006003D8">
              <w:rPr>
                <w:rStyle w:val="Hyperlink"/>
                <w:noProof/>
              </w:rPr>
              <w:t>City or town Layer</w:t>
            </w:r>
            <w:r>
              <w:rPr>
                <w:noProof/>
                <w:webHidden/>
              </w:rPr>
              <w:tab/>
            </w:r>
            <w:r>
              <w:rPr>
                <w:noProof/>
                <w:webHidden/>
              </w:rPr>
              <w:fldChar w:fldCharType="begin"/>
            </w:r>
            <w:r>
              <w:rPr>
                <w:noProof/>
                <w:webHidden/>
              </w:rPr>
              <w:instrText xml:space="preserve"> PAGEREF _Toc185320218 \h </w:instrText>
            </w:r>
            <w:r>
              <w:rPr>
                <w:noProof/>
                <w:webHidden/>
              </w:rPr>
            </w:r>
            <w:r>
              <w:rPr>
                <w:noProof/>
                <w:webHidden/>
              </w:rPr>
              <w:fldChar w:fldCharType="separate"/>
            </w:r>
            <w:r>
              <w:rPr>
                <w:noProof/>
                <w:webHidden/>
              </w:rPr>
              <w:t>6</w:t>
            </w:r>
            <w:r>
              <w:rPr>
                <w:noProof/>
                <w:webHidden/>
              </w:rPr>
              <w:fldChar w:fldCharType="end"/>
            </w:r>
          </w:hyperlink>
        </w:p>
        <w:p w14:paraId="39B6D6B4" w14:textId="70F057CF" w:rsidR="00704D24" w:rsidRDefault="00704D24">
          <w:pPr>
            <w:pStyle w:val="TOC3"/>
            <w:tabs>
              <w:tab w:val="right" w:leader="dot" w:pos="10790"/>
            </w:tabs>
            <w:rPr>
              <w:rFonts w:eastAsiaTheme="minorEastAsia"/>
              <w:noProof/>
              <w:sz w:val="24"/>
              <w:szCs w:val="24"/>
            </w:rPr>
          </w:pPr>
          <w:hyperlink w:anchor="_Toc185320219" w:history="1">
            <w:r w:rsidRPr="006003D8">
              <w:rPr>
                <w:rStyle w:val="Hyperlink"/>
                <w:noProof/>
              </w:rPr>
              <w:t>Census Tract Layer</w:t>
            </w:r>
            <w:r>
              <w:rPr>
                <w:noProof/>
                <w:webHidden/>
              </w:rPr>
              <w:tab/>
            </w:r>
            <w:r>
              <w:rPr>
                <w:noProof/>
                <w:webHidden/>
              </w:rPr>
              <w:fldChar w:fldCharType="begin"/>
            </w:r>
            <w:r>
              <w:rPr>
                <w:noProof/>
                <w:webHidden/>
              </w:rPr>
              <w:instrText xml:space="preserve"> PAGEREF _Toc185320219 \h </w:instrText>
            </w:r>
            <w:r>
              <w:rPr>
                <w:noProof/>
                <w:webHidden/>
              </w:rPr>
            </w:r>
            <w:r>
              <w:rPr>
                <w:noProof/>
                <w:webHidden/>
              </w:rPr>
              <w:fldChar w:fldCharType="separate"/>
            </w:r>
            <w:r>
              <w:rPr>
                <w:noProof/>
                <w:webHidden/>
              </w:rPr>
              <w:t>7</w:t>
            </w:r>
            <w:r>
              <w:rPr>
                <w:noProof/>
                <w:webHidden/>
              </w:rPr>
              <w:fldChar w:fldCharType="end"/>
            </w:r>
          </w:hyperlink>
        </w:p>
        <w:p w14:paraId="365783BE" w14:textId="0F126254" w:rsidR="00704D24" w:rsidRDefault="00704D24">
          <w:pPr>
            <w:pStyle w:val="TOC3"/>
            <w:tabs>
              <w:tab w:val="right" w:leader="dot" w:pos="10790"/>
            </w:tabs>
            <w:rPr>
              <w:rFonts w:eastAsiaTheme="minorEastAsia"/>
              <w:noProof/>
              <w:sz w:val="24"/>
              <w:szCs w:val="24"/>
            </w:rPr>
          </w:pPr>
          <w:hyperlink w:anchor="_Toc185320220" w:history="1">
            <w:r w:rsidRPr="006003D8">
              <w:rPr>
                <w:rStyle w:val="Hyperlink"/>
                <w:noProof/>
              </w:rPr>
              <w:t>School District Layer</w:t>
            </w:r>
            <w:r>
              <w:rPr>
                <w:noProof/>
                <w:webHidden/>
              </w:rPr>
              <w:tab/>
            </w:r>
            <w:r>
              <w:rPr>
                <w:noProof/>
                <w:webHidden/>
              </w:rPr>
              <w:fldChar w:fldCharType="begin"/>
            </w:r>
            <w:r>
              <w:rPr>
                <w:noProof/>
                <w:webHidden/>
              </w:rPr>
              <w:instrText xml:space="preserve"> PAGEREF _Toc185320220 \h </w:instrText>
            </w:r>
            <w:r>
              <w:rPr>
                <w:noProof/>
                <w:webHidden/>
              </w:rPr>
            </w:r>
            <w:r>
              <w:rPr>
                <w:noProof/>
                <w:webHidden/>
              </w:rPr>
              <w:fldChar w:fldCharType="separate"/>
            </w:r>
            <w:r>
              <w:rPr>
                <w:noProof/>
                <w:webHidden/>
              </w:rPr>
              <w:t>8</w:t>
            </w:r>
            <w:r>
              <w:rPr>
                <w:noProof/>
                <w:webHidden/>
              </w:rPr>
              <w:fldChar w:fldCharType="end"/>
            </w:r>
          </w:hyperlink>
        </w:p>
        <w:p w14:paraId="5665ED62" w14:textId="74013827" w:rsidR="00704D24" w:rsidRDefault="00704D24">
          <w:pPr>
            <w:pStyle w:val="TOC1"/>
            <w:tabs>
              <w:tab w:val="right" w:leader="dot" w:pos="10790"/>
            </w:tabs>
            <w:rPr>
              <w:rFonts w:eastAsiaTheme="minorEastAsia"/>
              <w:noProof/>
              <w:sz w:val="24"/>
              <w:szCs w:val="24"/>
            </w:rPr>
          </w:pPr>
          <w:hyperlink w:anchor="_Toc185320221" w:history="1">
            <w:r w:rsidRPr="006003D8">
              <w:rPr>
                <w:rStyle w:val="Hyperlink"/>
                <w:noProof/>
              </w:rPr>
              <w:t>Authenticity</w:t>
            </w:r>
            <w:r>
              <w:rPr>
                <w:noProof/>
                <w:webHidden/>
              </w:rPr>
              <w:tab/>
            </w:r>
            <w:r>
              <w:rPr>
                <w:noProof/>
                <w:webHidden/>
              </w:rPr>
              <w:fldChar w:fldCharType="begin"/>
            </w:r>
            <w:r>
              <w:rPr>
                <w:noProof/>
                <w:webHidden/>
              </w:rPr>
              <w:instrText xml:space="preserve"> PAGEREF _Toc185320221 \h </w:instrText>
            </w:r>
            <w:r>
              <w:rPr>
                <w:noProof/>
                <w:webHidden/>
              </w:rPr>
            </w:r>
            <w:r>
              <w:rPr>
                <w:noProof/>
                <w:webHidden/>
              </w:rPr>
              <w:fldChar w:fldCharType="separate"/>
            </w:r>
            <w:r>
              <w:rPr>
                <w:noProof/>
                <w:webHidden/>
              </w:rPr>
              <w:t>9</w:t>
            </w:r>
            <w:r>
              <w:rPr>
                <w:noProof/>
                <w:webHidden/>
              </w:rPr>
              <w:fldChar w:fldCharType="end"/>
            </w:r>
          </w:hyperlink>
        </w:p>
        <w:p w14:paraId="1F50AEE2" w14:textId="2D116B74" w:rsidR="00704D24" w:rsidRDefault="00704D24">
          <w:pPr>
            <w:pStyle w:val="TOC1"/>
            <w:tabs>
              <w:tab w:val="right" w:leader="dot" w:pos="10790"/>
            </w:tabs>
            <w:rPr>
              <w:rFonts w:eastAsiaTheme="minorEastAsia"/>
              <w:noProof/>
              <w:sz w:val="24"/>
              <w:szCs w:val="24"/>
            </w:rPr>
          </w:pPr>
          <w:hyperlink w:anchor="_Toc185320222" w:history="1">
            <w:r w:rsidRPr="006003D8">
              <w:rPr>
                <w:rStyle w:val="Hyperlink"/>
                <w:noProof/>
              </w:rPr>
              <w:t>Comments</w:t>
            </w:r>
            <w:r>
              <w:rPr>
                <w:noProof/>
                <w:webHidden/>
              </w:rPr>
              <w:tab/>
            </w:r>
            <w:r>
              <w:rPr>
                <w:noProof/>
                <w:webHidden/>
              </w:rPr>
              <w:fldChar w:fldCharType="begin"/>
            </w:r>
            <w:r>
              <w:rPr>
                <w:noProof/>
                <w:webHidden/>
              </w:rPr>
              <w:instrText xml:space="preserve"> PAGEREF _Toc185320222 \h </w:instrText>
            </w:r>
            <w:r>
              <w:rPr>
                <w:noProof/>
                <w:webHidden/>
              </w:rPr>
            </w:r>
            <w:r>
              <w:rPr>
                <w:noProof/>
                <w:webHidden/>
              </w:rPr>
              <w:fldChar w:fldCharType="separate"/>
            </w:r>
            <w:r>
              <w:rPr>
                <w:noProof/>
                <w:webHidden/>
              </w:rPr>
              <w:t>9</w:t>
            </w:r>
            <w:r>
              <w:rPr>
                <w:noProof/>
                <w:webHidden/>
              </w:rPr>
              <w:fldChar w:fldCharType="end"/>
            </w:r>
          </w:hyperlink>
        </w:p>
        <w:p w14:paraId="29410BD5" w14:textId="7551C540" w:rsidR="006E34D7" w:rsidRDefault="006E34D7" w:rsidP="006E34D7">
          <w:r>
            <w:rPr>
              <w:b/>
              <w:bCs/>
              <w:noProof/>
            </w:rPr>
            <w:fldChar w:fldCharType="end"/>
          </w:r>
        </w:p>
      </w:sdtContent>
    </w:sdt>
    <w:p w14:paraId="3F6FBF46" w14:textId="77777777" w:rsidR="006E34D7" w:rsidRDefault="006E34D7" w:rsidP="006E34D7"/>
    <w:p w14:paraId="3D09B28D" w14:textId="77777777" w:rsidR="006E34D7" w:rsidRDefault="006E34D7" w:rsidP="006E34D7">
      <w:pPr>
        <w:pStyle w:val="Heading1"/>
      </w:pPr>
      <w:bookmarkStart w:id="0" w:name="_Toc185320205"/>
      <w:r>
        <w:t>Data Source/Topic</w:t>
      </w:r>
      <w:bookmarkEnd w:id="0"/>
    </w:p>
    <w:p w14:paraId="3813A80F" w14:textId="77777777" w:rsidR="006E34D7" w:rsidRDefault="006E34D7" w:rsidP="006E34D7"/>
    <w:tbl>
      <w:tblPr>
        <w:tblStyle w:val="TableGrid"/>
        <w:tblW w:w="0" w:type="auto"/>
        <w:tblLook w:val="04A0" w:firstRow="1" w:lastRow="0" w:firstColumn="1" w:lastColumn="0" w:noHBand="0" w:noVBand="1"/>
      </w:tblPr>
      <w:tblGrid>
        <w:gridCol w:w="5395"/>
        <w:gridCol w:w="5395"/>
      </w:tblGrid>
      <w:tr w:rsidR="006E34D7" w14:paraId="17A07D07" w14:textId="77777777" w:rsidTr="00D34388">
        <w:tc>
          <w:tcPr>
            <w:tcW w:w="5395" w:type="dxa"/>
          </w:tcPr>
          <w:p w14:paraId="6523234F" w14:textId="77777777" w:rsidR="006E34D7" w:rsidRPr="00B93EED" w:rsidRDefault="006E34D7" w:rsidP="00D34388">
            <w:pPr>
              <w:rPr>
                <w:b/>
                <w:bCs/>
              </w:rPr>
            </w:pPr>
            <w:r w:rsidRPr="00B93EED">
              <w:rPr>
                <w:b/>
                <w:bCs/>
              </w:rPr>
              <w:t>Identifier</w:t>
            </w:r>
          </w:p>
        </w:tc>
        <w:tc>
          <w:tcPr>
            <w:tcW w:w="5395" w:type="dxa"/>
          </w:tcPr>
          <w:p w14:paraId="100E8211" w14:textId="3B33CEE5" w:rsidR="006E34D7" w:rsidRDefault="00A028CB" w:rsidP="00D34388">
            <w:r>
              <w:t>FVDEX-PP-8</w:t>
            </w:r>
          </w:p>
        </w:tc>
      </w:tr>
      <w:tr w:rsidR="006E34D7" w14:paraId="58692CFD" w14:textId="77777777" w:rsidTr="00D34388">
        <w:tc>
          <w:tcPr>
            <w:tcW w:w="5395" w:type="dxa"/>
          </w:tcPr>
          <w:p w14:paraId="02E92786" w14:textId="77777777" w:rsidR="006E34D7" w:rsidRPr="00B93EED" w:rsidRDefault="006E34D7" w:rsidP="00D34388">
            <w:pPr>
              <w:rPr>
                <w:b/>
                <w:bCs/>
              </w:rPr>
            </w:pPr>
            <w:r w:rsidRPr="00B93EED">
              <w:rPr>
                <w:b/>
                <w:bCs/>
              </w:rPr>
              <w:t>Data Source Name</w:t>
            </w:r>
          </w:p>
        </w:tc>
        <w:tc>
          <w:tcPr>
            <w:tcW w:w="5395" w:type="dxa"/>
          </w:tcPr>
          <w:p w14:paraId="459DF913" w14:textId="1E250CBE" w:rsidR="009C6D17" w:rsidRDefault="009C6D17" w:rsidP="00D34388">
            <w:proofErr w:type="spellStart"/>
            <w:r>
              <w:t>WISEdata</w:t>
            </w:r>
            <w:proofErr w:type="spellEnd"/>
          </w:p>
        </w:tc>
      </w:tr>
      <w:tr w:rsidR="006E34D7" w14:paraId="06305CF1" w14:textId="77777777" w:rsidTr="00D34388">
        <w:tc>
          <w:tcPr>
            <w:tcW w:w="5395" w:type="dxa"/>
          </w:tcPr>
          <w:p w14:paraId="55EFC3A5" w14:textId="77777777" w:rsidR="006E34D7" w:rsidRPr="00B93EED" w:rsidRDefault="006E34D7" w:rsidP="00D34388">
            <w:pPr>
              <w:rPr>
                <w:b/>
                <w:bCs/>
              </w:rPr>
            </w:pPr>
            <w:r w:rsidRPr="00B93EED">
              <w:rPr>
                <w:b/>
                <w:bCs/>
              </w:rPr>
              <w:t>Data Source Link</w:t>
            </w:r>
            <w:r>
              <w:rPr>
                <w:b/>
                <w:bCs/>
              </w:rPr>
              <w:t xml:space="preserve"> if any</w:t>
            </w:r>
          </w:p>
        </w:tc>
        <w:tc>
          <w:tcPr>
            <w:tcW w:w="5395" w:type="dxa"/>
          </w:tcPr>
          <w:p w14:paraId="2F87975D" w14:textId="77777777" w:rsidR="006E34D7" w:rsidRDefault="009541E2" w:rsidP="00D34388">
            <w:hyperlink r:id="rId8" w:history="1">
              <w:proofErr w:type="spellStart"/>
              <w:r w:rsidRPr="009541E2">
                <w:rPr>
                  <w:rStyle w:val="Hyperlink"/>
                </w:rPr>
                <w:t>WISEdash</w:t>
              </w:r>
              <w:proofErr w:type="spellEnd"/>
              <w:r w:rsidRPr="009541E2">
                <w:rPr>
                  <w:rStyle w:val="Hyperlink"/>
                </w:rPr>
                <w:t xml:space="preserve"> Public Portal - Department of Public Instruction</w:t>
              </w:r>
            </w:hyperlink>
          </w:p>
          <w:p w14:paraId="72C6CE9A" w14:textId="2D4320ED" w:rsidR="009541E2" w:rsidRDefault="00316CB8" w:rsidP="00D34388">
            <w:hyperlink r:id="rId9" w:history="1">
              <w:proofErr w:type="spellStart"/>
              <w:r w:rsidRPr="00316CB8">
                <w:rPr>
                  <w:rStyle w:val="Hyperlink"/>
                </w:rPr>
                <w:t>WISEdash</w:t>
              </w:r>
              <w:proofErr w:type="spellEnd"/>
              <w:r w:rsidRPr="00316CB8">
                <w:rPr>
                  <w:rStyle w:val="Hyperlink"/>
                </w:rPr>
                <w:t xml:space="preserve"> Data Files by Topic | Wisconsin Department of Public Instruction</w:t>
              </w:r>
            </w:hyperlink>
          </w:p>
          <w:p w14:paraId="59CC3D2E" w14:textId="7E7DE88C" w:rsidR="002B5811" w:rsidRDefault="002B5811" w:rsidP="00D34388">
            <w:r>
              <w:t>Download Type = ‘Enrollment’</w:t>
            </w:r>
          </w:p>
          <w:p w14:paraId="15F64A0F" w14:textId="5072EA68" w:rsidR="00325B90" w:rsidRDefault="00DF0E32" w:rsidP="00D34388">
            <w:r>
              <w:lastRenderedPageBreak/>
              <w:t xml:space="preserve">Input: the files that are named as </w:t>
            </w:r>
            <w:r w:rsidR="00325B90">
              <w:t>Enrollment_certified_2023-24.zip</w:t>
            </w:r>
          </w:p>
          <w:p w14:paraId="6A3173B2" w14:textId="3A9688AB" w:rsidR="00AA0FE7" w:rsidRDefault="00DF0E32" w:rsidP="00D34388">
            <w:r>
              <w:t>including</w:t>
            </w:r>
            <w:r w:rsidR="00AA0FE7">
              <w:t xml:space="preserve"> past years </w:t>
            </w:r>
          </w:p>
        </w:tc>
      </w:tr>
      <w:tr w:rsidR="006E34D7" w14:paraId="466710E4" w14:textId="77777777" w:rsidTr="00D34388">
        <w:tc>
          <w:tcPr>
            <w:tcW w:w="5395" w:type="dxa"/>
          </w:tcPr>
          <w:p w14:paraId="086A44E6" w14:textId="77777777" w:rsidR="006E34D7" w:rsidRPr="00B93EED" w:rsidRDefault="006E34D7" w:rsidP="00D34388">
            <w:pPr>
              <w:rPr>
                <w:b/>
                <w:bCs/>
              </w:rPr>
            </w:pPr>
            <w:r w:rsidRPr="00B93EED">
              <w:rPr>
                <w:b/>
                <w:bCs/>
              </w:rPr>
              <w:lastRenderedPageBreak/>
              <w:t>Topic Name</w:t>
            </w:r>
            <w:r>
              <w:rPr>
                <w:b/>
                <w:bCs/>
              </w:rPr>
              <w:t xml:space="preserve"> or other specifics within data source</w:t>
            </w:r>
          </w:p>
        </w:tc>
        <w:tc>
          <w:tcPr>
            <w:tcW w:w="5395" w:type="dxa"/>
          </w:tcPr>
          <w:p w14:paraId="6FE1D9A2" w14:textId="06C357BE" w:rsidR="006E34D7" w:rsidRDefault="00A45DCC" w:rsidP="00D34388">
            <w:r>
              <w:t xml:space="preserve">Public </w:t>
            </w:r>
            <w:r w:rsidR="009541E2">
              <w:t>School Enrollment K-12</w:t>
            </w:r>
          </w:p>
        </w:tc>
      </w:tr>
      <w:tr w:rsidR="00E86BFA" w14:paraId="6C6B45B0" w14:textId="77777777" w:rsidTr="00D34388">
        <w:tc>
          <w:tcPr>
            <w:tcW w:w="5395" w:type="dxa"/>
          </w:tcPr>
          <w:p w14:paraId="2C3B26C1" w14:textId="61949032" w:rsidR="00E86BFA" w:rsidRPr="00B93EED" w:rsidRDefault="00E86BFA" w:rsidP="00D34388">
            <w:pPr>
              <w:rPr>
                <w:b/>
                <w:bCs/>
              </w:rPr>
            </w:pPr>
            <w:r>
              <w:rPr>
                <w:b/>
                <w:bCs/>
              </w:rPr>
              <w:t>Vital Condition</w:t>
            </w:r>
          </w:p>
        </w:tc>
        <w:tc>
          <w:tcPr>
            <w:tcW w:w="5395" w:type="dxa"/>
          </w:tcPr>
          <w:p w14:paraId="744A960C" w14:textId="751975DD" w:rsidR="00E86BFA" w:rsidRDefault="00E86BFA" w:rsidP="00D34388">
            <w:r>
              <w:t>Lifelong Learning</w:t>
            </w:r>
          </w:p>
        </w:tc>
      </w:tr>
      <w:tr w:rsidR="006E34D7" w14:paraId="203B09AA" w14:textId="77777777" w:rsidTr="00D34388">
        <w:tc>
          <w:tcPr>
            <w:tcW w:w="5395" w:type="dxa"/>
          </w:tcPr>
          <w:p w14:paraId="7AFFCA06" w14:textId="77777777" w:rsidR="006E34D7" w:rsidRPr="00B93EED" w:rsidRDefault="006E34D7" w:rsidP="00D34388">
            <w:pPr>
              <w:rPr>
                <w:b/>
                <w:bCs/>
              </w:rPr>
            </w:pPr>
            <w:r>
              <w:rPr>
                <w:b/>
                <w:bCs/>
              </w:rPr>
              <w:t>Requested by (name)</w:t>
            </w:r>
          </w:p>
        </w:tc>
        <w:tc>
          <w:tcPr>
            <w:tcW w:w="5395" w:type="dxa"/>
          </w:tcPr>
          <w:p w14:paraId="41F64828" w14:textId="59E1AFD6" w:rsidR="006E34D7" w:rsidRDefault="006E34D7" w:rsidP="00D34388">
            <w:r>
              <w:t xml:space="preserve">Sarahjean </w:t>
            </w:r>
            <w:r w:rsidR="002B42A9">
              <w:t>Schluechtermann</w:t>
            </w:r>
          </w:p>
        </w:tc>
      </w:tr>
      <w:tr w:rsidR="006E34D7" w14:paraId="6AE24E99" w14:textId="77777777" w:rsidTr="00D34388">
        <w:tc>
          <w:tcPr>
            <w:tcW w:w="5395" w:type="dxa"/>
          </w:tcPr>
          <w:p w14:paraId="13EE7E26" w14:textId="77777777" w:rsidR="006E34D7" w:rsidRPr="00B93EED" w:rsidRDefault="006E34D7" w:rsidP="00D34388">
            <w:pPr>
              <w:rPr>
                <w:b/>
                <w:bCs/>
              </w:rPr>
            </w:pPr>
            <w:r>
              <w:rPr>
                <w:b/>
                <w:bCs/>
              </w:rPr>
              <w:t>Update frequency</w:t>
            </w:r>
          </w:p>
        </w:tc>
        <w:tc>
          <w:tcPr>
            <w:tcW w:w="5395" w:type="dxa"/>
          </w:tcPr>
          <w:p w14:paraId="3F6A44E8" w14:textId="1E929DDC" w:rsidR="006E34D7" w:rsidRDefault="002B42A9" w:rsidP="00D34388">
            <w:r>
              <w:t>Yearly in September</w:t>
            </w:r>
          </w:p>
        </w:tc>
      </w:tr>
      <w:tr w:rsidR="006E34D7" w14:paraId="454E348C" w14:textId="77777777" w:rsidTr="00D34388">
        <w:tc>
          <w:tcPr>
            <w:tcW w:w="5395" w:type="dxa"/>
          </w:tcPr>
          <w:p w14:paraId="06EE2704" w14:textId="77777777" w:rsidR="006E34D7" w:rsidRPr="00B93EED" w:rsidRDefault="006E34D7" w:rsidP="00D34388">
            <w:pPr>
              <w:rPr>
                <w:b/>
                <w:bCs/>
              </w:rPr>
            </w:pPr>
            <w:r>
              <w:rPr>
                <w:b/>
                <w:bCs/>
              </w:rPr>
              <w:t>Cost to obtain</w:t>
            </w:r>
          </w:p>
        </w:tc>
        <w:tc>
          <w:tcPr>
            <w:tcW w:w="5395" w:type="dxa"/>
          </w:tcPr>
          <w:p w14:paraId="795B796D" w14:textId="09DEF462" w:rsidR="006E34D7" w:rsidRDefault="002B5811" w:rsidP="00D34388">
            <w:r>
              <w:t>free</w:t>
            </w:r>
          </w:p>
        </w:tc>
      </w:tr>
      <w:tr w:rsidR="006E34D7" w14:paraId="4A92CD62" w14:textId="77777777" w:rsidTr="00D34388">
        <w:tc>
          <w:tcPr>
            <w:tcW w:w="5395" w:type="dxa"/>
          </w:tcPr>
          <w:p w14:paraId="6442B28D" w14:textId="77777777" w:rsidR="006E34D7" w:rsidRDefault="006E34D7" w:rsidP="00D34388">
            <w:pPr>
              <w:rPr>
                <w:b/>
                <w:bCs/>
              </w:rPr>
            </w:pPr>
            <w:r>
              <w:rPr>
                <w:b/>
                <w:bCs/>
              </w:rPr>
              <w:t>Contact to obtain</w:t>
            </w:r>
          </w:p>
        </w:tc>
        <w:tc>
          <w:tcPr>
            <w:tcW w:w="5395" w:type="dxa"/>
          </w:tcPr>
          <w:p w14:paraId="6DC8C74D" w14:textId="0608B548" w:rsidR="006E34D7" w:rsidRDefault="002B5811" w:rsidP="00D34388">
            <w:r>
              <w:t>none</w:t>
            </w:r>
          </w:p>
        </w:tc>
      </w:tr>
      <w:tr w:rsidR="006E34D7" w14:paraId="68F36248" w14:textId="77777777" w:rsidTr="00D34388">
        <w:tc>
          <w:tcPr>
            <w:tcW w:w="5395" w:type="dxa"/>
          </w:tcPr>
          <w:p w14:paraId="7CDDFE8A" w14:textId="77777777" w:rsidR="006E34D7" w:rsidRDefault="006E34D7" w:rsidP="00D34388">
            <w:pPr>
              <w:rPr>
                <w:b/>
                <w:bCs/>
              </w:rPr>
            </w:pPr>
            <w:r>
              <w:rPr>
                <w:b/>
                <w:bCs/>
              </w:rPr>
              <w:t>Recorded by (Data Dingo conducting interview)</w:t>
            </w:r>
          </w:p>
        </w:tc>
        <w:tc>
          <w:tcPr>
            <w:tcW w:w="5395" w:type="dxa"/>
          </w:tcPr>
          <w:p w14:paraId="6B7B0172" w14:textId="2C2856FD" w:rsidR="006E34D7" w:rsidRDefault="00EA49C2" w:rsidP="00D34388">
            <w:r>
              <w:t>Susan Conzelman</w:t>
            </w:r>
          </w:p>
        </w:tc>
      </w:tr>
      <w:tr w:rsidR="00E86BFA" w14:paraId="4F7FF5F4" w14:textId="77777777" w:rsidTr="00D34388">
        <w:tc>
          <w:tcPr>
            <w:tcW w:w="5395" w:type="dxa"/>
          </w:tcPr>
          <w:p w14:paraId="487807D3" w14:textId="5B6455FC" w:rsidR="00E86BFA" w:rsidRDefault="00E86BFA" w:rsidP="00D34388">
            <w:pPr>
              <w:rPr>
                <w:b/>
                <w:bCs/>
              </w:rPr>
            </w:pPr>
            <w:r>
              <w:rPr>
                <w:b/>
                <w:bCs/>
              </w:rPr>
              <w:t>Technical Solution</w:t>
            </w:r>
          </w:p>
        </w:tc>
        <w:tc>
          <w:tcPr>
            <w:tcW w:w="5395" w:type="dxa"/>
          </w:tcPr>
          <w:p w14:paraId="3FD0FCD3" w14:textId="66518178" w:rsidR="00E86BFA" w:rsidRDefault="00E86BFA" w:rsidP="00D34388">
            <w:r>
              <w:t>Shaaz Anaam</w:t>
            </w:r>
          </w:p>
        </w:tc>
      </w:tr>
    </w:tbl>
    <w:p w14:paraId="5C0E4556" w14:textId="77777777" w:rsidR="006E34D7" w:rsidRDefault="006E34D7" w:rsidP="006E34D7"/>
    <w:p w14:paraId="2A86E4A3" w14:textId="77777777" w:rsidR="006E34D7" w:rsidRDefault="006E34D7" w:rsidP="006E34D7">
      <w:pPr>
        <w:pStyle w:val="Heading1"/>
      </w:pPr>
      <w:bookmarkStart w:id="1" w:name="_Toc185320206"/>
      <w:r>
        <w:t>Use Case</w:t>
      </w:r>
      <w:bookmarkEnd w:id="1"/>
    </w:p>
    <w:p w14:paraId="3655AA4D" w14:textId="77777777" w:rsidR="00C045D4" w:rsidRDefault="00C045D4" w:rsidP="00A35D30"/>
    <w:p w14:paraId="13475D74" w14:textId="77777777" w:rsidR="006E34D7" w:rsidRDefault="006E34D7" w:rsidP="006E34D7">
      <w:pPr>
        <w:pStyle w:val="Heading1"/>
      </w:pPr>
      <w:bookmarkStart w:id="2" w:name="_Toc185320207"/>
      <w:r>
        <w:t>File Dimensions</w:t>
      </w:r>
      <w:bookmarkEnd w:id="2"/>
    </w:p>
    <w:p w14:paraId="6FA9B4E6" w14:textId="77777777" w:rsidR="002A123C" w:rsidRDefault="002A123C" w:rsidP="0000140C"/>
    <w:p w14:paraId="4731264C" w14:textId="2B439FBF" w:rsidR="00AA4370" w:rsidRDefault="00AA4370" w:rsidP="00AA4370">
      <w:pPr>
        <w:pStyle w:val="Heading2"/>
      </w:pPr>
      <w:bookmarkStart w:id="3" w:name="_Toc185320208"/>
      <w:r>
        <w:t>Input File</w:t>
      </w:r>
      <w:bookmarkEnd w:id="3"/>
    </w:p>
    <w:p w14:paraId="237C2C7E" w14:textId="0121591F" w:rsidR="002B5811" w:rsidRDefault="002B5811" w:rsidP="0000140C">
      <w:pPr>
        <w:rPr>
          <w:u w:val="single"/>
        </w:rPr>
      </w:pPr>
      <w:proofErr w:type="spellStart"/>
      <w:r w:rsidRPr="002B5811">
        <w:rPr>
          <w:u w:val="single"/>
        </w:rPr>
        <w:t>Enrollment_certified_Download</w:t>
      </w:r>
      <w:proofErr w:type="spellEnd"/>
      <w:r w:rsidRPr="002B5811">
        <w:rPr>
          <w:u w:val="single"/>
        </w:rPr>
        <w:t xml:space="preserve"> File layout</w:t>
      </w:r>
    </w:p>
    <w:p w14:paraId="4E9A53EF" w14:textId="77777777" w:rsidR="003660E5" w:rsidRDefault="003660E5" w:rsidP="0000140C">
      <w:pPr>
        <w:rPr>
          <w:u w:val="single"/>
        </w:rPr>
      </w:pPr>
    </w:p>
    <w:p w14:paraId="4AA45FDB" w14:textId="6A24735B" w:rsidR="003660E5" w:rsidRDefault="003660E5" w:rsidP="0000140C">
      <w:r w:rsidRPr="003660E5">
        <w:rPr>
          <w:highlight w:val="yellow"/>
        </w:rPr>
        <w:t>Add instructions on the download</w:t>
      </w:r>
    </w:p>
    <w:p w14:paraId="2FB77ED9" w14:textId="7FFC2C69" w:rsidR="00B2571E" w:rsidRPr="003660E5" w:rsidRDefault="00B2571E" w:rsidP="0000140C">
      <w:r w:rsidRPr="00B2571E">
        <w:rPr>
          <w:highlight w:val="yellow"/>
        </w:rPr>
        <w:t>Add instructions on the joins to all the downloaded extracts.</w:t>
      </w:r>
    </w:p>
    <w:p w14:paraId="585155F5" w14:textId="77777777" w:rsidR="002B5811" w:rsidRDefault="002B5811" w:rsidP="0000140C"/>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2135"/>
        <w:gridCol w:w="1002"/>
        <w:gridCol w:w="805"/>
        <w:gridCol w:w="6208"/>
      </w:tblGrid>
      <w:tr w:rsidR="00622E85" w:rsidRPr="00622E85" w14:paraId="5760E259" w14:textId="77777777" w:rsidTr="00457D52">
        <w:trPr>
          <w:trHeight w:val="300"/>
        </w:trPr>
        <w:tc>
          <w:tcPr>
            <w:tcW w:w="634" w:type="dxa"/>
            <w:shd w:val="clear" w:color="auto" w:fill="auto"/>
            <w:noWrap/>
            <w:vAlign w:val="bottom"/>
            <w:hideMark/>
          </w:tcPr>
          <w:p w14:paraId="5238CA3A"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Field No</w:t>
            </w:r>
          </w:p>
        </w:tc>
        <w:tc>
          <w:tcPr>
            <w:tcW w:w="2102" w:type="dxa"/>
            <w:shd w:val="clear" w:color="auto" w:fill="auto"/>
            <w:noWrap/>
            <w:vAlign w:val="bottom"/>
            <w:hideMark/>
          </w:tcPr>
          <w:p w14:paraId="67B2FBD1"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Field Name</w:t>
            </w:r>
          </w:p>
        </w:tc>
        <w:tc>
          <w:tcPr>
            <w:tcW w:w="988" w:type="dxa"/>
            <w:shd w:val="clear" w:color="auto" w:fill="auto"/>
            <w:noWrap/>
            <w:vAlign w:val="bottom"/>
            <w:hideMark/>
          </w:tcPr>
          <w:p w14:paraId="58737E94"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Field Datatype</w:t>
            </w:r>
          </w:p>
        </w:tc>
        <w:tc>
          <w:tcPr>
            <w:tcW w:w="795" w:type="dxa"/>
            <w:shd w:val="clear" w:color="auto" w:fill="auto"/>
            <w:noWrap/>
            <w:vAlign w:val="bottom"/>
            <w:hideMark/>
          </w:tcPr>
          <w:p w14:paraId="61CBE50E"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Length</w:t>
            </w:r>
          </w:p>
        </w:tc>
        <w:tc>
          <w:tcPr>
            <w:tcW w:w="6271" w:type="dxa"/>
            <w:shd w:val="clear" w:color="auto" w:fill="auto"/>
            <w:noWrap/>
            <w:vAlign w:val="bottom"/>
            <w:hideMark/>
          </w:tcPr>
          <w:p w14:paraId="661F3C80"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Field Description</w:t>
            </w:r>
          </w:p>
        </w:tc>
      </w:tr>
      <w:tr w:rsidR="00622E85" w:rsidRPr="00622E85" w14:paraId="6E29D19F" w14:textId="77777777" w:rsidTr="00457D52">
        <w:trPr>
          <w:trHeight w:val="300"/>
        </w:trPr>
        <w:tc>
          <w:tcPr>
            <w:tcW w:w="634" w:type="dxa"/>
            <w:shd w:val="clear" w:color="auto" w:fill="auto"/>
            <w:noWrap/>
            <w:vAlign w:val="bottom"/>
            <w:hideMark/>
          </w:tcPr>
          <w:p w14:paraId="3AD86718"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w:t>
            </w:r>
          </w:p>
        </w:tc>
        <w:tc>
          <w:tcPr>
            <w:tcW w:w="2102" w:type="dxa"/>
            <w:shd w:val="clear" w:color="auto" w:fill="auto"/>
            <w:noWrap/>
            <w:vAlign w:val="bottom"/>
            <w:hideMark/>
          </w:tcPr>
          <w:p w14:paraId="1AF7D9BD"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SCHOOL_YEAR</w:t>
            </w:r>
          </w:p>
        </w:tc>
        <w:tc>
          <w:tcPr>
            <w:tcW w:w="988" w:type="dxa"/>
            <w:shd w:val="clear" w:color="auto" w:fill="auto"/>
            <w:noWrap/>
            <w:vAlign w:val="bottom"/>
            <w:hideMark/>
          </w:tcPr>
          <w:p w14:paraId="3168EF38"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21ADFCBB"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7</w:t>
            </w:r>
          </w:p>
        </w:tc>
        <w:tc>
          <w:tcPr>
            <w:tcW w:w="6271" w:type="dxa"/>
            <w:shd w:val="clear" w:color="auto" w:fill="auto"/>
            <w:noWrap/>
            <w:vAlign w:val="bottom"/>
            <w:hideMark/>
          </w:tcPr>
          <w:p w14:paraId="2AC54D0E"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School year of enrollment</w:t>
            </w:r>
          </w:p>
        </w:tc>
      </w:tr>
      <w:tr w:rsidR="00622E85" w:rsidRPr="00622E85" w14:paraId="30EA038C" w14:textId="77777777" w:rsidTr="00457D52">
        <w:trPr>
          <w:trHeight w:val="300"/>
        </w:trPr>
        <w:tc>
          <w:tcPr>
            <w:tcW w:w="634" w:type="dxa"/>
            <w:shd w:val="clear" w:color="auto" w:fill="auto"/>
            <w:noWrap/>
            <w:vAlign w:val="bottom"/>
            <w:hideMark/>
          </w:tcPr>
          <w:p w14:paraId="555BC229"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2</w:t>
            </w:r>
          </w:p>
        </w:tc>
        <w:tc>
          <w:tcPr>
            <w:tcW w:w="2102" w:type="dxa"/>
            <w:shd w:val="clear" w:color="auto" w:fill="auto"/>
            <w:noWrap/>
            <w:vAlign w:val="bottom"/>
            <w:hideMark/>
          </w:tcPr>
          <w:p w14:paraId="3C349369"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AGENCY_TYPE</w:t>
            </w:r>
          </w:p>
        </w:tc>
        <w:tc>
          <w:tcPr>
            <w:tcW w:w="988" w:type="dxa"/>
            <w:shd w:val="clear" w:color="auto" w:fill="auto"/>
            <w:noWrap/>
            <w:vAlign w:val="bottom"/>
            <w:hideMark/>
          </w:tcPr>
          <w:p w14:paraId="4807E7EE"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7259658E"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50</w:t>
            </w:r>
          </w:p>
        </w:tc>
        <w:tc>
          <w:tcPr>
            <w:tcW w:w="6271" w:type="dxa"/>
            <w:shd w:val="clear" w:color="auto" w:fill="auto"/>
            <w:noWrap/>
            <w:vAlign w:val="bottom"/>
            <w:hideMark/>
          </w:tcPr>
          <w:p w14:paraId="6A99FF74"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School/district type</w:t>
            </w:r>
          </w:p>
        </w:tc>
      </w:tr>
      <w:tr w:rsidR="00622E85" w:rsidRPr="00622E85" w14:paraId="73CB0A21" w14:textId="77777777" w:rsidTr="00457D52">
        <w:trPr>
          <w:trHeight w:val="300"/>
        </w:trPr>
        <w:tc>
          <w:tcPr>
            <w:tcW w:w="634" w:type="dxa"/>
            <w:shd w:val="clear" w:color="auto" w:fill="auto"/>
            <w:noWrap/>
            <w:vAlign w:val="bottom"/>
            <w:hideMark/>
          </w:tcPr>
          <w:p w14:paraId="1C96D5BF"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3</w:t>
            </w:r>
          </w:p>
        </w:tc>
        <w:tc>
          <w:tcPr>
            <w:tcW w:w="2102" w:type="dxa"/>
            <w:shd w:val="clear" w:color="auto" w:fill="auto"/>
            <w:noWrap/>
            <w:vAlign w:val="bottom"/>
            <w:hideMark/>
          </w:tcPr>
          <w:p w14:paraId="6192C997"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CESA</w:t>
            </w:r>
          </w:p>
        </w:tc>
        <w:tc>
          <w:tcPr>
            <w:tcW w:w="988" w:type="dxa"/>
            <w:shd w:val="clear" w:color="auto" w:fill="auto"/>
            <w:noWrap/>
            <w:vAlign w:val="bottom"/>
            <w:hideMark/>
          </w:tcPr>
          <w:p w14:paraId="574C9174"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2F74E2B0"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10</w:t>
            </w:r>
          </w:p>
        </w:tc>
        <w:tc>
          <w:tcPr>
            <w:tcW w:w="6271" w:type="dxa"/>
            <w:shd w:val="clear" w:color="auto" w:fill="auto"/>
            <w:noWrap/>
            <w:vAlign w:val="bottom"/>
            <w:hideMark/>
          </w:tcPr>
          <w:p w14:paraId="322941B8"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Cooperative Educational Service Agency</w:t>
            </w:r>
          </w:p>
        </w:tc>
      </w:tr>
      <w:tr w:rsidR="00622E85" w:rsidRPr="00622E85" w14:paraId="50EF8B35" w14:textId="77777777" w:rsidTr="00457D52">
        <w:trPr>
          <w:trHeight w:val="300"/>
        </w:trPr>
        <w:tc>
          <w:tcPr>
            <w:tcW w:w="634" w:type="dxa"/>
            <w:shd w:val="clear" w:color="auto" w:fill="auto"/>
            <w:noWrap/>
            <w:vAlign w:val="bottom"/>
            <w:hideMark/>
          </w:tcPr>
          <w:p w14:paraId="4F508F78"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4</w:t>
            </w:r>
          </w:p>
        </w:tc>
        <w:tc>
          <w:tcPr>
            <w:tcW w:w="2102" w:type="dxa"/>
            <w:shd w:val="clear" w:color="auto" w:fill="auto"/>
            <w:noWrap/>
            <w:vAlign w:val="bottom"/>
            <w:hideMark/>
          </w:tcPr>
          <w:p w14:paraId="609CD59E"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COUNTY</w:t>
            </w:r>
          </w:p>
        </w:tc>
        <w:tc>
          <w:tcPr>
            <w:tcW w:w="988" w:type="dxa"/>
            <w:shd w:val="clear" w:color="auto" w:fill="auto"/>
            <w:noWrap/>
            <w:vAlign w:val="bottom"/>
            <w:hideMark/>
          </w:tcPr>
          <w:p w14:paraId="7BBC053B"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7721ABC8"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50</w:t>
            </w:r>
          </w:p>
        </w:tc>
        <w:tc>
          <w:tcPr>
            <w:tcW w:w="6271" w:type="dxa"/>
            <w:shd w:val="clear" w:color="auto" w:fill="auto"/>
            <w:noWrap/>
            <w:vAlign w:val="bottom"/>
            <w:hideMark/>
          </w:tcPr>
          <w:p w14:paraId="61C80187"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County of main district office</w:t>
            </w:r>
          </w:p>
        </w:tc>
      </w:tr>
      <w:tr w:rsidR="00622E85" w:rsidRPr="00622E85" w14:paraId="638C7B85" w14:textId="77777777" w:rsidTr="00457D52">
        <w:trPr>
          <w:trHeight w:val="300"/>
        </w:trPr>
        <w:tc>
          <w:tcPr>
            <w:tcW w:w="634" w:type="dxa"/>
            <w:shd w:val="clear" w:color="auto" w:fill="auto"/>
            <w:noWrap/>
            <w:vAlign w:val="bottom"/>
            <w:hideMark/>
          </w:tcPr>
          <w:p w14:paraId="10BC5111"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5</w:t>
            </w:r>
          </w:p>
        </w:tc>
        <w:tc>
          <w:tcPr>
            <w:tcW w:w="2102" w:type="dxa"/>
            <w:shd w:val="clear" w:color="auto" w:fill="auto"/>
            <w:noWrap/>
            <w:vAlign w:val="bottom"/>
            <w:hideMark/>
          </w:tcPr>
          <w:p w14:paraId="237EA05E"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DISTRICT_CODE</w:t>
            </w:r>
          </w:p>
        </w:tc>
        <w:tc>
          <w:tcPr>
            <w:tcW w:w="988" w:type="dxa"/>
            <w:shd w:val="clear" w:color="auto" w:fill="auto"/>
            <w:noWrap/>
            <w:vAlign w:val="bottom"/>
            <w:hideMark/>
          </w:tcPr>
          <w:p w14:paraId="4BDAE98D"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283E90EE"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10</w:t>
            </w:r>
          </w:p>
        </w:tc>
        <w:tc>
          <w:tcPr>
            <w:tcW w:w="6271" w:type="dxa"/>
            <w:shd w:val="clear" w:color="auto" w:fill="auto"/>
            <w:noWrap/>
            <w:vAlign w:val="bottom"/>
            <w:hideMark/>
          </w:tcPr>
          <w:p w14:paraId="034AB19D"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 xml:space="preserve">District code - Unique </w:t>
            </w:r>
            <w:proofErr w:type="gramStart"/>
            <w:r w:rsidRPr="00622E85">
              <w:rPr>
                <w:rFonts w:ascii="Aptos Narrow" w:eastAsia="Times New Roman" w:hAnsi="Aptos Narrow" w:cs="Times New Roman"/>
                <w:color w:val="000000"/>
                <w:kern w:val="0"/>
                <w14:ligatures w14:val="none"/>
              </w:rPr>
              <w:t>4 digit</w:t>
            </w:r>
            <w:proofErr w:type="gramEnd"/>
            <w:r w:rsidRPr="00622E85">
              <w:rPr>
                <w:rFonts w:ascii="Aptos Narrow" w:eastAsia="Times New Roman" w:hAnsi="Aptos Narrow" w:cs="Times New Roman"/>
                <w:color w:val="000000"/>
                <w:kern w:val="0"/>
                <w14:ligatures w14:val="none"/>
              </w:rPr>
              <w:t xml:space="preserve"> code assigned by DPI</w:t>
            </w:r>
          </w:p>
        </w:tc>
      </w:tr>
      <w:tr w:rsidR="00622E85" w:rsidRPr="00622E85" w14:paraId="51E64B7F" w14:textId="77777777" w:rsidTr="00457D52">
        <w:trPr>
          <w:trHeight w:val="300"/>
        </w:trPr>
        <w:tc>
          <w:tcPr>
            <w:tcW w:w="634" w:type="dxa"/>
            <w:shd w:val="clear" w:color="auto" w:fill="auto"/>
            <w:noWrap/>
            <w:vAlign w:val="bottom"/>
            <w:hideMark/>
          </w:tcPr>
          <w:p w14:paraId="1F6B92F5"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6</w:t>
            </w:r>
          </w:p>
        </w:tc>
        <w:tc>
          <w:tcPr>
            <w:tcW w:w="2102" w:type="dxa"/>
            <w:shd w:val="clear" w:color="auto" w:fill="auto"/>
            <w:noWrap/>
            <w:vAlign w:val="bottom"/>
            <w:hideMark/>
          </w:tcPr>
          <w:p w14:paraId="7CF19239"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SCHOOL_CODE</w:t>
            </w:r>
          </w:p>
        </w:tc>
        <w:tc>
          <w:tcPr>
            <w:tcW w:w="988" w:type="dxa"/>
            <w:shd w:val="clear" w:color="auto" w:fill="auto"/>
            <w:noWrap/>
            <w:vAlign w:val="bottom"/>
            <w:hideMark/>
          </w:tcPr>
          <w:p w14:paraId="5A839103"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045F071F"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10</w:t>
            </w:r>
          </w:p>
        </w:tc>
        <w:tc>
          <w:tcPr>
            <w:tcW w:w="6271" w:type="dxa"/>
            <w:shd w:val="clear" w:color="auto" w:fill="auto"/>
            <w:noWrap/>
            <w:vAlign w:val="bottom"/>
            <w:hideMark/>
          </w:tcPr>
          <w:p w14:paraId="4CA0DA5F"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 xml:space="preserve">School code - </w:t>
            </w:r>
            <w:proofErr w:type="gramStart"/>
            <w:r w:rsidRPr="00622E85">
              <w:rPr>
                <w:rFonts w:ascii="Aptos Narrow" w:eastAsia="Times New Roman" w:hAnsi="Aptos Narrow" w:cs="Times New Roman"/>
                <w:color w:val="000000"/>
                <w:kern w:val="0"/>
                <w14:ligatures w14:val="none"/>
              </w:rPr>
              <w:t>4 digit</w:t>
            </w:r>
            <w:proofErr w:type="gramEnd"/>
            <w:r w:rsidRPr="00622E85">
              <w:rPr>
                <w:rFonts w:ascii="Aptos Narrow" w:eastAsia="Times New Roman" w:hAnsi="Aptos Narrow" w:cs="Times New Roman"/>
                <w:color w:val="000000"/>
                <w:kern w:val="0"/>
                <w14:ligatures w14:val="none"/>
              </w:rPr>
              <w:t xml:space="preserve"> code unique within district and assigned by DPI</w:t>
            </w:r>
          </w:p>
        </w:tc>
      </w:tr>
      <w:tr w:rsidR="00622E85" w:rsidRPr="00622E85" w14:paraId="22CF934E" w14:textId="77777777" w:rsidTr="00457D52">
        <w:trPr>
          <w:trHeight w:val="300"/>
        </w:trPr>
        <w:tc>
          <w:tcPr>
            <w:tcW w:w="634" w:type="dxa"/>
            <w:shd w:val="clear" w:color="auto" w:fill="auto"/>
            <w:noWrap/>
            <w:vAlign w:val="bottom"/>
            <w:hideMark/>
          </w:tcPr>
          <w:p w14:paraId="0AEB30F0"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7</w:t>
            </w:r>
          </w:p>
        </w:tc>
        <w:tc>
          <w:tcPr>
            <w:tcW w:w="2102" w:type="dxa"/>
            <w:shd w:val="clear" w:color="auto" w:fill="auto"/>
            <w:noWrap/>
            <w:vAlign w:val="bottom"/>
            <w:hideMark/>
          </w:tcPr>
          <w:p w14:paraId="7BC12CF1"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GRADE_GROUP</w:t>
            </w:r>
          </w:p>
        </w:tc>
        <w:tc>
          <w:tcPr>
            <w:tcW w:w="988" w:type="dxa"/>
            <w:shd w:val="clear" w:color="auto" w:fill="auto"/>
            <w:noWrap/>
            <w:vAlign w:val="bottom"/>
            <w:hideMark/>
          </w:tcPr>
          <w:p w14:paraId="3CE61DE0"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6314EBD2"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50</w:t>
            </w:r>
          </w:p>
        </w:tc>
        <w:tc>
          <w:tcPr>
            <w:tcW w:w="6271" w:type="dxa"/>
            <w:shd w:val="clear" w:color="auto" w:fill="auto"/>
            <w:noWrap/>
            <w:vAlign w:val="bottom"/>
            <w:hideMark/>
          </w:tcPr>
          <w:p w14:paraId="34A7C223"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School grade group. Grade ranges of schools in the same GRADE_GROUP may vary. See also LOW_GRADE and HIGH_GRADE</w:t>
            </w:r>
          </w:p>
        </w:tc>
      </w:tr>
      <w:tr w:rsidR="00622E85" w:rsidRPr="00622E85" w14:paraId="53C139A8" w14:textId="77777777" w:rsidTr="00457D52">
        <w:trPr>
          <w:trHeight w:val="300"/>
        </w:trPr>
        <w:tc>
          <w:tcPr>
            <w:tcW w:w="634" w:type="dxa"/>
            <w:shd w:val="clear" w:color="auto" w:fill="auto"/>
            <w:noWrap/>
            <w:vAlign w:val="bottom"/>
            <w:hideMark/>
          </w:tcPr>
          <w:p w14:paraId="1052E1F8"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8</w:t>
            </w:r>
          </w:p>
        </w:tc>
        <w:tc>
          <w:tcPr>
            <w:tcW w:w="2102" w:type="dxa"/>
            <w:shd w:val="clear" w:color="auto" w:fill="auto"/>
            <w:noWrap/>
            <w:vAlign w:val="bottom"/>
            <w:hideMark/>
          </w:tcPr>
          <w:p w14:paraId="56B39746"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CHARTER_IND</w:t>
            </w:r>
          </w:p>
        </w:tc>
        <w:tc>
          <w:tcPr>
            <w:tcW w:w="988" w:type="dxa"/>
            <w:shd w:val="clear" w:color="auto" w:fill="auto"/>
            <w:noWrap/>
            <w:vAlign w:val="bottom"/>
            <w:hideMark/>
          </w:tcPr>
          <w:p w14:paraId="42BF2A67"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3ACA8051"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4</w:t>
            </w:r>
          </w:p>
        </w:tc>
        <w:tc>
          <w:tcPr>
            <w:tcW w:w="6271" w:type="dxa"/>
            <w:shd w:val="clear" w:color="auto" w:fill="auto"/>
            <w:noWrap/>
            <w:vAlign w:val="bottom"/>
            <w:hideMark/>
          </w:tcPr>
          <w:p w14:paraId="05A98789"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Whether school/district is a charter</w:t>
            </w:r>
          </w:p>
        </w:tc>
      </w:tr>
      <w:tr w:rsidR="00622E85" w:rsidRPr="00622E85" w14:paraId="4FE2FA73" w14:textId="77777777" w:rsidTr="00457D52">
        <w:trPr>
          <w:trHeight w:val="300"/>
        </w:trPr>
        <w:tc>
          <w:tcPr>
            <w:tcW w:w="634" w:type="dxa"/>
            <w:shd w:val="clear" w:color="auto" w:fill="auto"/>
            <w:noWrap/>
            <w:vAlign w:val="bottom"/>
            <w:hideMark/>
          </w:tcPr>
          <w:p w14:paraId="36CDC649"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lastRenderedPageBreak/>
              <w:t>9</w:t>
            </w:r>
          </w:p>
        </w:tc>
        <w:tc>
          <w:tcPr>
            <w:tcW w:w="2102" w:type="dxa"/>
            <w:shd w:val="clear" w:color="auto" w:fill="auto"/>
            <w:noWrap/>
            <w:vAlign w:val="bottom"/>
            <w:hideMark/>
          </w:tcPr>
          <w:p w14:paraId="0F3CB9B6"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DISTRICT_NAME</w:t>
            </w:r>
          </w:p>
        </w:tc>
        <w:tc>
          <w:tcPr>
            <w:tcW w:w="988" w:type="dxa"/>
            <w:shd w:val="clear" w:color="auto" w:fill="auto"/>
            <w:noWrap/>
            <w:vAlign w:val="bottom"/>
            <w:hideMark/>
          </w:tcPr>
          <w:p w14:paraId="27AD30C5"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3A34AB24"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100</w:t>
            </w:r>
          </w:p>
        </w:tc>
        <w:tc>
          <w:tcPr>
            <w:tcW w:w="6271" w:type="dxa"/>
            <w:shd w:val="clear" w:color="auto" w:fill="auto"/>
            <w:noWrap/>
            <w:vAlign w:val="bottom"/>
            <w:hideMark/>
          </w:tcPr>
          <w:p w14:paraId="1196590D"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District name</w:t>
            </w:r>
          </w:p>
        </w:tc>
      </w:tr>
      <w:tr w:rsidR="00622E85" w:rsidRPr="00622E85" w14:paraId="3BC67EAF" w14:textId="77777777" w:rsidTr="00457D52">
        <w:trPr>
          <w:trHeight w:val="300"/>
        </w:trPr>
        <w:tc>
          <w:tcPr>
            <w:tcW w:w="634" w:type="dxa"/>
            <w:shd w:val="clear" w:color="auto" w:fill="auto"/>
            <w:noWrap/>
            <w:vAlign w:val="bottom"/>
            <w:hideMark/>
          </w:tcPr>
          <w:p w14:paraId="51AEE67E"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10</w:t>
            </w:r>
          </w:p>
        </w:tc>
        <w:tc>
          <w:tcPr>
            <w:tcW w:w="2102" w:type="dxa"/>
            <w:shd w:val="clear" w:color="auto" w:fill="auto"/>
            <w:noWrap/>
            <w:vAlign w:val="bottom"/>
            <w:hideMark/>
          </w:tcPr>
          <w:p w14:paraId="3DCD4C03"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SCHOOL_NAME</w:t>
            </w:r>
          </w:p>
        </w:tc>
        <w:tc>
          <w:tcPr>
            <w:tcW w:w="988" w:type="dxa"/>
            <w:shd w:val="clear" w:color="auto" w:fill="auto"/>
            <w:noWrap/>
            <w:vAlign w:val="bottom"/>
            <w:hideMark/>
          </w:tcPr>
          <w:p w14:paraId="07E9D993"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314C7EA5"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100</w:t>
            </w:r>
          </w:p>
        </w:tc>
        <w:tc>
          <w:tcPr>
            <w:tcW w:w="6271" w:type="dxa"/>
            <w:shd w:val="clear" w:color="auto" w:fill="auto"/>
            <w:noWrap/>
            <w:vAlign w:val="bottom"/>
            <w:hideMark/>
          </w:tcPr>
          <w:p w14:paraId="5EA35A27"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School name</w:t>
            </w:r>
          </w:p>
        </w:tc>
      </w:tr>
      <w:tr w:rsidR="00622E85" w:rsidRPr="00622E85" w14:paraId="6959A36D" w14:textId="77777777" w:rsidTr="00457D52">
        <w:trPr>
          <w:trHeight w:val="300"/>
        </w:trPr>
        <w:tc>
          <w:tcPr>
            <w:tcW w:w="634" w:type="dxa"/>
            <w:shd w:val="clear" w:color="auto" w:fill="auto"/>
            <w:noWrap/>
            <w:vAlign w:val="bottom"/>
            <w:hideMark/>
          </w:tcPr>
          <w:p w14:paraId="48F6C45C"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11</w:t>
            </w:r>
          </w:p>
        </w:tc>
        <w:tc>
          <w:tcPr>
            <w:tcW w:w="2102" w:type="dxa"/>
            <w:shd w:val="clear" w:color="auto" w:fill="auto"/>
            <w:noWrap/>
            <w:vAlign w:val="bottom"/>
            <w:hideMark/>
          </w:tcPr>
          <w:p w14:paraId="3DD7CD85"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GROUP_BY</w:t>
            </w:r>
          </w:p>
        </w:tc>
        <w:tc>
          <w:tcPr>
            <w:tcW w:w="988" w:type="dxa"/>
            <w:shd w:val="clear" w:color="auto" w:fill="auto"/>
            <w:noWrap/>
            <w:vAlign w:val="bottom"/>
            <w:hideMark/>
          </w:tcPr>
          <w:p w14:paraId="1AF447D4"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287441B2"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50</w:t>
            </w:r>
          </w:p>
        </w:tc>
        <w:tc>
          <w:tcPr>
            <w:tcW w:w="6271" w:type="dxa"/>
            <w:shd w:val="clear" w:color="auto" w:fill="auto"/>
            <w:noWrap/>
            <w:vAlign w:val="bottom"/>
            <w:hideMark/>
          </w:tcPr>
          <w:p w14:paraId="0F090D8D"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Data group - student attribute name</w:t>
            </w:r>
          </w:p>
        </w:tc>
      </w:tr>
      <w:tr w:rsidR="00622E85" w:rsidRPr="00622E85" w14:paraId="6833FB84" w14:textId="77777777" w:rsidTr="00457D52">
        <w:trPr>
          <w:trHeight w:val="300"/>
        </w:trPr>
        <w:tc>
          <w:tcPr>
            <w:tcW w:w="634" w:type="dxa"/>
            <w:shd w:val="clear" w:color="auto" w:fill="auto"/>
            <w:noWrap/>
            <w:vAlign w:val="bottom"/>
            <w:hideMark/>
          </w:tcPr>
          <w:p w14:paraId="2EDF7832"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12</w:t>
            </w:r>
          </w:p>
        </w:tc>
        <w:tc>
          <w:tcPr>
            <w:tcW w:w="2102" w:type="dxa"/>
            <w:shd w:val="clear" w:color="auto" w:fill="auto"/>
            <w:noWrap/>
            <w:vAlign w:val="bottom"/>
            <w:hideMark/>
          </w:tcPr>
          <w:p w14:paraId="4E12E9B5"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GROUP_BY_VALUE</w:t>
            </w:r>
          </w:p>
        </w:tc>
        <w:tc>
          <w:tcPr>
            <w:tcW w:w="988" w:type="dxa"/>
            <w:shd w:val="clear" w:color="auto" w:fill="auto"/>
            <w:noWrap/>
            <w:vAlign w:val="bottom"/>
            <w:hideMark/>
          </w:tcPr>
          <w:p w14:paraId="469CB2E6"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0487FBD9"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200</w:t>
            </w:r>
          </w:p>
        </w:tc>
        <w:tc>
          <w:tcPr>
            <w:tcW w:w="6271" w:type="dxa"/>
            <w:shd w:val="clear" w:color="auto" w:fill="auto"/>
            <w:noWrap/>
            <w:vAlign w:val="bottom"/>
            <w:hideMark/>
          </w:tcPr>
          <w:p w14:paraId="6FD56296"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Data group - student attribute value</w:t>
            </w:r>
          </w:p>
        </w:tc>
      </w:tr>
      <w:tr w:rsidR="00622E85" w:rsidRPr="00622E85" w14:paraId="7F5DBCA2" w14:textId="77777777" w:rsidTr="00457D52">
        <w:trPr>
          <w:trHeight w:val="300"/>
        </w:trPr>
        <w:tc>
          <w:tcPr>
            <w:tcW w:w="634" w:type="dxa"/>
            <w:shd w:val="clear" w:color="auto" w:fill="auto"/>
            <w:noWrap/>
            <w:vAlign w:val="bottom"/>
            <w:hideMark/>
          </w:tcPr>
          <w:p w14:paraId="2D44EDDE"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13</w:t>
            </w:r>
          </w:p>
        </w:tc>
        <w:tc>
          <w:tcPr>
            <w:tcW w:w="2102" w:type="dxa"/>
            <w:shd w:val="clear" w:color="auto" w:fill="auto"/>
            <w:noWrap/>
            <w:vAlign w:val="bottom"/>
            <w:hideMark/>
          </w:tcPr>
          <w:p w14:paraId="48661B3D"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STUDENT_COUNT</w:t>
            </w:r>
          </w:p>
        </w:tc>
        <w:tc>
          <w:tcPr>
            <w:tcW w:w="988" w:type="dxa"/>
            <w:shd w:val="clear" w:color="auto" w:fill="auto"/>
            <w:noWrap/>
            <w:vAlign w:val="bottom"/>
            <w:hideMark/>
          </w:tcPr>
          <w:p w14:paraId="102FD8D7"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169E763E"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20</w:t>
            </w:r>
          </w:p>
        </w:tc>
        <w:tc>
          <w:tcPr>
            <w:tcW w:w="6271" w:type="dxa"/>
            <w:shd w:val="clear" w:color="auto" w:fill="auto"/>
            <w:noWrap/>
            <w:vAlign w:val="bottom"/>
            <w:hideMark/>
          </w:tcPr>
          <w:p w14:paraId="582ADC99"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Count of students in the data group or subgroup enrolled on the 3rd Friday of September</w:t>
            </w:r>
          </w:p>
        </w:tc>
      </w:tr>
      <w:tr w:rsidR="00622E85" w:rsidRPr="00622E85" w14:paraId="2E767829" w14:textId="77777777" w:rsidTr="00457D52">
        <w:trPr>
          <w:trHeight w:val="300"/>
        </w:trPr>
        <w:tc>
          <w:tcPr>
            <w:tcW w:w="634" w:type="dxa"/>
            <w:shd w:val="clear" w:color="auto" w:fill="auto"/>
            <w:noWrap/>
            <w:vAlign w:val="bottom"/>
            <w:hideMark/>
          </w:tcPr>
          <w:p w14:paraId="4A1A9800"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14</w:t>
            </w:r>
          </w:p>
        </w:tc>
        <w:tc>
          <w:tcPr>
            <w:tcW w:w="2102" w:type="dxa"/>
            <w:shd w:val="clear" w:color="auto" w:fill="auto"/>
            <w:noWrap/>
            <w:vAlign w:val="bottom"/>
            <w:hideMark/>
          </w:tcPr>
          <w:p w14:paraId="7946094B"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PERCENT_OF_GROUP</w:t>
            </w:r>
          </w:p>
        </w:tc>
        <w:tc>
          <w:tcPr>
            <w:tcW w:w="988" w:type="dxa"/>
            <w:shd w:val="clear" w:color="auto" w:fill="auto"/>
            <w:noWrap/>
            <w:vAlign w:val="bottom"/>
            <w:hideMark/>
          </w:tcPr>
          <w:p w14:paraId="0EDF8586"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30122226" w14:textId="77777777" w:rsidR="00622E85" w:rsidRPr="00622E85" w:rsidRDefault="00622E85" w:rsidP="00622E85">
            <w:pPr>
              <w:spacing w:after="0" w:line="240" w:lineRule="auto"/>
              <w:jc w:val="right"/>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20</w:t>
            </w:r>
          </w:p>
        </w:tc>
        <w:tc>
          <w:tcPr>
            <w:tcW w:w="6271" w:type="dxa"/>
            <w:shd w:val="clear" w:color="auto" w:fill="auto"/>
            <w:noWrap/>
            <w:vAlign w:val="bottom"/>
            <w:hideMark/>
          </w:tcPr>
          <w:p w14:paraId="42B4D5AF" w14:textId="77777777" w:rsidR="00622E85" w:rsidRPr="00622E85" w:rsidRDefault="00622E85" w:rsidP="00622E85">
            <w:pPr>
              <w:spacing w:after="0" w:line="240" w:lineRule="auto"/>
              <w:rPr>
                <w:rFonts w:ascii="Aptos Narrow" w:eastAsia="Times New Roman" w:hAnsi="Aptos Narrow" w:cs="Times New Roman"/>
                <w:color w:val="000000"/>
                <w:kern w:val="0"/>
                <w14:ligatures w14:val="none"/>
              </w:rPr>
            </w:pPr>
            <w:r w:rsidRPr="00622E85">
              <w:rPr>
                <w:rFonts w:ascii="Aptos Narrow" w:eastAsia="Times New Roman" w:hAnsi="Aptos Narrow" w:cs="Times New Roman"/>
                <w:color w:val="000000"/>
                <w:kern w:val="0"/>
                <w14:ligatures w14:val="none"/>
              </w:rPr>
              <w:t>Percent this group is of all students enrolled on TFS</w:t>
            </w:r>
          </w:p>
        </w:tc>
      </w:tr>
    </w:tbl>
    <w:p w14:paraId="1AC79430" w14:textId="77777777" w:rsidR="002D1C9A" w:rsidRDefault="002D1C9A" w:rsidP="002D1C9A">
      <w:pPr>
        <w:pStyle w:val="Heading2"/>
      </w:pPr>
    </w:p>
    <w:p w14:paraId="27DCA4E8" w14:textId="77777777" w:rsidR="003E3C66" w:rsidRPr="003E3C66" w:rsidRDefault="003E3C66" w:rsidP="003E3C66"/>
    <w:p w14:paraId="012CA669" w14:textId="6DEC3C06" w:rsidR="002D1C9A" w:rsidRDefault="002D1C9A" w:rsidP="002D1C9A">
      <w:pPr>
        <w:pStyle w:val="Heading2"/>
      </w:pPr>
      <w:bookmarkStart w:id="4" w:name="_Toc185320209"/>
      <w:r>
        <w:t>File Lookups</w:t>
      </w:r>
      <w:bookmarkEnd w:id="4"/>
    </w:p>
    <w:p w14:paraId="339743E2" w14:textId="1AEC0D27" w:rsidR="002D1C9A" w:rsidRDefault="002D1C9A" w:rsidP="002D1C9A">
      <w:r>
        <w:t>In addition to the input file, we have other files that have further information needed to format the data for Metopio:</w:t>
      </w:r>
    </w:p>
    <w:p w14:paraId="554A4854" w14:textId="77777777" w:rsidR="003E3C66" w:rsidRDefault="003E3C66" w:rsidP="003E3C66">
      <w:pPr>
        <w:pStyle w:val="Heading3"/>
      </w:pPr>
      <w:bookmarkStart w:id="5" w:name="_Toc185320210"/>
      <w:r>
        <w:t>School Address File</w:t>
      </w:r>
      <w:bookmarkEnd w:id="5"/>
    </w:p>
    <w:p w14:paraId="1DC5A638" w14:textId="3EC4AD04" w:rsidR="003E3C66" w:rsidRDefault="003E3C66" w:rsidP="003E3C66">
      <w:proofErr w:type="spellStart"/>
      <w:r>
        <w:t>WISEdash</w:t>
      </w:r>
      <w:proofErr w:type="spellEnd"/>
      <w:r>
        <w:t xml:space="preserve"> allows us to download the school directory file where we can get the zip code and city of the school to use for those aggregation layers. Do this lookup for every row </w:t>
      </w:r>
      <w:r w:rsidR="00332337">
        <w:t>in the Input File to add City and Zip.</w:t>
      </w:r>
    </w:p>
    <w:p w14:paraId="428674CE" w14:textId="77777777" w:rsidR="003E3C66" w:rsidRDefault="003E3C66" w:rsidP="003E3C66">
      <w:r>
        <w:t>Sd-export-public-schools-20241208.1059 (each year a new version needs to be downloaded)</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656"/>
        <w:gridCol w:w="6413"/>
      </w:tblGrid>
      <w:tr w:rsidR="003E3C66" w:rsidRPr="00622E85" w14:paraId="03ED2EF3" w14:textId="77777777" w:rsidTr="005D0555">
        <w:trPr>
          <w:trHeight w:val="300"/>
        </w:trPr>
        <w:tc>
          <w:tcPr>
            <w:tcW w:w="916" w:type="dxa"/>
            <w:shd w:val="clear" w:color="auto" w:fill="auto"/>
            <w:noWrap/>
            <w:vAlign w:val="bottom"/>
            <w:hideMark/>
          </w:tcPr>
          <w:p w14:paraId="3B3BE119"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Column</w:t>
            </w:r>
          </w:p>
        </w:tc>
        <w:tc>
          <w:tcPr>
            <w:tcW w:w="1656" w:type="dxa"/>
            <w:shd w:val="clear" w:color="auto" w:fill="auto"/>
            <w:noWrap/>
            <w:vAlign w:val="bottom"/>
            <w:hideMark/>
          </w:tcPr>
          <w:p w14:paraId="033742E5"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Column Heading</w:t>
            </w:r>
          </w:p>
        </w:tc>
        <w:tc>
          <w:tcPr>
            <w:tcW w:w="6413" w:type="dxa"/>
            <w:shd w:val="clear" w:color="auto" w:fill="auto"/>
            <w:noWrap/>
            <w:vAlign w:val="bottom"/>
            <w:hideMark/>
          </w:tcPr>
          <w:p w14:paraId="7A0DF140"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Comment</w:t>
            </w:r>
          </w:p>
        </w:tc>
      </w:tr>
      <w:tr w:rsidR="003E3C66" w:rsidRPr="00622E85" w14:paraId="7B93B34E" w14:textId="77777777" w:rsidTr="005D0555">
        <w:trPr>
          <w:trHeight w:val="300"/>
        </w:trPr>
        <w:tc>
          <w:tcPr>
            <w:tcW w:w="916" w:type="dxa"/>
            <w:shd w:val="clear" w:color="auto" w:fill="auto"/>
            <w:noWrap/>
          </w:tcPr>
          <w:p w14:paraId="3D2ECCB6" w14:textId="77777777" w:rsidR="003E3C66"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A</w:t>
            </w:r>
          </w:p>
        </w:tc>
        <w:tc>
          <w:tcPr>
            <w:tcW w:w="1656" w:type="dxa"/>
            <w:shd w:val="clear" w:color="auto" w:fill="auto"/>
            <w:noWrap/>
          </w:tcPr>
          <w:p w14:paraId="477030F1" w14:textId="77777777" w:rsidR="003E3C66"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LEA Code</w:t>
            </w:r>
          </w:p>
        </w:tc>
        <w:tc>
          <w:tcPr>
            <w:tcW w:w="6413" w:type="dxa"/>
            <w:shd w:val="clear" w:color="auto" w:fill="auto"/>
            <w:noWrap/>
            <w:vAlign w:val="bottom"/>
          </w:tcPr>
          <w:p w14:paraId="36126AB0"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Join DISTRICT_CODE</w:t>
            </w:r>
          </w:p>
        </w:tc>
      </w:tr>
      <w:tr w:rsidR="003E3C66" w:rsidRPr="00622E85" w14:paraId="7A27E639" w14:textId="77777777" w:rsidTr="005D0555">
        <w:trPr>
          <w:trHeight w:val="300"/>
        </w:trPr>
        <w:tc>
          <w:tcPr>
            <w:tcW w:w="916" w:type="dxa"/>
            <w:shd w:val="clear" w:color="auto" w:fill="auto"/>
            <w:noWrap/>
            <w:hideMark/>
          </w:tcPr>
          <w:p w14:paraId="6C52C194"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w:t>
            </w:r>
          </w:p>
        </w:tc>
        <w:tc>
          <w:tcPr>
            <w:tcW w:w="1656" w:type="dxa"/>
            <w:shd w:val="clear" w:color="auto" w:fill="auto"/>
            <w:noWrap/>
            <w:hideMark/>
          </w:tcPr>
          <w:p w14:paraId="3DD9298D"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School Code</w:t>
            </w:r>
          </w:p>
        </w:tc>
        <w:tc>
          <w:tcPr>
            <w:tcW w:w="6413" w:type="dxa"/>
            <w:shd w:val="clear" w:color="auto" w:fill="auto"/>
            <w:noWrap/>
            <w:vAlign w:val="bottom"/>
            <w:hideMark/>
          </w:tcPr>
          <w:p w14:paraId="4F1BD785"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Join SCHOOL_CODE</w:t>
            </w:r>
          </w:p>
        </w:tc>
      </w:tr>
      <w:tr w:rsidR="003E3C66" w:rsidRPr="00622E85" w14:paraId="1E52C260" w14:textId="77777777" w:rsidTr="005D0555">
        <w:trPr>
          <w:trHeight w:val="300"/>
        </w:trPr>
        <w:tc>
          <w:tcPr>
            <w:tcW w:w="916" w:type="dxa"/>
            <w:shd w:val="clear" w:color="auto" w:fill="auto"/>
            <w:noWrap/>
            <w:hideMark/>
          </w:tcPr>
          <w:p w14:paraId="67B821E6"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J</w:t>
            </w:r>
          </w:p>
        </w:tc>
        <w:tc>
          <w:tcPr>
            <w:tcW w:w="1656" w:type="dxa"/>
            <w:shd w:val="clear" w:color="auto" w:fill="auto"/>
            <w:noWrap/>
            <w:hideMark/>
          </w:tcPr>
          <w:p w14:paraId="1DF964E0"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City</w:t>
            </w:r>
          </w:p>
        </w:tc>
        <w:tc>
          <w:tcPr>
            <w:tcW w:w="6413" w:type="dxa"/>
            <w:shd w:val="clear" w:color="auto" w:fill="auto"/>
            <w:noWrap/>
            <w:vAlign w:val="bottom"/>
            <w:hideMark/>
          </w:tcPr>
          <w:p w14:paraId="039FA392"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Set to “ERROR” if not found.</w:t>
            </w:r>
          </w:p>
        </w:tc>
      </w:tr>
      <w:tr w:rsidR="003E3C66" w:rsidRPr="00622E85" w14:paraId="1BA7EE73" w14:textId="77777777" w:rsidTr="005D0555">
        <w:trPr>
          <w:trHeight w:val="300"/>
        </w:trPr>
        <w:tc>
          <w:tcPr>
            <w:tcW w:w="916" w:type="dxa"/>
            <w:shd w:val="clear" w:color="auto" w:fill="auto"/>
            <w:noWrap/>
            <w:hideMark/>
          </w:tcPr>
          <w:p w14:paraId="67F7A867"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w:t>
            </w:r>
          </w:p>
        </w:tc>
        <w:tc>
          <w:tcPr>
            <w:tcW w:w="1656" w:type="dxa"/>
            <w:shd w:val="clear" w:color="auto" w:fill="auto"/>
            <w:noWrap/>
            <w:hideMark/>
          </w:tcPr>
          <w:p w14:paraId="230454DB"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Zip</w:t>
            </w:r>
          </w:p>
        </w:tc>
        <w:tc>
          <w:tcPr>
            <w:tcW w:w="6413" w:type="dxa"/>
            <w:shd w:val="clear" w:color="auto" w:fill="auto"/>
            <w:noWrap/>
            <w:vAlign w:val="bottom"/>
            <w:hideMark/>
          </w:tcPr>
          <w:p w14:paraId="78381C70" w14:textId="77777777" w:rsidR="003E3C66" w:rsidRPr="00622E85" w:rsidRDefault="003E3C66"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Set to “ERROR” if not found.</w:t>
            </w:r>
          </w:p>
        </w:tc>
      </w:tr>
    </w:tbl>
    <w:p w14:paraId="14736BB3" w14:textId="77777777" w:rsidR="003E3C66" w:rsidRDefault="003E3C66" w:rsidP="003E3C66"/>
    <w:p w14:paraId="7D76FAF4" w14:textId="77777777" w:rsidR="00040904" w:rsidRDefault="00040904" w:rsidP="00040904">
      <w:pPr>
        <w:pStyle w:val="Heading3"/>
      </w:pPr>
      <w:bookmarkStart w:id="6" w:name="_Toc185320211"/>
      <w:r>
        <w:t>Stratifications File</w:t>
      </w:r>
      <w:bookmarkEnd w:id="6"/>
    </w:p>
    <w:p w14:paraId="58864F36" w14:textId="77777777" w:rsidR="00040904" w:rsidRDefault="00040904" w:rsidP="00040904">
      <w:r>
        <w:t>Stratifications in Metopio each have a unique code. We need to translate the Group by fields and values into the ones we added there.</w:t>
      </w:r>
    </w:p>
    <w:p w14:paraId="3399AC1A" w14:textId="77777777" w:rsidR="00040904" w:rsidRDefault="00040904" w:rsidP="00040904">
      <w:r>
        <w:t>PP8 Stratifications</w:t>
      </w:r>
    </w:p>
    <w:p w14:paraId="296C20FC" w14:textId="77777777" w:rsidR="00040904" w:rsidRDefault="00040904" w:rsidP="00040904"/>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877"/>
        <w:gridCol w:w="6413"/>
      </w:tblGrid>
      <w:tr w:rsidR="00040904" w:rsidRPr="00622E85" w14:paraId="4CA3C9C7" w14:textId="77777777" w:rsidTr="005D0555">
        <w:trPr>
          <w:trHeight w:val="300"/>
        </w:trPr>
        <w:tc>
          <w:tcPr>
            <w:tcW w:w="916" w:type="dxa"/>
            <w:shd w:val="clear" w:color="auto" w:fill="auto"/>
            <w:noWrap/>
            <w:vAlign w:val="bottom"/>
            <w:hideMark/>
          </w:tcPr>
          <w:p w14:paraId="343A3E96"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Column</w:t>
            </w:r>
          </w:p>
        </w:tc>
        <w:tc>
          <w:tcPr>
            <w:tcW w:w="1656" w:type="dxa"/>
            <w:shd w:val="clear" w:color="auto" w:fill="auto"/>
            <w:noWrap/>
            <w:vAlign w:val="bottom"/>
            <w:hideMark/>
          </w:tcPr>
          <w:p w14:paraId="397FCE91"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Column Heading</w:t>
            </w:r>
          </w:p>
        </w:tc>
        <w:tc>
          <w:tcPr>
            <w:tcW w:w="6413" w:type="dxa"/>
            <w:shd w:val="clear" w:color="auto" w:fill="auto"/>
            <w:noWrap/>
            <w:vAlign w:val="bottom"/>
            <w:hideMark/>
          </w:tcPr>
          <w:p w14:paraId="772474DA"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Comment</w:t>
            </w:r>
          </w:p>
        </w:tc>
      </w:tr>
      <w:tr w:rsidR="00040904" w:rsidRPr="00622E85" w14:paraId="5923924C" w14:textId="77777777" w:rsidTr="005D0555">
        <w:trPr>
          <w:trHeight w:val="300"/>
        </w:trPr>
        <w:tc>
          <w:tcPr>
            <w:tcW w:w="916" w:type="dxa"/>
            <w:shd w:val="clear" w:color="auto" w:fill="auto"/>
            <w:noWrap/>
            <w:hideMark/>
          </w:tcPr>
          <w:p w14:paraId="4280B76D"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A</w:t>
            </w:r>
          </w:p>
        </w:tc>
        <w:tc>
          <w:tcPr>
            <w:tcW w:w="1656" w:type="dxa"/>
            <w:shd w:val="clear" w:color="auto" w:fill="auto"/>
            <w:noWrap/>
            <w:hideMark/>
          </w:tcPr>
          <w:p w14:paraId="5F09AC29"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GROUP_BY</w:t>
            </w:r>
          </w:p>
        </w:tc>
        <w:tc>
          <w:tcPr>
            <w:tcW w:w="6413" w:type="dxa"/>
            <w:shd w:val="clear" w:color="auto" w:fill="auto"/>
            <w:noWrap/>
            <w:vAlign w:val="bottom"/>
            <w:hideMark/>
          </w:tcPr>
          <w:p w14:paraId="111E7963"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Join to GROUP_BY</w:t>
            </w:r>
          </w:p>
        </w:tc>
      </w:tr>
      <w:tr w:rsidR="00040904" w:rsidRPr="00622E85" w14:paraId="294CF0BD" w14:textId="77777777" w:rsidTr="005D0555">
        <w:trPr>
          <w:trHeight w:val="300"/>
        </w:trPr>
        <w:tc>
          <w:tcPr>
            <w:tcW w:w="916" w:type="dxa"/>
            <w:shd w:val="clear" w:color="auto" w:fill="auto"/>
            <w:noWrap/>
            <w:hideMark/>
          </w:tcPr>
          <w:p w14:paraId="44B04474"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B</w:t>
            </w:r>
          </w:p>
        </w:tc>
        <w:tc>
          <w:tcPr>
            <w:tcW w:w="1656" w:type="dxa"/>
            <w:shd w:val="clear" w:color="auto" w:fill="auto"/>
            <w:noWrap/>
            <w:hideMark/>
          </w:tcPr>
          <w:p w14:paraId="393EDD9F"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GROUP_BY_VALUE</w:t>
            </w:r>
          </w:p>
        </w:tc>
        <w:tc>
          <w:tcPr>
            <w:tcW w:w="6413" w:type="dxa"/>
            <w:shd w:val="clear" w:color="auto" w:fill="auto"/>
            <w:noWrap/>
            <w:vAlign w:val="bottom"/>
            <w:hideMark/>
          </w:tcPr>
          <w:p w14:paraId="3BC9018A"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Join to GROUP_BY_VALUE</w:t>
            </w:r>
          </w:p>
        </w:tc>
      </w:tr>
      <w:tr w:rsidR="00040904" w:rsidRPr="00622E85" w14:paraId="4C7F81EA" w14:textId="77777777" w:rsidTr="005D0555">
        <w:trPr>
          <w:trHeight w:val="300"/>
        </w:trPr>
        <w:tc>
          <w:tcPr>
            <w:tcW w:w="916" w:type="dxa"/>
            <w:shd w:val="clear" w:color="auto" w:fill="auto"/>
            <w:noWrap/>
            <w:hideMark/>
          </w:tcPr>
          <w:p w14:paraId="07BC41D4"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w:t>
            </w:r>
          </w:p>
        </w:tc>
        <w:tc>
          <w:tcPr>
            <w:tcW w:w="1656" w:type="dxa"/>
            <w:shd w:val="clear" w:color="auto" w:fill="auto"/>
            <w:noWrap/>
            <w:hideMark/>
          </w:tcPr>
          <w:p w14:paraId="5C361A36"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Stratification</w:t>
            </w:r>
          </w:p>
        </w:tc>
        <w:tc>
          <w:tcPr>
            <w:tcW w:w="6413" w:type="dxa"/>
            <w:shd w:val="clear" w:color="auto" w:fill="auto"/>
            <w:noWrap/>
            <w:vAlign w:val="bottom"/>
            <w:hideMark/>
          </w:tcPr>
          <w:p w14:paraId="22986C4D" w14:textId="77777777" w:rsidR="00040904" w:rsidRPr="00622E85" w:rsidRDefault="00040904"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Use this value in the output file</w:t>
            </w:r>
          </w:p>
        </w:tc>
      </w:tr>
    </w:tbl>
    <w:p w14:paraId="52A7D3D6" w14:textId="77777777" w:rsidR="00040904" w:rsidRDefault="00040904" w:rsidP="00040904"/>
    <w:p w14:paraId="3063B60C" w14:textId="77777777" w:rsidR="00040904" w:rsidRDefault="00040904" w:rsidP="003E3C66"/>
    <w:p w14:paraId="121DA7A8" w14:textId="61746ADC" w:rsidR="002D1C9A" w:rsidRDefault="002D1C9A" w:rsidP="002D1C9A">
      <w:pPr>
        <w:pStyle w:val="Heading3"/>
      </w:pPr>
      <w:bookmarkStart w:id="7" w:name="_Toc185320212"/>
      <w:r>
        <w:t>Places File</w:t>
      </w:r>
      <w:bookmarkEnd w:id="7"/>
    </w:p>
    <w:p w14:paraId="02E386D8" w14:textId="540389CF" w:rsidR="002D1C9A" w:rsidRDefault="009A6509" w:rsidP="0000140C">
      <w:r>
        <w:t>Fox Valley Data Exchange Places GEIODs is a .csv file with this format. We use this file to obtain the GEOID used in Metopio for each place.</w:t>
      </w:r>
      <w:r w:rsidR="00332337">
        <w:t xml:space="preserve"> This lookup is done differently for each aggregation layer below.</w:t>
      </w:r>
    </w:p>
    <w:p w14:paraId="2E4955A1" w14:textId="5545A9BE" w:rsidR="00C87BCE" w:rsidRPr="00704D24" w:rsidRDefault="00704D24" w:rsidP="00704D24">
      <w:pPr>
        <w:spacing w:after="0" w:line="240" w:lineRule="auto"/>
        <w:rPr>
          <w:rFonts w:ascii="Aptos Narrow" w:eastAsia="Times New Roman" w:hAnsi="Aptos Narrow" w:cs="Times New Roman"/>
          <w:color w:val="000000"/>
          <w:kern w:val="0"/>
          <w14:ligatures w14:val="none"/>
        </w:rPr>
      </w:pPr>
      <w:r>
        <w:t xml:space="preserve">For GEOID = </w:t>
      </w:r>
      <w:r w:rsidRPr="00704D24">
        <w:rPr>
          <w:rFonts w:ascii="Aptos Narrow" w:eastAsia="Times New Roman" w:hAnsi="Aptos Narrow" w:cs="Times New Roman"/>
          <w:color w:val="000000"/>
          <w:kern w:val="0"/>
          <w14:ligatures w14:val="none"/>
        </w:rPr>
        <w:t>5572725</w:t>
      </w:r>
      <w:r>
        <w:rPr>
          <w:rFonts w:ascii="Aptos Narrow" w:eastAsia="Times New Roman" w:hAnsi="Aptos Narrow" w:cs="Times New Roman"/>
          <w:color w:val="000000"/>
          <w:kern w:val="0"/>
          <w14:ligatures w14:val="none"/>
        </w:rPr>
        <w:t>, change the Name to ‘Seymour’ before doing any lookups.</w:t>
      </w:r>
    </w:p>
    <w:p w14:paraId="040D62C9" w14:textId="77777777" w:rsidR="009A6509" w:rsidRDefault="009A6509" w:rsidP="0000140C"/>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656"/>
        <w:gridCol w:w="6413"/>
      </w:tblGrid>
      <w:tr w:rsidR="0072516B" w:rsidRPr="00622E85" w14:paraId="71A38C55" w14:textId="77777777" w:rsidTr="00544A1B">
        <w:trPr>
          <w:trHeight w:val="300"/>
        </w:trPr>
        <w:tc>
          <w:tcPr>
            <w:tcW w:w="916" w:type="dxa"/>
            <w:shd w:val="clear" w:color="auto" w:fill="auto"/>
            <w:noWrap/>
            <w:vAlign w:val="bottom"/>
            <w:hideMark/>
          </w:tcPr>
          <w:p w14:paraId="4A7964CC" w14:textId="1E68089D" w:rsidR="0072516B" w:rsidRPr="00622E85" w:rsidRDefault="0072516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lastRenderedPageBreak/>
              <w:t>Column</w:t>
            </w:r>
          </w:p>
        </w:tc>
        <w:tc>
          <w:tcPr>
            <w:tcW w:w="1656" w:type="dxa"/>
            <w:shd w:val="clear" w:color="auto" w:fill="auto"/>
            <w:noWrap/>
            <w:vAlign w:val="bottom"/>
            <w:hideMark/>
          </w:tcPr>
          <w:p w14:paraId="2E1CC26C" w14:textId="403BEB78" w:rsidR="0072516B" w:rsidRPr="00622E85" w:rsidRDefault="0072516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Column Heading</w:t>
            </w:r>
          </w:p>
        </w:tc>
        <w:tc>
          <w:tcPr>
            <w:tcW w:w="6413" w:type="dxa"/>
            <w:shd w:val="clear" w:color="auto" w:fill="auto"/>
            <w:noWrap/>
            <w:vAlign w:val="bottom"/>
            <w:hideMark/>
          </w:tcPr>
          <w:p w14:paraId="38D22A0A" w14:textId="15349084" w:rsidR="0072516B" w:rsidRPr="00622E85" w:rsidRDefault="0072516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Comment</w:t>
            </w:r>
          </w:p>
        </w:tc>
      </w:tr>
      <w:tr w:rsidR="0072516B" w:rsidRPr="00622E85" w14:paraId="469CE7DD" w14:textId="77777777" w:rsidTr="00544A1B">
        <w:trPr>
          <w:trHeight w:val="300"/>
        </w:trPr>
        <w:tc>
          <w:tcPr>
            <w:tcW w:w="916" w:type="dxa"/>
            <w:shd w:val="clear" w:color="auto" w:fill="auto"/>
            <w:noWrap/>
            <w:hideMark/>
          </w:tcPr>
          <w:p w14:paraId="2A4B9CC1" w14:textId="3374CDA8" w:rsidR="0072516B" w:rsidRPr="00622E85" w:rsidRDefault="0072516B" w:rsidP="00544A1B">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A</w:t>
            </w:r>
          </w:p>
        </w:tc>
        <w:tc>
          <w:tcPr>
            <w:tcW w:w="1656" w:type="dxa"/>
            <w:shd w:val="clear" w:color="auto" w:fill="auto"/>
            <w:noWrap/>
            <w:hideMark/>
          </w:tcPr>
          <w:p w14:paraId="31C965F7" w14:textId="1D91E91B" w:rsidR="0072516B" w:rsidRPr="00622E85" w:rsidRDefault="0072516B" w:rsidP="00544A1B">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Layer</w:t>
            </w:r>
          </w:p>
        </w:tc>
        <w:tc>
          <w:tcPr>
            <w:tcW w:w="6413" w:type="dxa"/>
            <w:shd w:val="clear" w:color="auto" w:fill="auto"/>
            <w:noWrap/>
            <w:vAlign w:val="bottom"/>
            <w:hideMark/>
          </w:tcPr>
          <w:p w14:paraId="1B6C82A2" w14:textId="2F0BE9F1" w:rsidR="0072516B" w:rsidRDefault="00421B01"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Filter or join to the layer needed:</w:t>
            </w:r>
          </w:p>
          <w:p w14:paraId="5AE9D10F" w14:textId="77777777" w:rsidR="0072516B" w:rsidRDefault="0072516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Region</w:t>
            </w:r>
          </w:p>
          <w:p w14:paraId="2A93A63F" w14:textId="77777777" w:rsidR="0072516B" w:rsidRDefault="0072516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County</w:t>
            </w:r>
          </w:p>
          <w:p w14:paraId="6EB16EBB" w14:textId="77777777" w:rsidR="0072516B" w:rsidRDefault="0072516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Zip Code</w:t>
            </w:r>
          </w:p>
          <w:p w14:paraId="0CB4A91A" w14:textId="77777777" w:rsidR="0072516B" w:rsidRDefault="0072516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City or town</w:t>
            </w:r>
          </w:p>
          <w:p w14:paraId="7C8CF4EB" w14:textId="33A69BFC" w:rsidR="0072516B" w:rsidRPr="00622E85" w:rsidRDefault="0072516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Census tract</w:t>
            </w:r>
          </w:p>
        </w:tc>
      </w:tr>
      <w:tr w:rsidR="0072516B" w:rsidRPr="00622E85" w14:paraId="552188F8" w14:textId="77777777" w:rsidTr="00544A1B">
        <w:trPr>
          <w:trHeight w:val="300"/>
        </w:trPr>
        <w:tc>
          <w:tcPr>
            <w:tcW w:w="916" w:type="dxa"/>
            <w:shd w:val="clear" w:color="auto" w:fill="auto"/>
            <w:noWrap/>
            <w:hideMark/>
          </w:tcPr>
          <w:p w14:paraId="0C77E9DF" w14:textId="6ED6161B" w:rsidR="0072516B" w:rsidRPr="00622E85" w:rsidRDefault="00544A1B" w:rsidP="00544A1B">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B</w:t>
            </w:r>
          </w:p>
        </w:tc>
        <w:tc>
          <w:tcPr>
            <w:tcW w:w="1656" w:type="dxa"/>
            <w:shd w:val="clear" w:color="auto" w:fill="auto"/>
            <w:noWrap/>
            <w:hideMark/>
          </w:tcPr>
          <w:p w14:paraId="6F53C8A8" w14:textId="39E493CA" w:rsidR="0072516B" w:rsidRPr="00622E85" w:rsidRDefault="00544A1B" w:rsidP="00544A1B">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Name</w:t>
            </w:r>
          </w:p>
        </w:tc>
        <w:tc>
          <w:tcPr>
            <w:tcW w:w="6413" w:type="dxa"/>
            <w:shd w:val="clear" w:color="auto" w:fill="auto"/>
            <w:noWrap/>
            <w:vAlign w:val="bottom"/>
            <w:hideMark/>
          </w:tcPr>
          <w:p w14:paraId="532532FA" w14:textId="6997E672" w:rsidR="0072516B" w:rsidRPr="00622E85" w:rsidRDefault="00544A1B"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Join to this field using the input file</w:t>
            </w:r>
          </w:p>
        </w:tc>
      </w:tr>
      <w:tr w:rsidR="0072516B" w:rsidRPr="00622E85" w14:paraId="287AACB0" w14:textId="77777777" w:rsidTr="00544A1B">
        <w:trPr>
          <w:trHeight w:val="300"/>
        </w:trPr>
        <w:tc>
          <w:tcPr>
            <w:tcW w:w="916" w:type="dxa"/>
            <w:shd w:val="clear" w:color="auto" w:fill="auto"/>
            <w:noWrap/>
            <w:hideMark/>
          </w:tcPr>
          <w:p w14:paraId="02907E5F" w14:textId="3E83B7E7" w:rsidR="0072516B" w:rsidRPr="00622E85" w:rsidRDefault="00544A1B" w:rsidP="00544A1B">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w:t>
            </w:r>
          </w:p>
        </w:tc>
        <w:tc>
          <w:tcPr>
            <w:tcW w:w="1656" w:type="dxa"/>
            <w:shd w:val="clear" w:color="auto" w:fill="auto"/>
            <w:noWrap/>
            <w:hideMark/>
          </w:tcPr>
          <w:p w14:paraId="7C4CA1AE" w14:textId="238AC067" w:rsidR="0072516B" w:rsidRPr="00622E85" w:rsidRDefault="00544A1B" w:rsidP="00544A1B">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GEOID</w:t>
            </w:r>
          </w:p>
        </w:tc>
        <w:tc>
          <w:tcPr>
            <w:tcW w:w="6413" w:type="dxa"/>
            <w:shd w:val="clear" w:color="auto" w:fill="auto"/>
            <w:noWrap/>
            <w:vAlign w:val="bottom"/>
            <w:hideMark/>
          </w:tcPr>
          <w:p w14:paraId="130B02E4" w14:textId="4C5419F9" w:rsidR="000D1505" w:rsidRPr="00622E85" w:rsidRDefault="000D1505" w:rsidP="005D0555">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Set to “ERROR” if not found.</w:t>
            </w:r>
          </w:p>
        </w:tc>
      </w:tr>
    </w:tbl>
    <w:p w14:paraId="3D3DA51B" w14:textId="77777777" w:rsidR="00332337" w:rsidRDefault="00332337" w:rsidP="0000140C"/>
    <w:p w14:paraId="13FC4B9D" w14:textId="77777777" w:rsidR="009A6509" w:rsidRDefault="009A6509" w:rsidP="0000140C"/>
    <w:p w14:paraId="02776DBD" w14:textId="4615242E" w:rsidR="00156E2D" w:rsidRDefault="00AA4370" w:rsidP="00AA4370">
      <w:pPr>
        <w:pStyle w:val="Heading2"/>
      </w:pPr>
      <w:bookmarkStart w:id="8" w:name="_Toc185320213"/>
      <w:r>
        <w:t>Output File</w:t>
      </w:r>
      <w:bookmarkEnd w:id="8"/>
    </w:p>
    <w:p w14:paraId="0AC2180C" w14:textId="77777777" w:rsidR="00AA4370" w:rsidRDefault="00AA4370" w:rsidP="0000140C"/>
    <w:p w14:paraId="0798AFC2" w14:textId="204178C0" w:rsidR="00A45DCC" w:rsidRDefault="00A45DCC" w:rsidP="0000140C">
      <w:r>
        <w:t xml:space="preserve">Format a </w:t>
      </w:r>
      <w:r w:rsidR="00B43868">
        <w:t>.csv file with rows for each geographic layer. Steps:</w:t>
      </w:r>
    </w:p>
    <w:p w14:paraId="7141D797" w14:textId="00910D4E" w:rsidR="00B43868" w:rsidRDefault="00B43868" w:rsidP="0000140C">
      <w:r>
        <w:t xml:space="preserve">1 – Read the above file and perform the transformations detailed </w:t>
      </w:r>
      <w:r w:rsidR="00E91C9B">
        <w:t>for each geographic layer below.</w:t>
      </w:r>
    </w:p>
    <w:p w14:paraId="327FD8E5" w14:textId="5CA15DDD" w:rsidR="00B43868" w:rsidRDefault="00B43868" w:rsidP="0000140C">
      <w:r>
        <w:t>2 – sum (</w:t>
      </w:r>
      <w:r w:rsidR="00061FEE">
        <w:t>value</w:t>
      </w:r>
      <w:r>
        <w:t>) by all the other columns</w:t>
      </w:r>
    </w:p>
    <w:p w14:paraId="786F88F4" w14:textId="4F145585" w:rsidR="00B63FA0" w:rsidRDefault="00B63FA0" w:rsidP="0000140C"/>
    <w:p w14:paraId="597C4CA4" w14:textId="5AD1C2A8" w:rsidR="00A11D11" w:rsidRDefault="00A11D11" w:rsidP="00A11D11">
      <w:r>
        <w:t>Common Filters for every level</w:t>
      </w:r>
      <w:r w:rsidR="0038094A">
        <w:t>:</w:t>
      </w:r>
    </w:p>
    <w:p w14:paraId="10951183" w14:textId="77777777" w:rsidR="00A11D11" w:rsidRDefault="00A11D11" w:rsidP="00A11D11">
      <w:r>
        <w:tab/>
        <w:t>Group Value not = ‘[Data Suppressed]’</w:t>
      </w:r>
    </w:p>
    <w:p w14:paraId="0793E841" w14:textId="6B0569B2" w:rsidR="0038094A" w:rsidRDefault="0038094A" w:rsidP="00A11D11">
      <w:r>
        <w:tab/>
      </w:r>
      <w:r w:rsidR="00D43806">
        <w:t>STUDENT_COUNT not = ‘*’</w:t>
      </w:r>
    </w:p>
    <w:p w14:paraId="455C18EF" w14:textId="77777777" w:rsidR="005864D1" w:rsidRDefault="005864D1" w:rsidP="0000140C"/>
    <w:p w14:paraId="394752D7" w14:textId="13F7F0E2" w:rsidR="00AA4370" w:rsidRPr="00AA4370" w:rsidRDefault="00AA4370" w:rsidP="00AA4370">
      <w:pPr>
        <w:pStyle w:val="Heading3"/>
      </w:pPr>
      <w:bookmarkStart w:id="9" w:name="_Toc185320214"/>
      <w:r w:rsidRPr="00AA4370">
        <w:t>Statewide</w:t>
      </w:r>
      <w:r w:rsidR="00E81930">
        <w:t xml:space="preserve"> Layer</w:t>
      </w:r>
      <w:bookmarkEnd w:id="9"/>
    </w:p>
    <w:p w14:paraId="6BDCDA74" w14:textId="77777777" w:rsidR="00D21D8D" w:rsidRDefault="00D21D8D" w:rsidP="0000140C"/>
    <w:p w14:paraId="0853C02C" w14:textId="0AF5118D" w:rsidR="00AA4370" w:rsidRDefault="00AA4370" w:rsidP="0000140C">
      <w:r>
        <w:t>Filter to:</w:t>
      </w:r>
    </w:p>
    <w:p w14:paraId="0589E474" w14:textId="6B73A286" w:rsidR="003963F1" w:rsidRDefault="003963F1" w:rsidP="0000140C">
      <w:r>
        <w:tab/>
        <w:t>DISTRICT_NAME = [Statewide]</w:t>
      </w:r>
    </w:p>
    <w:tbl>
      <w:tblPr>
        <w:tblStyle w:val="TableGrid"/>
        <w:tblW w:w="0" w:type="auto"/>
        <w:tblLook w:val="04A0" w:firstRow="1" w:lastRow="0" w:firstColumn="1" w:lastColumn="0" w:noHBand="0" w:noVBand="1"/>
      </w:tblPr>
      <w:tblGrid>
        <w:gridCol w:w="2158"/>
        <w:gridCol w:w="4495"/>
      </w:tblGrid>
      <w:tr w:rsidR="005864D1" w14:paraId="3D63D807" w14:textId="77777777" w:rsidTr="00D34388">
        <w:tc>
          <w:tcPr>
            <w:tcW w:w="2158" w:type="dxa"/>
          </w:tcPr>
          <w:p w14:paraId="258A3AE9" w14:textId="77777777" w:rsidR="005864D1" w:rsidRPr="00795CD4" w:rsidRDefault="005864D1" w:rsidP="00D34388">
            <w:pPr>
              <w:rPr>
                <w:b/>
                <w:bCs/>
              </w:rPr>
            </w:pPr>
            <w:r w:rsidRPr="00795CD4">
              <w:rPr>
                <w:b/>
                <w:bCs/>
              </w:rPr>
              <w:t>Column Name</w:t>
            </w:r>
          </w:p>
        </w:tc>
        <w:tc>
          <w:tcPr>
            <w:tcW w:w="4495" w:type="dxa"/>
          </w:tcPr>
          <w:p w14:paraId="403B48C7" w14:textId="7218BA0B" w:rsidR="005864D1" w:rsidRPr="00795CD4" w:rsidRDefault="005864D1" w:rsidP="00D34388">
            <w:pPr>
              <w:rPr>
                <w:b/>
                <w:bCs/>
              </w:rPr>
            </w:pPr>
            <w:r w:rsidRPr="00795CD4">
              <w:rPr>
                <w:b/>
                <w:bCs/>
              </w:rPr>
              <w:t>Comment</w:t>
            </w:r>
            <w:r>
              <w:rPr>
                <w:b/>
                <w:bCs/>
              </w:rPr>
              <w:t xml:space="preserve"> (granularity/sample values/aggregation method for measures)</w:t>
            </w:r>
          </w:p>
        </w:tc>
      </w:tr>
      <w:tr w:rsidR="005864D1" w14:paraId="38B350DA" w14:textId="77777777" w:rsidTr="00D34388">
        <w:tc>
          <w:tcPr>
            <w:tcW w:w="2158" w:type="dxa"/>
          </w:tcPr>
          <w:p w14:paraId="5AA44BB2" w14:textId="3892D3F3" w:rsidR="005864D1" w:rsidRPr="00477CEE" w:rsidRDefault="005864D1" w:rsidP="00D34388">
            <w:r w:rsidRPr="00477CEE">
              <w:t>layer</w:t>
            </w:r>
          </w:p>
        </w:tc>
        <w:tc>
          <w:tcPr>
            <w:tcW w:w="4495" w:type="dxa"/>
          </w:tcPr>
          <w:p w14:paraId="44F9A81E" w14:textId="5BF582E7" w:rsidR="005864D1" w:rsidRPr="00477CEE" w:rsidRDefault="00477CEE" w:rsidP="00D34388">
            <w:r>
              <w:t>‘State’</w:t>
            </w:r>
          </w:p>
        </w:tc>
      </w:tr>
      <w:tr w:rsidR="00E81930" w14:paraId="641E2595" w14:textId="77777777" w:rsidTr="00D34388">
        <w:tc>
          <w:tcPr>
            <w:tcW w:w="2158" w:type="dxa"/>
          </w:tcPr>
          <w:p w14:paraId="34A95AE0" w14:textId="64CAF0D7" w:rsidR="00E81930" w:rsidRPr="00477CEE" w:rsidRDefault="002F5337" w:rsidP="00D34388">
            <w:r w:rsidRPr="00477CEE">
              <w:t>g</w:t>
            </w:r>
            <w:r w:rsidR="00E81930" w:rsidRPr="00477CEE">
              <w:t>eoid</w:t>
            </w:r>
          </w:p>
        </w:tc>
        <w:tc>
          <w:tcPr>
            <w:tcW w:w="4495" w:type="dxa"/>
          </w:tcPr>
          <w:p w14:paraId="601015B8" w14:textId="3D689730" w:rsidR="00981D50" w:rsidRPr="00477CEE" w:rsidRDefault="003963F1" w:rsidP="00D34388">
            <w:r w:rsidRPr="00477CEE">
              <w:t>‘</w:t>
            </w:r>
            <w:r w:rsidR="00477CEE" w:rsidRPr="00477CEE">
              <w:t>WI’</w:t>
            </w:r>
          </w:p>
        </w:tc>
      </w:tr>
      <w:tr w:rsidR="005864D1" w14:paraId="37FD5BCB" w14:textId="77777777" w:rsidTr="00D34388">
        <w:tc>
          <w:tcPr>
            <w:tcW w:w="2158" w:type="dxa"/>
          </w:tcPr>
          <w:p w14:paraId="79EE14BE" w14:textId="3545C86D" w:rsidR="005864D1" w:rsidRDefault="002F5337" w:rsidP="00D34388">
            <w:r>
              <w:t>t</w:t>
            </w:r>
            <w:r w:rsidR="00E81930">
              <w:t>opic</w:t>
            </w:r>
          </w:p>
        </w:tc>
        <w:tc>
          <w:tcPr>
            <w:tcW w:w="4495" w:type="dxa"/>
          </w:tcPr>
          <w:p w14:paraId="32606B33" w14:textId="0E37C284" w:rsidR="005864D1" w:rsidRPr="005864D1" w:rsidRDefault="00E81930" w:rsidP="00D34388">
            <w:r>
              <w:t>‘FVDEYLCV’</w:t>
            </w:r>
          </w:p>
        </w:tc>
      </w:tr>
      <w:tr w:rsidR="005864D1" w14:paraId="64F5C9D4" w14:textId="77777777" w:rsidTr="00D34388">
        <w:tc>
          <w:tcPr>
            <w:tcW w:w="2158" w:type="dxa"/>
          </w:tcPr>
          <w:p w14:paraId="52319FC0" w14:textId="59F5B76D" w:rsidR="005864D1" w:rsidRDefault="002F5337" w:rsidP="00D34388">
            <w:r>
              <w:t>s</w:t>
            </w:r>
            <w:r w:rsidR="00602559">
              <w:t>tratification</w:t>
            </w:r>
          </w:p>
        </w:tc>
        <w:tc>
          <w:tcPr>
            <w:tcW w:w="4495" w:type="dxa"/>
          </w:tcPr>
          <w:p w14:paraId="5F3DE7E3" w14:textId="6F3818FA" w:rsidR="005864D1" w:rsidRDefault="00602559" w:rsidP="00D34388">
            <w:r>
              <w:t>See above notes</w:t>
            </w:r>
          </w:p>
        </w:tc>
      </w:tr>
      <w:tr w:rsidR="005864D1" w14:paraId="339BFAA7" w14:textId="77777777" w:rsidTr="00D34388">
        <w:tc>
          <w:tcPr>
            <w:tcW w:w="2158" w:type="dxa"/>
          </w:tcPr>
          <w:p w14:paraId="30234CD2" w14:textId="31BFBEE7" w:rsidR="005864D1" w:rsidRDefault="002F5337" w:rsidP="00D34388">
            <w:r>
              <w:t>period</w:t>
            </w:r>
          </w:p>
        </w:tc>
        <w:tc>
          <w:tcPr>
            <w:tcW w:w="4495" w:type="dxa"/>
          </w:tcPr>
          <w:p w14:paraId="7A769E18" w14:textId="59F34AF3" w:rsidR="005864D1" w:rsidRDefault="002F5337" w:rsidP="00D34388">
            <w:r>
              <w:t xml:space="preserve">SCHOOL </w:t>
            </w:r>
            <w:proofErr w:type="gramStart"/>
            <w:r>
              <w:t>YEAR, but</w:t>
            </w:r>
            <w:proofErr w:type="gramEnd"/>
            <w:r>
              <w:t xml:space="preserve"> insert ‘20’ on the second year’s range</w:t>
            </w:r>
            <w:r w:rsidR="00F13788">
              <w:t xml:space="preserve"> (after the hyphen)</w:t>
            </w:r>
            <w:r>
              <w:t xml:space="preserve">. </w:t>
            </w:r>
            <w:proofErr w:type="gramStart"/>
            <w:r>
              <w:t>So</w:t>
            </w:r>
            <w:proofErr w:type="gramEnd"/>
            <w:r>
              <w:t xml:space="preserve"> 2023-24 becomes 2023-2024</w:t>
            </w:r>
          </w:p>
        </w:tc>
      </w:tr>
      <w:tr w:rsidR="002F5337" w14:paraId="2CDC672E" w14:textId="77777777" w:rsidTr="00D34388">
        <w:tc>
          <w:tcPr>
            <w:tcW w:w="2158" w:type="dxa"/>
          </w:tcPr>
          <w:p w14:paraId="6D0D61DA" w14:textId="45401B4E" w:rsidR="002F5337" w:rsidRDefault="002F5337" w:rsidP="002F5337">
            <w:r>
              <w:t>value</w:t>
            </w:r>
          </w:p>
        </w:tc>
        <w:tc>
          <w:tcPr>
            <w:tcW w:w="4495" w:type="dxa"/>
          </w:tcPr>
          <w:p w14:paraId="4779F5ED" w14:textId="5671A799" w:rsidR="002F5337" w:rsidRDefault="002F5337" w:rsidP="002F5337">
            <w:r w:rsidRPr="009F2D60">
              <w:t>STUDENT_COUNT</w:t>
            </w:r>
          </w:p>
        </w:tc>
      </w:tr>
    </w:tbl>
    <w:p w14:paraId="444CA61A" w14:textId="77777777" w:rsidR="006E34D7" w:rsidRDefault="006E34D7" w:rsidP="006E34D7"/>
    <w:p w14:paraId="30140618" w14:textId="77777777" w:rsidR="00244DFA" w:rsidRDefault="00244DFA" w:rsidP="00244DFA"/>
    <w:p w14:paraId="0B3A99AB" w14:textId="78F7512E" w:rsidR="00244DFA" w:rsidRPr="00AA4370" w:rsidRDefault="00244DFA" w:rsidP="00244DFA">
      <w:pPr>
        <w:pStyle w:val="Heading3"/>
      </w:pPr>
      <w:bookmarkStart w:id="10" w:name="_Toc185320215"/>
      <w:r>
        <w:t>Tri-County Layer</w:t>
      </w:r>
      <w:bookmarkEnd w:id="10"/>
    </w:p>
    <w:p w14:paraId="6225EB84" w14:textId="77777777" w:rsidR="00244DFA" w:rsidRDefault="00244DFA" w:rsidP="00244DFA"/>
    <w:p w14:paraId="63C92235" w14:textId="77777777" w:rsidR="00244DFA" w:rsidRDefault="00244DFA" w:rsidP="00244DFA">
      <w:r>
        <w:t>Filter to:</w:t>
      </w:r>
    </w:p>
    <w:p w14:paraId="5D3ECA05" w14:textId="47566A3D" w:rsidR="00244DFA" w:rsidRDefault="00244DFA" w:rsidP="009D29D9">
      <w:pPr>
        <w:pStyle w:val="NoSpacing"/>
      </w:pPr>
      <w:r>
        <w:tab/>
        <w:t>COUNTY = ‘Outagamie’, ‘Winnebago’, and ‘Calumet’</w:t>
      </w:r>
    </w:p>
    <w:p w14:paraId="2F0DEAB9" w14:textId="74AAAE75" w:rsidR="009D29D9" w:rsidRDefault="009D29D9" w:rsidP="009D29D9">
      <w:pPr>
        <w:pStyle w:val="NoSpacing"/>
        <w:ind w:firstLine="720"/>
      </w:pPr>
      <w:r>
        <w:t>SCHOOL_NAME = ‘[Districtwide]’</w:t>
      </w:r>
    </w:p>
    <w:p w14:paraId="27CE43DB" w14:textId="77777777" w:rsidR="009D29D9" w:rsidRDefault="009D29D9" w:rsidP="00244DFA"/>
    <w:p w14:paraId="415D867F" w14:textId="4CD90EFD" w:rsidR="00244DFA" w:rsidRDefault="00244DFA" w:rsidP="00244DFA"/>
    <w:tbl>
      <w:tblPr>
        <w:tblStyle w:val="TableGrid"/>
        <w:tblW w:w="0" w:type="auto"/>
        <w:tblLook w:val="04A0" w:firstRow="1" w:lastRow="0" w:firstColumn="1" w:lastColumn="0" w:noHBand="0" w:noVBand="1"/>
      </w:tblPr>
      <w:tblGrid>
        <w:gridCol w:w="2158"/>
        <w:gridCol w:w="4495"/>
      </w:tblGrid>
      <w:tr w:rsidR="00244DFA" w14:paraId="12295537" w14:textId="77777777" w:rsidTr="00E86A88">
        <w:tc>
          <w:tcPr>
            <w:tcW w:w="2158" w:type="dxa"/>
          </w:tcPr>
          <w:p w14:paraId="3BFD9200" w14:textId="77777777" w:rsidR="00244DFA" w:rsidRPr="00795CD4" w:rsidRDefault="00244DFA" w:rsidP="00E86A88">
            <w:pPr>
              <w:rPr>
                <w:b/>
                <w:bCs/>
              </w:rPr>
            </w:pPr>
            <w:r w:rsidRPr="00795CD4">
              <w:rPr>
                <w:b/>
                <w:bCs/>
              </w:rPr>
              <w:t>Column Name</w:t>
            </w:r>
          </w:p>
        </w:tc>
        <w:tc>
          <w:tcPr>
            <w:tcW w:w="4495" w:type="dxa"/>
          </w:tcPr>
          <w:p w14:paraId="09D6D801" w14:textId="77777777" w:rsidR="00244DFA" w:rsidRPr="00795CD4" w:rsidRDefault="00244DFA" w:rsidP="00E86A88">
            <w:pPr>
              <w:rPr>
                <w:b/>
                <w:bCs/>
              </w:rPr>
            </w:pPr>
            <w:r w:rsidRPr="00795CD4">
              <w:rPr>
                <w:b/>
                <w:bCs/>
              </w:rPr>
              <w:t>Comment</w:t>
            </w:r>
            <w:r>
              <w:rPr>
                <w:b/>
                <w:bCs/>
              </w:rPr>
              <w:t xml:space="preserve"> (granularity/sample values/aggregation method for measures)</w:t>
            </w:r>
          </w:p>
        </w:tc>
      </w:tr>
      <w:tr w:rsidR="00244DFA" w14:paraId="158AE5ED" w14:textId="77777777" w:rsidTr="00E86A88">
        <w:tc>
          <w:tcPr>
            <w:tcW w:w="2158" w:type="dxa"/>
          </w:tcPr>
          <w:p w14:paraId="56B6D0F5" w14:textId="77777777" w:rsidR="00244DFA" w:rsidRDefault="00244DFA" w:rsidP="00E86A88">
            <w:r>
              <w:t>layer</w:t>
            </w:r>
          </w:p>
        </w:tc>
        <w:tc>
          <w:tcPr>
            <w:tcW w:w="4495" w:type="dxa"/>
          </w:tcPr>
          <w:p w14:paraId="3E7B26C3" w14:textId="33FE1AD4" w:rsidR="00953777" w:rsidRPr="005864D1" w:rsidRDefault="00953777" w:rsidP="00E86A88">
            <w:r>
              <w:t>‘Region’</w:t>
            </w:r>
          </w:p>
        </w:tc>
      </w:tr>
      <w:tr w:rsidR="00244DFA" w14:paraId="7FB37D30" w14:textId="77777777" w:rsidTr="00E86A88">
        <w:tc>
          <w:tcPr>
            <w:tcW w:w="2158" w:type="dxa"/>
          </w:tcPr>
          <w:p w14:paraId="0CA37BD5" w14:textId="77777777" w:rsidR="00244DFA" w:rsidRPr="00527A35" w:rsidRDefault="00244DFA" w:rsidP="00E86A88">
            <w:r w:rsidRPr="00527A35">
              <w:t>geoid</w:t>
            </w:r>
          </w:p>
        </w:tc>
        <w:tc>
          <w:tcPr>
            <w:tcW w:w="4495" w:type="dxa"/>
          </w:tcPr>
          <w:p w14:paraId="50EF6A77" w14:textId="4F081D33" w:rsidR="00244DFA" w:rsidRPr="00953777" w:rsidRDefault="00244DFA" w:rsidP="00953777">
            <w:pPr>
              <w:rPr>
                <w:rFonts w:ascii="Aptos Narrow" w:hAnsi="Aptos Narrow"/>
                <w:color w:val="000000"/>
                <w:kern w:val="0"/>
                <w14:ligatures w14:val="none"/>
              </w:rPr>
            </w:pPr>
            <w:r w:rsidRPr="00527A35">
              <w:t>‘</w:t>
            </w:r>
            <w:proofErr w:type="gramStart"/>
            <w:r w:rsidR="00953777">
              <w:rPr>
                <w:rFonts w:ascii="Aptos Narrow" w:hAnsi="Aptos Narrow"/>
                <w:color w:val="000000"/>
              </w:rPr>
              <w:t>fox</w:t>
            </w:r>
            <w:proofErr w:type="gramEnd"/>
            <w:r w:rsidR="00953777">
              <w:rPr>
                <w:rFonts w:ascii="Aptos Narrow" w:hAnsi="Aptos Narrow"/>
                <w:color w:val="000000"/>
              </w:rPr>
              <w:t>-valley’</w:t>
            </w:r>
          </w:p>
          <w:p w14:paraId="76D25FD6" w14:textId="1123C8C4" w:rsidR="00527A35" w:rsidRPr="00527A35" w:rsidRDefault="00527A35" w:rsidP="00E86A88"/>
        </w:tc>
      </w:tr>
      <w:tr w:rsidR="00244DFA" w14:paraId="039297B5" w14:textId="77777777" w:rsidTr="00E86A88">
        <w:tc>
          <w:tcPr>
            <w:tcW w:w="2158" w:type="dxa"/>
          </w:tcPr>
          <w:p w14:paraId="23D6A2BC" w14:textId="77777777" w:rsidR="00244DFA" w:rsidRDefault="00244DFA" w:rsidP="00E86A88">
            <w:r>
              <w:t>topic</w:t>
            </w:r>
          </w:p>
        </w:tc>
        <w:tc>
          <w:tcPr>
            <w:tcW w:w="4495" w:type="dxa"/>
          </w:tcPr>
          <w:p w14:paraId="7C2DC95B" w14:textId="77777777" w:rsidR="00244DFA" w:rsidRPr="005864D1" w:rsidRDefault="00244DFA" w:rsidP="00E86A88">
            <w:r>
              <w:t>‘FVDEYLCV’</w:t>
            </w:r>
          </w:p>
        </w:tc>
      </w:tr>
      <w:tr w:rsidR="00244DFA" w14:paraId="526373E1" w14:textId="77777777" w:rsidTr="00E86A88">
        <w:tc>
          <w:tcPr>
            <w:tcW w:w="2158" w:type="dxa"/>
          </w:tcPr>
          <w:p w14:paraId="29D2A0BF" w14:textId="77777777" w:rsidR="00244DFA" w:rsidRDefault="00244DFA" w:rsidP="00E86A88">
            <w:r>
              <w:t>stratification</w:t>
            </w:r>
          </w:p>
        </w:tc>
        <w:tc>
          <w:tcPr>
            <w:tcW w:w="4495" w:type="dxa"/>
          </w:tcPr>
          <w:p w14:paraId="106D7663" w14:textId="77777777" w:rsidR="00244DFA" w:rsidRDefault="00244DFA" w:rsidP="00E86A88">
            <w:r>
              <w:t>See above notes</w:t>
            </w:r>
          </w:p>
        </w:tc>
      </w:tr>
      <w:tr w:rsidR="00244DFA" w14:paraId="4C8D8A77" w14:textId="77777777" w:rsidTr="00E86A88">
        <w:tc>
          <w:tcPr>
            <w:tcW w:w="2158" w:type="dxa"/>
          </w:tcPr>
          <w:p w14:paraId="4C615641" w14:textId="77777777" w:rsidR="00244DFA" w:rsidRDefault="00244DFA" w:rsidP="00E86A88">
            <w:r>
              <w:t>period</w:t>
            </w:r>
          </w:p>
        </w:tc>
        <w:tc>
          <w:tcPr>
            <w:tcW w:w="4495" w:type="dxa"/>
          </w:tcPr>
          <w:p w14:paraId="4D36DB72" w14:textId="1D6E6BB6" w:rsidR="00244DFA" w:rsidRDefault="00244DFA" w:rsidP="00E86A88">
            <w:r>
              <w:t xml:space="preserve">SCHOOL </w:t>
            </w:r>
            <w:proofErr w:type="gramStart"/>
            <w:r>
              <w:t>YEAR, but</w:t>
            </w:r>
            <w:proofErr w:type="gramEnd"/>
            <w:r>
              <w:t xml:space="preserve"> insert ‘20’ on the second year’s range. </w:t>
            </w:r>
            <w:proofErr w:type="gramStart"/>
            <w:r>
              <w:t>So</w:t>
            </w:r>
            <w:proofErr w:type="gramEnd"/>
            <w:r>
              <w:t xml:space="preserve"> 2023-24 becomes 2023-2024</w:t>
            </w:r>
          </w:p>
        </w:tc>
      </w:tr>
      <w:tr w:rsidR="00244DFA" w14:paraId="14BD8BEC" w14:textId="77777777" w:rsidTr="00E86A88">
        <w:tc>
          <w:tcPr>
            <w:tcW w:w="2158" w:type="dxa"/>
          </w:tcPr>
          <w:p w14:paraId="6D05E034" w14:textId="77777777" w:rsidR="00244DFA" w:rsidRDefault="00244DFA" w:rsidP="00E86A88">
            <w:r>
              <w:t>value</w:t>
            </w:r>
          </w:p>
        </w:tc>
        <w:tc>
          <w:tcPr>
            <w:tcW w:w="4495" w:type="dxa"/>
          </w:tcPr>
          <w:p w14:paraId="15771717" w14:textId="77777777" w:rsidR="00244DFA" w:rsidRDefault="00244DFA" w:rsidP="00E86A88">
            <w:r w:rsidRPr="009F2D60">
              <w:t>STUDENT_COUNT</w:t>
            </w:r>
          </w:p>
        </w:tc>
      </w:tr>
    </w:tbl>
    <w:p w14:paraId="46ADA9E9" w14:textId="77777777" w:rsidR="00244DFA" w:rsidRDefault="00244DFA" w:rsidP="00244DFA"/>
    <w:p w14:paraId="5CEC7E6E" w14:textId="5193F5BE" w:rsidR="00861AA8" w:rsidRPr="00AA4370" w:rsidRDefault="00861AA8" w:rsidP="00861AA8">
      <w:pPr>
        <w:pStyle w:val="Heading3"/>
      </w:pPr>
      <w:bookmarkStart w:id="11" w:name="_Toc185320216"/>
      <w:r>
        <w:t>County Layer</w:t>
      </w:r>
      <w:bookmarkEnd w:id="11"/>
    </w:p>
    <w:p w14:paraId="77BB2756" w14:textId="77777777" w:rsidR="00861AA8" w:rsidRDefault="00861AA8" w:rsidP="00861AA8"/>
    <w:p w14:paraId="61E1053A" w14:textId="77777777" w:rsidR="00861AA8" w:rsidRDefault="00861AA8" w:rsidP="00861AA8">
      <w:r>
        <w:t>Filter to:</w:t>
      </w:r>
    </w:p>
    <w:p w14:paraId="5C6C2DD4" w14:textId="77777777" w:rsidR="00861AA8" w:rsidRDefault="00861AA8" w:rsidP="00861AA8">
      <w:pPr>
        <w:pStyle w:val="NoSpacing"/>
      </w:pPr>
      <w:r>
        <w:tab/>
        <w:t>COUNTY = ‘Outagamie’, ‘Winnebago’, and ‘Calumet’</w:t>
      </w:r>
    </w:p>
    <w:p w14:paraId="3D270AE3" w14:textId="77777777" w:rsidR="00861AA8" w:rsidRDefault="00861AA8" w:rsidP="00861AA8">
      <w:pPr>
        <w:pStyle w:val="NoSpacing"/>
        <w:ind w:firstLine="720"/>
      </w:pPr>
      <w:r>
        <w:t>SCHOOL_NAME = ‘[Districtwide]’</w:t>
      </w:r>
    </w:p>
    <w:p w14:paraId="1DD97D62" w14:textId="77777777" w:rsidR="00861AA8" w:rsidRDefault="00861AA8" w:rsidP="00861AA8"/>
    <w:p w14:paraId="3BABE70D" w14:textId="77777777" w:rsidR="00861AA8" w:rsidRDefault="00861AA8" w:rsidP="00861AA8"/>
    <w:tbl>
      <w:tblPr>
        <w:tblStyle w:val="TableGrid"/>
        <w:tblW w:w="0" w:type="auto"/>
        <w:tblLook w:val="04A0" w:firstRow="1" w:lastRow="0" w:firstColumn="1" w:lastColumn="0" w:noHBand="0" w:noVBand="1"/>
      </w:tblPr>
      <w:tblGrid>
        <w:gridCol w:w="2158"/>
        <w:gridCol w:w="4495"/>
      </w:tblGrid>
      <w:tr w:rsidR="00861AA8" w14:paraId="7FC4A0FC" w14:textId="77777777" w:rsidTr="00E86A88">
        <w:tc>
          <w:tcPr>
            <w:tcW w:w="2158" w:type="dxa"/>
          </w:tcPr>
          <w:p w14:paraId="4CCBBE61" w14:textId="77777777" w:rsidR="00861AA8" w:rsidRPr="00795CD4" w:rsidRDefault="00861AA8" w:rsidP="00E86A88">
            <w:pPr>
              <w:rPr>
                <w:b/>
                <w:bCs/>
              </w:rPr>
            </w:pPr>
            <w:r w:rsidRPr="00795CD4">
              <w:rPr>
                <w:b/>
                <w:bCs/>
              </w:rPr>
              <w:t>Column Name</w:t>
            </w:r>
          </w:p>
        </w:tc>
        <w:tc>
          <w:tcPr>
            <w:tcW w:w="4495" w:type="dxa"/>
          </w:tcPr>
          <w:p w14:paraId="3F537537" w14:textId="77777777" w:rsidR="00861AA8" w:rsidRPr="00795CD4" w:rsidRDefault="00861AA8" w:rsidP="00E86A88">
            <w:pPr>
              <w:rPr>
                <w:b/>
                <w:bCs/>
              </w:rPr>
            </w:pPr>
            <w:r w:rsidRPr="00795CD4">
              <w:rPr>
                <w:b/>
                <w:bCs/>
              </w:rPr>
              <w:t>Comment</w:t>
            </w:r>
            <w:r>
              <w:rPr>
                <w:b/>
                <w:bCs/>
              </w:rPr>
              <w:t xml:space="preserve"> (granularity/sample values/aggregation method for measures)</w:t>
            </w:r>
          </w:p>
        </w:tc>
      </w:tr>
      <w:tr w:rsidR="00861AA8" w14:paraId="20FF4DAD" w14:textId="77777777" w:rsidTr="00E86A88">
        <w:tc>
          <w:tcPr>
            <w:tcW w:w="2158" w:type="dxa"/>
          </w:tcPr>
          <w:p w14:paraId="3560D3DE" w14:textId="77777777" w:rsidR="00861AA8" w:rsidRDefault="00861AA8" w:rsidP="00E86A88">
            <w:r>
              <w:t>layer</w:t>
            </w:r>
          </w:p>
        </w:tc>
        <w:tc>
          <w:tcPr>
            <w:tcW w:w="4495" w:type="dxa"/>
          </w:tcPr>
          <w:p w14:paraId="5EACA9EA" w14:textId="20A4CA1F" w:rsidR="00861AA8" w:rsidRPr="005864D1" w:rsidRDefault="00861AA8" w:rsidP="00E86A88">
            <w:r>
              <w:t>‘</w:t>
            </w:r>
            <w:r w:rsidR="00C67611">
              <w:t>County</w:t>
            </w:r>
            <w:r>
              <w:t>’</w:t>
            </w:r>
          </w:p>
        </w:tc>
      </w:tr>
      <w:tr w:rsidR="00861AA8" w14:paraId="494C6828" w14:textId="77777777" w:rsidTr="00E86A88">
        <w:tc>
          <w:tcPr>
            <w:tcW w:w="2158" w:type="dxa"/>
          </w:tcPr>
          <w:p w14:paraId="7D53AD40" w14:textId="77777777" w:rsidR="00861AA8" w:rsidRPr="00527A35" w:rsidRDefault="00861AA8" w:rsidP="00E86A88">
            <w:r w:rsidRPr="00527A35">
              <w:t>geoid</w:t>
            </w:r>
          </w:p>
        </w:tc>
        <w:tc>
          <w:tcPr>
            <w:tcW w:w="4495" w:type="dxa"/>
          </w:tcPr>
          <w:p w14:paraId="0E2A746D" w14:textId="5C68D158" w:rsidR="00861AA8" w:rsidRDefault="00C67611" w:rsidP="00E86A88">
            <w:r>
              <w:t>See notes above.</w:t>
            </w:r>
          </w:p>
          <w:p w14:paraId="094F7AF0" w14:textId="5FEC8E10" w:rsidR="00711240" w:rsidRDefault="00711240" w:rsidP="00E86A88">
            <w:pPr>
              <w:rPr>
                <w:rFonts w:ascii="Aptos Narrow" w:hAnsi="Aptos Narrow"/>
                <w:color w:val="000000"/>
              </w:rPr>
            </w:pPr>
            <w:r>
              <w:rPr>
                <w:rFonts w:ascii="Aptos Narrow" w:hAnsi="Aptos Narrow"/>
                <w:color w:val="000000"/>
              </w:rPr>
              <w:t xml:space="preserve">Filter Places source to </w:t>
            </w:r>
            <w:r w:rsidR="005A699A">
              <w:rPr>
                <w:rFonts w:ascii="Aptos Narrow" w:hAnsi="Aptos Narrow"/>
                <w:color w:val="000000"/>
              </w:rPr>
              <w:t>Layer = ‘County’</w:t>
            </w:r>
          </w:p>
          <w:p w14:paraId="0DC13CF6" w14:textId="695BEE9B" w:rsidR="00861AA8" w:rsidRPr="00B66144" w:rsidRDefault="005A699A" w:rsidP="00E86A88">
            <w:pPr>
              <w:rPr>
                <w:rFonts w:ascii="Aptos Narrow" w:hAnsi="Aptos Narrow"/>
                <w:color w:val="000000"/>
                <w:kern w:val="0"/>
                <w14:ligatures w14:val="none"/>
              </w:rPr>
            </w:pPr>
            <w:r>
              <w:rPr>
                <w:rFonts w:ascii="Aptos Narrow" w:hAnsi="Aptos Narrow"/>
                <w:color w:val="000000"/>
              </w:rPr>
              <w:lastRenderedPageBreak/>
              <w:t>Concatenate</w:t>
            </w:r>
            <w:r w:rsidR="001F652A">
              <w:rPr>
                <w:rFonts w:ascii="Aptos Narrow" w:hAnsi="Aptos Narrow"/>
                <w:color w:val="000000"/>
              </w:rPr>
              <w:t xml:space="preserve"> </w:t>
            </w:r>
            <w:proofErr w:type="gramStart"/>
            <w:r w:rsidR="001F652A">
              <w:rPr>
                <w:rFonts w:ascii="Aptos Narrow" w:hAnsi="Aptos Narrow"/>
                <w:color w:val="000000"/>
              </w:rPr>
              <w:t xml:space="preserve">Input </w:t>
            </w:r>
            <w:r>
              <w:rPr>
                <w:rFonts w:ascii="Aptos Narrow" w:hAnsi="Aptos Narrow"/>
                <w:color w:val="000000"/>
              </w:rPr>
              <w:t xml:space="preserve"> “</w:t>
            </w:r>
            <w:proofErr w:type="gramEnd"/>
            <w:r>
              <w:rPr>
                <w:rFonts w:ascii="Aptos Narrow" w:hAnsi="Aptos Narrow"/>
                <w:color w:val="000000"/>
              </w:rPr>
              <w:t>COUNTY”, ‘</w:t>
            </w:r>
            <w:r w:rsidR="00B66144">
              <w:rPr>
                <w:rFonts w:ascii="Aptos Narrow" w:hAnsi="Aptos Narrow"/>
                <w:color w:val="000000"/>
              </w:rPr>
              <w:t xml:space="preserve"> </w:t>
            </w:r>
            <w:r>
              <w:rPr>
                <w:rFonts w:ascii="Aptos Narrow" w:hAnsi="Aptos Narrow"/>
                <w:color w:val="000000"/>
              </w:rPr>
              <w:t xml:space="preserve">County, WI’ and match to </w:t>
            </w:r>
            <w:proofErr w:type="spellStart"/>
            <w:r>
              <w:rPr>
                <w:rFonts w:ascii="Aptos Narrow" w:hAnsi="Aptos Narrow"/>
                <w:color w:val="000000"/>
              </w:rPr>
              <w:t>Places.Name</w:t>
            </w:r>
            <w:proofErr w:type="spellEnd"/>
            <w:r>
              <w:rPr>
                <w:rFonts w:ascii="Aptos Narrow" w:hAnsi="Aptos Narrow"/>
                <w:color w:val="000000"/>
              </w:rPr>
              <w:t xml:space="preserve"> to get GEOID</w:t>
            </w:r>
          </w:p>
        </w:tc>
      </w:tr>
      <w:tr w:rsidR="00861AA8" w14:paraId="053F1A71" w14:textId="77777777" w:rsidTr="00E86A88">
        <w:tc>
          <w:tcPr>
            <w:tcW w:w="2158" w:type="dxa"/>
          </w:tcPr>
          <w:p w14:paraId="1344A89E" w14:textId="77777777" w:rsidR="00861AA8" w:rsidRDefault="00861AA8" w:rsidP="00E86A88">
            <w:r>
              <w:lastRenderedPageBreak/>
              <w:t>topic</w:t>
            </w:r>
          </w:p>
        </w:tc>
        <w:tc>
          <w:tcPr>
            <w:tcW w:w="4495" w:type="dxa"/>
          </w:tcPr>
          <w:p w14:paraId="4C055FF5" w14:textId="77777777" w:rsidR="00861AA8" w:rsidRPr="005864D1" w:rsidRDefault="00861AA8" w:rsidP="00E86A88">
            <w:r>
              <w:t>‘FVDEYLCV’</w:t>
            </w:r>
          </w:p>
        </w:tc>
      </w:tr>
      <w:tr w:rsidR="00861AA8" w14:paraId="552CF0A9" w14:textId="77777777" w:rsidTr="00E86A88">
        <w:tc>
          <w:tcPr>
            <w:tcW w:w="2158" w:type="dxa"/>
          </w:tcPr>
          <w:p w14:paraId="60E60BC2" w14:textId="77777777" w:rsidR="00861AA8" w:rsidRDefault="00861AA8" w:rsidP="00E86A88">
            <w:r>
              <w:t>stratification</w:t>
            </w:r>
          </w:p>
        </w:tc>
        <w:tc>
          <w:tcPr>
            <w:tcW w:w="4495" w:type="dxa"/>
          </w:tcPr>
          <w:p w14:paraId="745DFFD8" w14:textId="77777777" w:rsidR="00861AA8" w:rsidRDefault="00861AA8" w:rsidP="00E86A88">
            <w:r>
              <w:t>See above notes</w:t>
            </w:r>
          </w:p>
        </w:tc>
      </w:tr>
      <w:tr w:rsidR="00861AA8" w14:paraId="2D7585EF" w14:textId="77777777" w:rsidTr="00E86A88">
        <w:tc>
          <w:tcPr>
            <w:tcW w:w="2158" w:type="dxa"/>
          </w:tcPr>
          <w:p w14:paraId="38197284" w14:textId="77777777" w:rsidR="00861AA8" w:rsidRDefault="00861AA8" w:rsidP="00E86A88">
            <w:r>
              <w:t>period</w:t>
            </w:r>
          </w:p>
        </w:tc>
        <w:tc>
          <w:tcPr>
            <w:tcW w:w="4495" w:type="dxa"/>
          </w:tcPr>
          <w:p w14:paraId="434AF3BE" w14:textId="77777777" w:rsidR="00861AA8" w:rsidRDefault="00861AA8" w:rsidP="00E86A88">
            <w:r>
              <w:t xml:space="preserve">SCHOOL </w:t>
            </w:r>
            <w:proofErr w:type="gramStart"/>
            <w:r>
              <w:t>YEAR, but</w:t>
            </w:r>
            <w:proofErr w:type="gramEnd"/>
            <w:r>
              <w:t xml:space="preserve"> insert ‘20’ on the second year’s range. </w:t>
            </w:r>
            <w:proofErr w:type="gramStart"/>
            <w:r>
              <w:t>So</w:t>
            </w:r>
            <w:proofErr w:type="gramEnd"/>
            <w:r>
              <w:t xml:space="preserve"> 2023-24 </w:t>
            </w:r>
            <w:proofErr w:type="spellStart"/>
            <w:r>
              <w:t>becaomes</w:t>
            </w:r>
            <w:proofErr w:type="spellEnd"/>
            <w:r>
              <w:t xml:space="preserve"> 2023-2024</w:t>
            </w:r>
          </w:p>
        </w:tc>
      </w:tr>
      <w:tr w:rsidR="00861AA8" w14:paraId="59898EFB" w14:textId="77777777" w:rsidTr="00E86A88">
        <w:tc>
          <w:tcPr>
            <w:tcW w:w="2158" w:type="dxa"/>
          </w:tcPr>
          <w:p w14:paraId="109FE75C" w14:textId="77777777" w:rsidR="00861AA8" w:rsidRDefault="00861AA8" w:rsidP="00E86A88">
            <w:r>
              <w:t>value</w:t>
            </w:r>
          </w:p>
        </w:tc>
        <w:tc>
          <w:tcPr>
            <w:tcW w:w="4495" w:type="dxa"/>
          </w:tcPr>
          <w:p w14:paraId="617B7D7A" w14:textId="77777777" w:rsidR="00861AA8" w:rsidRDefault="00861AA8" w:rsidP="00E86A88">
            <w:r w:rsidRPr="009F2D60">
              <w:t>STUDENT_COUNT</w:t>
            </w:r>
          </w:p>
        </w:tc>
      </w:tr>
    </w:tbl>
    <w:p w14:paraId="0D3F0EF9" w14:textId="77777777" w:rsidR="00861AA8" w:rsidRDefault="00861AA8" w:rsidP="00861AA8"/>
    <w:p w14:paraId="01E5096D" w14:textId="02A97792" w:rsidR="00B66144" w:rsidRPr="00AA4370" w:rsidRDefault="00B87356" w:rsidP="00B66144">
      <w:pPr>
        <w:pStyle w:val="Heading3"/>
      </w:pPr>
      <w:bookmarkStart w:id="12" w:name="_Toc185320217"/>
      <w:r>
        <w:t>Zip Code</w:t>
      </w:r>
      <w:r w:rsidR="00B66144">
        <w:t xml:space="preserve"> Layer</w:t>
      </w:r>
      <w:bookmarkEnd w:id="12"/>
    </w:p>
    <w:p w14:paraId="4AA74349" w14:textId="77777777" w:rsidR="00B66144" w:rsidRDefault="00B66144" w:rsidP="00B66144"/>
    <w:p w14:paraId="0DCD1334" w14:textId="77777777" w:rsidR="00B66144" w:rsidRDefault="00B66144" w:rsidP="00B66144">
      <w:r>
        <w:t>Filter to:</w:t>
      </w:r>
    </w:p>
    <w:p w14:paraId="0F66678B" w14:textId="66288459" w:rsidR="00B66144" w:rsidRDefault="00B66144" w:rsidP="00B66144">
      <w:pPr>
        <w:pStyle w:val="NoSpacing"/>
      </w:pPr>
      <w:r>
        <w:tab/>
      </w:r>
    </w:p>
    <w:p w14:paraId="669EF511" w14:textId="77777777" w:rsidR="00B66144" w:rsidRDefault="00B66144" w:rsidP="00B66144">
      <w:pPr>
        <w:pStyle w:val="NoSpacing"/>
      </w:pPr>
      <w:r>
        <w:tab/>
        <w:t>COUNTY = ‘Outagamie’, ‘Winnebago’, and ‘Calumet’</w:t>
      </w:r>
    </w:p>
    <w:p w14:paraId="7B2C8881" w14:textId="2BA50AFE" w:rsidR="00B66144" w:rsidRDefault="00B66144" w:rsidP="00B66144">
      <w:pPr>
        <w:pStyle w:val="NoSpacing"/>
        <w:ind w:firstLine="720"/>
      </w:pPr>
      <w:r>
        <w:t>SCHOOL_NAME</w:t>
      </w:r>
      <w:r w:rsidR="00475FC3">
        <w:t xml:space="preserve"> does not start with ‘[‘</w:t>
      </w:r>
    </w:p>
    <w:p w14:paraId="1D62D04C" w14:textId="77777777" w:rsidR="00475FC3" w:rsidRDefault="00475FC3" w:rsidP="00B66144">
      <w:pPr>
        <w:pStyle w:val="NoSpacing"/>
        <w:ind w:firstLine="720"/>
      </w:pPr>
    </w:p>
    <w:tbl>
      <w:tblPr>
        <w:tblStyle w:val="TableGrid"/>
        <w:tblW w:w="0" w:type="auto"/>
        <w:tblLook w:val="04A0" w:firstRow="1" w:lastRow="0" w:firstColumn="1" w:lastColumn="0" w:noHBand="0" w:noVBand="1"/>
      </w:tblPr>
      <w:tblGrid>
        <w:gridCol w:w="2158"/>
        <w:gridCol w:w="4495"/>
      </w:tblGrid>
      <w:tr w:rsidR="00B66144" w14:paraId="65F7D0FA" w14:textId="77777777" w:rsidTr="00E86A88">
        <w:tc>
          <w:tcPr>
            <w:tcW w:w="2158" w:type="dxa"/>
          </w:tcPr>
          <w:p w14:paraId="49154943" w14:textId="77777777" w:rsidR="00B66144" w:rsidRPr="00795CD4" w:rsidRDefault="00B66144" w:rsidP="00E86A88">
            <w:pPr>
              <w:rPr>
                <w:b/>
                <w:bCs/>
              </w:rPr>
            </w:pPr>
            <w:r w:rsidRPr="00795CD4">
              <w:rPr>
                <w:b/>
                <w:bCs/>
              </w:rPr>
              <w:t>Column Name</w:t>
            </w:r>
          </w:p>
        </w:tc>
        <w:tc>
          <w:tcPr>
            <w:tcW w:w="4495" w:type="dxa"/>
          </w:tcPr>
          <w:p w14:paraId="50A85CAA" w14:textId="77777777" w:rsidR="00B66144" w:rsidRPr="00795CD4" w:rsidRDefault="00B66144" w:rsidP="00E86A88">
            <w:pPr>
              <w:rPr>
                <w:b/>
                <w:bCs/>
              </w:rPr>
            </w:pPr>
            <w:r w:rsidRPr="00795CD4">
              <w:rPr>
                <w:b/>
                <w:bCs/>
              </w:rPr>
              <w:t>Comment</w:t>
            </w:r>
            <w:r>
              <w:rPr>
                <w:b/>
                <w:bCs/>
              </w:rPr>
              <w:t xml:space="preserve"> (granularity/sample values/aggregation method for measures)</w:t>
            </w:r>
          </w:p>
        </w:tc>
      </w:tr>
      <w:tr w:rsidR="00B66144" w14:paraId="75F730B4" w14:textId="77777777" w:rsidTr="00E86A88">
        <w:tc>
          <w:tcPr>
            <w:tcW w:w="2158" w:type="dxa"/>
          </w:tcPr>
          <w:p w14:paraId="6F19043F" w14:textId="77777777" w:rsidR="00B66144" w:rsidRDefault="00B66144" w:rsidP="00E86A88">
            <w:r>
              <w:t>layer</w:t>
            </w:r>
          </w:p>
        </w:tc>
        <w:tc>
          <w:tcPr>
            <w:tcW w:w="4495" w:type="dxa"/>
          </w:tcPr>
          <w:p w14:paraId="2DC4E7A3" w14:textId="06C4A1A3" w:rsidR="00B66144" w:rsidRPr="005864D1" w:rsidRDefault="00B66144" w:rsidP="00E86A88">
            <w:r>
              <w:t>‘</w:t>
            </w:r>
            <w:r w:rsidR="00D4154F">
              <w:t>Zip Code</w:t>
            </w:r>
            <w:r>
              <w:t>’</w:t>
            </w:r>
          </w:p>
        </w:tc>
      </w:tr>
      <w:tr w:rsidR="00B66144" w14:paraId="184ADFBA" w14:textId="77777777" w:rsidTr="00E86A88">
        <w:tc>
          <w:tcPr>
            <w:tcW w:w="2158" w:type="dxa"/>
          </w:tcPr>
          <w:p w14:paraId="27145716" w14:textId="77777777" w:rsidR="00B66144" w:rsidRPr="00527A35" w:rsidRDefault="00B66144" w:rsidP="00E86A88">
            <w:r w:rsidRPr="00527A35">
              <w:t>geoid</w:t>
            </w:r>
          </w:p>
        </w:tc>
        <w:tc>
          <w:tcPr>
            <w:tcW w:w="4495" w:type="dxa"/>
          </w:tcPr>
          <w:p w14:paraId="53BAD52B" w14:textId="167F38A0" w:rsidR="008459DB" w:rsidRDefault="00925BEE" w:rsidP="00E86A88">
            <w:r>
              <w:t>Zip from School Address logic above</w:t>
            </w:r>
          </w:p>
          <w:p w14:paraId="05B8A97D" w14:textId="446FCA7D" w:rsidR="00B66144" w:rsidRPr="00B66144" w:rsidRDefault="00B66144" w:rsidP="00E86A88">
            <w:pPr>
              <w:rPr>
                <w:rFonts w:ascii="Aptos Narrow" w:hAnsi="Aptos Narrow"/>
                <w:color w:val="000000"/>
                <w:kern w:val="0"/>
                <w14:ligatures w14:val="none"/>
              </w:rPr>
            </w:pPr>
          </w:p>
        </w:tc>
      </w:tr>
      <w:tr w:rsidR="00B66144" w14:paraId="165F3713" w14:textId="77777777" w:rsidTr="00E86A88">
        <w:tc>
          <w:tcPr>
            <w:tcW w:w="2158" w:type="dxa"/>
          </w:tcPr>
          <w:p w14:paraId="0B75A8B5" w14:textId="77777777" w:rsidR="00B66144" w:rsidRDefault="00B66144" w:rsidP="00E86A88">
            <w:r>
              <w:t>topic</w:t>
            </w:r>
          </w:p>
        </w:tc>
        <w:tc>
          <w:tcPr>
            <w:tcW w:w="4495" w:type="dxa"/>
          </w:tcPr>
          <w:p w14:paraId="3BD5DBD4" w14:textId="77777777" w:rsidR="00B66144" w:rsidRPr="005864D1" w:rsidRDefault="00B66144" w:rsidP="00E86A88">
            <w:r>
              <w:t>‘FVDEYLCV’</w:t>
            </w:r>
          </w:p>
        </w:tc>
      </w:tr>
      <w:tr w:rsidR="00B66144" w14:paraId="4707C1D1" w14:textId="77777777" w:rsidTr="00E86A88">
        <w:tc>
          <w:tcPr>
            <w:tcW w:w="2158" w:type="dxa"/>
          </w:tcPr>
          <w:p w14:paraId="5DD08C52" w14:textId="77777777" w:rsidR="00B66144" w:rsidRDefault="00B66144" w:rsidP="00E86A88">
            <w:r>
              <w:t>stratification</w:t>
            </w:r>
          </w:p>
        </w:tc>
        <w:tc>
          <w:tcPr>
            <w:tcW w:w="4495" w:type="dxa"/>
          </w:tcPr>
          <w:p w14:paraId="24A41D60" w14:textId="77777777" w:rsidR="00B66144" w:rsidRDefault="00B66144" w:rsidP="00E86A88">
            <w:r>
              <w:t>See above notes</w:t>
            </w:r>
          </w:p>
        </w:tc>
      </w:tr>
      <w:tr w:rsidR="00B66144" w14:paraId="2A1FC5A2" w14:textId="77777777" w:rsidTr="00E86A88">
        <w:tc>
          <w:tcPr>
            <w:tcW w:w="2158" w:type="dxa"/>
          </w:tcPr>
          <w:p w14:paraId="0FA355E1" w14:textId="77777777" w:rsidR="00B66144" w:rsidRDefault="00B66144" w:rsidP="00E86A88">
            <w:r>
              <w:t>period</w:t>
            </w:r>
          </w:p>
        </w:tc>
        <w:tc>
          <w:tcPr>
            <w:tcW w:w="4495" w:type="dxa"/>
          </w:tcPr>
          <w:p w14:paraId="0822623F" w14:textId="77777777" w:rsidR="00B66144" w:rsidRDefault="00B66144" w:rsidP="00E86A88">
            <w:r>
              <w:t xml:space="preserve">SCHOOL </w:t>
            </w:r>
            <w:proofErr w:type="gramStart"/>
            <w:r>
              <w:t>YEAR, but</w:t>
            </w:r>
            <w:proofErr w:type="gramEnd"/>
            <w:r>
              <w:t xml:space="preserve"> insert ‘20’ on the second year’s range. </w:t>
            </w:r>
            <w:proofErr w:type="gramStart"/>
            <w:r>
              <w:t>So</w:t>
            </w:r>
            <w:proofErr w:type="gramEnd"/>
            <w:r>
              <w:t xml:space="preserve"> 2023-24 </w:t>
            </w:r>
            <w:proofErr w:type="spellStart"/>
            <w:r>
              <w:t>becaomes</w:t>
            </w:r>
            <w:proofErr w:type="spellEnd"/>
            <w:r>
              <w:t xml:space="preserve"> 2023-2024</w:t>
            </w:r>
          </w:p>
        </w:tc>
      </w:tr>
      <w:tr w:rsidR="00B66144" w14:paraId="7815FF15" w14:textId="77777777" w:rsidTr="00E86A88">
        <w:tc>
          <w:tcPr>
            <w:tcW w:w="2158" w:type="dxa"/>
          </w:tcPr>
          <w:p w14:paraId="1FED9AEA" w14:textId="77777777" w:rsidR="00B66144" w:rsidRDefault="00B66144" w:rsidP="00E86A88">
            <w:r>
              <w:t>value</w:t>
            </w:r>
          </w:p>
        </w:tc>
        <w:tc>
          <w:tcPr>
            <w:tcW w:w="4495" w:type="dxa"/>
          </w:tcPr>
          <w:p w14:paraId="795CCC49" w14:textId="77777777" w:rsidR="00B66144" w:rsidRDefault="00B66144" w:rsidP="00E86A88">
            <w:r w:rsidRPr="009F2D60">
              <w:t>STUDENT_COUNT</w:t>
            </w:r>
          </w:p>
        </w:tc>
      </w:tr>
    </w:tbl>
    <w:p w14:paraId="7EE7BE7D" w14:textId="77777777" w:rsidR="00B66144" w:rsidRDefault="00B66144" w:rsidP="00B66144"/>
    <w:p w14:paraId="16F93E24" w14:textId="3B897F6A" w:rsidR="00596938" w:rsidRPr="00AA4370" w:rsidRDefault="002E04BF" w:rsidP="00596938">
      <w:pPr>
        <w:pStyle w:val="Heading3"/>
      </w:pPr>
      <w:bookmarkStart w:id="13" w:name="_Toc185320218"/>
      <w:r w:rsidRPr="002E04BF">
        <w:t>City or town</w:t>
      </w:r>
      <w:r>
        <w:t xml:space="preserve"> </w:t>
      </w:r>
      <w:r w:rsidR="00596938">
        <w:t>Layer</w:t>
      </w:r>
      <w:bookmarkEnd w:id="13"/>
    </w:p>
    <w:p w14:paraId="72D19FD3" w14:textId="77777777" w:rsidR="00596938" w:rsidRDefault="00596938" w:rsidP="00596938"/>
    <w:p w14:paraId="6EED5D0F" w14:textId="77777777" w:rsidR="00596938" w:rsidRDefault="00596938" w:rsidP="00596938">
      <w:r>
        <w:t>Filter to:</w:t>
      </w:r>
    </w:p>
    <w:p w14:paraId="2317E896" w14:textId="77777777" w:rsidR="00596938" w:rsidRDefault="00596938" w:rsidP="00596938">
      <w:pPr>
        <w:pStyle w:val="NoSpacing"/>
      </w:pPr>
      <w:r>
        <w:tab/>
      </w:r>
    </w:p>
    <w:p w14:paraId="674277C4" w14:textId="77777777" w:rsidR="00596938" w:rsidRDefault="00596938" w:rsidP="00596938">
      <w:pPr>
        <w:pStyle w:val="NoSpacing"/>
      </w:pPr>
      <w:r>
        <w:tab/>
        <w:t>COUNTY = ‘Outagamie’, ‘Winnebago’, and ‘Calumet’</w:t>
      </w:r>
    </w:p>
    <w:p w14:paraId="7BF979A9" w14:textId="77777777" w:rsidR="00596938" w:rsidRDefault="00596938" w:rsidP="00596938">
      <w:pPr>
        <w:pStyle w:val="NoSpacing"/>
        <w:ind w:firstLine="720"/>
      </w:pPr>
      <w:r>
        <w:t>SCHOOL_NAME does not start with ‘[‘</w:t>
      </w:r>
    </w:p>
    <w:p w14:paraId="2CBD31F8" w14:textId="77777777" w:rsidR="00596938" w:rsidRDefault="00596938" w:rsidP="00596938">
      <w:pPr>
        <w:pStyle w:val="NoSpacing"/>
        <w:ind w:firstLine="720"/>
      </w:pPr>
    </w:p>
    <w:tbl>
      <w:tblPr>
        <w:tblStyle w:val="TableGrid"/>
        <w:tblW w:w="0" w:type="auto"/>
        <w:tblLook w:val="04A0" w:firstRow="1" w:lastRow="0" w:firstColumn="1" w:lastColumn="0" w:noHBand="0" w:noVBand="1"/>
      </w:tblPr>
      <w:tblGrid>
        <w:gridCol w:w="2158"/>
        <w:gridCol w:w="4495"/>
      </w:tblGrid>
      <w:tr w:rsidR="00596938" w14:paraId="22F1FB3F" w14:textId="77777777" w:rsidTr="00E86A88">
        <w:tc>
          <w:tcPr>
            <w:tcW w:w="2158" w:type="dxa"/>
          </w:tcPr>
          <w:p w14:paraId="7132CE62" w14:textId="77777777" w:rsidR="00596938" w:rsidRPr="00795CD4" w:rsidRDefault="00596938" w:rsidP="00E86A88">
            <w:pPr>
              <w:rPr>
                <w:b/>
                <w:bCs/>
              </w:rPr>
            </w:pPr>
            <w:r w:rsidRPr="00795CD4">
              <w:rPr>
                <w:b/>
                <w:bCs/>
              </w:rPr>
              <w:lastRenderedPageBreak/>
              <w:t>Column Name</w:t>
            </w:r>
          </w:p>
        </w:tc>
        <w:tc>
          <w:tcPr>
            <w:tcW w:w="4495" w:type="dxa"/>
          </w:tcPr>
          <w:p w14:paraId="452476E5" w14:textId="77777777" w:rsidR="00596938" w:rsidRPr="00795CD4" w:rsidRDefault="00596938" w:rsidP="00E86A88">
            <w:pPr>
              <w:rPr>
                <w:b/>
                <w:bCs/>
              </w:rPr>
            </w:pPr>
            <w:r w:rsidRPr="00795CD4">
              <w:rPr>
                <w:b/>
                <w:bCs/>
              </w:rPr>
              <w:t>Comment</w:t>
            </w:r>
            <w:r>
              <w:rPr>
                <w:b/>
                <w:bCs/>
              </w:rPr>
              <w:t xml:space="preserve"> (granularity/sample values/aggregation method for measures)</w:t>
            </w:r>
          </w:p>
        </w:tc>
      </w:tr>
      <w:tr w:rsidR="00596938" w14:paraId="0EB40373" w14:textId="77777777" w:rsidTr="00E86A88">
        <w:tc>
          <w:tcPr>
            <w:tcW w:w="2158" w:type="dxa"/>
          </w:tcPr>
          <w:p w14:paraId="38406160" w14:textId="77777777" w:rsidR="00596938" w:rsidRDefault="00596938" w:rsidP="00E86A88">
            <w:r>
              <w:t>layer</w:t>
            </w:r>
          </w:p>
        </w:tc>
        <w:tc>
          <w:tcPr>
            <w:tcW w:w="4495" w:type="dxa"/>
          </w:tcPr>
          <w:p w14:paraId="18E47047" w14:textId="46F4758F" w:rsidR="00596938" w:rsidRPr="005864D1" w:rsidRDefault="002E04BF" w:rsidP="00E86A88">
            <w:r>
              <w:t>‘</w:t>
            </w:r>
            <w:r w:rsidRPr="002E04BF">
              <w:t>City or town</w:t>
            </w:r>
            <w:r>
              <w:t>’</w:t>
            </w:r>
          </w:p>
        </w:tc>
      </w:tr>
      <w:tr w:rsidR="00596938" w14:paraId="38E407A8" w14:textId="77777777" w:rsidTr="00E86A88">
        <w:tc>
          <w:tcPr>
            <w:tcW w:w="2158" w:type="dxa"/>
          </w:tcPr>
          <w:p w14:paraId="2AF51A56" w14:textId="77777777" w:rsidR="00596938" w:rsidRPr="00527A35" w:rsidRDefault="00596938" w:rsidP="00E86A88">
            <w:r w:rsidRPr="00527A35">
              <w:t>geoid</w:t>
            </w:r>
          </w:p>
        </w:tc>
        <w:tc>
          <w:tcPr>
            <w:tcW w:w="4495" w:type="dxa"/>
          </w:tcPr>
          <w:p w14:paraId="18001AA1" w14:textId="3E7B0D41" w:rsidR="00596938" w:rsidRDefault="00596938" w:rsidP="00E86A88">
            <w:r>
              <w:t xml:space="preserve">Filter the Place file to Layer = </w:t>
            </w:r>
            <w:r w:rsidR="002E04BF">
              <w:t>‘</w:t>
            </w:r>
            <w:r w:rsidR="002E04BF" w:rsidRPr="002E04BF">
              <w:t>City or town</w:t>
            </w:r>
            <w:r w:rsidR="002E04BF">
              <w:t>’</w:t>
            </w:r>
            <w:r>
              <w:t>.</w:t>
            </w:r>
          </w:p>
          <w:p w14:paraId="570A4D9B" w14:textId="6A5D9A37" w:rsidR="00596938" w:rsidRDefault="00596938" w:rsidP="00E86A88">
            <w:r>
              <w:t xml:space="preserve">Find the </w:t>
            </w:r>
            <w:r w:rsidR="002E04BF">
              <w:t>city</w:t>
            </w:r>
            <w:r>
              <w:t xml:space="preserve"> for the school using the notes above to lookup School Address.</w:t>
            </w:r>
          </w:p>
          <w:p w14:paraId="4DB56A39" w14:textId="24C84525" w:rsidR="007A1E2B" w:rsidRDefault="007A1E2B" w:rsidP="00E86A88">
            <w:r>
              <w:t>Concatenate to ‘, WI’</w:t>
            </w:r>
          </w:p>
          <w:p w14:paraId="5156DBAC" w14:textId="4CF874D5" w:rsidR="00596938" w:rsidRDefault="00596938" w:rsidP="00E86A88">
            <w:pPr>
              <w:rPr>
                <w:rFonts w:ascii="Aptos Narrow" w:hAnsi="Aptos Narrow"/>
                <w:color w:val="000000"/>
              </w:rPr>
            </w:pPr>
            <w:r>
              <w:rPr>
                <w:rFonts w:ascii="Aptos Narrow" w:hAnsi="Aptos Narrow"/>
                <w:color w:val="000000"/>
              </w:rPr>
              <w:t xml:space="preserve">Match </w:t>
            </w:r>
            <w:r w:rsidR="007A1E2B">
              <w:rPr>
                <w:rFonts w:ascii="Aptos Narrow" w:hAnsi="Aptos Narrow"/>
                <w:color w:val="000000"/>
              </w:rPr>
              <w:t xml:space="preserve">the concatenated </w:t>
            </w:r>
            <w:proofErr w:type="spellStart"/>
            <w:r>
              <w:rPr>
                <w:rFonts w:ascii="Aptos Narrow" w:hAnsi="Aptos Narrow"/>
                <w:color w:val="000000"/>
              </w:rPr>
              <w:t>SchoolAddress.</w:t>
            </w:r>
            <w:r w:rsidR="002E04BF">
              <w:rPr>
                <w:rFonts w:ascii="Aptos Narrow" w:hAnsi="Aptos Narrow"/>
                <w:color w:val="000000"/>
              </w:rPr>
              <w:t>City</w:t>
            </w:r>
            <w:proofErr w:type="spellEnd"/>
            <w:r w:rsidR="00523F9F">
              <w:rPr>
                <w:rFonts w:ascii="Aptos Narrow" w:hAnsi="Aptos Narrow"/>
                <w:color w:val="000000"/>
              </w:rPr>
              <w:t xml:space="preserve"> </w:t>
            </w:r>
            <w:r>
              <w:rPr>
                <w:rFonts w:ascii="Aptos Narrow" w:hAnsi="Aptos Narrow"/>
                <w:color w:val="000000"/>
              </w:rPr>
              <w:t xml:space="preserve">= </w:t>
            </w:r>
            <w:proofErr w:type="spellStart"/>
            <w:r>
              <w:rPr>
                <w:rFonts w:ascii="Aptos Narrow" w:hAnsi="Aptos Narrow"/>
                <w:color w:val="000000"/>
              </w:rPr>
              <w:t>Place.Name</w:t>
            </w:r>
            <w:proofErr w:type="spellEnd"/>
            <w:r>
              <w:rPr>
                <w:rFonts w:ascii="Aptos Narrow" w:hAnsi="Aptos Narrow"/>
                <w:color w:val="000000"/>
              </w:rPr>
              <w:t xml:space="preserve"> to get the GEOID</w:t>
            </w:r>
          </w:p>
          <w:p w14:paraId="7DC697A9" w14:textId="0A531201" w:rsidR="002E04BF" w:rsidRDefault="002E04BF" w:rsidP="00E86A88">
            <w:pPr>
              <w:rPr>
                <w:rFonts w:ascii="Aptos Narrow" w:hAnsi="Aptos Narrow"/>
                <w:color w:val="000000"/>
              </w:rPr>
            </w:pPr>
            <w:r>
              <w:rPr>
                <w:rFonts w:ascii="Aptos Narrow" w:hAnsi="Aptos Narrow"/>
                <w:color w:val="000000"/>
              </w:rPr>
              <w:t xml:space="preserve">Set </w:t>
            </w:r>
            <w:r w:rsidR="00666191">
              <w:rPr>
                <w:rFonts w:ascii="Aptos Narrow" w:hAnsi="Aptos Narrow"/>
                <w:color w:val="000000"/>
              </w:rPr>
              <w:t>to “ERROR</w:t>
            </w:r>
            <w:r>
              <w:rPr>
                <w:rFonts w:ascii="Aptos Narrow" w:hAnsi="Aptos Narrow"/>
                <w:color w:val="000000"/>
              </w:rPr>
              <w:t>” if not found</w:t>
            </w:r>
          </w:p>
          <w:p w14:paraId="41501936" w14:textId="3E4FD2DA" w:rsidR="003B53C2" w:rsidRPr="00B66144" w:rsidRDefault="003B53C2" w:rsidP="00E86A88">
            <w:pPr>
              <w:rPr>
                <w:rFonts w:ascii="Aptos Narrow" w:hAnsi="Aptos Narrow"/>
                <w:color w:val="000000"/>
                <w:kern w:val="0"/>
                <w14:ligatures w14:val="none"/>
              </w:rPr>
            </w:pPr>
            <w:r w:rsidRPr="003B53C2">
              <w:rPr>
                <w:rFonts w:ascii="Aptos Narrow" w:hAnsi="Aptos Narrow"/>
                <w:color w:val="000000"/>
                <w:highlight w:val="magenta"/>
              </w:rPr>
              <w:t>3 towns are not included in the places file. Asked Metopio to add them.</w:t>
            </w:r>
          </w:p>
        </w:tc>
      </w:tr>
      <w:tr w:rsidR="00596938" w14:paraId="1AE0C722" w14:textId="77777777" w:rsidTr="00E86A88">
        <w:tc>
          <w:tcPr>
            <w:tcW w:w="2158" w:type="dxa"/>
          </w:tcPr>
          <w:p w14:paraId="1F06861C" w14:textId="77777777" w:rsidR="00596938" w:rsidRDefault="00596938" w:rsidP="00E86A88">
            <w:r>
              <w:t>topic</w:t>
            </w:r>
          </w:p>
        </w:tc>
        <w:tc>
          <w:tcPr>
            <w:tcW w:w="4495" w:type="dxa"/>
          </w:tcPr>
          <w:p w14:paraId="58539DFD" w14:textId="77777777" w:rsidR="00596938" w:rsidRPr="005864D1" w:rsidRDefault="00596938" w:rsidP="00E86A88">
            <w:r>
              <w:t>‘FVDEYLCV’</w:t>
            </w:r>
          </w:p>
        </w:tc>
      </w:tr>
      <w:tr w:rsidR="00596938" w14:paraId="476BBC24" w14:textId="77777777" w:rsidTr="00E86A88">
        <w:tc>
          <w:tcPr>
            <w:tcW w:w="2158" w:type="dxa"/>
          </w:tcPr>
          <w:p w14:paraId="3C441D1F" w14:textId="77777777" w:rsidR="00596938" w:rsidRDefault="00596938" w:rsidP="00E86A88">
            <w:r>
              <w:t>stratification</w:t>
            </w:r>
          </w:p>
        </w:tc>
        <w:tc>
          <w:tcPr>
            <w:tcW w:w="4495" w:type="dxa"/>
          </w:tcPr>
          <w:p w14:paraId="1C1E09D4" w14:textId="77777777" w:rsidR="00596938" w:rsidRDefault="00596938" w:rsidP="00E86A88">
            <w:r>
              <w:t>See above notes</w:t>
            </w:r>
          </w:p>
        </w:tc>
      </w:tr>
      <w:tr w:rsidR="00596938" w14:paraId="42CEBB69" w14:textId="77777777" w:rsidTr="00E86A88">
        <w:tc>
          <w:tcPr>
            <w:tcW w:w="2158" w:type="dxa"/>
          </w:tcPr>
          <w:p w14:paraId="0B1D9EC7" w14:textId="77777777" w:rsidR="00596938" w:rsidRDefault="00596938" w:rsidP="00E86A88">
            <w:r>
              <w:t>period</w:t>
            </w:r>
          </w:p>
        </w:tc>
        <w:tc>
          <w:tcPr>
            <w:tcW w:w="4495" w:type="dxa"/>
          </w:tcPr>
          <w:p w14:paraId="0A60E8C6" w14:textId="77777777" w:rsidR="00596938" w:rsidRDefault="00596938" w:rsidP="00E86A88">
            <w:r>
              <w:t xml:space="preserve">SCHOOL </w:t>
            </w:r>
            <w:proofErr w:type="gramStart"/>
            <w:r>
              <w:t>YEAR, but</w:t>
            </w:r>
            <w:proofErr w:type="gramEnd"/>
            <w:r>
              <w:t xml:space="preserve"> insert ‘20’ on the second year’s range. </w:t>
            </w:r>
            <w:proofErr w:type="gramStart"/>
            <w:r>
              <w:t>So</w:t>
            </w:r>
            <w:proofErr w:type="gramEnd"/>
            <w:r>
              <w:t xml:space="preserve"> 2023-24 </w:t>
            </w:r>
            <w:proofErr w:type="spellStart"/>
            <w:r>
              <w:t>becaomes</w:t>
            </w:r>
            <w:proofErr w:type="spellEnd"/>
            <w:r>
              <w:t xml:space="preserve"> 2023-2024</w:t>
            </w:r>
          </w:p>
        </w:tc>
      </w:tr>
      <w:tr w:rsidR="00596938" w14:paraId="624F66C5" w14:textId="77777777" w:rsidTr="00E86A88">
        <w:tc>
          <w:tcPr>
            <w:tcW w:w="2158" w:type="dxa"/>
          </w:tcPr>
          <w:p w14:paraId="0FF88FED" w14:textId="77777777" w:rsidR="00596938" w:rsidRDefault="00596938" w:rsidP="00E86A88">
            <w:r>
              <w:t>value</w:t>
            </w:r>
          </w:p>
        </w:tc>
        <w:tc>
          <w:tcPr>
            <w:tcW w:w="4495" w:type="dxa"/>
          </w:tcPr>
          <w:p w14:paraId="4DB63656" w14:textId="77777777" w:rsidR="00596938" w:rsidRDefault="00596938" w:rsidP="00E86A88">
            <w:r w:rsidRPr="009F2D60">
              <w:t>STUDENT_COUNT</w:t>
            </w:r>
          </w:p>
        </w:tc>
      </w:tr>
    </w:tbl>
    <w:p w14:paraId="1B267221" w14:textId="77777777" w:rsidR="00596938" w:rsidRDefault="00596938" w:rsidP="00596938"/>
    <w:p w14:paraId="1AE1FA88" w14:textId="77777777" w:rsidR="005A79AB" w:rsidRDefault="005A79AB" w:rsidP="005A79AB"/>
    <w:p w14:paraId="6A54FB2F" w14:textId="73CDE147" w:rsidR="005A79AB" w:rsidRPr="00AA4370" w:rsidRDefault="005A79AB" w:rsidP="005A79AB">
      <w:pPr>
        <w:pStyle w:val="Heading3"/>
      </w:pPr>
      <w:bookmarkStart w:id="14" w:name="_Toc185320219"/>
      <w:r>
        <w:t>Census Tract Layer</w:t>
      </w:r>
      <w:bookmarkEnd w:id="14"/>
    </w:p>
    <w:p w14:paraId="59353ABA" w14:textId="04DA6648" w:rsidR="005A79AB" w:rsidRDefault="005A79AB" w:rsidP="005A79AB">
      <w:r>
        <w:rPr>
          <w:highlight w:val="magenta"/>
        </w:rPr>
        <w:t>Asked Metopio how to derive Census Tract from the school address</w:t>
      </w:r>
      <w:r w:rsidRPr="007934A8">
        <w:rPr>
          <w:highlight w:val="magenta"/>
        </w:rPr>
        <w:t>.</w:t>
      </w:r>
    </w:p>
    <w:p w14:paraId="6A1AC6B0" w14:textId="77777777" w:rsidR="005A79AB" w:rsidRDefault="005A79AB" w:rsidP="005A79AB">
      <w:r>
        <w:t>Filter to:</w:t>
      </w:r>
    </w:p>
    <w:p w14:paraId="204534F7" w14:textId="77777777" w:rsidR="005A79AB" w:rsidRDefault="005A79AB" w:rsidP="005A79AB">
      <w:pPr>
        <w:pStyle w:val="NoSpacing"/>
      </w:pPr>
      <w:r>
        <w:tab/>
      </w:r>
    </w:p>
    <w:p w14:paraId="1A0DB835" w14:textId="77777777" w:rsidR="005A79AB" w:rsidRDefault="005A79AB" w:rsidP="005A79AB">
      <w:pPr>
        <w:pStyle w:val="NoSpacing"/>
      </w:pPr>
      <w:r>
        <w:tab/>
        <w:t>COUNTY = ‘Outagamie’, ‘Winnebago’, and ‘Calumet’</w:t>
      </w:r>
    </w:p>
    <w:p w14:paraId="1B607FE1" w14:textId="4D0468AA" w:rsidR="005A79AB" w:rsidRDefault="005A79AB" w:rsidP="005A79AB">
      <w:pPr>
        <w:pStyle w:val="NoSpacing"/>
        <w:ind w:firstLine="720"/>
      </w:pPr>
      <w:r>
        <w:t xml:space="preserve">SCHOOL_NAME not starting </w:t>
      </w:r>
      <w:proofErr w:type="gramStart"/>
      <w:r>
        <w:t>with  ‘</w:t>
      </w:r>
      <w:proofErr w:type="gramEnd"/>
      <w:r>
        <w:t>[’</w:t>
      </w:r>
    </w:p>
    <w:p w14:paraId="60169E2C" w14:textId="77777777" w:rsidR="005A79AB" w:rsidRDefault="005A79AB" w:rsidP="005A79AB">
      <w:pPr>
        <w:pStyle w:val="NoSpacing"/>
        <w:ind w:firstLine="720"/>
      </w:pPr>
    </w:p>
    <w:tbl>
      <w:tblPr>
        <w:tblStyle w:val="TableGrid"/>
        <w:tblW w:w="0" w:type="auto"/>
        <w:tblLook w:val="04A0" w:firstRow="1" w:lastRow="0" w:firstColumn="1" w:lastColumn="0" w:noHBand="0" w:noVBand="1"/>
      </w:tblPr>
      <w:tblGrid>
        <w:gridCol w:w="2158"/>
        <w:gridCol w:w="4495"/>
      </w:tblGrid>
      <w:tr w:rsidR="005A79AB" w14:paraId="5F8CB5DD" w14:textId="77777777" w:rsidTr="00E86A88">
        <w:tc>
          <w:tcPr>
            <w:tcW w:w="2158" w:type="dxa"/>
          </w:tcPr>
          <w:p w14:paraId="5EBEEA1B" w14:textId="77777777" w:rsidR="005A79AB" w:rsidRPr="00795CD4" w:rsidRDefault="005A79AB" w:rsidP="00E86A88">
            <w:pPr>
              <w:rPr>
                <w:b/>
                <w:bCs/>
              </w:rPr>
            </w:pPr>
            <w:r w:rsidRPr="00795CD4">
              <w:rPr>
                <w:b/>
                <w:bCs/>
              </w:rPr>
              <w:t>Column Name</w:t>
            </w:r>
          </w:p>
        </w:tc>
        <w:tc>
          <w:tcPr>
            <w:tcW w:w="4495" w:type="dxa"/>
          </w:tcPr>
          <w:p w14:paraId="5D27EBC4" w14:textId="77777777" w:rsidR="005A79AB" w:rsidRPr="00795CD4" w:rsidRDefault="005A79AB" w:rsidP="00E86A88">
            <w:pPr>
              <w:rPr>
                <w:b/>
                <w:bCs/>
              </w:rPr>
            </w:pPr>
            <w:r w:rsidRPr="00795CD4">
              <w:rPr>
                <w:b/>
                <w:bCs/>
              </w:rPr>
              <w:t>Comment</w:t>
            </w:r>
            <w:r>
              <w:rPr>
                <w:b/>
                <w:bCs/>
              </w:rPr>
              <w:t xml:space="preserve"> (granularity/sample values/aggregation method for measures)</w:t>
            </w:r>
          </w:p>
        </w:tc>
      </w:tr>
      <w:tr w:rsidR="005A79AB" w14:paraId="006A7C85" w14:textId="77777777" w:rsidTr="00E86A88">
        <w:tc>
          <w:tcPr>
            <w:tcW w:w="2158" w:type="dxa"/>
          </w:tcPr>
          <w:p w14:paraId="3429BC33" w14:textId="77777777" w:rsidR="005A79AB" w:rsidRDefault="005A79AB" w:rsidP="00E86A88">
            <w:r>
              <w:t>layer</w:t>
            </w:r>
          </w:p>
        </w:tc>
        <w:tc>
          <w:tcPr>
            <w:tcW w:w="4495" w:type="dxa"/>
          </w:tcPr>
          <w:p w14:paraId="4025ACFF" w14:textId="4EFBAEA2" w:rsidR="005A79AB" w:rsidRPr="005864D1" w:rsidRDefault="005A79AB" w:rsidP="00E86A88">
            <w:r>
              <w:t>‘Census Tract’</w:t>
            </w:r>
          </w:p>
        </w:tc>
      </w:tr>
      <w:tr w:rsidR="005A79AB" w14:paraId="0FFC1EE4" w14:textId="77777777" w:rsidTr="00E86A88">
        <w:tc>
          <w:tcPr>
            <w:tcW w:w="2158" w:type="dxa"/>
          </w:tcPr>
          <w:p w14:paraId="1037B18B" w14:textId="77777777" w:rsidR="005A79AB" w:rsidRPr="00527A35" w:rsidRDefault="005A79AB" w:rsidP="00E86A88">
            <w:r w:rsidRPr="00527A35">
              <w:t>geoid</w:t>
            </w:r>
          </w:p>
        </w:tc>
        <w:tc>
          <w:tcPr>
            <w:tcW w:w="4495" w:type="dxa"/>
          </w:tcPr>
          <w:p w14:paraId="43A2CFF4" w14:textId="4EE93065" w:rsidR="005A79AB" w:rsidRDefault="005A79AB" w:rsidP="00E86A88">
            <w:r>
              <w:t>Filter the Place file to Layer = ‘Census Tract’</w:t>
            </w:r>
          </w:p>
          <w:p w14:paraId="58109A4B" w14:textId="4792A422" w:rsidR="005A79AB" w:rsidRPr="00B66144" w:rsidRDefault="005A79AB" w:rsidP="00E86A88">
            <w:pPr>
              <w:rPr>
                <w:rFonts w:ascii="Aptos Narrow" w:hAnsi="Aptos Narrow"/>
                <w:color w:val="000000"/>
                <w:kern w:val="0"/>
                <w14:ligatures w14:val="none"/>
              </w:rPr>
            </w:pPr>
            <w:r w:rsidRPr="005A79AB">
              <w:rPr>
                <w:rFonts w:ascii="Aptos Narrow" w:hAnsi="Aptos Narrow"/>
                <w:color w:val="000000"/>
                <w:kern w:val="0"/>
                <w:highlight w:val="magenta"/>
                <w14:ligatures w14:val="none"/>
              </w:rPr>
              <w:t>Not sure yet how to do this.</w:t>
            </w:r>
          </w:p>
        </w:tc>
      </w:tr>
      <w:tr w:rsidR="005A79AB" w14:paraId="5213C409" w14:textId="77777777" w:rsidTr="00E86A88">
        <w:tc>
          <w:tcPr>
            <w:tcW w:w="2158" w:type="dxa"/>
          </w:tcPr>
          <w:p w14:paraId="5639DD07" w14:textId="77777777" w:rsidR="005A79AB" w:rsidRDefault="005A79AB" w:rsidP="00E86A88">
            <w:r>
              <w:t>topic</w:t>
            </w:r>
          </w:p>
        </w:tc>
        <w:tc>
          <w:tcPr>
            <w:tcW w:w="4495" w:type="dxa"/>
          </w:tcPr>
          <w:p w14:paraId="04E14B56" w14:textId="77777777" w:rsidR="005A79AB" w:rsidRPr="005864D1" w:rsidRDefault="005A79AB" w:rsidP="00E86A88">
            <w:r>
              <w:t>‘FVDEYLCV’</w:t>
            </w:r>
          </w:p>
        </w:tc>
      </w:tr>
      <w:tr w:rsidR="005A79AB" w14:paraId="2BD63858" w14:textId="77777777" w:rsidTr="00E86A88">
        <w:tc>
          <w:tcPr>
            <w:tcW w:w="2158" w:type="dxa"/>
          </w:tcPr>
          <w:p w14:paraId="5B546409" w14:textId="77777777" w:rsidR="005A79AB" w:rsidRDefault="005A79AB" w:rsidP="00E86A88">
            <w:r>
              <w:t>stratification</w:t>
            </w:r>
          </w:p>
        </w:tc>
        <w:tc>
          <w:tcPr>
            <w:tcW w:w="4495" w:type="dxa"/>
          </w:tcPr>
          <w:p w14:paraId="4F8E9425" w14:textId="77777777" w:rsidR="005A79AB" w:rsidRDefault="005A79AB" w:rsidP="00E86A88">
            <w:r>
              <w:t>See above notes</w:t>
            </w:r>
          </w:p>
        </w:tc>
      </w:tr>
      <w:tr w:rsidR="005A79AB" w14:paraId="7EDF42C2" w14:textId="77777777" w:rsidTr="00E86A88">
        <w:tc>
          <w:tcPr>
            <w:tcW w:w="2158" w:type="dxa"/>
          </w:tcPr>
          <w:p w14:paraId="543C46D5" w14:textId="77777777" w:rsidR="005A79AB" w:rsidRDefault="005A79AB" w:rsidP="00E86A88">
            <w:r>
              <w:lastRenderedPageBreak/>
              <w:t>period</w:t>
            </w:r>
          </w:p>
        </w:tc>
        <w:tc>
          <w:tcPr>
            <w:tcW w:w="4495" w:type="dxa"/>
          </w:tcPr>
          <w:p w14:paraId="2776426E" w14:textId="77777777" w:rsidR="005A79AB" w:rsidRDefault="005A79AB" w:rsidP="00E86A88">
            <w:r>
              <w:t xml:space="preserve">SCHOOL </w:t>
            </w:r>
            <w:proofErr w:type="gramStart"/>
            <w:r>
              <w:t>YEAR, but</w:t>
            </w:r>
            <w:proofErr w:type="gramEnd"/>
            <w:r>
              <w:t xml:space="preserve"> insert ‘20’ on the second year’s range. </w:t>
            </w:r>
            <w:proofErr w:type="gramStart"/>
            <w:r>
              <w:t>So</w:t>
            </w:r>
            <w:proofErr w:type="gramEnd"/>
            <w:r>
              <w:t xml:space="preserve"> 2023-24 </w:t>
            </w:r>
            <w:proofErr w:type="spellStart"/>
            <w:r>
              <w:t>becaomes</w:t>
            </w:r>
            <w:proofErr w:type="spellEnd"/>
            <w:r>
              <w:t xml:space="preserve"> 2023-2024</w:t>
            </w:r>
          </w:p>
        </w:tc>
      </w:tr>
      <w:tr w:rsidR="005A79AB" w14:paraId="6AFA6F52" w14:textId="77777777" w:rsidTr="00E86A88">
        <w:tc>
          <w:tcPr>
            <w:tcW w:w="2158" w:type="dxa"/>
          </w:tcPr>
          <w:p w14:paraId="561113A5" w14:textId="77777777" w:rsidR="005A79AB" w:rsidRDefault="005A79AB" w:rsidP="00E86A88">
            <w:r>
              <w:t>value</w:t>
            </w:r>
          </w:p>
        </w:tc>
        <w:tc>
          <w:tcPr>
            <w:tcW w:w="4495" w:type="dxa"/>
          </w:tcPr>
          <w:p w14:paraId="682B94DA" w14:textId="77777777" w:rsidR="005A79AB" w:rsidRDefault="005A79AB" w:rsidP="00E86A88">
            <w:r w:rsidRPr="009F2D60">
              <w:t>STUDENT_COUNT</w:t>
            </w:r>
          </w:p>
        </w:tc>
      </w:tr>
    </w:tbl>
    <w:p w14:paraId="248D8DDC" w14:textId="77777777" w:rsidR="005A79AB" w:rsidRDefault="005A79AB" w:rsidP="005A79AB"/>
    <w:p w14:paraId="5121DB2C" w14:textId="77777777" w:rsidR="005A79AB" w:rsidRDefault="005A79AB" w:rsidP="00596938"/>
    <w:p w14:paraId="60B2CF81" w14:textId="77777777" w:rsidR="00BF58C0" w:rsidRDefault="00BF58C0" w:rsidP="00BF58C0"/>
    <w:p w14:paraId="46CF6DEA" w14:textId="4DF1A807" w:rsidR="00BF58C0" w:rsidRPr="00AA4370" w:rsidRDefault="00BF58C0" w:rsidP="00BF58C0">
      <w:pPr>
        <w:pStyle w:val="Heading3"/>
      </w:pPr>
      <w:bookmarkStart w:id="15" w:name="_Toc185320220"/>
      <w:r>
        <w:t>School District Layer</w:t>
      </w:r>
      <w:bookmarkEnd w:id="15"/>
    </w:p>
    <w:p w14:paraId="739DD0EF" w14:textId="5EB22941" w:rsidR="00BF58C0" w:rsidRDefault="00BF58C0" w:rsidP="00BF58C0">
      <w:r w:rsidRPr="007934A8">
        <w:rPr>
          <w:highlight w:val="magenta"/>
        </w:rPr>
        <w:t xml:space="preserve">This does not exist in Metopio yet. I asked for it and will </w:t>
      </w:r>
      <w:proofErr w:type="gramStart"/>
      <w:r w:rsidRPr="007934A8">
        <w:rPr>
          <w:highlight w:val="magenta"/>
        </w:rPr>
        <w:t>update</w:t>
      </w:r>
      <w:proofErr w:type="gramEnd"/>
      <w:r w:rsidRPr="007934A8">
        <w:rPr>
          <w:highlight w:val="magenta"/>
        </w:rPr>
        <w:t xml:space="preserve"> if we receive it. Until then, this will not be included.</w:t>
      </w:r>
    </w:p>
    <w:p w14:paraId="29EB9362" w14:textId="77777777" w:rsidR="00BF58C0" w:rsidRDefault="00BF58C0" w:rsidP="00BF58C0">
      <w:r>
        <w:t>Filter to:</w:t>
      </w:r>
    </w:p>
    <w:p w14:paraId="4D81D52B" w14:textId="77777777" w:rsidR="00BF58C0" w:rsidRDefault="00BF58C0" w:rsidP="00BF58C0">
      <w:pPr>
        <w:pStyle w:val="NoSpacing"/>
      </w:pPr>
      <w:r>
        <w:tab/>
      </w:r>
    </w:p>
    <w:p w14:paraId="08DB9FCD" w14:textId="77777777" w:rsidR="00BF58C0" w:rsidRDefault="00BF58C0" w:rsidP="00BF58C0">
      <w:pPr>
        <w:pStyle w:val="NoSpacing"/>
      </w:pPr>
      <w:r>
        <w:tab/>
        <w:t>COUNTY = ‘Outagamie’, ‘Winnebago’, and ‘Calumet’</w:t>
      </w:r>
    </w:p>
    <w:p w14:paraId="6C8E3265" w14:textId="29B5C3AE" w:rsidR="00BF58C0" w:rsidRDefault="00BF58C0" w:rsidP="00BF58C0">
      <w:pPr>
        <w:pStyle w:val="NoSpacing"/>
        <w:ind w:firstLine="720"/>
      </w:pPr>
      <w:r>
        <w:t xml:space="preserve">SCHOOL_NAME </w:t>
      </w:r>
      <w:r w:rsidR="007934A8">
        <w:t>= ‘[Districtwide]’</w:t>
      </w:r>
    </w:p>
    <w:p w14:paraId="26302C01" w14:textId="77777777" w:rsidR="00BF58C0" w:rsidRDefault="00BF58C0" w:rsidP="00BF58C0">
      <w:pPr>
        <w:pStyle w:val="NoSpacing"/>
        <w:ind w:firstLine="720"/>
      </w:pPr>
    </w:p>
    <w:tbl>
      <w:tblPr>
        <w:tblStyle w:val="TableGrid"/>
        <w:tblW w:w="0" w:type="auto"/>
        <w:tblLook w:val="04A0" w:firstRow="1" w:lastRow="0" w:firstColumn="1" w:lastColumn="0" w:noHBand="0" w:noVBand="1"/>
      </w:tblPr>
      <w:tblGrid>
        <w:gridCol w:w="2158"/>
        <w:gridCol w:w="4495"/>
      </w:tblGrid>
      <w:tr w:rsidR="00BF58C0" w14:paraId="46131B0F" w14:textId="77777777" w:rsidTr="00E86A88">
        <w:tc>
          <w:tcPr>
            <w:tcW w:w="2158" w:type="dxa"/>
          </w:tcPr>
          <w:p w14:paraId="2114D7A4" w14:textId="77777777" w:rsidR="00BF58C0" w:rsidRPr="00795CD4" w:rsidRDefault="00BF58C0" w:rsidP="00E86A88">
            <w:pPr>
              <w:rPr>
                <w:b/>
                <w:bCs/>
              </w:rPr>
            </w:pPr>
            <w:r w:rsidRPr="00795CD4">
              <w:rPr>
                <w:b/>
                <w:bCs/>
              </w:rPr>
              <w:t>Column Name</w:t>
            </w:r>
          </w:p>
        </w:tc>
        <w:tc>
          <w:tcPr>
            <w:tcW w:w="4495" w:type="dxa"/>
          </w:tcPr>
          <w:p w14:paraId="37A167AD" w14:textId="77777777" w:rsidR="00BF58C0" w:rsidRPr="00795CD4" w:rsidRDefault="00BF58C0" w:rsidP="00E86A88">
            <w:pPr>
              <w:rPr>
                <w:b/>
                <w:bCs/>
              </w:rPr>
            </w:pPr>
            <w:r w:rsidRPr="00795CD4">
              <w:rPr>
                <w:b/>
                <w:bCs/>
              </w:rPr>
              <w:t>Comment</w:t>
            </w:r>
            <w:r>
              <w:rPr>
                <w:b/>
                <w:bCs/>
              </w:rPr>
              <w:t xml:space="preserve"> (granularity/sample values/aggregation method for measures)</w:t>
            </w:r>
          </w:p>
        </w:tc>
      </w:tr>
      <w:tr w:rsidR="00BF58C0" w14:paraId="036816CE" w14:textId="77777777" w:rsidTr="00E86A88">
        <w:tc>
          <w:tcPr>
            <w:tcW w:w="2158" w:type="dxa"/>
          </w:tcPr>
          <w:p w14:paraId="6601E5AA" w14:textId="77777777" w:rsidR="00BF58C0" w:rsidRDefault="00BF58C0" w:rsidP="00E86A88">
            <w:r>
              <w:t>layer</w:t>
            </w:r>
          </w:p>
        </w:tc>
        <w:tc>
          <w:tcPr>
            <w:tcW w:w="4495" w:type="dxa"/>
          </w:tcPr>
          <w:p w14:paraId="71D49514" w14:textId="2731426E" w:rsidR="00BF58C0" w:rsidRPr="005864D1" w:rsidRDefault="00BF58C0" w:rsidP="00E86A88">
            <w:r>
              <w:t>‘</w:t>
            </w:r>
            <w:r w:rsidR="007934A8">
              <w:t>School District’</w:t>
            </w:r>
          </w:p>
        </w:tc>
      </w:tr>
      <w:tr w:rsidR="00BF58C0" w14:paraId="2F424337" w14:textId="77777777" w:rsidTr="00E86A88">
        <w:tc>
          <w:tcPr>
            <w:tcW w:w="2158" w:type="dxa"/>
          </w:tcPr>
          <w:p w14:paraId="4B3F9E19" w14:textId="77777777" w:rsidR="00BF58C0" w:rsidRPr="00527A35" w:rsidRDefault="00BF58C0" w:rsidP="00E86A88">
            <w:r w:rsidRPr="00527A35">
              <w:t>geoid</w:t>
            </w:r>
          </w:p>
        </w:tc>
        <w:tc>
          <w:tcPr>
            <w:tcW w:w="4495" w:type="dxa"/>
          </w:tcPr>
          <w:p w14:paraId="62A106F0" w14:textId="496CC15F" w:rsidR="00BF58C0" w:rsidRDefault="00BF58C0" w:rsidP="00E86A88">
            <w:r>
              <w:t>Filter the Place file to Layer = ‘</w:t>
            </w:r>
            <w:r w:rsidR="007934A8">
              <w:t>School District’</w:t>
            </w:r>
            <w:r>
              <w:t>.</w:t>
            </w:r>
          </w:p>
          <w:p w14:paraId="415D318A" w14:textId="7C93CE44" w:rsidR="00BF58C0" w:rsidRPr="00B66144" w:rsidRDefault="007934A8" w:rsidP="00E86A88">
            <w:pPr>
              <w:rPr>
                <w:rFonts w:ascii="Aptos Narrow" w:hAnsi="Aptos Narrow"/>
                <w:color w:val="000000"/>
                <w:kern w:val="0"/>
                <w14:ligatures w14:val="none"/>
              </w:rPr>
            </w:pPr>
            <w:r>
              <w:rPr>
                <w:rFonts w:ascii="Aptos Narrow" w:hAnsi="Aptos Narrow"/>
                <w:color w:val="000000"/>
                <w:kern w:val="0"/>
                <w14:ligatures w14:val="none"/>
              </w:rPr>
              <w:t xml:space="preserve">Match DISTRICT_NAME = </w:t>
            </w:r>
            <w:proofErr w:type="spellStart"/>
            <w:r>
              <w:rPr>
                <w:rFonts w:ascii="Aptos Narrow" w:hAnsi="Aptos Narrow"/>
                <w:color w:val="000000"/>
                <w:kern w:val="0"/>
                <w14:ligatures w14:val="none"/>
              </w:rPr>
              <w:t>Place.Name</w:t>
            </w:r>
            <w:proofErr w:type="spellEnd"/>
            <w:r>
              <w:rPr>
                <w:rFonts w:ascii="Aptos Narrow" w:hAnsi="Aptos Narrow"/>
                <w:color w:val="000000"/>
                <w:kern w:val="0"/>
                <w14:ligatures w14:val="none"/>
              </w:rPr>
              <w:t xml:space="preserve"> to get geoid</w:t>
            </w:r>
          </w:p>
        </w:tc>
      </w:tr>
      <w:tr w:rsidR="00BF58C0" w14:paraId="3C702C69" w14:textId="77777777" w:rsidTr="00E86A88">
        <w:tc>
          <w:tcPr>
            <w:tcW w:w="2158" w:type="dxa"/>
          </w:tcPr>
          <w:p w14:paraId="1C1964C8" w14:textId="77777777" w:rsidR="00BF58C0" w:rsidRDefault="00BF58C0" w:rsidP="00E86A88">
            <w:r>
              <w:t>topic</w:t>
            </w:r>
          </w:p>
        </w:tc>
        <w:tc>
          <w:tcPr>
            <w:tcW w:w="4495" w:type="dxa"/>
          </w:tcPr>
          <w:p w14:paraId="153C114B" w14:textId="77777777" w:rsidR="00BF58C0" w:rsidRPr="005864D1" w:rsidRDefault="00BF58C0" w:rsidP="00E86A88">
            <w:r>
              <w:t>‘FVDEYLCV’</w:t>
            </w:r>
          </w:p>
        </w:tc>
      </w:tr>
      <w:tr w:rsidR="00BF58C0" w14:paraId="4D7EBFF5" w14:textId="77777777" w:rsidTr="00E86A88">
        <w:tc>
          <w:tcPr>
            <w:tcW w:w="2158" w:type="dxa"/>
          </w:tcPr>
          <w:p w14:paraId="36647A88" w14:textId="77777777" w:rsidR="00BF58C0" w:rsidRDefault="00BF58C0" w:rsidP="00E86A88">
            <w:r>
              <w:t>stratification</w:t>
            </w:r>
          </w:p>
        </w:tc>
        <w:tc>
          <w:tcPr>
            <w:tcW w:w="4495" w:type="dxa"/>
          </w:tcPr>
          <w:p w14:paraId="47BD8AB3" w14:textId="77777777" w:rsidR="00BF58C0" w:rsidRDefault="00BF58C0" w:rsidP="00E86A88">
            <w:r>
              <w:t>See above notes</w:t>
            </w:r>
          </w:p>
        </w:tc>
      </w:tr>
      <w:tr w:rsidR="00BF58C0" w14:paraId="43EC5D96" w14:textId="77777777" w:rsidTr="00E86A88">
        <w:tc>
          <w:tcPr>
            <w:tcW w:w="2158" w:type="dxa"/>
          </w:tcPr>
          <w:p w14:paraId="1296E60F" w14:textId="77777777" w:rsidR="00BF58C0" w:rsidRDefault="00BF58C0" w:rsidP="00E86A88">
            <w:r>
              <w:t>period</w:t>
            </w:r>
          </w:p>
        </w:tc>
        <w:tc>
          <w:tcPr>
            <w:tcW w:w="4495" w:type="dxa"/>
          </w:tcPr>
          <w:p w14:paraId="42048EF0" w14:textId="77777777" w:rsidR="00BF58C0" w:rsidRDefault="00BF58C0" w:rsidP="00E86A88">
            <w:r>
              <w:t xml:space="preserve">SCHOOL </w:t>
            </w:r>
            <w:proofErr w:type="gramStart"/>
            <w:r>
              <w:t>YEAR, but</w:t>
            </w:r>
            <w:proofErr w:type="gramEnd"/>
            <w:r>
              <w:t xml:space="preserve"> insert ‘20’ on the second year’s range. </w:t>
            </w:r>
            <w:proofErr w:type="gramStart"/>
            <w:r>
              <w:t>So</w:t>
            </w:r>
            <w:proofErr w:type="gramEnd"/>
            <w:r>
              <w:t xml:space="preserve"> 2023-24 </w:t>
            </w:r>
            <w:proofErr w:type="spellStart"/>
            <w:r>
              <w:t>becaomes</w:t>
            </w:r>
            <w:proofErr w:type="spellEnd"/>
            <w:r>
              <w:t xml:space="preserve"> 2023-2024</w:t>
            </w:r>
          </w:p>
        </w:tc>
      </w:tr>
      <w:tr w:rsidR="00BF58C0" w14:paraId="797E3D2F" w14:textId="77777777" w:rsidTr="00E86A88">
        <w:tc>
          <w:tcPr>
            <w:tcW w:w="2158" w:type="dxa"/>
          </w:tcPr>
          <w:p w14:paraId="5DCF1982" w14:textId="77777777" w:rsidR="00BF58C0" w:rsidRDefault="00BF58C0" w:rsidP="00E86A88">
            <w:r>
              <w:t>value</w:t>
            </w:r>
          </w:p>
        </w:tc>
        <w:tc>
          <w:tcPr>
            <w:tcW w:w="4495" w:type="dxa"/>
          </w:tcPr>
          <w:p w14:paraId="6D127E25" w14:textId="77777777" w:rsidR="00BF58C0" w:rsidRDefault="00BF58C0" w:rsidP="00E86A88">
            <w:r w:rsidRPr="009F2D60">
              <w:t>STUDENT_COUNT</w:t>
            </w:r>
          </w:p>
        </w:tc>
      </w:tr>
    </w:tbl>
    <w:p w14:paraId="7AFE3C11" w14:textId="77777777" w:rsidR="00BF58C0" w:rsidRDefault="00BF58C0" w:rsidP="00BF58C0"/>
    <w:p w14:paraId="51E1DB9C" w14:textId="77777777" w:rsidR="00BF58C0" w:rsidRDefault="00BF58C0" w:rsidP="00596938"/>
    <w:p w14:paraId="76352900" w14:textId="77777777" w:rsidR="009929FE" w:rsidRDefault="009929FE" w:rsidP="006E34D7"/>
    <w:p w14:paraId="1D2170E0" w14:textId="77777777" w:rsidR="006E34D7" w:rsidRDefault="006E34D7" w:rsidP="006E34D7">
      <w:pPr>
        <w:pStyle w:val="Heading1"/>
      </w:pPr>
      <w:bookmarkStart w:id="16" w:name="_Toc185320221"/>
      <w:r>
        <w:t>Authenticity</w:t>
      </w:r>
      <w:bookmarkEnd w:id="16"/>
    </w:p>
    <w:p w14:paraId="5031E3AE" w14:textId="35F86C21" w:rsidR="008656B9" w:rsidRDefault="008656B9" w:rsidP="008656B9">
      <w:r w:rsidRPr="008656B9">
        <w:t xml:space="preserve">Head count of students who receive their primary PK-12 educational services either (1) directly from school district employees or (2) from third parties** under the direct supervision of the school district. If a district is accountable for a student's educational outcomes, then the student is included in the district's enrollment counts, regardless of the location of or schedule for service delivery. Students need not occupy a seat in a school building to be counted. Criteria that apply to counting of students in school districts also apply to non-district charter schools </w:t>
      </w:r>
      <w:r w:rsidRPr="008656B9">
        <w:lastRenderedPageBreak/>
        <w:t>(under s. 118.40(2r</w:t>
      </w:r>
      <w:proofErr w:type="gramStart"/>
      <w:r w:rsidRPr="008656B9">
        <w:t>) ,</w:t>
      </w:r>
      <w:proofErr w:type="gramEnd"/>
      <w:r w:rsidRPr="008656B9">
        <w:t xml:space="preserve"> Wis. Stats.). When enrollment is as of the 3rd Friday of September, students must have either been actively receiving services on that date or be absent but receiving those services before and after that date. The 2nd Friday of January count is based on enrollment during any </w:t>
      </w:r>
      <w:proofErr w:type="gramStart"/>
      <w:r w:rsidRPr="008656B9">
        <w:t>period of time</w:t>
      </w:r>
      <w:proofErr w:type="gramEnd"/>
      <w:r w:rsidRPr="008656B9">
        <w:t xml:space="preserve"> which includes the count date rather than enrollment gathered as of the specific date. </w:t>
      </w:r>
    </w:p>
    <w:p w14:paraId="224406F1" w14:textId="0CE7FC02" w:rsidR="00BF7480" w:rsidRDefault="00BF7480" w:rsidP="008656B9">
      <w:pPr>
        <w:rPr>
          <w:i/>
          <w:iCs/>
        </w:rPr>
      </w:pPr>
      <w:r w:rsidRPr="00BF7480">
        <w:rPr>
          <w:i/>
          <w:iCs/>
        </w:rPr>
        <w:t>**Third parties might include technical colleges, community-based organizations, nonprofit-nonsectarian agencies, universities, school to work program providers, Cooperative Educational Service Agencies (CESAs), out-of-state school districts, private schools, residential care centers, Wisconsin Center for the Blind and Visually Impaired, Wisconsin School for the Deaf, County Children with Disabilities Education Board schools, etc.</w:t>
      </w:r>
    </w:p>
    <w:p w14:paraId="16D55514" w14:textId="286B806E" w:rsidR="00846375" w:rsidRDefault="00D84800" w:rsidP="008656B9">
      <w:pPr>
        <w:rPr>
          <w:i/>
          <w:iCs/>
        </w:rPr>
      </w:pPr>
      <w:r>
        <w:rPr>
          <w:i/>
          <w:iCs/>
        </w:rPr>
        <w:t>Link to Glossary of terms used in stratifications</w:t>
      </w:r>
    </w:p>
    <w:p w14:paraId="022EBF64" w14:textId="362CBB0F" w:rsidR="00A52D5C" w:rsidRDefault="00A52D5C" w:rsidP="008656B9">
      <w:pPr>
        <w:rPr>
          <w:rStyle w:val="Hyperlink"/>
        </w:rPr>
      </w:pPr>
      <w:hyperlink r:id="rId10" w:history="1">
        <w:proofErr w:type="spellStart"/>
        <w:r w:rsidRPr="00A52D5C">
          <w:rPr>
            <w:rStyle w:val="Hyperlink"/>
          </w:rPr>
          <w:t>WISEdash</w:t>
        </w:r>
        <w:proofErr w:type="spellEnd"/>
        <w:r w:rsidRPr="00A52D5C">
          <w:rPr>
            <w:rStyle w:val="Hyperlink"/>
          </w:rPr>
          <w:t xml:space="preserve"> Help: Glossary of Terms Used in </w:t>
        </w:r>
        <w:proofErr w:type="spellStart"/>
        <w:r w:rsidRPr="00A52D5C">
          <w:rPr>
            <w:rStyle w:val="Hyperlink"/>
          </w:rPr>
          <w:t>WISEdash</w:t>
        </w:r>
        <w:proofErr w:type="spellEnd"/>
        <w:r w:rsidRPr="00A52D5C">
          <w:rPr>
            <w:rStyle w:val="Hyperlink"/>
          </w:rPr>
          <w:t xml:space="preserve"> Public Portal | Wisconsin Department of Public Instruction</w:t>
        </w:r>
      </w:hyperlink>
    </w:p>
    <w:p w14:paraId="1FB3E41F" w14:textId="77777777" w:rsidR="00BB601D" w:rsidRDefault="00BB601D" w:rsidP="008656B9">
      <w:pPr>
        <w:rPr>
          <w:rStyle w:val="Hyperlink"/>
        </w:rPr>
      </w:pPr>
    </w:p>
    <w:p w14:paraId="551AA92F" w14:textId="6E415C64" w:rsidR="00BB601D" w:rsidRDefault="009E2A3B" w:rsidP="008656B9">
      <w:pPr>
        <w:rPr>
          <w:rStyle w:val="Hyperlink"/>
        </w:rPr>
      </w:pPr>
      <w:hyperlink r:id="rId11" w:anchor="What%20Is%20WISEdata?" w:history="1">
        <w:proofErr w:type="spellStart"/>
        <w:r w:rsidRPr="009E2A3B">
          <w:rPr>
            <w:rStyle w:val="Hyperlink"/>
          </w:rPr>
          <w:t>WISEdata</w:t>
        </w:r>
        <w:proofErr w:type="spellEnd"/>
        <w:r w:rsidRPr="009E2A3B">
          <w:rPr>
            <w:rStyle w:val="Hyperlink"/>
          </w:rPr>
          <w:t xml:space="preserve"> | Wisconsin Department of Public Instruction</w:t>
        </w:r>
      </w:hyperlink>
    </w:p>
    <w:p w14:paraId="39B89C30" w14:textId="64AA2200" w:rsidR="00BB601D" w:rsidRPr="008656B9" w:rsidRDefault="00BB601D" w:rsidP="008656B9">
      <w:proofErr w:type="spellStart"/>
      <w:r w:rsidRPr="00BB601D">
        <w:t>WISEdata</w:t>
      </w:r>
      <w:proofErr w:type="spellEnd"/>
      <w:r w:rsidRPr="00BB601D">
        <w:t xml:space="preserve"> is a multi-vendor, open data collection system that allows school districts, charter schools, and private schools participating in a parental Choice program to submit data to the Department of Public Instruction (DPI) from the student information system (SIS) vendor of their choice.</w:t>
      </w:r>
    </w:p>
    <w:p w14:paraId="79CE2C4D" w14:textId="77777777" w:rsidR="006E34D7" w:rsidRDefault="006E34D7" w:rsidP="006E34D7">
      <w:pPr>
        <w:pStyle w:val="Heading1"/>
      </w:pPr>
      <w:bookmarkStart w:id="17" w:name="_Toc185320222"/>
      <w:r>
        <w:t>Comments</w:t>
      </w:r>
      <w:bookmarkEnd w:id="17"/>
    </w:p>
    <w:p w14:paraId="0E1580EC" w14:textId="77777777" w:rsidR="009243D8" w:rsidRDefault="009243D8" w:rsidP="009243D8"/>
    <w:sectPr w:rsidR="009243D8" w:rsidSect="006E34D7">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C164D" w14:textId="77777777" w:rsidR="00F812F5" w:rsidRDefault="00F812F5">
      <w:pPr>
        <w:spacing w:after="0" w:line="240" w:lineRule="auto"/>
      </w:pPr>
      <w:r>
        <w:separator/>
      </w:r>
    </w:p>
  </w:endnote>
  <w:endnote w:type="continuationSeparator" w:id="0">
    <w:p w14:paraId="0CAE2491" w14:textId="77777777" w:rsidR="00F812F5" w:rsidRDefault="00F8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8AE6C" w14:textId="19AC444D" w:rsidR="005C7EEE" w:rsidRDefault="003C3A62">
    <w:pPr>
      <w:pStyle w:val="Footer"/>
    </w:pPr>
    <w:r>
      <w:t xml:space="preserve">Updated: </w:t>
    </w:r>
    <w:r w:rsidR="0097311D">
      <w:fldChar w:fldCharType="begin"/>
    </w:r>
    <w:r w:rsidR="0097311D">
      <w:instrText xml:space="preserve"> SAVEDATE  \@ "d-MMM-yy"  \* MERGEFORMAT </w:instrText>
    </w:r>
    <w:r w:rsidR="0097311D">
      <w:fldChar w:fldCharType="separate"/>
    </w:r>
    <w:r w:rsidR="00BF5B88">
      <w:rPr>
        <w:noProof/>
      </w:rPr>
      <w:t>17-Dec-24</w:t>
    </w:r>
    <w:r w:rsidR="0097311D">
      <w:fldChar w:fldCharType="end"/>
    </w:r>
    <w:r w:rsidR="00DC0706">
      <w:tab/>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8E0B0" w14:textId="77777777" w:rsidR="00F812F5" w:rsidRDefault="00F812F5">
      <w:pPr>
        <w:spacing w:after="0" w:line="240" w:lineRule="auto"/>
      </w:pPr>
      <w:r>
        <w:separator/>
      </w:r>
    </w:p>
  </w:footnote>
  <w:footnote w:type="continuationSeparator" w:id="0">
    <w:p w14:paraId="063B69C8" w14:textId="77777777" w:rsidR="00F812F5" w:rsidRDefault="00F81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04994"/>
    <w:multiLevelType w:val="hybridMultilevel"/>
    <w:tmpl w:val="8EB2D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C3C90"/>
    <w:multiLevelType w:val="hybridMultilevel"/>
    <w:tmpl w:val="D26C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F1762"/>
    <w:multiLevelType w:val="hybridMultilevel"/>
    <w:tmpl w:val="6980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71D2D"/>
    <w:multiLevelType w:val="hybridMultilevel"/>
    <w:tmpl w:val="F0DCBDD2"/>
    <w:lvl w:ilvl="0" w:tplc="E4506DC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12822330">
    <w:abstractNumId w:val="3"/>
  </w:num>
  <w:num w:numId="2" w16cid:durableId="926380699">
    <w:abstractNumId w:val="1"/>
  </w:num>
  <w:num w:numId="3" w16cid:durableId="1216091105">
    <w:abstractNumId w:val="0"/>
  </w:num>
  <w:num w:numId="4" w16cid:durableId="13526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A8"/>
    <w:rsid w:val="00001036"/>
    <w:rsid w:val="0000140C"/>
    <w:rsid w:val="000051CD"/>
    <w:rsid w:val="000237BE"/>
    <w:rsid w:val="00040904"/>
    <w:rsid w:val="00056481"/>
    <w:rsid w:val="00061FEE"/>
    <w:rsid w:val="0007650C"/>
    <w:rsid w:val="00085CA8"/>
    <w:rsid w:val="00086575"/>
    <w:rsid w:val="00093974"/>
    <w:rsid w:val="000B7B29"/>
    <w:rsid w:val="000D1505"/>
    <w:rsid w:val="000D3169"/>
    <w:rsid w:val="00123F1C"/>
    <w:rsid w:val="00125119"/>
    <w:rsid w:val="00156E2D"/>
    <w:rsid w:val="00185E54"/>
    <w:rsid w:val="001952C2"/>
    <w:rsid w:val="001A4D69"/>
    <w:rsid w:val="001F652A"/>
    <w:rsid w:val="00215107"/>
    <w:rsid w:val="00221E37"/>
    <w:rsid w:val="00225701"/>
    <w:rsid w:val="0024302F"/>
    <w:rsid w:val="00244DFA"/>
    <w:rsid w:val="00261A83"/>
    <w:rsid w:val="00265EF1"/>
    <w:rsid w:val="00283B0D"/>
    <w:rsid w:val="00283FE5"/>
    <w:rsid w:val="00287F06"/>
    <w:rsid w:val="002A123C"/>
    <w:rsid w:val="002B42A9"/>
    <w:rsid w:val="002B5811"/>
    <w:rsid w:val="002D1C9A"/>
    <w:rsid w:val="002E04BF"/>
    <w:rsid w:val="002E4891"/>
    <w:rsid w:val="002F5337"/>
    <w:rsid w:val="00313B69"/>
    <w:rsid w:val="00316CB8"/>
    <w:rsid w:val="00325B90"/>
    <w:rsid w:val="00332337"/>
    <w:rsid w:val="00354C13"/>
    <w:rsid w:val="003566AC"/>
    <w:rsid w:val="003660E5"/>
    <w:rsid w:val="0038094A"/>
    <w:rsid w:val="00390EB9"/>
    <w:rsid w:val="003963F1"/>
    <w:rsid w:val="003B133E"/>
    <w:rsid w:val="003B53C2"/>
    <w:rsid w:val="003C3A62"/>
    <w:rsid w:val="003D046F"/>
    <w:rsid w:val="003E3C66"/>
    <w:rsid w:val="00400EDA"/>
    <w:rsid w:val="00421B01"/>
    <w:rsid w:val="004267F3"/>
    <w:rsid w:val="004449A7"/>
    <w:rsid w:val="00457D52"/>
    <w:rsid w:val="00457FB7"/>
    <w:rsid w:val="004649A6"/>
    <w:rsid w:val="00475FC3"/>
    <w:rsid w:val="00477CEE"/>
    <w:rsid w:val="004D005F"/>
    <w:rsid w:val="004E08B2"/>
    <w:rsid w:val="00500602"/>
    <w:rsid w:val="00506E4D"/>
    <w:rsid w:val="00522A4B"/>
    <w:rsid w:val="00523F9F"/>
    <w:rsid w:val="00527A35"/>
    <w:rsid w:val="00544A1B"/>
    <w:rsid w:val="005650A6"/>
    <w:rsid w:val="005864D1"/>
    <w:rsid w:val="00592BF8"/>
    <w:rsid w:val="00596938"/>
    <w:rsid w:val="005A699A"/>
    <w:rsid w:val="005A79AB"/>
    <w:rsid w:val="005C4A1D"/>
    <w:rsid w:val="005C7EEE"/>
    <w:rsid w:val="005E0871"/>
    <w:rsid w:val="00602559"/>
    <w:rsid w:val="00622E85"/>
    <w:rsid w:val="006303DD"/>
    <w:rsid w:val="006353EC"/>
    <w:rsid w:val="00666191"/>
    <w:rsid w:val="00682975"/>
    <w:rsid w:val="00694859"/>
    <w:rsid w:val="006C1F31"/>
    <w:rsid w:val="006E34D7"/>
    <w:rsid w:val="006F63E7"/>
    <w:rsid w:val="00704D24"/>
    <w:rsid w:val="00711240"/>
    <w:rsid w:val="0072516B"/>
    <w:rsid w:val="00736566"/>
    <w:rsid w:val="00741580"/>
    <w:rsid w:val="00741C4C"/>
    <w:rsid w:val="00780D4A"/>
    <w:rsid w:val="0079171C"/>
    <w:rsid w:val="007934A8"/>
    <w:rsid w:val="007A1E2B"/>
    <w:rsid w:val="007A5D1E"/>
    <w:rsid w:val="007D7697"/>
    <w:rsid w:val="007E0AD5"/>
    <w:rsid w:val="008018B5"/>
    <w:rsid w:val="00824478"/>
    <w:rsid w:val="008315AF"/>
    <w:rsid w:val="008459DB"/>
    <w:rsid w:val="00846375"/>
    <w:rsid w:val="00861AA8"/>
    <w:rsid w:val="008656B9"/>
    <w:rsid w:val="00866DE0"/>
    <w:rsid w:val="00873699"/>
    <w:rsid w:val="008A3293"/>
    <w:rsid w:val="008C48AC"/>
    <w:rsid w:val="008D66D4"/>
    <w:rsid w:val="008F151C"/>
    <w:rsid w:val="00902749"/>
    <w:rsid w:val="009243D8"/>
    <w:rsid w:val="00925BEE"/>
    <w:rsid w:val="00937228"/>
    <w:rsid w:val="00947E79"/>
    <w:rsid w:val="00953777"/>
    <w:rsid w:val="009541E2"/>
    <w:rsid w:val="0095751D"/>
    <w:rsid w:val="009616C6"/>
    <w:rsid w:val="0097311D"/>
    <w:rsid w:val="00974164"/>
    <w:rsid w:val="00977AFE"/>
    <w:rsid w:val="00981D50"/>
    <w:rsid w:val="009929FE"/>
    <w:rsid w:val="009A36AD"/>
    <w:rsid w:val="009A6509"/>
    <w:rsid w:val="009C2A7E"/>
    <w:rsid w:val="009C424F"/>
    <w:rsid w:val="009C574E"/>
    <w:rsid w:val="009C6D17"/>
    <w:rsid w:val="009D29D9"/>
    <w:rsid w:val="009E2A3B"/>
    <w:rsid w:val="009F11D7"/>
    <w:rsid w:val="009F2419"/>
    <w:rsid w:val="00A028CB"/>
    <w:rsid w:val="00A11D11"/>
    <w:rsid w:val="00A3102F"/>
    <w:rsid w:val="00A35D30"/>
    <w:rsid w:val="00A45DCC"/>
    <w:rsid w:val="00A52D5C"/>
    <w:rsid w:val="00A777DA"/>
    <w:rsid w:val="00A80096"/>
    <w:rsid w:val="00AA0FE7"/>
    <w:rsid w:val="00AA4370"/>
    <w:rsid w:val="00AC0406"/>
    <w:rsid w:val="00AE2B1D"/>
    <w:rsid w:val="00AE518C"/>
    <w:rsid w:val="00B17B91"/>
    <w:rsid w:val="00B2571E"/>
    <w:rsid w:val="00B370D9"/>
    <w:rsid w:val="00B42068"/>
    <w:rsid w:val="00B43868"/>
    <w:rsid w:val="00B46E9E"/>
    <w:rsid w:val="00B63FA0"/>
    <w:rsid w:val="00B66144"/>
    <w:rsid w:val="00B87356"/>
    <w:rsid w:val="00B90AEA"/>
    <w:rsid w:val="00B97883"/>
    <w:rsid w:val="00BA7636"/>
    <w:rsid w:val="00BB601D"/>
    <w:rsid w:val="00BF4E24"/>
    <w:rsid w:val="00BF58C0"/>
    <w:rsid w:val="00BF5B88"/>
    <w:rsid w:val="00BF7480"/>
    <w:rsid w:val="00C045D4"/>
    <w:rsid w:val="00C12C6A"/>
    <w:rsid w:val="00C272AA"/>
    <w:rsid w:val="00C450A7"/>
    <w:rsid w:val="00C6755E"/>
    <w:rsid w:val="00C67611"/>
    <w:rsid w:val="00C87BCE"/>
    <w:rsid w:val="00C946C2"/>
    <w:rsid w:val="00CA7F10"/>
    <w:rsid w:val="00CE07E2"/>
    <w:rsid w:val="00CF45C3"/>
    <w:rsid w:val="00CF5709"/>
    <w:rsid w:val="00CF5889"/>
    <w:rsid w:val="00D063BB"/>
    <w:rsid w:val="00D07BE8"/>
    <w:rsid w:val="00D21D8D"/>
    <w:rsid w:val="00D4154F"/>
    <w:rsid w:val="00D43806"/>
    <w:rsid w:val="00D447A5"/>
    <w:rsid w:val="00D51763"/>
    <w:rsid w:val="00D636E6"/>
    <w:rsid w:val="00D713A2"/>
    <w:rsid w:val="00D84800"/>
    <w:rsid w:val="00D874EE"/>
    <w:rsid w:val="00D9047F"/>
    <w:rsid w:val="00DC0706"/>
    <w:rsid w:val="00DE4395"/>
    <w:rsid w:val="00DF0E32"/>
    <w:rsid w:val="00E07A38"/>
    <w:rsid w:val="00E160F1"/>
    <w:rsid w:val="00E23A1F"/>
    <w:rsid w:val="00E33ADA"/>
    <w:rsid w:val="00E33E74"/>
    <w:rsid w:val="00E3716A"/>
    <w:rsid w:val="00E7138E"/>
    <w:rsid w:val="00E81930"/>
    <w:rsid w:val="00E86BFA"/>
    <w:rsid w:val="00E91C9B"/>
    <w:rsid w:val="00EA49C2"/>
    <w:rsid w:val="00EB45E2"/>
    <w:rsid w:val="00ED764F"/>
    <w:rsid w:val="00EE50F1"/>
    <w:rsid w:val="00F0055E"/>
    <w:rsid w:val="00F01852"/>
    <w:rsid w:val="00F05D3F"/>
    <w:rsid w:val="00F13788"/>
    <w:rsid w:val="00F17ADD"/>
    <w:rsid w:val="00F40EF2"/>
    <w:rsid w:val="00F43529"/>
    <w:rsid w:val="00F4384B"/>
    <w:rsid w:val="00F56ECE"/>
    <w:rsid w:val="00F60260"/>
    <w:rsid w:val="00F75B79"/>
    <w:rsid w:val="00F812F5"/>
    <w:rsid w:val="00FA5659"/>
    <w:rsid w:val="00FD55AB"/>
    <w:rsid w:val="00FE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B5AA24"/>
  <w15:chartTrackingRefBased/>
  <w15:docId w15:val="{43EA580D-D069-2242-AC9E-A8EB27D5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D7"/>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085CA8"/>
    <w:pPr>
      <w:keepNext/>
      <w:keepLines/>
      <w:spacing w:before="360" w:after="80" w:line="240"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085CA8"/>
    <w:pPr>
      <w:keepNext/>
      <w:keepLines/>
      <w:spacing w:before="160" w:after="80" w:line="240"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unhideWhenUsed/>
    <w:qFormat/>
    <w:rsid w:val="00085CA8"/>
    <w:pPr>
      <w:keepNext/>
      <w:keepLines/>
      <w:spacing w:before="160" w:after="80" w:line="240"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085CA8"/>
    <w:pPr>
      <w:keepNext/>
      <w:keepLines/>
      <w:spacing w:before="80" w:after="40" w:line="240" w:lineRule="auto"/>
      <w:outlineLvl w:val="3"/>
    </w:pPr>
    <w:rPr>
      <w:rFonts w:eastAsiaTheme="majorEastAsia" w:cstheme="majorBidi"/>
      <w:i/>
      <w:iCs/>
      <w:color w:val="0F4761" w:themeColor="accent1" w:themeShade="BF"/>
      <w:kern w:val="0"/>
      <w:sz w:val="24"/>
      <w:szCs w:val="24"/>
      <w14:ligatures w14:val="none"/>
    </w:rPr>
  </w:style>
  <w:style w:type="paragraph" w:styleId="Heading5">
    <w:name w:val="heading 5"/>
    <w:basedOn w:val="Normal"/>
    <w:next w:val="Normal"/>
    <w:link w:val="Heading5Char"/>
    <w:uiPriority w:val="9"/>
    <w:semiHidden/>
    <w:unhideWhenUsed/>
    <w:qFormat/>
    <w:rsid w:val="00085CA8"/>
    <w:pPr>
      <w:keepNext/>
      <w:keepLines/>
      <w:spacing w:before="80" w:after="40" w:line="240" w:lineRule="auto"/>
      <w:outlineLvl w:val="4"/>
    </w:pPr>
    <w:rPr>
      <w:rFonts w:eastAsiaTheme="majorEastAsia" w:cstheme="majorBidi"/>
      <w:color w:val="0F4761"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085CA8"/>
    <w:pPr>
      <w:keepNext/>
      <w:keepLines/>
      <w:spacing w:before="40" w:after="0" w:line="240" w:lineRule="auto"/>
      <w:outlineLvl w:val="5"/>
    </w:pPr>
    <w:rPr>
      <w:rFonts w:eastAsiaTheme="majorEastAsia" w:cstheme="majorBidi"/>
      <w:i/>
      <w:iCs/>
      <w:color w:val="595959" w:themeColor="text1" w:themeTint="A6"/>
      <w:kern w:val="0"/>
      <w:sz w:val="24"/>
      <w:szCs w:val="24"/>
      <w14:ligatures w14:val="none"/>
    </w:rPr>
  </w:style>
  <w:style w:type="paragraph" w:styleId="Heading7">
    <w:name w:val="heading 7"/>
    <w:basedOn w:val="Normal"/>
    <w:next w:val="Normal"/>
    <w:link w:val="Heading7Char"/>
    <w:uiPriority w:val="9"/>
    <w:semiHidden/>
    <w:unhideWhenUsed/>
    <w:qFormat/>
    <w:rsid w:val="00085CA8"/>
    <w:pPr>
      <w:keepNext/>
      <w:keepLines/>
      <w:spacing w:before="40" w:after="0" w:line="240" w:lineRule="auto"/>
      <w:outlineLvl w:val="6"/>
    </w:pPr>
    <w:rPr>
      <w:rFonts w:eastAsiaTheme="majorEastAsia" w:cstheme="majorBidi"/>
      <w:color w:val="595959" w:themeColor="text1" w:themeTint="A6"/>
      <w:kern w:val="0"/>
      <w:sz w:val="24"/>
      <w:szCs w:val="24"/>
      <w14:ligatures w14:val="none"/>
    </w:rPr>
  </w:style>
  <w:style w:type="paragraph" w:styleId="Heading8">
    <w:name w:val="heading 8"/>
    <w:basedOn w:val="Normal"/>
    <w:next w:val="Normal"/>
    <w:link w:val="Heading8Char"/>
    <w:uiPriority w:val="9"/>
    <w:semiHidden/>
    <w:unhideWhenUsed/>
    <w:qFormat/>
    <w:rsid w:val="00085CA8"/>
    <w:pPr>
      <w:keepNext/>
      <w:keepLines/>
      <w:spacing w:after="0" w:line="240" w:lineRule="auto"/>
      <w:outlineLvl w:val="7"/>
    </w:pPr>
    <w:rPr>
      <w:rFonts w:eastAsiaTheme="majorEastAsia" w:cstheme="majorBidi"/>
      <w:i/>
      <w:iCs/>
      <w:color w:val="272727" w:themeColor="text1" w:themeTint="D8"/>
      <w:kern w:val="0"/>
      <w:sz w:val="24"/>
      <w:szCs w:val="24"/>
      <w14:ligatures w14:val="none"/>
    </w:rPr>
  </w:style>
  <w:style w:type="paragraph" w:styleId="Heading9">
    <w:name w:val="heading 9"/>
    <w:basedOn w:val="Normal"/>
    <w:next w:val="Normal"/>
    <w:link w:val="Heading9Char"/>
    <w:uiPriority w:val="9"/>
    <w:semiHidden/>
    <w:unhideWhenUsed/>
    <w:qFormat/>
    <w:rsid w:val="00085CA8"/>
    <w:pPr>
      <w:keepNext/>
      <w:keepLines/>
      <w:spacing w:after="0" w:line="240" w:lineRule="auto"/>
      <w:outlineLvl w:val="8"/>
    </w:pPr>
    <w:rPr>
      <w:rFonts w:eastAsiaTheme="majorEastAsia" w:cstheme="majorBidi"/>
      <w:color w:val="272727" w:themeColor="text1" w:themeTint="D8"/>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5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5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CA8"/>
    <w:rPr>
      <w:rFonts w:eastAsiaTheme="majorEastAsia" w:cstheme="majorBidi"/>
      <w:color w:val="272727" w:themeColor="text1" w:themeTint="D8"/>
    </w:rPr>
  </w:style>
  <w:style w:type="paragraph" w:styleId="Title">
    <w:name w:val="Title"/>
    <w:basedOn w:val="Normal"/>
    <w:next w:val="Normal"/>
    <w:link w:val="TitleChar"/>
    <w:uiPriority w:val="10"/>
    <w:qFormat/>
    <w:rsid w:val="00085CA8"/>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08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CA8"/>
    <w:pPr>
      <w:numPr>
        <w:ilvl w:val="1"/>
      </w:numPr>
      <w:spacing w:line="240"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08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CA8"/>
    <w:pPr>
      <w:spacing w:before="160" w:line="240" w:lineRule="auto"/>
      <w:jc w:val="center"/>
    </w:pPr>
    <w:rPr>
      <w:i/>
      <w:iCs/>
      <w:color w:val="404040" w:themeColor="text1" w:themeTint="BF"/>
      <w:kern w:val="0"/>
      <w:sz w:val="24"/>
      <w:szCs w:val="24"/>
      <w14:ligatures w14:val="none"/>
    </w:rPr>
  </w:style>
  <w:style w:type="character" w:customStyle="1" w:styleId="QuoteChar">
    <w:name w:val="Quote Char"/>
    <w:basedOn w:val="DefaultParagraphFont"/>
    <w:link w:val="Quote"/>
    <w:uiPriority w:val="29"/>
    <w:rsid w:val="00085CA8"/>
    <w:rPr>
      <w:i/>
      <w:iCs/>
      <w:color w:val="404040" w:themeColor="text1" w:themeTint="BF"/>
    </w:rPr>
  </w:style>
  <w:style w:type="paragraph" w:styleId="ListParagraph">
    <w:name w:val="List Paragraph"/>
    <w:basedOn w:val="Normal"/>
    <w:uiPriority w:val="34"/>
    <w:qFormat/>
    <w:rsid w:val="00085CA8"/>
    <w:pPr>
      <w:spacing w:after="0" w:line="240" w:lineRule="auto"/>
      <w:ind w:left="720"/>
      <w:contextualSpacing/>
    </w:pPr>
    <w:rPr>
      <w:kern w:val="0"/>
      <w:sz w:val="24"/>
      <w:szCs w:val="24"/>
      <w14:ligatures w14:val="none"/>
    </w:rPr>
  </w:style>
  <w:style w:type="character" w:styleId="IntenseEmphasis">
    <w:name w:val="Intense Emphasis"/>
    <w:basedOn w:val="DefaultParagraphFont"/>
    <w:uiPriority w:val="21"/>
    <w:qFormat/>
    <w:rsid w:val="00085CA8"/>
    <w:rPr>
      <w:i/>
      <w:iCs/>
      <w:color w:val="0F4761" w:themeColor="accent1" w:themeShade="BF"/>
    </w:rPr>
  </w:style>
  <w:style w:type="paragraph" w:styleId="IntenseQuote">
    <w:name w:val="Intense Quote"/>
    <w:basedOn w:val="Normal"/>
    <w:next w:val="Normal"/>
    <w:link w:val="IntenseQuoteChar"/>
    <w:uiPriority w:val="30"/>
    <w:qFormat/>
    <w:rsid w:val="00085CA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sz w:val="24"/>
      <w:szCs w:val="24"/>
      <w14:ligatures w14:val="none"/>
    </w:rPr>
  </w:style>
  <w:style w:type="character" w:customStyle="1" w:styleId="IntenseQuoteChar">
    <w:name w:val="Intense Quote Char"/>
    <w:basedOn w:val="DefaultParagraphFont"/>
    <w:link w:val="IntenseQuote"/>
    <w:uiPriority w:val="30"/>
    <w:rsid w:val="00085CA8"/>
    <w:rPr>
      <w:i/>
      <w:iCs/>
      <w:color w:val="0F4761" w:themeColor="accent1" w:themeShade="BF"/>
    </w:rPr>
  </w:style>
  <w:style w:type="character" w:styleId="IntenseReference">
    <w:name w:val="Intense Reference"/>
    <w:basedOn w:val="DefaultParagraphFont"/>
    <w:uiPriority w:val="32"/>
    <w:qFormat/>
    <w:rsid w:val="00085CA8"/>
    <w:rPr>
      <w:b/>
      <w:bCs/>
      <w:smallCaps/>
      <w:color w:val="0F4761" w:themeColor="accent1" w:themeShade="BF"/>
      <w:spacing w:val="5"/>
    </w:rPr>
  </w:style>
  <w:style w:type="table" w:styleId="TableGrid">
    <w:name w:val="Table Grid"/>
    <w:basedOn w:val="TableNormal"/>
    <w:uiPriority w:val="39"/>
    <w:rsid w:val="006E34D7"/>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34D7"/>
    <w:pPr>
      <w:spacing w:before="240" w:after="0" w:line="259" w:lineRule="auto"/>
      <w:outlineLvl w:val="9"/>
    </w:pPr>
    <w:rPr>
      <w:sz w:val="32"/>
      <w:szCs w:val="32"/>
    </w:rPr>
  </w:style>
  <w:style w:type="paragraph" w:styleId="TOC1">
    <w:name w:val="toc 1"/>
    <w:basedOn w:val="Normal"/>
    <w:next w:val="Normal"/>
    <w:autoRedefine/>
    <w:uiPriority w:val="39"/>
    <w:unhideWhenUsed/>
    <w:rsid w:val="006E34D7"/>
    <w:pPr>
      <w:spacing w:after="100"/>
    </w:pPr>
  </w:style>
  <w:style w:type="character" w:styleId="Hyperlink">
    <w:name w:val="Hyperlink"/>
    <w:basedOn w:val="DefaultParagraphFont"/>
    <w:uiPriority w:val="99"/>
    <w:unhideWhenUsed/>
    <w:rsid w:val="006E34D7"/>
    <w:rPr>
      <w:color w:val="467886" w:themeColor="hyperlink"/>
      <w:u w:val="single"/>
    </w:rPr>
  </w:style>
  <w:style w:type="paragraph" w:styleId="NoSpacing">
    <w:name w:val="No Spacing"/>
    <w:uiPriority w:val="1"/>
    <w:qFormat/>
    <w:rsid w:val="006E34D7"/>
    <w:rPr>
      <w:kern w:val="2"/>
      <w:sz w:val="22"/>
      <w:szCs w:val="22"/>
      <w14:ligatures w14:val="standardContextual"/>
    </w:rPr>
  </w:style>
  <w:style w:type="paragraph" w:styleId="Footer">
    <w:name w:val="footer"/>
    <w:basedOn w:val="Normal"/>
    <w:link w:val="FooterChar"/>
    <w:uiPriority w:val="99"/>
    <w:unhideWhenUsed/>
    <w:rsid w:val="006E3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D7"/>
    <w:rPr>
      <w:kern w:val="2"/>
      <w:sz w:val="22"/>
      <w:szCs w:val="22"/>
      <w14:ligatures w14:val="standardContextual"/>
    </w:rPr>
  </w:style>
  <w:style w:type="character" w:styleId="FollowedHyperlink">
    <w:name w:val="FollowedHyperlink"/>
    <w:basedOn w:val="DefaultParagraphFont"/>
    <w:uiPriority w:val="99"/>
    <w:semiHidden/>
    <w:unhideWhenUsed/>
    <w:rsid w:val="006E34D7"/>
    <w:rPr>
      <w:color w:val="96607D" w:themeColor="followedHyperlink"/>
      <w:u w:val="single"/>
    </w:rPr>
  </w:style>
  <w:style w:type="character" w:styleId="UnresolvedMention">
    <w:name w:val="Unresolved Mention"/>
    <w:basedOn w:val="DefaultParagraphFont"/>
    <w:uiPriority w:val="99"/>
    <w:semiHidden/>
    <w:unhideWhenUsed/>
    <w:rsid w:val="00313B69"/>
    <w:rPr>
      <w:color w:val="605E5C"/>
      <w:shd w:val="clear" w:color="auto" w:fill="E1DFDD"/>
    </w:rPr>
  </w:style>
  <w:style w:type="paragraph" w:styleId="TOC2">
    <w:name w:val="toc 2"/>
    <w:basedOn w:val="Normal"/>
    <w:next w:val="Normal"/>
    <w:autoRedefine/>
    <w:uiPriority w:val="39"/>
    <w:unhideWhenUsed/>
    <w:rsid w:val="005A79AB"/>
    <w:pPr>
      <w:spacing w:after="100"/>
      <w:ind w:left="220"/>
    </w:pPr>
  </w:style>
  <w:style w:type="paragraph" w:styleId="TOC3">
    <w:name w:val="toc 3"/>
    <w:basedOn w:val="Normal"/>
    <w:next w:val="Normal"/>
    <w:autoRedefine/>
    <w:uiPriority w:val="39"/>
    <w:unhideWhenUsed/>
    <w:rsid w:val="005A79AB"/>
    <w:pPr>
      <w:spacing w:after="100"/>
      <w:ind w:left="440"/>
    </w:pPr>
  </w:style>
  <w:style w:type="paragraph" w:styleId="Header">
    <w:name w:val="header"/>
    <w:basedOn w:val="Normal"/>
    <w:link w:val="HeaderChar"/>
    <w:uiPriority w:val="99"/>
    <w:unhideWhenUsed/>
    <w:rsid w:val="00DC0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706"/>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74045">
      <w:bodyDiv w:val="1"/>
      <w:marLeft w:val="0"/>
      <w:marRight w:val="0"/>
      <w:marTop w:val="0"/>
      <w:marBottom w:val="0"/>
      <w:divBdr>
        <w:top w:val="none" w:sz="0" w:space="0" w:color="auto"/>
        <w:left w:val="none" w:sz="0" w:space="0" w:color="auto"/>
        <w:bottom w:val="none" w:sz="0" w:space="0" w:color="auto"/>
        <w:right w:val="none" w:sz="0" w:space="0" w:color="auto"/>
      </w:divBdr>
    </w:div>
    <w:div w:id="1049695014">
      <w:bodyDiv w:val="1"/>
      <w:marLeft w:val="0"/>
      <w:marRight w:val="0"/>
      <w:marTop w:val="0"/>
      <w:marBottom w:val="0"/>
      <w:divBdr>
        <w:top w:val="none" w:sz="0" w:space="0" w:color="auto"/>
        <w:left w:val="none" w:sz="0" w:space="0" w:color="auto"/>
        <w:bottom w:val="none" w:sz="0" w:space="0" w:color="auto"/>
        <w:right w:val="none" w:sz="0" w:space="0" w:color="auto"/>
      </w:divBdr>
    </w:div>
    <w:div w:id="1113863907">
      <w:bodyDiv w:val="1"/>
      <w:marLeft w:val="0"/>
      <w:marRight w:val="0"/>
      <w:marTop w:val="0"/>
      <w:marBottom w:val="0"/>
      <w:divBdr>
        <w:top w:val="none" w:sz="0" w:space="0" w:color="auto"/>
        <w:left w:val="none" w:sz="0" w:space="0" w:color="auto"/>
        <w:bottom w:val="none" w:sz="0" w:space="0" w:color="auto"/>
        <w:right w:val="none" w:sz="0" w:space="0" w:color="auto"/>
      </w:divBdr>
    </w:div>
    <w:div w:id="1609969474">
      <w:bodyDiv w:val="1"/>
      <w:marLeft w:val="0"/>
      <w:marRight w:val="0"/>
      <w:marTop w:val="0"/>
      <w:marBottom w:val="0"/>
      <w:divBdr>
        <w:top w:val="none" w:sz="0" w:space="0" w:color="auto"/>
        <w:left w:val="none" w:sz="0" w:space="0" w:color="auto"/>
        <w:bottom w:val="none" w:sz="0" w:space="0" w:color="auto"/>
        <w:right w:val="none" w:sz="0" w:space="0" w:color="auto"/>
      </w:divBdr>
    </w:div>
    <w:div w:id="17751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sedash.dpi.wi.gov/Dashboard/dashboard/18110?filtersetId=13923faa-1930-4aae-b674-2fb2d3aa62f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pi.wi.gov/wisedata" TargetMode="External"/><Relationship Id="rId5" Type="http://schemas.openxmlformats.org/officeDocument/2006/relationships/webSettings" Target="webSettings.xml"/><Relationship Id="rId10" Type="http://schemas.openxmlformats.org/officeDocument/2006/relationships/hyperlink" Target="https://dpi.wi.gov/wisedash/help/glossary" TargetMode="External"/><Relationship Id="rId4" Type="http://schemas.openxmlformats.org/officeDocument/2006/relationships/settings" Target="settings.xml"/><Relationship Id="rId9" Type="http://schemas.openxmlformats.org/officeDocument/2006/relationships/hyperlink" Target="https://dpi.wi.gov/wisedash/download-fi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E3FD-6307-40A4-8773-EE59F4FA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BRYAN SCHULIST</dc:creator>
  <cp:keywords/>
  <dc:description/>
  <cp:lastModifiedBy>Susan Conzelman</cp:lastModifiedBy>
  <cp:revision>39</cp:revision>
  <dcterms:created xsi:type="dcterms:W3CDTF">2024-12-15T22:54:00Z</dcterms:created>
  <dcterms:modified xsi:type="dcterms:W3CDTF">2024-12-17T15:30:00Z</dcterms:modified>
</cp:coreProperties>
</file>