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AC328F" w14:textId="77777777" w:rsidR="006E34D7" w:rsidRPr="004F0118" w:rsidRDefault="006E34D7" w:rsidP="006E34D7">
      <w:pPr>
        <w:pStyle w:val="NoSpacing"/>
        <w:jc w:val="center"/>
        <w:rPr>
          <w:b/>
          <w:bCs/>
          <w:u w:val="single"/>
        </w:rPr>
      </w:pPr>
      <w:r w:rsidRPr="004F0118">
        <w:rPr>
          <w:b/>
          <w:bCs/>
          <w:u w:val="single"/>
        </w:rPr>
        <w:t>Fox Valley Data Exchange</w:t>
      </w:r>
    </w:p>
    <w:p w14:paraId="4A1C8BF0" w14:textId="77777777" w:rsidR="006E34D7" w:rsidRPr="004F0118" w:rsidRDefault="006E34D7" w:rsidP="006E34D7">
      <w:pPr>
        <w:pStyle w:val="NoSpacing"/>
        <w:jc w:val="center"/>
        <w:rPr>
          <w:b/>
          <w:bCs/>
          <w:u w:val="single"/>
        </w:rPr>
      </w:pPr>
      <w:r w:rsidRPr="004F0118">
        <w:rPr>
          <w:b/>
          <w:bCs/>
          <w:u w:val="single"/>
        </w:rPr>
        <w:t>Data Structure and Framework Action and Advisory Team</w:t>
      </w:r>
    </w:p>
    <w:p w14:paraId="443156EC" w14:textId="77777777" w:rsidR="006E34D7" w:rsidRPr="004F0118" w:rsidRDefault="006E34D7" w:rsidP="006E34D7">
      <w:pPr>
        <w:jc w:val="center"/>
        <w:rPr>
          <w:b/>
          <w:bCs/>
          <w:sz w:val="28"/>
          <w:szCs w:val="28"/>
        </w:rPr>
      </w:pPr>
      <w:r w:rsidRPr="004F0118">
        <w:rPr>
          <w:b/>
          <w:bCs/>
          <w:sz w:val="28"/>
          <w:szCs w:val="28"/>
        </w:rPr>
        <w:t>Data Source Document</w:t>
      </w:r>
    </w:p>
    <w:sdt>
      <w:sdtPr>
        <w:rPr>
          <w:rFonts w:asciiTheme="minorHAnsi" w:eastAsiaTheme="minorHAnsi" w:hAnsiTheme="minorHAnsi" w:cstheme="minorBidi"/>
          <w:color w:val="auto"/>
          <w:kern w:val="2"/>
          <w:sz w:val="22"/>
          <w:szCs w:val="22"/>
          <w14:ligatures w14:val="standardContextual"/>
        </w:rPr>
        <w:id w:val="-1326978385"/>
        <w:docPartObj>
          <w:docPartGallery w:val="Table of Contents"/>
          <w:docPartUnique/>
        </w:docPartObj>
      </w:sdtPr>
      <w:sdtEndPr>
        <w:rPr>
          <w:b/>
          <w:bCs/>
          <w:noProof/>
        </w:rPr>
      </w:sdtEndPr>
      <w:sdtContent>
        <w:p w14:paraId="33E06251" w14:textId="77777777" w:rsidR="006E34D7" w:rsidRPr="004F0118" w:rsidRDefault="006E34D7" w:rsidP="006E34D7">
          <w:pPr>
            <w:pStyle w:val="TOCHeading"/>
          </w:pPr>
          <w:r w:rsidRPr="004F0118">
            <w:t>Contents</w:t>
          </w:r>
        </w:p>
        <w:p w14:paraId="1F97DBCB" w14:textId="01B7DB67" w:rsidR="0005667A" w:rsidRDefault="006E34D7">
          <w:pPr>
            <w:pStyle w:val="TOC1"/>
            <w:tabs>
              <w:tab w:val="right" w:leader="dot" w:pos="10790"/>
            </w:tabs>
            <w:rPr>
              <w:rFonts w:eastAsiaTheme="minorEastAsia"/>
              <w:noProof/>
              <w:sz w:val="24"/>
              <w:szCs w:val="24"/>
            </w:rPr>
          </w:pPr>
          <w:r w:rsidRPr="004F0118">
            <w:fldChar w:fldCharType="begin"/>
          </w:r>
          <w:r w:rsidRPr="004F0118">
            <w:instrText xml:space="preserve"> TOC \o "1-3" \h \z \u </w:instrText>
          </w:r>
          <w:r w:rsidRPr="004F0118">
            <w:fldChar w:fldCharType="separate"/>
          </w:r>
          <w:hyperlink w:anchor="_Toc190597304" w:history="1">
            <w:r w:rsidR="0005667A" w:rsidRPr="003F35DD">
              <w:rPr>
                <w:rStyle w:val="Hyperlink"/>
                <w:noProof/>
              </w:rPr>
              <w:t>Data Source/Topic</w:t>
            </w:r>
            <w:r w:rsidR="0005667A">
              <w:rPr>
                <w:noProof/>
                <w:webHidden/>
              </w:rPr>
              <w:tab/>
            </w:r>
            <w:r w:rsidR="0005667A">
              <w:rPr>
                <w:noProof/>
                <w:webHidden/>
              </w:rPr>
              <w:fldChar w:fldCharType="begin"/>
            </w:r>
            <w:r w:rsidR="0005667A">
              <w:rPr>
                <w:noProof/>
                <w:webHidden/>
              </w:rPr>
              <w:instrText xml:space="preserve"> PAGEREF _Toc190597304 \h </w:instrText>
            </w:r>
            <w:r w:rsidR="0005667A">
              <w:rPr>
                <w:noProof/>
                <w:webHidden/>
              </w:rPr>
            </w:r>
            <w:r w:rsidR="0005667A">
              <w:rPr>
                <w:noProof/>
                <w:webHidden/>
              </w:rPr>
              <w:fldChar w:fldCharType="separate"/>
            </w:r>
            <w:r w:rsidR="0005667A">
              <w:rPr>
                <w:noProof/>
                <w:webHidden/>
              </w:rPr>
              <w:t>1</w:t>
            </w:r>
            <w:r w:rsidR="0005667A">
              <w:rPr>
                <w:noProof/>
                <w:webHidden/>
              </w:rPr>
              <w:fldChar w:fldCharType="end"/>
            </w:r>
          </w:hyperlink>
        </w:p>
        <w:p w14:paraId="1FD7C3E1" w14:textId="17456403" w:rsidR="0005667A" w:rsidRDefault="0005667A">
          <w:pPr>
            <w:pStyle w:val="TOC1"/>
            <w:tabs>
              <w:tab w:val="right" w:leader="dot" w:pos="10790"/>
            </w:tabs>
            <w:rPr>
              <w:rFonts w:eastAsiaTheme="minorEastAsia"/>
              <w:noProof/>
              <w:sz w:val="24"/>
              <w:szCs w:val="24"/>
            </w:rPr>
          </w:pPr>
          <w:hyperlink w:anchor="_Toc190597305" w:history="1">
            <w:r w:rsidRPr="003F35DD">
              <w:rPr>
                <w:rStyle w:val="Hyperlink"/>
                <w:noProof/>
              </w:rPr>
              <w:t>Use Case</w:t>
            </w:r>
            <w:r>
              <w:rPr>
                <w:noProof/>
                <w:webHidden/>
              </w:rPr>
              <w:tab/>
            </w:r>
            <w:r>
              <w:rPr>
                <w:noProof/>
                <w:webHidden/>
              </w:rPr>
              <w:fldChar w:fldCharType="begin"/>
            </w:r>
            <w:r>
              <w:rPr>
                <w:noProof/>
                <w:webHidden/>
              </w:rPr>
              <w:instrText xml:space="preserve"> PAGEREF _Toc190597305 \h </w:instrText>
            </w:r>
            <w:r>
              <w:rPr>
                <w:noProof/>
                <w:webHidden/>
              </w:rPr>
            </w:r>
            <w:r>
              <w:rPr>
                <w:noProof/>
                <w:webHidden/>
              </w:rPr>
              <w:fldChar w:fldCharType="separate"/>
            </w:r>
            <w:r>
              <w:rPr>
                <w:noProof/>
                <w:webHidden/>
              </w:rPr>
              <w:t>2</w:t>
            </w:r>
            <w:r>
              <w:rPr>
                <w:noProof/>
                <w:webHidden/>
              </w:rPr>
              <w:fldChar w:fldCharType="end"/>
            </w:r>
          </w:hyperlink>
        </w:p>
        <w:p w14:paraId="33824D01" w14:textId="1B4B1AEF" w:rsidR="0005667A" w:rsidRDefault="0005667A">
          <w:pPr>
            <w:pStyle w:val="TOC1"/>
            <w:tabs>
              <w:tab w:val="right" w:leader="dot" w:pos="10790"/>
            </w:tabs>
            <w:rPr>
              <w:rFonts w:eastAsiaTheme="minorEastAsia"/>
              <w:noProof/>
              <w:sz w:val="24"/>
              <w:szCs w:val="24"/>
            </w:rPr>
          </w:pPr>
          <w:hyperlink w:anchor="_Toc190597306" w:history="1">
            <w:r w:rsidRPr="003F35DD">
              <w:rPr>
                <w:rStyle w:val="Hyperlink"/>
                <w:noProof/>
              </w:rPr>
              <w:t>Input File Dimensions</w:t>
            </w:r>
            <w:r>
              <w:rPr>
                <w:noProof/>
                <w:webHidden/>
              </w:rPr>
              <w:tab/>
            </w:r>
            <w:r>
              <w:rPr>
                <w:noProof/>
                <w:webHidden/>
              </w:rPr>
              <w:fldChar w:fldCharType="begin"/>
            </w:r>
            <w:r>
              <w:rPr>
                <w:noProof/>
                <w:webHidden/>
              </w:rPr>
              <w:instrText xml:space="preserve"> PAGEREF _Toc190597306 \h </w:instrText>
            </w:r>
            <w:r>
              <w:rPr>
                <w:noProof/>
                <w:webHidden/>
              </w:rPr>
            </w:r>
            <w:r>
              <w:rPr>
                <w:noProof/>
                <w:webHidden/>
              </w:rPr>
              <w:fldChar w:fldCharType="separate"/>
            </w:r>
            <w:r>
              <w:rPr>
                <w:noProof/>
                <w:webHidden/>
              </w:rPr>
              <w:t>2</w:t>
            </w:r>
            <w:r>
              <w:rPr>
                <w:noProof/>
                <w:webHidden/>
              </w:rPr>
              <w:fldChar w:fldCharType="end"/>
            </w:r>
          </w:hyperlink>
        </w:p>
        <w:p w14:paraId="28D0F708" w14:textId="72320D54" w:rsidR="0005667A" w:rsidRDefault="0005667A">
          <w:pPr>
            <w:pStyle w:val="TOC2"/>
            <w:tabs>
              <w:tab w:val="right" w:leader="dot" w:pos="10790"/>
            </w:tabs>
            <w:rPr>
              <w:rFonts w:eastAsiaTheme="minorEastAsia"/>
              <w:noProof/>
              <w:sz w:val="24"/>
              <w:szCs w:val="24"/>
            </w:rPr>
          </w:pPr>
          <w:hyperlink w:anchor="_Toc190597307" w:history="1">
            <w:r w:rsidRPr="003F35DD">
              <w:rPr>
                <w:rStyle w:val="Hyperlink"/>
                <w:noProof/>
              </w:rPr>
              <w:t>Input Data File</w:t>
            </w:r>
            <w:r>
              <w:rPr>
                <w:noProof/>
                <w:webHidden/>
              </w:rPr>
              <w:tab/>
            </w:r>
            <w:r>
              <w:rPr>
                <w:noProof/>
                <w:webHidden/>
              </w:rPr>
              <w:fldChar w:fldCharType="begin"/>
            </w:r>
            <w:r>
              <w:rPr>
                <w:noProof/>
                <w:webHidden/>
              </w:rPr>
              <w:instrText xml:space="preserve"> PAGEREF _Toc190597307 \h </w:instrText>
            </w:r>
            <w:r>
              <w:rPr>
                <w:noProof/>
                <w:webHidden/>
              </w:rPr>
            </w:r>
            <w:r>
              <w:rPr>
                <w:noProof/>
                <w:webHidden/>
              </w:rPr>
              <w:fldChar w:fldCharType="separate"/>
            </w:r>
            <w:r>
              <w:rPr>
                <w:noProof/>
                <w:webHidden/>
              </w:rPr>
              <w:t>2</w:t>
            </w:r>
            <w:r>
              <w:rPr>
                <w:noProof/>
                <w:webHidden/>
              </w:rPr>
              <w:fldChar w:fldCharType="end"/>
            </w:r>
          </w:hyperlink>
        </w:p>
        <w:p w14:paraId="73A1B54F" w14:textId="464F2B65" w:rsidR="0005667A" w:rsidRDefault="0005667A">
          <w:pPr>
            <w:pStyle w:val="TOC3"/>
            <w:tabs>
              <w:tab w:val="right" w:leader="dot" w:pos="10790"/>
            </w:tabs>
            <w:rPr>
              <w:rFonts w:eastAsiaTheme="minorEastAsia"/>
              <w:noProof/>
              <w:sz w:val="24"/>
              <w:szCs w:val="24"/>
            </w:rPr>
          </w:pPr>
          <w:hyperlink w:anchor="_Toc190597308" w:history="1">
            <w:r w:rsidRPr="003F35DD">
              <w:rPr>
                <w:rStyle w:val="Hyperlink"/>
                <w:noProof/>
              </w:rPr>
              <w:t>Download Instructions</w:t>
            </w:r>
            <w:r>
              <w:rPr>
                <w:noProof/>
                <w:webHidden/>
              </w:rPr>
              <w:tab/>
            </w:r>
            <w:r>
              <w:rPr>
                <w:noProof/>
                <w:webHidden/>
              </w:rPr>
              <w:fldChar w:fldCharType="begin"/>
            </w:r>
            <w:r>
              <w:rPr>
                <w:noProof/>
                <w:webHidden/>
              </w:rPr>
              <w:instrText xml:space="preserve"> PAGEREF _Toc190597308 \h </w:instrText>
            </w:r>
            <w:r>
              <w:rPr>
                <w:noProof/>
                <w:webHidden/>
              </w:rPr>
            </w:r>
            <w:r>
              <w:rPr>
                <w:noProof/>
                <w:webHidden/>
              </w:rPr>
              <w:fldChar w:fldCharType="separate"/>
            </w:r>
            <w:r>
              <w:rPr>
                <w:noProof/>
                <w:webHidden/>
              </w:rPr>
              <w:t>2</w:t>
            </w:r>
            <w:r>
              <w:rPr>
                <w:noProof/>
                <w:webHidden/>
              </w:rPr>
              <w:fldChar w:fldCharType="end"/>
            </w:r>
          </w:hyperlink>
        </w:p>
        <w:p w14:paraId="1DB59BE0" w14:textId="0C30518E" w:rsidR="0005667A" w:rsidRDefault="0005667A">
          <w:pPr>
            <w:pStyle w:val="TOC3"/>
            <w:tabs>
              <w:tab w:val="right" w:leader="dot" w:pos="10790"/>
            </w:tabs>
            <w:rPr>
              <w:rFonts w:eastAsiaTheme="minorEastAsia"/>
              <w:noProof/>
              <w:sz w:val="24"/>
              <w:szCs w:val="24"/>
            </w:rPr>
          </w:pPr>
          <w:hyperlink w:anchor="_Toc190597309" w:history="1">
            <w:r w:rsidRPr="003F35DD">
              <w:rPr>
                <w:rStyle w:val="Hyperlink"/>
                <w:noProof/>
              </w:rPr>
              <w:t>Enrollment_certified_Download File layout</w:t>
            </w:r>
            <w:r>
              <w:rPr>
                <w:noProof/>
                <w:webHidden/>
              </w:rPr>
              <w:tab/>
            </w:r>
            <w:r>
              <w:rPr>
                <w:noProof/>
                <w:webHidden/>
              </w:rPr>
              <w:fldChar w:fldCharType="begin"/>
            </w:r>
            <w:r>
              <w:rPr>
                <w:noProof/>
                <w:webHidden/>
              </w:rPr>
              <w:instrText xml:space="preserve"> PAGEREF _Toc190597309 \h </w:instrText>
            </w:r>
            <w:r>
              <w:rPr>
                <w:noProof/>
                <w:webHidden/>
              </w:rPr>
            </w:r>
            <w:r>
              <w:rPr>
                <w:noProof/>
                <w:webHidden/>
              </w:rPr>
              <w:fldChar w:fldCharType="separate"/>
            </w:r>
            <w:r>
              <w:rPr>
                <w:noProof/>
                <w:webHidden/>
              </w:rPr>
              <w:t>3</w:t>
            </w:r>
            <w:r>
              <w:rPr>
                <w:noProof/>
                <w:webHidden/>
              </w:rPr>
              <w:fldChar w:fldCharType="end"/>
            </w:r>
          </w:hyperlink>
        </w:p>
        <w:p w14:paraId="5B29A3BC" w14:textId="258F86EE" w:rsidR="0005667A" w:rsidRDefault="0005667A">
          <w:pPr>
            <w:pStyle w:val="TOC2"/>
            <w:tabs>
              <w:tab w:val="right" w:leader="dot" w:pos="10790"/>
            </w:tabs>
            <w:rPr>
              <w:rFonts w:eastAsiaTheme="minorEastAsia"/>
              <w:noProof/>
              <w:sz w:val="24"/>
              <w:szCs w:val="24"/>
            </w:rPr>
          </w:pPr>
          <w:hyperlink w:anchor="_Toc190597310" w:history="1">
            <w:r w:rsidRPr="003F35DD">
              <w:rPr>
                <w:rStyle w:val="Hyperlink"/>
                <w:noProof/>
              </w:rPr>
              <w:t>File Lookups</w:t>
            </w:r>
            <w:r>
              <w:rPr>
                <w:noProof/>
                <w:webHidden/>
              </w:rPr>
              <w:tab/>
            </w:r>
            <w:r>
              <w:rPr>
                <w:noProof/>
                <w:webHidden/>
              </w:rPr>
              <w:fldChar w:fldCharType="begin"/>
            </w:r>
            <w:r>
              <w:rPr>
                <w:noProof/>
                <w:webHidden/>
              </w:rPr>
              <w:instrText xml:space="preserve"> PAGEREF _Toc190597310 \h </w:instrText>
            </w:r>
            <w:r>
              <w:rPr>
                <w:noProof/>
                <w:webHidden/>
              </w:rPr>
            </w:r>
            <w:r>
              <w:rPr>
                <w:noProof/>
                <w:webHidden/>
              </w:rPr>
              <w:fldChar w:fldCharType="separate"/>
            </w:r>
            <w:r>
              <w:rPr>
                <w:noProof/>
                <w:webHidden/>
              </w:rPr>
              <w:t>3</w:t>
            </w:r>
            <w:r>
              <w:rPr>
                <w:noProof/>
                <w:webHidden/>
              </w:rPr>
              <w:fldChar w:fldCharType="end"/>
            </w:r>
          </w:hyperlink>
        </w:p>
        <w:p w14:paraId="677B4873" w14:textId="60EA82B0" w:rsidR="0005667A" w:rsidRDefault="0005667A">
          <w:pPr>
            <w:pStyle w:val="TOC3"/>
            <w:tabs>
              <w:tab w:val="right" w:leader="dot" w:pos="10790"/>
            </w:tabs>
            <w:rPr>
              <w:rFonts w:eastAsiaTheme="minorEastAsia"/>
              <w:noProof/>
              <w:sz w:val="24"/>
              <w:szCs w:val="24"/>
            </w:rPr>
          </w:pPr>
          <w:hyperlink w:anchor="_Toc190597311" w:history="1">
            <w:r w:rsidRPr="003F35DD">
              <w:rPr>
                <w:rStyle w:val="Hyperlink"/>
                <w:noProof/>
              </w:rPr>
              <w:t>School Address File</w:t>
            </w:r>
            <w:r>
              <w:rPr>
                <w:noProof/>
                <w:webHidden/>
              </w:rPr>
              <w:tab/>
            </w:r>
            <w:r>
              <w:rPr>
                <w:noProof/>
                <w:webHidden/>
              </w:rPr>
              <w:fldChar w:fldCharType="begin"/>
            </w:r>
            <w:r>
              <w:rPr>
                <w:noProof/>
                <w:webHidden/>
              </w:rPr>
              <w:instrText xml:space="preserve"> PAGEREF _Toc190597311 \h </w:instrText>
            </w:r>
            <w:r>
              <w:rPr>
                <w:noProof/>
                <w:webHidden/>
              </w:rPr>
            </w:r>
            <w:r>
              <w:rPr>
                <w:noProof/>
                <w:webHidden/>
              </w:rPr>
              <w:fldChar w:fldCharType="separate"/>
            </w:r>
            <w:r>
              <w:rPr>
                <w:noProof/>
                <w:webHidden/>
              </w:rPr>
              <w:t>4</w:t>
            </w:r>
            <w:r>
              <w:rPr>
                <w:noProof/>
                <w:webHidden/>
              </w:rPr>
              <w:fldChar w:fldCharType="end"/>
            </w:r>
          </w:hyperlink>
        </w:p>
        <w:p w14:paraId="7F9745DB" w14:textId="204A41F6" w:rsidR="0005667A" w:rsidRDefault="0005667A">
          <w:pPr>
            <w:pStyle w:val="TOC3"/>
            <w:tabs>
              <w:tab w:val="right" w:leader="dot" w:pos="10790"/>
            </w:tabs>
            <w:rPr>
              <w:rFonts w:eastAsiaTheme="minorEastAsia"/>
              <w:noProof/>
              <w:sz w:val="24"/>
              <w:szCs w:val="24"/>
            </w:rPr>
          </w:pPr>
          <w:hyperlink w:anchor="_Toc190597312" w:history="1">
            <w:r w:rsidRPr="003F35DD">
              <w:rPr>
                <w:rStyle w:val="Hyperlink"/>
                <w:noProof/>
              </w:rPr>
              <w:t>Stratifications File</w:t>
            </w:r>
            <w:r>
              <w:rPr>
                <w:noProof/>
                <w:webHidden/>
              </w:rPr>
              <w:tab/>
            </w:r>
            <w:r>
              <w:rPr>
                <w:noProof/>
                <w:webHidden/>
              </w:rPr>
              <w:fldChar w:fldCharType="begin"/>
            </w:r>
            <w:r>
              <w:rPr>
                <w:noProof/>
                <w:webHidden/>
              </w:rPr>
              <w:instrText xml:space="preserve"> PAGEREF _Toc190597312 \h </w:instrText>
            </w:r>
            <w:r>
              <w:rPr>
                <w:noProof/>
                <w:webHidden/>
              </w:rPr>
            </w:r>
            <w:r>
              <w:rPr>
                <w:noProof/>
                <w:webHidden/>
              </w:rPr>
              <w:fldChar w:fldCharType="separate"/>
            </w:r>
            <w:r>
              <w:rPr>
                <w:noProof/>
                <w:webHidden/>
              </w:rPr>
              <w:t>4</w:t>
            </w:r>
            <w:r>
              <w:rPr>
                <w:noProof/>
                <w:webHidden/>
              </w:rPr>
              <w:fldChar w:fldCharType="end"/>
            </w:r>
          </w:hyperlink>
        </w:p>
        <w:p w14:paraId="695FD9D8" w14:textId="3FBBC492" w:rsidR="0005667A" w:rsidRDefault="0005667A">
          <w:pPr>
            <w:pStyle w:val="TOC3"/>
            <w:tabs>
              <w:tab w:val="right" w:leader="dot" w:pos="10790"/>
            </w:tabs>
            <w:rPr>
              <w:rFonts w:eastAsiaTheme="minorEastAsia"/>
              <w:noProof/>
              <w:sz w:val="24"/>
              <w:szCs w:val="24"/>
            </w:rPr>
          </w:pPr>
          <w:hyperlink w:anchor="_Toc190597313" w:history="1">
            <w:r w:rsidRPr="003F35DD">
              <w:rPr>
                <w:rStyle w:val="Hyperlink"/>
                <w:noProof/>
              </w:rPr>
              <w:t>Places File</w:t>
            </w:r>
            <w:r>
              <w:rPr>
                <w:noProof/>
                <w:webHidden/>
              </w:rPr>
              <w:tab/>
            </w:r>
            <w:r>
              <w:rPr>
                <w:noProof/>
                <w:webHidden/>
              </w:rPr>
              <w:fldChar w:fldCharType="begin"/>
            </w:r>
            <w:r>
              <w:rPr>
                <w:noProof/>
                <w:webHidden/>
              </w:rPr>
              <w:instrText xml:space="preserve"> PAGEREF _Toc190597313 \h </w:instrText>
            </w:r>
            <w:r>
              <w:rPr>
                <w:noProof/>
                <w:webHidden/>
              </w:rPr>
            </w:r>
            <w:r>
              <w:rPr>
                <w:noProof/>
                <w:webHidden/>
              </w:rPr>
              <w:fldChar w:fldCharType="separate"/>
            </w:r>
            <w:r>
              <w:rPr>
                <w:noProof/>
                <w:webHidden/>
              </w:rPr>
              <w:t>5</w:t>
            </w:r>
            <w:r>
              <w:rPr>
                <w:noProof/>
                <w:webHidden/>
              </w:rPr>
              <w:fldChar w:fldCharType="end"/>
            </w:r>
          </w:hyperlink>
        </w:p>
        <w:p w14:paraId="1D3513E7" w14:textId="0EC250F6" w:rsidR="0005667A" w:rsidRDefault="0005667A">
          <w:pPr>
            <w:pStyle w:val="TOC1"/>
            <w:tabs>
              <w:tab w:val="right" w:leader="dot" w:pos="10790"/>
            </w:tabs>
            <w:rPr>
              <w:rFonts w:eastAsiaTheme="minorEastAsia"/>
              <w:noProof/>
              <w:sz w:val="24"/>
              <w:szCs w:val="24"/>
            </w:rPr>
          </w:pPr>
          <w:hyperlink w:anchor="_Toc190597314" w:history="1">
            <w:r w:rsidRPr="003F35DD">
              <w:rPr>
                <w:rStyle w:val="Hyperlink"/>
                <w:noProof/>
              </w:rPr>
              <w:t>Output Files for Metopio</w:t>
            </w:r>
            <w:r>
              <w:rPr>
                <w:noProof/>
                <w:webHidden/>
              </w:rPr>
              <w:tab/>
            </w:r>
            <w:r>
              <w:rPr>
                <w:noProof/>
                <w:webHidden/>
              </w:rPr>
              <w:fldChar w:fldCharType="begin"/>
            </w:r>
            <w:r>
              <w:rPr>
                <w:noProof/>
                <w:webHidden/>
              </w:rPr>
              <w:instrText xml:space="preserve"> PAGEREF _Toc190597314 \h </w:instrText>
            </w:r>
            <w:r>
              <w:rPr>
                <w:noProof/>
                <w:webHidden/>
              </w:rPr>
            </w:r>
            <w:r>
              <w:rPr>
                <w:noProof/>
                <w:webHidden/>
              </w:rPr>
              <w:fldChar w:fldCharType="separate"/>
            </w:r>
            <w:r>
              <w:rPr>
                <w:noProof/>
                <w:webHidden/>
              </w:rPr>
              <w:t>5</w:t>
            </w:r>
            <w:r>
              <w:rPr>
                <w:noProof/>
                <w:webHidden/>
              </w:rPr>
              <w:fldChar w:fldCharType="end"/>
            </w:r>
          </w:hyperlink>
        </w:p>
        <w:p w14:paraId="184955FE" w14:textId="2CA3AB89" w:rsidR="0005667A" w:rsidRDefault="0005667A">
          <w:pPr>
            <w:pStyle w:val="TOC3"/>
            <w:tabs>
              <w:tab w:val="right" w:leader="dot" w:pos="10790"/>
            </w:tabs>
            <w:rPr>
              <w:rFonts w:eastAsiaTheme="minorEastAsia"/>
              <w:noProof/>
              <w:sz w:val="24"/>
              <w:szCs w:val="24"/>
            </w:rPr>
          </w:pPr>
          <w:hyperlink w:anchor="_Toc190597315" w:history="1">
            <w:r w:rsidRPr="003F35DD">
              <w:rPr>
                <w:rStyle w:val="Hyperlink"/>
                <w:noProof/>
              </w:rPr>
              <w:t>Statewide Layer</w:t>
            </w:r>
            <w:r>
              <w:rPr>
                <w:noProof/>
                <w:webHidden/>
              </w:rPr>
              <w:tab/>
            </w:r>
            <w:r>
              <w:rPr>
                <w:noProof/>
                <w:webHidden/>
              </w:rPr>
              <w:fldChar w:fldCharType="begin"/>
            </w:r>
            <w:r>
              <w:rPr>
                <w:noProof/>
                <w:webHidden/>
              </w:rPr>
              <w:instrText xml:space="preserve"> PAGEREF _Toc190597315 \h </w:instrText>
            </w:r>
            <w:r>
              <w:rPr>
                <w:noProof/>
                <w:webHidden/>
              </w:rPr>
            </w:r>
            <w:r>
              <w:rPr>
                <w:noProof/>
                <w:webHidden/>
              </w:rPr>
              <w:fldChar w:fldCharType="separate"/>
            </w:r>
            <w:r>
              <w:rPr>
                <w:noProof/>
                <w:webHidden/>
              </w:rPr>
              <w:t>7</w:t>
            </w:r>
            <w:r>
              <w:rPr>
                <w:noProof/>
                <w:webHidden/>
              </w:rPr>
              <w:fldChar w:fldCharType="end"/>
            </w:r>
          </w:hyperlink>
        </w:p>
        <w:p w14:paraId="5074B947" w14:textId="65599F9E" w:rsidR="0005667A" w:rsidRDefault="0005667A">
          <w:pPr>
            <w:pStyle w:val="TOC3"/>
            <w:tabs>
              <w:tab w:val="right" w:leader="dot" w:pos="10790"/>
            </w:tabs>
            <w:rPr>
              <w:rFonts w:eastAsiaTheme="minorEastAsia"/>
              <w:noProof/>
              <w:sz w:val="24"/>
              <w:szCs w:val="24"/>
            </w:rPr>
          </w:pPr>
          <w:hyperlink w:anchor="_Toc190597316" w:history="1">
            <w:r w:rsidRPr="003F35DD">
              <w:rPr>
                <w:rStyle w:val="Hyperlink"/>
                <w:noProof/>
              </w:rPr>
              <w:t>Tri-County Layer</w:t>
            </w:r>
            <w:r>
              <w:rPr>
                <w:noProof/>
                <w:webHidden/>
              </w:rPr>
              <w:tab/>
            </w:r>
            <w:r>
              <w:rPr>
                <w:noProof/>
                <w:webHidden/>
              </w:rPr>
              <w:fldChar w:fldCharType="begin"/>
            </w:r>
            <w:r>
              <w:rPr>
                <w:noProof/>
                <w:webHidden/>
              </w:rPr>
              <w:instrText xml:space="preserve"> PAGEREF _Toc190597316 \h </w:instrText>
            </w:r>
            <w:r>
              <w:rPr>
                <w:noProof/>
                <w:webHidden/>
              </w:rPr>
            </w:r>
            <w:r>
              <w:rPr>
                <w:noProof/>
                <w:webHidden/>
              </w:rPr>
              <w:fldChar w:fldCharType="separate"/>
            </w:r>
            <w:r>
              <w:rPr>
                <w:noProof/>
                <w:webHidden/>
              </w:rPr>
              <w:t>7</w:t>
            </w:r>
            <w:r>
              <w:rPr>
                <w:noProof/>
                <w:webHidden/>
              </w:rPr>
              <w:fldChar w:fldCharType="end"/>
            </w:r>
          </w:hyperlink>
        </w:p>
        <w:p w14:paraId="28F4C7FD" w14:textId="662FF00D" w:rsidR="0005667A" w:rsidRDefault="0005667A">
          <w:pPr>
            <w:pStyle w:val="TOC3"/>
            <w:tabs>
              <w:tab w:val="right" w:leader="dot" w:pos="10790"/>
            </w:tabs>
            <w:rPr>
              <w:rFonts w:eastAsiaTheme="minorEastAsia"/>
              <w:noProof/>
              <w:sz w:val="24"/>
              <w:szCs w:val="24"/>
            </w:rPr>
          </w:pPr>
          <w:hyperlink w:anchor="_Toc190597317" w:history="1">
            <w:r w:rsidRPr="003F35DD">
              <w:rPr>
                <w:rStyle w:val="Hyperlink"/>
                <w:noProof/>
              </w:rPr>
              <w:t>County Layer</w:t>
            </w:r>
            <w:r>
              <w:rPr>
                <w:noProof/>
                <w:webHidden/>
              </w:rPr>
              <w:tab/>
            </w:r>
            <w:r>
              <w:rPr>
                <w:noProof/>
                <w:webHidden/>
              </w:rPr>
              <w:fldChar w:fldCharType="begin"/>
            </w:r>
            <w:r>
              <w:rPr>
                <w:noProof/>
                <w:webHidden/>
              </w:rPr>
              <w:instrText xml:space="preserve"> PAGEREF _Toc190597317 \h </w:instrText>
            </w:r>
            <w:r>
              <w:rPr>
                <w:noProof/>
                <w:webHidden/>
              </w:rPr>
            </w:r>
            <w:r>
              <w:rPr>
                <w:noProof/>
                <w:webHidden/>
              </w:rPr>
              <w:fldChar w:fldCharType="separate"/>
            </w:r>
            <w:r>
              <w:rPr>
                <w:noProof/>
                <w:webHidden/>
              </w:rPr>
              <w:t>8</w:t>
            </w:r>
            <w:r>
              <w:rPr>
                <w:noProof/>
                <w:webHidden/>
              </w:rPr>
              <w:fldChar w:fldCharType="end"/>
            </w:r>
          </w:hyperlink>
        </w:p>
        <w:p w14:paraId="51A8FDAA" w14:textId="29795E4C" w:rsidR="0005667A" w:rsidRDefault="0005667A">
          <w:pPr>
            <w:pStyle w:val="TOC3"/>
            <w:tabs>
              <w:tab w:val="right" w:leader="dot" w:pos="10790"/>
            </w:tabs>
            <w:rPr>
              <w:rFonts w:eastAsiaTheme="minorEastAsia"/>
              <w:noProof/>
              <w:sz w:val="24"/>
              <w:szCs w:val="24"/>
            </w:rPr>
          </w:pPr>
          <w:hyperlink w:anchor="_Toc190597318" w:history="1">
            <w:r w:rsidRPr="003F35DD">
              <w:rPr>
                <w:rStyle w:val="Hyperlink"/>
                <w:noProof/>
              </w:rPr>
              <w:t>Zip Code Layer</w:t>
            </w:r>
            <w:r>
              <w:rPr>
                <w:noProof/>
                <w:webHidden/>
              </w:rPr>
              <w:tab/>
            </w:r>
            <w:r>
              <w:rPr>
                <w:noProof/>
                <w:webHidden/>
              </w:rPr>
              <w:fldChar w:fldCharType="begin"/>
            </w:r>
            <w:r>
              <w:rPr>
                <w:noProof/>
                <w:webHidden/>
              </w:rPr>
              <w:instrText xml:space="preserve"> PAGEREF _Toc190597318 \h </w:instrText>
            </w:r>
            <w:r>
              <w:rPr>
                <w:noProof/>
                <w:webHidden/>
              </w:rPr>
            </w:r>
            <w:r>
              <w:rPr>
                <w:noProof/>
                <w:webHidden/>
              </w:rPr>
              <w:fldChar w:fldCharType="separate"/>
            </w:r>
            <w:r>
              <w:rPr>
                <w:noProof/>
                <w:webHidden/>
              </w:rPr>
              <w:t>9</w:t>
            </w:r>
            <w:r>
              <w:rPr>
                <w:noProof/>
                <w:webHidden/>
              </w:rPr>
              <w:fldChar w:fldCharType="end"/>
            </w:r>
          </w:hyperlink>
        </w:p>
        <w:p w14:paraId="5B184AE8" w14:textId="3DD571EA" w:rsidR="0005667A" w:rsidRDefault="0005667A">
          <w:pPr>
            <w:pStyle w:val="TOC3"/>
            <w:tabs>
              <w:tab w:val="right" w:leader="dot" w:pos="10790"/>
            </w:tabs>
            <w:rPr>
              <w:rFonts w:eastAsiaTheme="minorEastAsia"/>
              <w:noProof/>
              <w:sz w:val="24"/>
              <w:szCs w:val="24"/>
            </w:rPr>
          </w:pPr>
          <w:hyperlink w:anchor="_Toc190597319" w:history="1">
            <w:r w:rsidRPr="003F35DD">
              <w:rPr>
                <w:rStyle w:val="Hyperlink"/>
                <w:noProof/>
              </w:rPr>
              <w:t>City or town Layer</w:t>
            </w:r>
            <w:r>
              <w:rPr>
                <w:noProof/>
                <w:webHidden/>
              </w:rPr>
              <w:tab/>
            </w:r>
            <w:r>
              <w:rPr>
                <w:noProof/>
                <w:webHidden/>
              </w:rPr>
              <w:fldChar w:fldCharType="begin"/>
            </w:r>
            <w:r>
              <w:rPr>
                <w:noProof/>
                <w:webHidden/>
              </w:rPr>
              <w:instrText xml:space="preserve"> PAGEREF _Toc190597319 \h </w:instrText>
            </w:r>
            <w:r>
              <w:rPr>
                <w:noProof/>
                <w:webHidden/>
              </w:rPr>
            </w:r>
            <w:r>
              <w:rPr>
                <w:noProof/>
                <w:webHidden/>
              </w:rPr>
              <w:fldChar w:fldCharType="separate"/>
            </w:r>
            <w:r>
              <w:rPr>
                <w:noProof/>
                <w:webHidden/>
              </w:rPr>
              <w:t>9</w:t>
            </w:r>
            <w:r>
              <w:rPr>
                <w:noProof/>
                <w:webHidden/>
              </w:rPr>
              <w:fldChar w:fldCharType="end"/>
            </w:r>
          </w:hyperlink>
        </w:p>
        <w:p w14:paraId="4DFE928D" w14:textId="165C91F5" w:rsidR="0005667A" w:rsidRDefault="0005667A">
          <w:pPr>
            <w:pStyle w:val="TOC3"/>
            <w:tabs>
              <w:tab w:val="right" w:leader="dot" w:pos="10790"/>
            </w:tabs>
            <w:rPr>
              <w:rFonts w:eastAsiaTheme="minorEastAsia"/>
              <w:noProof/>
              <w:sz w:val="24"/>
              <w:szCs w:val="24"/>
            </w:rPr>
          </w:pPr>
          <w:hyperlink w:anchor="_Toc190597320" w:history="1">
            <w:r w:rsidRPr="003F35DD">
              <w:rPr>
                <w:rStyle w:val="Hyperlink"/>
                <w:noProof/>
              </w:rPr>
              <w:t>School District Layer</w:t>
            </w:r>
            <w:r>
              <w:rPr>
                <w:noProof/>
                <w:webHidden/>
              </w:rPr>
              <w:tab/>
            </w:r>
            <w:r>
              <w:rPr>
                <w:noProof/>
                <w:webHidden/>
              </w:rPr>
              <w:fldChar w:fldCharType="begin"/>
            </w:r>
            <w:r>
              <w:rPr>
                <w:noProof/>
                <w:webHidden/>
              </w:rPr>
              <w:instrText xml:space="preserve"> PAGEREF _Toc190597320 \h </w:instrText>
            </w:r>
            <w:r>
              <w:rPr>
                <w:noProof/>
                <w:webHidden/>
              </w:rPr>
            </w:r>
            <w:r>
              <w:rPr>
                <w:noProof/>
                <w:webHidden/>
              </w:rPr>
              <w:fldChar w:fldCharType="separate"/>
            </w:r>
            <w:r>
              <w:rPr>
                <w:noProof/>
                <w:webHidden/>
              </w:rPr>
              <w:t>10</w:t>
            </w:r>
            <w:r>
              <w:rPr>
                <w:noProof/>
                <w:webHidden/>
              </w:rPr>
              <w:fldChar w:fldCharType="end"/>
            </w:r>
          </w:hyperlink>
        </w:p>
        <w:p w14:paraId="3A49171F" w14:textId="732887EB" w:rsidR="0005667A" w:rsidRDefault="0005667A">
          <w:pPr>
            <w:pStyle w:val="TOC1"/>
            <w:tabs>
              <w:tab w:val="right" w:leader="dot" w:pos="10790"/>
            </w:tabs>
            <w:rPr>
              <w:rFonts w:eastAsiaTheme="minorEastAsia"/>
              <w:noProof/>
              <w:sz w:val="24"/>
              <w:szCs w:val="24"/>
            </w:rPr>
          </w:pPr>
          <w:hyperlink w:anchor="_Toc190597321" w:history="1">
            <w:r w:rsidRPr="003F35DD">
              <w:rPr>
                <w:rStyle w:val="Hyperlink"/>
                <w:noProof/>
              </w:rPr>
              <w:t>Validation Method</w:t>
            </w:r>
            <w:r>
              <w:rPr>
                <w:noProof/>
                <w:webHidden/>
              </w:rPr>
              <w:tab/>
            </w:r>
            <w:r>
              <w:rPr>
                <w:noProof/>
                <w:webHidden/>
              </w:rPr>
              <w:fldChar w:fldCharType="begin"/>
            </w:r>
            <w:r>
              <w:rPr>
                <w:noProof/>
                <w:webHidden/>
              </w:rPr>
              <w:instrText xml:space="preserve"> PAGEREF _Toc190597321 \h </w:instrText>
            </w:r>
            <w:r>
              <w:rPr>
                <w:noProof/>
                <w:webHidden/>
              </w:rPr>
            </w:r>
            <w:r>
              <w:rPr>
                <w:noProof/>
                <w:webHidden/>
              </w:rPr>
              <w:fldChar w:fldCharType="separate"/>
            </w:r>
            <w:r>
              <w:rPr>
                <w:noProof/>
                <w:webHidden/>
              </w:rPr>
              <w:t>10</w:t>
            </w:r>
            <w:r>
              <w:rPr>
                <w:noProof/>
                <w:webHidden/>
              </w:rPr>
              <w:fldChar w:fldCharType="end"/>
            </w:r>
          </w:hyperlink>
        </w:p>
        <w:p w14:paraId="2108C952" w14:textId="5180E268" w:rsidR="0005667A" w:rsidRDefault="0005667A">
          <w:pPr>
            <w:pStyle w:val="TOC1"/>
            <w:tabs>
              <w:tab w:val="right" w:leader="dot" w:pos="10790"/>
            </w:tabs>
            <w:rPr>
              <w:rFonts w:eastAsiaTheme="minorEastAsia"/>
              <w:noProof/>
              <w:sz w:val="24"/>
              <w:szCs w:val="24"/>
            </w:rPr>
          </w:pPr>
          <w:hyperlink w:anchor="_Toc190597322" w:history="1">
            <w:r w:rsidRPr="003F35DD">
              <w:rPr>
                <w:rStyle w:val="Hyperlink"/>
                <w:noProof/>
              </w:rPr>
              <w:t>Authenticity</w:t>
            </w:r>
            <w:r>
              <w:rPr>
                <w:noProof/>
                <w:webHidden/>
              </w:rPr>
              <w:tab/>
            </w:r>
            <w:r>
              <w:rPr>
                <w:noProof/>
                <w:webHidden/>
              </w:rPr>
              <w:fldChar w:fldCharType="begin"/>
            </w:r>
            <w:r>
              <w:rPr>
                <w:noProof/>
                <w:webHidden/>
              </w:rPr>
              <w:instrText xml:space="preserve"> PAGEREF _Toc190597322 \h </w:instrText>
            </w:r>
            <w:r>
              <w:rPr>
                <w:noProof/>
                <w:webHidden/>
              </w:rPr>
            </w:r>
            <w:r>
              <w:rPr>
                <w:noProof/>
                <w:webHidden/>
              </w:rPr>
              <w:fldChar w:fldCharType="separate"/>
            </w:r>
            <w:r>
              <w:rPr>
                <w:noProof/>
                <w:webHidden/>
              </w:rPr>
              <w:t>12</w:t>
            </w:r>
            <w:r>
              <w:rPr>
                <w:noProof/>
                <w:webHidden/>
              </w:rPr>
              <w:fldChar w:fldCharType="end"/>
            </w:r>
          </w:hyperlink>
        </w:p>
        <w:p w14:paraId="69200615" w14:textId="1419C704" w:rsidR="0005667A" w:rsidRDefault="0005667A">
          <w:pPr>
            <w:pStyle w:val="TOC1"/>
            <w:tabs>
              <w:tab w:val="right" w:leader="dot" w:pos="10790"/>
            </w:tabs>
            <w:rPr>
              <w:rFonts w:eastAsiaTheme="minorEastAsia"/>
              <w:noProof/>
              <w:sz w:val="24"/>
              <w:szCs w:val="24"/>
            </w:rPr>
          </w:pPr>
          <w:hyperlink w:anchor="_Toc190597323" w:history="1">
            <w:r w:rsidRPr="003F35DD">
              <w:rPr>
                <w:rStyle w:val="Hyperlink"/>
                <w:noProof/>
              </w:rPr>
              <w:t>Comments</w:t>
            </w:r>
            <w:r>
              <w:rPr>
                <w:noProof/>
                <w:webHidden/>
              </w:rPr>
              <w:tab/>
            </w:r>
            <w:r>
              <w:rPr>
                <w:noProof/>
                <w:webHidden/>
              </w:rPr>
              <w:fldChar w:fldCharType="begin"/>
            </w:r>
            <w:r>
              <w:rPr>
                <w:noProof/>
                <w:webHidden/>
              </w:rPr>
              <w:instrText xml:space="preserve"> PAGEREF _Toc190597323 \h </w:instrText>
            </w:r>
            <w:r>
              <w:rPr>
                <w:noProof/>
                <w:webHidden/>
              </w:rPr>
            </w:r>
            <w:r>
              <w:rPr>
                <w:noProof/>
                <w:webHidden/>
              </w:rPr>
              <w:fldChar w:fldCharType="separate"/>
            </w:r>
            <w:r>
              <w:rPr>
                <w:noProof/>
                <w:webHidden/>
              </w:rPr>
              <w:t>13</w:t>
            </w:r>
            <w:r>
              <w:rPr>
                <w:noProof/>
                <w:webHidden/>
              </w:rPr>
              <w:fldChar w:fldCharType="end"/>
            </w:r>
          </w:hyperlink>
        </w:p>
        <w:p w14:paraId="29410BD5" w14:textId="0C9655C8" w:rsidR="006E34D7" w:rsidRPr="004F0118" w:rsidRDefault="006E34D7" w:rsidP="006E34D7">
          <w:r w:rsidRPr="004F0118">
            <w:rPr>
              <w:b/>
              <w:bCs/>
              <w:noProof/>
            </w:rPr>
            <w:fldChar w:fldCharType="end"/>
          </w:r>
        </w:p>
      </w:sdtContent>
    </w:sdt>
    <w:p w14:paraId="3F6FBF46" w14:textId="77777777" w:rsidR="006E34D7" w:rsidRPr="004F0118" w:rsidRDefault="006E34D7" w:rsidP="006E34D7"/>
    <w:p w14:paraId="3D09B28D" w14:textId="77777777" w:rsidR="006E34D7" w:rsidRPr="004F0118" w:rsidRDefault="006E34D7" w:rsidP="006E34D7">
      <w:pPr>
        <w:pStyle w:val="Heading1"/>
      </w:pPr>
      <w:bookmarkStart w:id="0" w:name="_Toc190597304"/>
      <w:r w:rsidRPr="004F0118">
        <w:t>Data Source/Topic</w:t>
      </w:r>
      <w:bookmarkEnd w:id="0"/>
    </w:p>
    <w:p w14:paraId="3813A80F" w14:textId="77777777" w:rsidR="006E34D7" w:rsidRPr="004F0118" w:rsidRDefault="006E34D7" w:rsidP="006E34D7"/>
    <w:tbl>
      <w:tblPr>
        <w:tblStyle w:val="TableGrid"/>
        <w:tblW w:w="0" w:type="auto"/>
        <w:tblLook w:val="04A0" w:firstRow="1" w:lastRow="0" w:firstColumn="1" w:lastColumn="0" w:noHBand="0" w:noVBand="1"/>
      </w:tblPr>
      <w:tblGrid>
        <w:gridCol w:w="5395"/>
        <w:gridCol w:w="5395"/>
      </w:tblGrid>
      <w:tr w:rsidR="006E34D7" w:rsidRPr="004F0118" w14:paraId="17A07D07" w14:textId="77777777" w:rsidTr="00D34388">
        <w:tc>
          <w:tcPr>
            <w:tcW w:w="5395" w:type="dxa"/>
          </w:tcPr>
          <w:p w14:paraId="6523234F" w14:textId="77777777" w:rsidR="006E34D7" w:rsidRPr="004F0118" w:rsidRDefault="006E34D7" w:rsidP="00D34388">
            <w:pPr>
              <w:rPr>
                <w:b/>
                <w:bCs/>
              </w:rPr>
            </w:pPr>
            <w:r w:rsidRPr="004F0118">
              <w:rPr>
                <w:b/>
                <w:bCs/>
              </w:rPr>
              <w:t>Identifier</w:t>
            </w:r>
          </w:p>
        </w:tc>
        <w:tc>
          <w:tcPr>
            <w:tcW w:w="5395" w:type="dxa"/>
          </w:tcPr>
          <w:p w14:paraId="100E8211" w14:textId="3B33CEE5" w:rsidR="006E34D7" w:rsidRPr="004F0118" w:rsidRDefault="00A028CB" w:rsidP="00D34388">
            <w:r w:rsidRPr="004F0118">
              <w:t>FVDEX-PP-8</w:t>
            </w:r>
          </w:p>
        </w:tc>
      </w:tr>
      <w:tr w:rsidR="006E34D7" w:rsidRPr="004F0118" w14:paraId="58692CFD" w14:textId="77777777" w:rsidTr="00D34388">
        <w:tc>
          <w:tcPr>
            <w:tcW w:w="5395" w:type="dxa"/>
          </w:tcPr>
          <w:p w14:paraId="02E92786" w14:textId="77777777" w:rsidR="006E34D7" w:rsidRPr="004F0118" w:rsidRDefault="006E34D7" w:rsidP="00D34388">
            <w:pPr>
              <w:rPr>
                <w:b/>
                <w:bCs/>
              </w:rPr>
            </w:pPr>
            <w:r w:rsidRPr="004F0118">
              <w:rPr>
                <w:b/>
                <w:bCs/>
              </w:rPr>
              <w:t>Data Source Name</w:t>
            </w:r>
          </w:p>
        </w:tc>
        <w:tc>
          <w:tcPr>
            <w:tcW w:w="5395" w:type="dxa"/>
          </w:tcPr>
          <w:p w14:paraId="459DF913" w14:textId="1E250CBE" w:rsidR="009C6D17" w:rsidRPr="004F0118" w:rsidRDefault="009C6D17" w:rsidP="00D34388">
            <w:proofErr w:type="spellStart"/>
            <w:r w:rsidRPr="004F0118">
              <w:t>WISEdata</w:t>
            </w:r>
            <w:proofErr w:type="spellEnd"/>
          </w:p>
        </w:tc>
      </w:tr>
      <w:tr w:rsidR="006E34D7" w:rsidRPr="004F0118" w14:paraId="06305CF1" w14:textId="77777777" w:rsidTr="00D34388">
        <w:tc>
          <w:tcPr>
            <w:tcW w:w="5395" w:type="dxa"/>
          </w:tcPr>
          <w:p w14:paraId="55EFC3A5" w14:textId="77777777" w:rsidR="006E34D7" w:rsidRPr="004F0118" w:rsidRDefault="006E34D7" w:rsidP="00D34388">
            <w:pPr>
              <w:rPr>
                <w:b/>
                <w:bCs/>
              </w:rPr>
            </w:pPr>
            <w:r w:rsidRPr="004F0118">
              <w:rPr>
                <w:b/>
                <w:bCs/>
              </w:rPr>
              <w:t>Data Source Link if any</w:t>
            </w:r>
          </w:p>
        </w:tc>
        <w:tc>
          <w:tcPr>
            <w:tcW w:w="5395" w:type="dxa"/>
          </w:tcPr>
          <w:p w14:paraId="2F87975D" w14:textId="77777777" w:rsidR="006E34D7" w:rsidRPr="004F0118" w:rsidRDefault="009541E2" w:rsidP="00D34388">
            <w:hyperlink r:id="rId8" w:history="1">
              <w:proofErr w:type="spellStart"/>
              <w:r w:rsidRPr="004F0118">
                <w:rPr>
                  <w:rStyle w:val="Hyperlink"/>
                </w:rPr>
                <w:t>WISEdash</w:t>
              </w:r>
              <w:proofErr w:type="spellEnd"/>
              <w:r w:rsidRPr="004F0118">
                <w:rPr>
                  <w:rStyle w:val="Hyperlink"/>
                </w:rPr>
                <w:t xml:space="preserve"> Public Portal - Department of Public Instruction</w:t>
              </w:r>
            </w:hyperlink>
          </w:p>
          <w:p w14:paraId="72C6CE9A" w14:textId="2D4320ED" w:rsidR="009541E2" w:rsidRPr="004F0118" w:rsidRDefault="00316CB8" w:rsidP="00D34388">
            <w:hyperlink r:id="rId9" w:history="1">
              <w:proofErr w:type="spellStart"/>
              <w:r w:rsidRPr="004F0118">
                <w:rPr>
                  <w:rStyle w:val="Hyperlink"/>
                </w:rPr>
                <w:t>WISEdash</w:t>
              </w:r>
              <w:proofErr w:type="spellEnd"/>
              <w:r w:rsidRPr="004F0118">
                <w:rPr>
                  <w:rStyle w:val="Hyperlink"/>
                </w:rPr>
                <w:t xml:space="preserve"> Data Files by Topic | Wisconsin Department of Public Instruction</w:t>
              </w:r>
            </w:hyperlink>
          </w:p>
          <w:p w14:paraId="59CC3D2E" w14:textId="7E7DE88C" w:rsidR="002B5811" w:rsidRPr="004F0118" w:rsidRDefault="002B5811" w:rsidP="00D34388">
            <w:r w:rsidRPr="004F0118">
              <w:lastRenderedPageBreak/>
              <w:t>Download Type = ‘Enrollment’</w:t>
            </w:r>
          </w:p>
          <w:p w14:paraId="15F64A0F" w14:textId="5072EA68" w:rsidR="00325B90" w:rsidRPr="004F0118" w:rsidRDefault="00DF0E32" w:rsidP="00D34388">
            <w:r w:rsidRPr="004F0118">
              <w:t xml:space="preserve">Input: the files that are named as </w:t>
            </w:r>
            <w:r w:rsidR="00325B90" w:rsidRPr="004F0118">
              <w:t>Enrollment_certified_2023-24.zip</w:t>
            </w:r>
          </w:p>
          <w:p w14:paraId="6A3173B2" w14:textId="3A9688AB" w:rsidR="00AA0FE7" w:rsidRPr="004F0118" w:rsidRDefault="00DF0E32" w:rsidP="00D34388">
            <w:r w:rsidRPr="004F0118">
              <w:t>including</w:t>
            </w:r>
            <w:r w:rsidR="00AA0FE7" w:rsidRPr="004F0118">
              <w:t xml:space="preserve"> past years </w:t>
            </w:r>
          </w:p>
        </w:tc>
      </w:tr>
      <w:tr w:rsidR="006E34D7" w:rsidRPr="004F0118" w14:paraId="466710E4" w14:textId="77777777" w:rsidTr="00D34388">
        <w:tc>
          <w:tcPr>
            <w:tcW w:w="5395" w:type="dxa"/>
          </w:tcPr>
          <w:p w14:paraId="086A44E6" w14:textId="77777777" w:rsidR="006E34D7" w:rsidRPr="004F0118" w:rsidRDefault="006E34D7" w:rsidP="00D34388">
            <w:pPr>
              <w:rPr>
                <w:b/>
                <w:bCs/>
              </w:rPr>
            </w:pPr>
            <w:r w:rsidRPr="004F0118">
              <w:rPr>
                <w:b/>
                <w:bCs/>
              </w:rPr>
              <w:lastRenderedPageBreak/>
              <w:t>Topic Name or other specifics within data source</w:t>
            </w:r>
          </w:p>
        </w:tc>
        <w:tc>
          <w:tcPr>
            <w:tcW w:w="5395" w:type="dxa"/>
          </w:tcPr>
          <w:p w14:paraId="6FE1D9A2" w14:textId="06C357BE" w:rsidR="006E34D7" w:rsidRPr="004F0118" w:rsidRDefault="00A45DCC" w:rsidP="00D34388">
            <w:r w:rsidRPr="004F0118">
              <w:t xml:space="preserve">Public </w:t>
            </w:r>
            <w:r w:rsidR="009541E2" w:rsidRPr="004F0118">
              <w:t>School Enrollment K-12</w:t>
            </w:r>
          </w:p>
        </w:tc>
      </w:tr>
      <w:tr w:rsidR="00E86BFA" w:rsidRPr="004F0118" w14:paraId="6C6B45B0" w14:textId="77777777" w:rsidTr="00D34388">
        <w:tc>
          <w:tcPr>
            <w:tcW w:w="5395" w:type="dxa"/>
          </w:tcPr>
          <w:p w14:paraId="2C3B26C1" w14:textId="61949032" w:rsidR="00E86BFA" w:rsidRPr="004F0118" w:rsidRDefault="00E86BFA" w:rsidP="00D34388">
            <w:pPr>
              <w:rPr>
                <w:b/>
                <w:bCs/>
              </w:rPr>
            </w:pPr>
            <w:r w:rsidRPr="004F0118">
              <w:rPr>
                <w:b/>
                <w:bCs/>
              </w:rPr>
              <w:t>Vital Condition</w:t>
            </w:r>
          </w:p>
        </w:tc>
        <w:tc>
          <w:tcPr>
            <w:tcW w:w="5395" w:type="dxa"/>
          </w:tcPr>
          <w:p w14:paraId="744A960C" w14:textId="751975DD" w:rsidR="00E86BFA" w:rsidRPr="004F0118" w:rsidRDefault="00E86BFA" w:rsidP="00D34388">
            <w:r w:rsidRPr="004F0118">
              <w:t>Lifelong Learning</w:t>
            </w:r>
          </w:p>
        </w:tc>
      </w:tr>
      <w:tr w:rsidR="006E34D7" w:rsidRPr="004F0118" w14:paraId="203B09AA" w14:textId="77777777" w:rsidTr="00D34388">
        <w:tc>
          <w:tcPr>
            <w:tcW w:w="5395" w:type="dxa"/>
          </w:tcPr>
          <w:p w14:paraId="7AFFCA06" w14:textId="77777777" w:rsidR="006E34D7" w:rsidRPr="004F0118" w:rsidRDefault="006E34D7" w:rsidP="00D34388">
            <w:pPr>
              <w:rPr>
                <w:b/>
                <w:bCs/>
              </w:rPr>
            </w:pPr>
            <w:r w:rsidRPr="004F0118">
              <w:rPr>
                <w:b/>
                <w:bCs/>
              </w:rPr>
              <w:t>Requested by (name)</w:t>
            </w:r>
          </w:p>
        </w:tc>
        <w:tc>
          <w:tcPr>
            <w:tcW w:w="5395" w:type="dxa"/>
          </w:tcPr>
          <w:p w14:paraId="41F64828" w14:textId="59E1AFD6" w:rsidR="006E34D7" w:rsidRPr="004F0118" w:rsidRDefault="006E34D7" w:rsidP="00D34388">
            <w:r w:rsidRPr="004F0118">
              <w:t xml:space="preserve">Sarahjean </w:t>
            </w:r>
            <w:r w:rsidR="002B42A9" w:rsidRPr="004F0118">
              <w:t>Schluechtermann</w:t>
            </w:r>
          </w:p>
        </w:tc>
      </w:tr>
      <w:tr w:rsidR="006E34D7" w:rsidRPr="004F0118" w14:paraId="6AE24E99" w14:textId="77777777" w:rsidTr="00D34388">
        <w:tc>
          <w:tcPr>
            <w:tcW w:w="5395" w:type="dxa"/>
          </w:tcPr>
          <w:p w14:paraId="13EE7E26" w14:textId="77777777" w:rsidR="006E34D7" w:rsidRPr="004F0118" w:rsidRDefault="006E34D7" w:rsidP="00D34388">
            <w:pPr>
              <w:rPr>
                <w:b/>
                <w:bCs/>
              </w:rPr>
            </w:pPr>
            <w:r w:rsidRPr="004F0118">
              <w:rPr>
                <w:b/>
                <w:bCs/>
              </w:rPr>
              <w:t>Update frequency</w:t>
            </w:r>
          </w:p>
        </w:tc>
        <w:tc>
          <w:tcPr>
            <w:tcW w:w="5395" w:type="dxa"/>
          </w:tcPr>
          <w:p w14:paraId="3F6A44E8" w14:textId="1E929DDC" w:rsidR="006E34D7" w:rsidRPr="004F0118" w:rsidRDefault="002B42A9" w:rsidP="00D34388">
            <w:r w:rsidRPr="004F0118">
              <w:t>Yearly in September</w:t>
            </w:r>
          </w:p>
        </w:tc>
      </w:tr>
      <w:tr w:rsidR="006E34D7" w:rsidRPr="004F0118" w14:paraId="454E348C" w14:textId="77777777" w:rsidTr="00D34388">
        <w:tc>
          <w:tcPr>
            <w:tcW w:w="5395" w:type="dxa"/>
          </w:tcPr>
          <w:p w14:paraId="06EE2704" w14:textId="77777777" w:rsidR="006E34D7" w:rsidRPr="004F0118" w:rsidRDefault="006E34D7" w:rsidP="00D34388">
            <w:pPr>
              <w:rPr>
                <w:b/>
                <w:bCs/>
              </w:rPr>
            </w:pPr>
            <w:r w:rsidRPr="004F0118">
              <w:rPr>
                <w:b/>
                <w:bCs/>
              </w:rPr>
              <w:t>Cost to obtain</w:t>
            </w:r>
          </w:p>
        </w:tc>
        <w:tc>
          <w:tcPr>
            <w:tcW w:w="5395" w:type="dxa"/>
          </w:tcPr>
          <w:p w14:paraId="795B796D" w14:textId="09DEF462" w:rsidR="006E34D7" w:rsidRPr="004F0118" w:rsidRDefault="002B5811" w:rsidP="00D34388">
            <w:r w:rsidRPr="004F0118">
              <w:t>free</w:t>
            </w:r>
          </w:p>
        </w:tc>
      </w:tr>
      <w:tr w:rsidR="006E34D7" w:rsidRPr="004F0118" w14:paraId="4A92CD62" w14:textId="77777777" w:rsidTr="00D34388">
        <w:tc>
          <w:tcPr>
            <w:tcW w:w="5395" w:type="dxa"/>
          </w:tcPr>
          <w:p w14:paraId="6442B28D" w14:textId="77777777" w:rsidR="006E34D7" w:rsidRPr="004F0118" w:rsidRDefault="006E34D7" w:rsidP="00D34388">
            <w:pPr>
              <w:rPr>
                <w:b/>
                <w:bCs/>
              </w:rPr>
            </w:pPr>
            <w:r w:rsidRPr="004F0118">
              <w:rPr>
                <w:b/>
                <w:bCs/>
              </w:rPr>
              <w:t>Contact to obtain</w:t>
            </w:r>
          </w:p>
        </w:tc>
        <w:tc>
          <w:tcPr>
            <w:tcW w:w="5395" w:type="dxa"/>
          </w:tcPr>
          <w:p w14:paraId="6DC8C74D" w14:textId="0608B548" w:rsidR="006E34D7" w:rsidRPr="004F0118" w:rsidRDefault="002B5811" w:rsidP="00D34388">
            <w:r w:rsidRPr="004F0118">
              <w:t>none</w:t>
            </w:r>
          </w:p>
        </w:tc>
      </w:tr>
      <w:tr w:rsidR="006E34D7" w:rsidRPr="004F0118" w14:paraId="68F36248" w14:textId="77777777" w:rsidTr="00D34388">
        <w:tc>
          <w:tcPr>
            <w:tcW w:w="5395" w:type="dxa"/>
          </w:tcPr>
          <w:p w14:paraId="7CDDFE8A" w14:textId="77777777" w:rsidR="006E34D7" w:rsidRPr="004F0118" w:rsidRDefault="006E34D7" w:rsidP="00D34388">
            <w:pPr>
              <w:rPr>
                <w:b/>
                <w:bCs/>
              </w:rPr>
            </w:pPr>
            <w:r w:rsidRPr="004F0118">
              <w:rPr>
                <w:b/>
                <w:bCs/>
              </w:rPr>
              <w:t>Recorded by (Data Dingo conducting interview)</w:t>
            </w:r>
          </w:p>
        </w:tc>
        <w:tc>
          <w:tcPr>
            <w:tcW w:w="5395" w:type="dxa"/>
          </w:tcPr>
          <w:p w14:paraId="6B7B0172" w14:textId="2C2856FD" w:rsidR="006E34D7" w:rsidRPr="004F0118" w:rsidRDefault="00EA49C2" w:rsidP="00D34388">
            <w:r w:rsidRPr="004F0118">
              <w:t>Susan Conzelman</w:t>
            </w:r>
          </w:p>
        </w:tc>
      </w:tr>
      <w:tr w:rsidR="00E86BFA" w:rsidRPr="004F0118" w14:paraId="4F7FF5F4" w14:textId="77777777" w:rsidTr="00D34388">
        <w:tc>
          <w:tcPr>
            <w:tcW w:w="5395" w:type="dxa"/>
          </w:tcPr>
          <w:p w14:paraId="487807D3" w14:textId="5B6455FC" w:rsidR="00E86BFA" w:rsidRPr="004F0118" w:rsidRDefault="00E86BFA" w:rsidP="00D34388">
            <w:pPr>
              <w:rPr>
                <w:b/>
                <w:bCs/>
              </w:rPr>
            </w:pPr>
            <w:r w:rsidRPr="004F0118">
              <w:rPr>
                <w:b/>
                <w:bCs/>
              </w:rPr>
              <w:t>Technical Solution</w:t>
            </w:r>
          </w:p>
        </w:tc>
        <w:tc>
          <w:tcPr>
            <w:tcW w:w="5395" w:type="dxa"/>
          </w:tcPr>
          <w:p w14:paraId="3FD0FCD3" w14:textId="66518178" w:rsidR="00E86BFA" w:rsidRPr="004F0118" w:rsidRDefault="00E86BFA" w:rsidP="00D34388">
            <w:r w:rsidRPr="004F0118">
              <w:t>Shaaz Anaam</w:t>
            </w:r>
          </w:p>
        </w:tc>
      </w:tr>
    </w:tbl>
    <w:p w14:paraId="5C0E4556" w14:textId="77777777" w:rsidR="006E34D7" w:rsidRPr="004F0118" w:rsidRDefault="006E34D7" w:rsidP="006E34D7"/>
    <w:p w14:paraId="2A86E4A3" w14:textId="77777777" w:rsidR="006E34D7" w:rsidRPr="004F0118" w:rsidRDefault="006E34D7" w:rsidP="006E34D7">
      <w:pPr>
        <w:pStyle w:val="Heading1"/>
      </w:pPr>
      <w:bookmarkStart w:id="1" w:name="_Toc190597305"/>
      <w:r w:rsidRPr="004F0118">
        <w:t>Use Case</w:t>
      </w:r>
      <w:bookmarkEnd w:id="1"/>
    </w:p>
    <w:p w14:paraId="3655AA4D" w14:textId="06871E0B" w:rsidR="00C045D4" w:rsidRPr="004F0118" w:rsidRDefault="00A3101E" w:rsidP="00A35D30">
      <w:r w:rsidRPr="004F0118">
        <w:t xml:space="preserve">This metric provides demographics for students enrolled in public schools in the Tri-County area. This provides the base for understanding other metrics provided by the Wisconsin Department of Public Instruction. </w:t>
      </w:r>
    </w:p>
    <w:p w14:paraId="13475D74" w14:textId="292A7C09" w:rsidR="006E34D7" w:rsidRPr="004F0118" w:rsidRDefault="0045305D" w:rsidP="006E34D7">
      <w:pPr>
        <w:pStyle w:val="Heading1"/>
      </w:pPr>
      <w:bookmarkStart w:id="2" w:name="_Toc190597306"/>
      <w:r w:rsidRPr="004F0118">
        <w:t xml:space="preserve">Input </w:t>
      </w:r>
      <w:r w:rsidR="006E34D7" w:rsidRPr="004F0118">
        <w:t>File Dimensions</w:t>
      </w:r>
      <w:bookmarkEnd w:id="2"/>
    </w:p>
    <w:p w14:paraId="6FA9B4E6" w14:textId="77777777" w:rsidR="002A123C" w:rsidRPr="004F0118" w:rsidRDefault="002A123C" w:rsidP="0000140C"/>
    <w:p w14:paraId="4731264C" w14:textId="568B781C" w:rsidR="00AA4370" w:rsidRPr="004F0118" w:rsidRDefault="00AA4370" w:rsidP="00AA4370">
      <w:pPr>
        <w:pStyle w:val="Heading2"/>
      </w:pPr>
      <w:bookmarkStart w:id="3" w:name="_Toc190597307"/>
      <w:r w:rsidRPr="004F0118">
        <w:t>Input</w:t>
      </w:r>
      <w:r w:rsidR="00650328" w:rsidRPr="004F0118">
        <w:t xml:space="preserve"> Data</w:t>
      </w:r>
      <w:r w:rsidRPr="004F0118">
        <w:t xml:space="preserve"> File</w:t>
      </w:r>
      <w:bookmarkEnd w:id="3"/>
    </w:p>
    <w:p w14:paraId="7E200394" w14:textId="77777777" w:rsidR="00650328" w:rsidRPr="004F0118" w:rsidRDefault="00650328" w:rsidP="0000140C"/>
    <w:p w14:paraId="16232E4B" w14:textId="695566D1" w:rsidR="00650328" w:rsidRPr="004F0118" w:rsidRDefault="00650328" w:rsidP="00650328">
      <w:pPr>
        <w:pStyle w:val="Heading3"/>
      </w:pPr>
      <w:bookmarkStart w:id="4" w:name="_Toc190597308"/>
      <w:r w:rsidRPr="004F0118">
        <w:t>Download Instructions</w:t>
      </w:r>
      <w:bookmarkEnd w:id="4"/>
    </w:p>
    <w:p w14:paraId="4AA45FDB" w14:textId="2D3645DE" w:rsidR="003660E5" w:rsidRPr="004F0118" w:rsidRDefault="00590F78" w:rsidP="0000140C">
      <w:r w:rsidRPr="004F0118">
        <w:t>There is one file for each year which can be found in this link:</w:t>
      </w:r>
    </w:p>
    <w:p w14:paraId="01402A31" w14:textId="77777777" w:rsidR="00590F78" w:rsidRPr="004F0118" w:rsidRDefault="00590F78" w:rsidP="00590F78">
      <w:hyperlink r:id="rId10" w:history="1">
        <w:proofErr w:type="spellStart"/>
        <w:r w:rsidRPr="004F0118">
          <w:rPr>
            <w:rStyle w:val="Hyperlink"/>
          </w:rPr>
          <w:t>WISEdash</w:t>
        </w:r>
        <w:proofErr w:type="spellEnd"/>
        <w:r w:rsidRPr="004F0118">
          <w:rPr>
            <w:rStyle w:val="Hyperlink"/>
          </w:rPr>
          <w:t xml:space="preserve"> Data Files by Topic | Wisconsin Department of Public Instruction</w:t>
        </w:r>
      </w:hyperlink>
    </w:p>
    <w:p w14:paraId="4170036C" w14:textId="734C97D0" w:rsidR="00590F78" w:rsidRPr="004F0118" w:rsidRDefault="00590F78" w:rsidP="0000140C">
      <w:r w:rsidRPr="004F0118">
        <w:t>Filter Download Type dropdown to “</w:t>
      </w:r>
      <w:r w:rsidR="004821EF" w:rsidRPr="004F0118">
        <w:t>Enrollment”.</w:t>
      </w:r>
    </w:p>
    <w:p w14:paraId="423B75B6" w14:textId="06D97B4C" w:rsidR="004821EF" w:rsidRPr="004F0118" w:rsidRDefault="004821EF" w:rsidP="0000140C">
      <w:r w:rsidRPr="004F0118">
        <w:t>The files that begin with “</w:t>
      </w:r>
      <w:proofErr w:type="spellStart"/>
      <w:r w:rsidRPr="004F0118">
        <w:t>enrollment_certified</w:t>
      </w:r>
      <w:proofErr w:type="spellEnd"/>
      <w:r w:rsidRPr="004F0118">
        <w:t>” followed by the school year range.zip are the ones to download. C</w:t>
      </w:r>
      <w:r w:rsidR="00D72201" w:rsidRPr="004F0118">
        <w:t>lick on the file name and open the file from your browser pop-up:</w:t>
      </w:r>
    </w:p>
    <w:p w14:paraId="3ACB372D" w14:textId="063F0442" w:rsidR="00D72201" w:rsidRPr="004F0118" w:rsidRDefault="00D72201" w:rsidP="0000140C">
      <w:r w:rsidRPr="004F0118">
        <w:rPr>
          <w:noProof/>
        </w:rPr>
        <w:drawing>
          <wp:inline distT="0" distB="0" distL="0" distR="0" wp14:anchorId="3A93071B" wp14:editId="3655314B">
            <wp:extent cx="4229690" cy="1190791"/>
            <wp:effectExtent l="0" t="0" r="0" b="9525"/>
            <wp:docPr id="116532614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326146" name="Picture 1" descr="A screenshot of a computer&#10;&#10;Description automatically generated"/>
                    <pic:cNvPicPr/>
                  </pic:nvPicPr>
                  <pic:blipFill>
                    <a:blip r:embed="rId11"/>
                    <a:stretch>
                      <a:fillRect/>
                    </a:stretch>
                  </pic:blipFill>
                  <pic:spPr>
                    <a:xfrm>
                      <a:off x="0" y="0"/>
                      <a:ext cx="4229690" cy="1190791"/>
                    </a:xfrm>
                    <a:prstGeom prst="rect">
                      <a:avLst/>
                    </a:prstGeom>
                  </pic:spPr>
                </pic:pic>
              </a:graphicData>
            </a:graphic>
          </wp:inline>
        </w:drawing>
      </w:r>
    </w:p>
    <w:p w14:paraId="79CE5494" w14:textId="3236CF97" w:rsidR="00650328" w:rsidRPr="004F0118" w:rsidRDefault="00650328" w:rsidP="0000140C">
      <w:r w:rsidRPr="004F0118">
        <w:lastRenderedPageBreak/>
        <w:t>Copy the data file from the zip file folder:</w:t>
      </w:r>
    </w:p>
    <w:p w14:paraId="0F27E12B" w14:textId="6AE851AC" w:rsidR="00650328" w:rsidRPr="004F0118" w:rsidRDefault="00650328" w:rsidP="0000140C">
      <w:r w:rsidRPr="004F0118">
        <w:rPr>
          <w:noProof/>
        </w:rPr>
        <w:drawing>
          <wp:inline distT="0" distB="0" distL="0" distR="0" wp14:anchorId="6D9220E1" wp14:editId="1A043913">
            <wp:extent cx="6039693" cy="333422"/>
            <wp:effectExtent l="0" t="0" r="0" b="9525"/>
            <wp:docPr id="9104448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444835" name=""/>
                    <pic:cNvPicPr/>
                  </pic:nvPicPr>
                  <pic:blipFill>
                    <a:blip r:embed="rId12"/>
                    <a:stretch>
                      <a:fillRect/>
                    </a:stretch>
                  </pic:blipFill>
                  <pic:spPr>
                    <a:xfrm>
                      <a:off x="0" y="0"/>
                      <a:ext cx="6039693" cy="333422"/>
                    </a:xfrm>
                    <a:prstGeom prst="rect">
                      <a:avLst/>
                    </a:prstGeom>
                  </pic:spPr>
                </pic:pic>
              </a:graphicData>
            </a:graphic>
          </wp:inline>
        </w:drawing>
      </w:r>
    </w:p>
    <w:p w14:paraId="3E2F2F48" w14:textId="77777777" w:rsidR="00650328" w:rsidRPr="004F0118" w:rsidRDefault="00650328" w:rsidP="00650328">
      <w:pPr>
        <w:pStyle w:val="Heading3"/>
      </w:pPr>
      <w:bookmarkStart w:id="5" w:name="_Toc190597309"/>
      <w:proofErr w:type="spellStart"/>
      <w:r w:rsidRPr="004F0118">
        <w:t>Enrollment_certified_Download</w:t>
      </w:r>
      <w:proofErr w:type="spellEnd"/>
      <w:r w:rsidRPr="004F0118">
        <w:t xml:space="preserve"> File layout</w:t>
      </w:r>
      <w:bookmarkEnd w:id="5"/>
    </w:p>
    <w:p w14:paraId="585155F5" w14:textId="12C93704" w:rsidR="002B5811" w:rsidRPr="004F0118" w:rsidRDefault="00595985" w:rsidP="0000140C">
      <w:r w:rsidRPr="004F0118">
        <w:t>Columns used are in bold:</w:t>
      </w:r>
    </w:p>
    <w:tbl>
      <w:tblPr>
        <w:tblW w:w="10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0"/>
        <w:gridCol w:w="2135"/>
        <w:gridCol w:w="1002"/>
        <w:gridCol w:w="805"/>
        <w:gridCol w:w="6208"/>
      </w:tblGrid>
      <w:tr w:rsidR="00622E85" w:rsidRPr="004F0118" w14:paraId="5760E259" w14:textId="77777777" w:rsidTr="00457D52">
        <w:trPr>
          <w:trHeight w:val="300"/>
        </w:trPr>
        <w:tc>
          <w:tcPr>
            <w:tcW w:w="634" w:type="dxa"/>
            <w:shd w:val="clear" w:color="auto" w:fill="auto"/>
            <w:noWrap/>
            <w:vAlign w:val="bottom"/>
            <w:hideMark/>
          </w:tcPr>
          <w:p w14:paraId="5238CA3A" w14:textId="77777777" w:rsidR="00622E85" w:rsidRPr="004F0118" w:rsidRDefault="00622E85" w:rsidP="00622E85">
            <w:pPr>
              <w:spacing w:after="0" w:line="240" w:lineRule="auto"/>
              <w:rPr>
                <w:rFonts w:ascii="Aptos Narrow" w:eastAsia="Times New Roman" w:hAnsi="Aptos Narrow" w:cs="Times New Roman"/>
                <w:color w:val="000000"/>
                <w:kern w:val="0"/>
                <w14:ligatures w14:val="none"/>
              </w:rPr>
            </w:pPr>
            <w:r w:rsidRPr="004F0118">
              <w:rPr>
                <w:rFonts w:ascii="Aptos Narrow" w:eastAsia="Times New Roman" w:hAnsi="Aptos Narrow" w:cs="Times New Roman"/>
                <w:color w:val="000000"/>
                <w:kern w:val="0"/>
                <w14:ligatures w14:val="none"/>
              </w:rPr>
              <w:t>Field No</w:t>
            </w:r>
          </w:p>
        </w:tc>
        <w:tc>
          <w:tcPr>
            <w:tcW w:w="2102" w:type="dxa"/>
            <w:shd w:val="clear" w:color="auto" w:fill="auto"/>
            <w:noWrap/>
            <w:vAlign w:val="bottom"/>
            <w:hideMark/>
          </w:tcPr>
          <w:p w14:paraId="67B2FBD1" w14:textId="77777777" w:rsidR="00622E85" w:rsidRPr="004F0118" w:rsidRDefault="00622E85" w:rsidP="00622E85">
            <w:pPr>
              <w:spacing w:after="0" w:line="240" w:lineRule="auto"/>
              <w:rPr>
                <w:rFonts w:ascii="Aptos Narrow" w:eastAsia="Times New Roman" w:hAnsi="Aptos Narrow" w:cs="Times New Roman"/>
                <w:color w:val="000000"/>
                <w:kern w:val="0"/>
                <w14:ligatures w14:val="none"/>
              </w:rPr>
            </w:pPr>
            <w:r w:rsidRPr="004F0118">
              <w:rPr>
                <w:rFonts w:ascii="Aptos Narrow" w:eastAsia="Times New Roman" w:hAnsi="Aptos Narrow" w:cs="Times New Roman"/>
                <w:color w:val="000000"/>
                <w:kern w:val="0"/>
                <w14:ligatures w14:val="none"/>
              </w:rPr>
              <w:t>Field Name</w:t>
            </w:r>
          </w:p>
        </w:tc>
        <w:tc>
          <w:tcPr>
            <w:tcW w:w="988" w:type="dxa"/>
            <w:shd w:val="clear" w:color="auto" w:fill="auto"/>
            <w:noWrap/>
            <w:vAlign w:val="bottom"/>
            <w:hideMark/>
          </w:tcPr>
          <w:p w14:paraId="58737E94" w14:textId="77777777" w:rsidR="00622E85" w:rsidRPr="004F0118" w:rsidRDefault="00622E85" w:rsidP="00622E85">
            <w:pPr>
              <w:spacing w:after="0" w:line="240" w:lineRule="auto"/>
              <w:rPr>
                <w:rFonts w:ascii="Aptos Narrow" w:eastAsia="Times New Roman" w:hAnsi="Aptos Narrow" w:cs="Times New Roman"/>
                <w:color w:val="000000"/>
                <w:kern w:val="0"/>
                <w14:ligatures w14:val="none"/>
              </w:rPr>
            </w:pPr>
            <w:r w:rsidRPr="004F0118">
              <w:rPr>
                <w:rFonts w:ascii="Aptos Narrow" w:eastAsia="Times New Roman" w:hAnsi="Aptos Narrow" w:cs="Times New Roman"/>
                <w:color w:val="000000"/>
                <w:kern w:val="0"/>
                <w14:ligatures w14:val="none"/>
              </w:rPr>
              <w:t>Field Datatype</w:t>
            </w:r>
          </w:p>
        </w:tc>
        <w:tc>
          <w:tcPr>
            <w:tcW w:w="795" w:type="dxa"/>
            <w:shd w:val="clear" w:color="auto" w:fill="auto"/>
            <w:noWrap/>
            <w:vAlign w:val="bottom"/>
            <w:hideMark/>
          </w:tcPr>
          <w:p w14:paraId="61CBE50E" w14:textId="77777777" w:rsidR="00622E85" w:rsidRPr="004F0118" w:rsidRDefault="00622E85" w:rsidP="00622E85">
            <w:pPr>
              <w:spacing w:after="0" w:line="240" w:lineRule="auto"/>
              <w:rPr>
                <w:rFonts w:ascii="Aptos Narrow" w:eastAsia="Times New Roman" w:hAnsi="Aptos Narrow" w:cs="Times New Roman"/>
                <w:color w:val="000000"/>
                <w:kern w:val="0"/>
                <w14:ligatures w14:val="none"/>
              </w:rPr>
            </w:pPr>
            <w:r w:rsidRPr="004F0118">
              <w:rPr>
                <w:rFonts w:ascii="Aptos Narrow" w:eastAsia="Times New Roman" w:hAnsi="Aptos Narrow" w:cs="Times New Roman"/>
                <w:color w:val="000000"/>
                <w:kern w:val="0"/>
                <w14:ligatures w14:val="none"/>
              </w:rPr>
              <w:t>Length</w:t>
            </w:r>
          </w:p>
        </w:tc>
        <w:tc>
          <w:tcPr>
            <w:tcW w:w="6271" w:type="dxa"/>
            <w:shd w:val="clear" w:color="auto" w:fill="auto"/>
            <w:noWrap/>
            <w:vAlign w:val="bottom"/>
            <w:hideMark/>
          </w:tcPr>
          <w:p w14:paraId="661F3C80" w14:textId="77777777" w:rsidR="00622E85" w:rsidRPr="004F0118" w:rsidRDefault="00622E85" w:rsidP="00622E85">
            <w:pPr>
              <w:spacing w:after="0" w:line="240" w:lineRule="auto"/>
              <w:rPr>
                <w:rFonts w:ascii="Aptos Narrow" w:eastAsia="Times New Roman" w:hAnsi="Aptos Narrow" w:cs="Times New Roman"/>
                <w:color w:val="000000"/>
                <w:kern w:val="0"/>
                <w14:ligatures w14:val="none"/>
              </w:rPr>
            </w:pPr>
            <w:r w:rsidRPr="004F0118">
              <w:rPr>
                <w:rFonts w:ascii="Aptos Narrow" w:eastAsia="Times New Roman" w:hAnsi="Aptos Narrow" w:cs="Times New Roman"/>
                <w:color w:val="000000"/>
                <w:kern w:val="0"/>
                <w14:ligatures w14:val="none"/>
              </w:rPr>
              <w:t>Field Description</w:t>
            </w:r>
          </w:p>
        </w:tc>
      </w:tr>
      <w:tr w:rsidR="00622E85" w:rsidRPr="004F0118" w14:paraId="6E29D19F" w14:textId="77777777" w:rsidTr="00457D52">
        <w:trPr>
          <w:trHeight w:val="300"/>
        </w:trPr>
        <w:tc>
          <w:tcPr>
            <w:tcW w:w="634" w:type="dxa"/>
            <w:shd w:val="clear" w:color="auto" w:fill="auto"/>
            <w:noWrap/>
            <w:vAlign w:val="bottom"/>
            <w:hideMark/>
          </w:tcPr>
          <w:p w14:paraId="3AD86718" w14:textId="77777777" w:rsidR="00622E85" w:rsidRPr="004F0118" w:rsidRDefault="00622E85" w:rsidP="00622E85">
            <w:pPr>
              <w:spacing w:after="0" w:line="240" w:lineRule="auto"/>
              <w:jc w:val="right"/>
              <w:rPr>
                <w:rFonts w:ascii="Aptos Narrow" w:eastAsia="Times New Roman" w:hAnsi="Aptos Narrow" w:cs="Times New Roman"/>
                <w:color w:val="000000"/>
                <w:kern w:val="0"/>
                <w14:ligatures w14:val="none"/>
              </w:rPr>
            </w:pPr>
            <w:r w:rsidRPr="004F0118">
              <w:rPr>
                <w:rFonts w:ascii="Aptos Narrow" w:eastAsia="Times New Roman" w:hAnsi="Aptos Narrow" w:cs="Times New Roman"/>
                <w:color w:val="000000"/>
                <w:kern w:val="0"/>
                <w14:ligatures w14:val="none"/>
              </w:rPr>
              <w:t>1</w:t>
            </w:r>
          </w:p>
        </w:tc>
        <w:tc>
          <w:tcPr>
            <w:tcW w:w="2102" w:type="dxa"/>
            <w:shd w:val="clear" w:color="auto" w:fill="auto"/>
            <w:noWrap/>
            <w:vAlign w:val="bottom"/>
            <w:hideMark/>
          </w:tcPr>
          <w:p w14:paraId="1AF7D9BD" w14:textId="77777777" w:rsidR="00622E85" w:rsidRPr="004F0118" w:rsidRDefault="00622E85" w:rsidP="00622E85">
            <w:pPr>
              <w:spacing w:after="0" w:line="240" w:lineRule="auto"/>
              <w:rPr>
                <w:rFonts w:ascii="Aptos Narrow" w:eastAsia="Times New Roman" w:hAnsi="Aptos Narrow" w:cs="Times New Roman"/>
                <w:b/>
                <w:bCs/>
                <w:color w:val="000000"/>
                <w:kern w:val="0"/>
                <w14:ligatures w14:val="none"/>
              </w:rPr>
            </w:pPr>
            <w:r w:rsidRPr="004F0118">
              <w:rPr>
                <w:rFonts w:ascii="Aptos Narrow" w:eastAsia="Times New Roman" w:hAnsi="Aptos Narrow" w:cs="Times New Roman"/>
                <w:b/>
                <w:bCs/>
                <w:color w:val="000000"/>
                <w:kern w:val="0"/>
                <w14:ligatures w14:val="none"/>
              </w:rPr>
              <w:t>SCHOOL_YEAR</w:t>
            </w:r>
          </w:p>
        </w:tc>
        <w:tc>
          <w:tcPr>
            <w:tcW w:w="988" w:type="dxa"/>
            <w:shd w:val="clear" w:color="auto" w:fill="auto"/>
            <w:noWrap/>
            <w:vAlign w:val="bottom"/>
            <w:hideMark/>
          </w:tcPr>
          <w:p w14:paraId="3168EF38" w14:textId="77777777" w:rsidR="00622E85" w:rsidRPr="004F0118" w:rsidRDefault="00622E85" w:rsidP="00622E85">
            <w:pPr>
              <w:spacing w:after="0" w:line="240" w:lineRule="auto"/>
              <w:rPr>
                <w:rFonts w:ascii="Aptos Narrow" w:eastAsia="Times New Roman" w:hAnsi="Aptos Narrow" w:cs="Times New Roman"/>
                <w:color w:val="000000"/>
                <w:kern w:val="0"/>
                <w14:ligatures w14:val="none"/>
              </w:rPr>
            </w:pPr>
            <w:r w:rsidRPr="004F0118">
              <w:rPr>
                <w:rFonts w:ascii="Aptos Narrow" w:eastAsia="Times New Roman" w:hAnsi="Aptos Narrow" w:cs="Times New Roman"/>
                <w:color w:val="000000"/>
                <w:kern w:val="0"/>
                <w14:ligatures w14:val="none"/>
              </w:rPr>
              <w:t>Text</w:t>
            </w:r>
          </w:p>
        </w:tc>
        <w:tc>
          <w:tcPr>
            <w:tcW w:w="795" w:type="dxa"/>
            <w:shd w:val="clear" w:color="auto" w:fill="auto"/>
            <w:noWrap/>
            <w:vAlign w:val="bottom"/>
            <w:hideMark/>
          </w:tcPr>
          <w:p w14:paraId="21ADFCBB" w14:textId="77777777" w:rsidR="00622E85" w:rsidRPr="004F0118" w:rsidRDefault="00622E85" w:rsidP="00622E85">
            <w:pPr>
              <w:spacing w:after="0" w:line="240" w:lineRule="auto"/>
              <w:jc w:val="right"/>
              <w:rPr>
                <w:rFonts w:ascii="Aptos Narrow" w:eastAsia="Times New Roman" w:hAnsi="Aptos Narrow" w:cs="Times New Roman"/>
                <w:color w:val="000000"/>
                <w:kern w:val="0"/>
                <w14:ligatures w14:val="none"/>
              </w:rPr>
            </w:pPr>
            <w:r w:rsidRPr="004F0118">
              <w:rPr>
                <w:rFonts w:ascii="Aptos Narrow" w:eastAsia="Times New Roman" w:hAnsi="Aptos Narrow" w:cs="Times New Roman"/>
                <w:color w:val="000000"/>
                <w:kern w:val="0"/>
                <w14:ligatures w14:val="none"/>
              </w:rPr>
              <w:t>7</w:t>
            </w:r>
          </w:p>
        </w:tc>
        <w:tc>
          <w:tcPr>
            <w:tcW w:w="6271" w:type="dxa"/>
            <w:shd w:val="clear" w:color="auto" w:fill="auto"/>
            <w:noWrap/>
            <w:vAlign w:val="bottom"/>
            <w:hideMark/>
          </w:tcPr>
          <w:p w14:paraId="2AC54D0E" w14:textId="77777777" w:rsidR="00622E85" w:rsidRPr="004F0118" w:rsidRDefault="00622E85" w:rsidP="00622E85">
            <w:pPr>
              <w:spacing w:after="0" w:line="240" w:lineRule="auto"/>
              <w:rPr>
                <w:rFonts w:ascii="Aptos Narrow" w:eastAsia="Times New Roman" w:hAnsi="Aptos Narrow" w:cs="Times New Roman"/>
                <w:color w:val="000000"/>
                <w:kern w:val="0"/>
                <w14:ligatures w14:val="none"/>
              </w:rPr>
            </w:pPr>
            <w:r w:rsidRPr="004F0118">
              <w:rPr>
                <w:rFonts w:ascii="Aptos Narrow" w:eastAsia="Times New Roman" w:hAnsi="Aptos Narrow" w:cs="Times New Roman"/>
                <w:color w:val="000000"/>
                <w:kern w:val="0"/>
                <w14:ligatures w14:val="none"/>
              </w:rPr>
              <w:t>School year of enrollment</w:t>
            </w:r>
          </w:p>
        </w:tc>
      </w:tr>
      <w:tr w:rsidR="00622E85" w:rsidRPr="004F0118" w14:paraId="30EA038C" w14:textId="77777777" w:rsidTr="00457D52">
        <w:trPr>
          <w:trHeight w:val="300"/>
        </w:trPr>
        <w:tc>
          <w:tcPr>
            <w:tcW w:w="634" w:type="dxa"/>
            <w:shd w:val="clear" w:color="auto" w:fill="auto"/>
            <w:noWrap/>
            <w:vAlign w:val="bottom"/>
            <w:hideMark/>
          </w:tcPr>
          <w:p w14:paraId="555BC229" w14:textId="77777777" w:rsidR="00622E85" w:rsidRPr="004F0118" w:rsidRDefault="00622E85" w:rsidP="00622E85">
            <w:pPr>
              <w:spacing w:after="0" w:line="240" w:lineRule="auto"/>
              <w:jc w:val="right"/>
              <w:rPr>
                <w:rFonts w:ascii="Aptos Narrow" w:eastAsia="Times New Roman" w:hAnsi="Aptos Narrow" w:cs="Times New Roman"/>
                <w:color w:val="000000"/>
                <w:kern w:val="0"/>
                <w14:ligatures w14:val="none"/>
              </w:rPr>
            </w:pPr>
            <w:r w:rsidRPr="004F0118">
              <w:rPr>
                <w:rFonts w:ascii="Aptos Narrow" w:eastAsia="Times New Roman" w:hAnsi="Aptos Narrow" w:cs="Times New Roman"/>
                <w:color w:val="000000"/>
                <w:kern w:val="0"/>
                <w14:ligatures w14:val="none"/>
              </w:rPr>
              <w:t>2</w:t>
            </w:r>
          </w:p>
        </w:tc>
        <w:tc>
          <w:tcPr>
            <w:tcW w:w="2102" w:type="dxa"/>
            <w:shd w:val="clear" w:color="auto" w:fill="auto"/>
            <w:noWrap/>
            <w:vAlign w:val="bottom"/>
            <w:hideMark/>
          </w:tcPr>
          <w:p w14:paraId="3C349369" w14:textId="77777777" w:rsidR="00622E85" w:rsidRPr="004F0118" w:rsidRDefault="00622E85" w:rsidP="00622E85">
            <w:pPr>
              <w:spacing w:after="0" w:line="240" w:lineRule="auto"/>
              <w:rPr>
                <w:rFonts w:ascii="Aptos Narrow" w:eastAsia="Times New Roman" w:hAnsi="Aptos Narrow" w:cs="Times New Roman"/>
                <w:color w:val="000000"/>
                <w:kern w:val="0"/>
                <w14:ligatures w14:val="none"/>
              </w:rPr>
            </w:pPr>
            <w:r w:rsidRPr="004F0118">
              <w:rPr>
                <w:rFonts w:ascii="Aptos Narrow" w:eastAsia="Times New Roman" w:hAnsi="Aptos Narrow" w:cs="Times New Roman"/>
                <w:color w:val="000000"/>
                <w:kern w:val="0"/>
                <w14:ligatures w14:val="none"/>
              </w:rPr>
              <w:t>AGENCY_TYPE</w:t>
            </w:r>
          </w:p>
        </w:tc>
        <w:tc>
          <w:tcPr>
            <w:tcW w:w="988" w:type="dxa"/>
            <w:shd w:val="clear" w:color="auto" w:fill="auto"/>
            <w:noWrap/>
            <w:vAlign w:val="bottom"/>
            <w:hideMark/>
          </w:tcPr>
          <w:p w14:paraId="4807E7EE" w14:textId="77777777" w:rsidR="00622E85" w:rsidRPr="004F0118" w:rsidRDefault="00622E85" w:rsidP="00622E85">
            <w:pPr>
              <w:spacing w:after="0" w:line="240" w:lineRule="auto"/>
              <w:rPr>
                <w:rFonts w:ascii="Aptos Narrow" w:eastAsia="Times New Roman" w:hAnsi="Aptos Narrow" w:cs="Times New Roman"/>
                <w:color w:val="000000"/>
                <w:kern w:val="0"/>
                <w14:ligatures w14:val="none"/>
              </w:rPr>
            </w:pPr>
            <w:r w:rsidRPr="004F0118">
              <w:rPr>
                <w:rFonts w:ascii="Aptos Narrow" w:eastAsia="Times New Roman" w:hAnsi="Aptos Narrow" w:cs="Times New Roman"/>
                <w:color w:val="000000"/>
                <w:kern w:val="0"/>
                <w14:ligatures w14:val="none"/>
              </w:rPr>
              <w:t>Text</w:t>
            </w:r>
          </w:p>
        </w:tc>
        <w:tc>
          <w:tcPr>
            <w:tcW w:w="795" w:type="dxa"/>
            <w:shd w:val="clear" w:color="auto" w:fill="auto"/>
            <w:noWrap/>
            <w:vAlign w:val="bottom"/>
            <w:hideMark/>
          </w:tcPr>
          <w:p w14:paraId="7259658E" w14:textId="77777777" w:rsidR="00622E85" w:rsidRPr="004F0118" w:rsidRDefault="00622E85" w:rsidP="00622E85">
            <w:pPr>
              <w:spacing w:after="0" w:line="240" w:lineRule="auto"/>
              <w:jc w:val="right"/>
              <w:rPr>
                <w:rFonts w:ascii="Aptos Narrow" w:eastAsia="Times New Roman" w:hAnsi="Aptos Narrow" w:cs="Times New Roman"/>
                <w:color w:val="000000"/>
                <w:kern w:val="0"/>
                <w14:ligatures w14:val="none"/>
              </w:rPr>
            </w:pPr>
            <w:r w:rsidRPr="004F0118">
              <w:rPr>
                <w:rFonts w:ascii="Aptos Narrow" w:eastAsia="Times New Roman" w:hAnsi="Aptos Narrow" w:cs="Times New Roman"/>
                <w:color w:val="000000"/>
                <w:kern w:val="0"/>
                <w14:ligatures w14:val="none"/>
              </w:rPr>
              <w:t>50</w:t>
            </w:r>
          </w:p>
        </w:tc>
        <w:tc>
          <w:tcPr>
            <w:tcW w:w="6271" w:type="dxa"/>
            <w:shd w:val="clear" w:color="auto" w:fill="auto"/>
            <w:noWrap/>
            <w:vAlign w:val="bottom"/>
            <w:hideMark/>
          </w:tcPr>
          <w:p w14:paraId="6A99FF74" w14:textId="77777777" w:rsidR="00622E85" w:rsidRPr="004F0118" w:rsidRDefault="00622E85" w:rsidP="00622E85">
            <w:pPr>
              <w:spacing w:after="0" w:line="240" w:lineRule="auto"/>
              <w:rPr>
                <w:rFonts w:ascii="Aptos Narrow" w:eastAsia="Times New Roman" w:hAnsi="Aptos Narrow" w:cs="Times New Roman"/>
                <w:color w:val="000000"/>
                <w:kern w:val="0"/>
                <w14:ligatures w14:val="none"/>
              </w:rPr>
            </w:pPr>
            <w:r w:rsidRPr="004F0118">
              <w:rPr>
                <w:rFonts w:ascii="Aptos Narrow" w:eastAsia="Times New Roman" w:hAnsi="Aptos Narrow" w:cs="Times New Roman"/>
                <w:color w:val="000000"/>
                <w:kern w:val="0"/>
                <w14:ligatures w14:val="none"/>
              </w:rPr>
              <w:t>School/district type</w:t>
            </w:r>
          </w:p>
        </w:tc>
      </w:tr>
      <w:tr w:rsidR="00622E85" w:rsidRPr="004F0118" w14:paraId="73CB0A21" w14:textId="77777777" w:rsidTr="00457D52">
        <w:trPr>
          <w:trHeight w:val="300"/>
        </w:trPr>
        <w:tc>
          <w:tcPr>
            <w:tcW w:w="634" w:type="dxa"/>
            <w:shd w:val="clear" w:color="auto" w:fill="auto"/>
            <w:noWrap/>
            <w:vAlign w:val="bottom"/>
            <w:hideMark/>
          </w:tcPr>
          <w:p w14:paraId="1C96D5BF" w14:textId="77777777" w:rsidR="00622E85" w:rsidRPr="004F0118" w:rsidRDefault="00622E85" w:rsidP="00622E85">
            <w:pPr>
              <w:spacing w:after="0" w:line="240" w:lineRule="auto"/>
              <w:jc w:val="right"/>
              <w:rPr>
                <w:rFonts w:ascii="Aptos Narrow" w:eastAsia="Times New Roman" w:hAnsi="Aptos Narrow" w:cs="Times New Roman"/>
                <w:color w:val="000000"/>
                <w:kern w:val="0"/>
                <w14:ligatures w14:val="none"/>
              </w:rPr>
            </w:pPr>
            <w:r w:rsidRPr="004F0118">
              <w:rPr>
                <w:rFonts w:ascii="Aptos Narrow" w:eastAsia="Times New Roman" w:hAnsi="Aptos Narrow" w:cs="Times New Roman"/>
                <w:color w:val="000000"/>
                <w:kern w:val="0"/>
                <w14:ligatures w14:val="none"/>
              </w:rPr>
              <w:t>3</w:t>
            </w:r>
          </w:p>
        </w:tc>
        <w:tc>
          <w:tcPr>
            <w:tcW w:w="2102" w:type="dxa"/>
            <w:shd w:val="clear" w:color="auto" w:fill="auto"/>
            <w:noWrap/>
            <w:vAlign w:val="bottom"/>
            <w:hideMark/>
          </w:tcPr>
          <w:p w14:paraId="6192C997" w14:textId="77777777" w:rsidR="00622E85" w:rsidRPr="004F0118" w:rsidRDefault="00622E85" w:rsidP="00622E85">
            <w:pPr>
              <w:spacing w:after="0" w:line="240" w:lineRule="auto"/>
              <w:rPr>
                <w:rFonts w:ascii="Aptos Narrow" w:eastAsia="Times New Roman" w:hAnsi="Aptos Narrow" w:cs="Times New Roman"/>
                <w:color w:val="000000"/>
                <w:kern w:val="0"/>
                <w14:ligatures w14:val="none"/>
              </w:rPr>
            </w:pPr>
            <w:r w:rsidRPr="004F0118">
              <w:rPr>
                <w:rFonts w:ascii="Aptos Narrow" w:eastAsia="Times New Roman" w:hAnsi="Aptos Narrow" w:cs="Times New Roman"/>
                <w:color w:val="000000"/>
                <w:kern w:val="0"/>
                <w14:ligatures w14:val="none"/>
              </w:rPr>
              <w:t>CESA</w:t>
            </w:r>
          </w:p>
        </w:tc>
        <w:tc>
          <w:tcPr>
            <w:tcW w:w="988" w:type="dxa"/>
            <w:shd w:val="clear" w:color="auto" w:fill="auto"/>
            <w:noWrap/>
            <w:vAlign w:val="bottom"/>
            <w:hideMark/>
          </w:tcPr>
          <w:p w14:paraId="574C9174" w14:textId="77777777" w:rsidR="00622E85" w:rsidRPr="004F0118" w:rsidRDefault="00622E85" w:rsidP="00622E85">
            <w:pPr>
              <w:spacing w:after="0" w:line="240" w:lineRule="auto"/>
              <w:rPr>
                <w:rFonts w:ascii="Aptos Narrow" w:eastAsia="Times New Roman" w:hAnsi="Aptos Narrow" w:cs="Times New Roman"/>
                <w:color w:val="000000"/>
                <w:kern w:val="0"/>
                <w14:ligatures w14:val="none"/>
              </w:rPr>
            </w:pPr>
            <w:r w:rsidRPr="004F0118">
              <w:rPr>
                <w:rFonts w:ascii="Aptos Narrow" w:eastAsia="Times New Roman" w:hAnsi="Aptos Narrow" w:cs="Times New Roman"/>
                <w:color w:val="000000"/>
                <w:kern w:val="0"/>
                <w14:ligatures w14:val="none"/>
              </w:rPr>
              <w:t>Text</w:t>
            </w:r>
          </w:p>
        </w:tc>
        <w:tc>
          <w:tcPr>
            <w:tcW w:w="795" w:type="dxa"/>
            <w:shd w:val="clear" w:color="auto" w:fill="auto"/>
            <w:noWrap/>
            <w:vAlign w:val="bottom"/>
            <w:hideMark/>
          </w:tcPr>
          <w:p w14:paraId="2F74E2B0" w14:textId="77777777" w:rsidR="00622E85" w:rsidRPr="004F0118" w:rsidRDefault="00622E85" w:rsidP="00622E85">
            <w:pPr>
              <w:spacing w:after="0" w:line="240" w:lineRule="auto"/>
              <w:jc w:val="right"/>
              <w:rPr>
                <w:rFonts w:ascii="Aptos Narrow" w:eastAsia="Times New Roman" w:hAnsi="Aptos Narrow" w:cs="Times New Roman"/>
                <w:color w:val="000000"/>
                <w:kern w:val="0"/>
                <w14:ligatures w14:val="none"/>
              </w:rPr>
            </w:pPr>
            <w:r w:rsidRPr="004F0118">
              <w:rPr>
                <w:rFonts w:ascii="Aptos Narrow" w:eastAsia="Times New Roman" w:hAnsi="Aptos Narrow" w:cs="Times New Roman"/>
                <w:color w:val="000000"/>
                <w:kern w:val="0"/>
                <w14:ligatures w14:val="none"/>
              </w:rPr>
              <w:t>10</w:t>
            </w:r>
          </w:p>
        </w:tc>
        <w:tc>
          <w:tcPr>
            <w:tcW w:w="6271" w:type="dxa"/>
            <w:shd w:val="clear" w:color="auto" w:fill="auto"/>
            <w:noWrap/>
            <w:vAlign w:val="bottom"/>
            <w:hideMark/>
          </w:tcPr>
          <w:p w14:paraId="322941B8" w14:textId="77777777" w:rsidR="00622E85" w:rsidRPr="004F0118" w:rsidRDefault="00622E85" w:rsidP="00622E85">
            <w:pPr>
              <w:spacing w:after="0" w:line="240" w:lineRule="auto"/>
              <w:rPr>
                <w:rFonts w:ascii="Aptos Narrow" w:eastAsia="Times New Roman" w:hAnsi="Aptos Narrow" w:cs="Times New Roman"/>
                <w:color w:val="000000"/>
                <w:kern w:val="0"/>
                <w14:ligatures w14:val="none"/>
              </w:rPr>
            </w:pPr>
            <w:r w:rsidRPr="004F0118">
              <w:rPr>
                <w:rFonts w:ascii="Aptos Narrow" w:eastAsia="Times New Roman" w:hAnsi="Aptos Narrow" w:cs="Times New Roman"/>
                <w:color w:val="000000"/>
                <w:kern w:val="0"/>
                <w14:ligatures w14:val="none"/>
              </w:rPr>
              <w:t>Cooperative Educational Service Agency</w:t>
            </w:r>
          </w:p>
        </w:tc>
      </w:tr>
      <w:tr w:rsidR="00622E85" w:rsidRPr="004F0118" w14:paraId="50EF8B35" w14:textId="77777777" w:rsidTr="00595985">
        <w:trPr>
          <w:trHeight w:hRule="exact" w:val="460"/>
        </w:trPr>
        <w:tc>
          <w:tcPr>
            <w:tcW w:w="634" w:type="dxa"/>
            <w:shd w:val="clear" w:color="auto" w:fill="auto"/>
            <w:noWrap/>
            <w:vAlign w:val="bottom"/>
            <w:hideMark/>
          </w:tcPr>
          <w:p w14:paraId="4F508F78" w14:textId="77777777" w:rsidR="00622E85" w:rsidRPr="004F0118" w:rsidRDefault="00622E85" w:rsidP="00622E85">
            <w:pPr>
              <w:spacing w:after="0" w:line="240" w:lineRule="auto"/>
              <w:jc w:val="right"/>
              <w:rPr>
                <w:rFonts w:ascii="Aptos Narrow" w:eastAsia="Times New Roman" w:hAnsi="Aptos Narrow" w:cs="Times New Roman"/>
                <w:color w:val="000000"/>
                <w:kern w:val="0"/>
                <w14:ligatures w14:val="none"/>
              </w:rPr>
            </w:pPr>
            <w:r w:rsidRPr="004F0118">
              <w:rPr>
                <w:rFonts w:ascii="Aptos Narrow" w:eastAsia="Times New Roman" w:hAnsi="Aptos Narrow" w:cs="Times New Roman"/>
                <w:color w:val="000000"/>
                <w:kern w:val="0"/>
                <w14:ligatures w14:val="none"/>
              </w:rPr>
              <w:t>4</w:t>
            </w:r>
          </w:p>
        </w:tc>
        <w:tc>
          <w:tcPr>
            <w:tcW w:w="2102" w:type="dxa"/>
            <w:shd w:val="clear" w:color="auto" w:fill="auto"/>
            <w:noWrap/>
            <w:vAlign w:val="bottom"/>
            <w:hideMark/>
          </w:tcPr>
          <w:p w14:paraId="609CD59E" w14:textId="77777777" w:rsidR="00622E85" w:rsidRPr="004F0118" w:rsidRDefault="00622E85" w:rsidP="00622E85">
            <w:pPr>
              <w:spacing w:after="0" w:line="240" w:lineRule="auto"/>
              <w:rPr>
                <w:rFonts w:ascii="Aptos Narrow" w:eastAsia="Times New Roman" w:hAnsi="Aptos Narrow" w:cs="Times New Roman"/>
                <w:b/>
                <w:bCs/>
                <w:color w:val="000000"/>
                <w:kern w:val="0"/>
                <w14:ligatures w14:val="none"/>
              </w:rPr>
            </w:pPr>
            <w:r w:rsidRPr="004F0118">
              <w:rPr>
                <w:rFonts w:ascii="Aptos Narrow" w:eastAsia="Times New Roman" w:hAnsi="Aptos Narrow" w:cs="Times New Roman"/>
                <w:b/>
                <w:bCs/>
                <w:color w:val="000000"/>
                <w:kern w:val="0"/>
                <w14:ligatures w14:val="none"/>
              </w:rPr>
              <w:t>COUNTY</w:t>
            </w:r>
          </w:p>
        </w:tc>
        <w:tc>
          <w:tcPr>
            <w:tcW w:w="988" w:type="dxa"/>
            <w:shd w:val="clear" w:color="auto" w:fill="auto"/>
            <w:noWrap/>
            <w:vAlign w:val="bottom"/>
            <w:hideMark/>
          </w:tcPr>
          <w:p w14:paraId="7BBC053B" w14:textId="77777777" w:rsidR="00622E85" w:rsidRPr="004F0118" w:rsidRDefault="00622E85" w:rsidP="00622E85">
            <w:pPr>
              <w:spacing w:after="0" w:line="240" w:lineRule="auto"/>
              <w:rPr>
                <w:rFonts w:ascii="Aptos Narrow" w:eastAsia="Times New Roman" w:hAnsi="Aptos Narrow" w:cs="Times New Roman"/>
                <w:color w:val="000000"/>
                <w:kern w:val="0"/>
                <w14:ligatures w14:val="none"/>
              </w:rPr>
            </w:pPr>
            <w:r w:rsidRPr="004F0118">
              <w:rPr>
                <w:rFonts w:ascii="Aptos Narrow" w:eastAsia="Times New Roman" w:hAnsi="Aptos Narrow" w:cs="Times New Roman"/>
                <w:color w:val="000000"/>
                <w:kern w:val="0"/>
                <w14:ligatures w14:val="none"/>
              </w:rPr>
              <w:t>Text</w:t>
            </w:r>
          </w:p>
        </w:tc>
        <w:tc>
          <w:tcPr>
            <w:tcW w:w="795" w:type="dxa"/>
            <w:shd w:val="clear" w:color="auto" w:fill="auto"/>
            <w:noWrap/>
            <w:vAlign w:val="bottom"/>
            <w:hideMark/>
          </w:tcPr>
          <w:p w14:paraId="7721ABC8" w14:textId="77777777" w:rsidR="00622E85" w:rsidRPr="004F0118" w:rsidRDefault="00622E85" w:rsidP="00622E85">
            <w:pPr>
              <w:spacing w:after="0" w:line="240" w:lineRule="auto"/>
              <w:jc w:val="right"/>
              <w:rPr>
                <w:rFonts w:ascii="Aptos Narrow" w:eastAsia="Times New Roman" w:hAnsi="Aptos Narrow" w:cs="Times New Roman"/>
                <w:color w:val="000000"/>
                <w:kern w:val="0"/>
                <w14:ligatures w14:val="none"/>
              </w:rPr>
            </w:pPr>
            <w:r w:rsidRPr="004F0118">
              <w:rPr>
                <w:rFonts w:ascii="Aptos Narrow" w:eastAsia="Times New Roman" w:hAnsi="Aptos Narrow" w:cs="Times New Roman"/>
                <w:color w:val="000000"/>
                <w:kern w:val="0"/>
                <w14:ligatures w14:val="none"/>
              </w:rPr>
              <w:t>50</w:t>
            </w:r>
          </w:p>
        </w:tc>
        <w:tc>
          <w:tcPr>
            <w:tcW w:w="6271" w:type="dxa"/>
            <w:shd w:val="clear" w:color="auto" w:fill="auto"/>
            <w:noWrap/>
            <w:vAlign w:val="bottom"/>
            <w:hideMark/>
          </w:tcPr>
          <w:p w14:paraId="61C80187" w14:textId="77777777" w:rsidR="00622E85" w:rsidRPr="004F0118" w:rsidRDefault="00622E85" w:rsidP="00622E85">
            <w:pPr>
              <w:spacing w:after="0" w:line="240" w:lineRule="auto"/>
              <w:rPr>
                <w:rFonts w:ascii="Aptos Narrow" w:eastAsia="Times New Roman" w:hAnsi="Aptos Narrow" w:cs="Times New Roman"/>
                <w:color w:val="000000"/>
                <w:kern w:val="0"/>
                <w14:ligatures w14:val="none"/>
              </w:rPr>
            </w:pPr>
            <w:r w:rsidRPr="004F0118">
              <w:rPr>
                <w:rFonts w:ascii="Aptos Narrow" w:eastAsia="Times New Roman" w:hAnsi="Aptos Narrow" w:cs="Times New Roman"/>
                <w:color w:val="000000"/>
                <w:kern w:val="0"/>
                <w14:ligatures w14:val="none"/>
              </w:rPr>
              <w:t>County of main district office</w:t>
            </w:r>
          </w:p>
        </w:tc>
      </w:tr>
      <w:tr w:rsidR="00622E85" w:rsidRPr="004F0118" w14:paraId="638C7B85" w14:textId="77777777" w:rsidTr="00457D52">
        <w:trPr>
          <w:trHeight w:val="300"/>
        </w:trPr>
        <w:tc>
          <w:tcPr>
            <w:tcW w:w="634" w:type="dxa"/>
            <w:shd w:val="clear" w:color="auto" w:fill="auto"/>
            <w:noWrap/>
            <w:vAlign w:val="bottom"/>
            <w:hideMark/>
          </w:tcPr>
          <w:p w14:paraId="10BC5111" w14:textId="77777777" w:rsidR="00622E85" w:rsidRPr="004F0118" w:rsidRDefault="00622E85" w:rsidP="00622E85">
            <w:pPr>
              <w:spacing w:after="0" w:line="240" w:lineRule="auto"/>
              <w:jc w:val="right"/>
              <w:rPr>
                <w:rFonts w:ascii="Aptos Narrow" w:eastAsia="Times New Roman" w:hAnsi="Aptos Narrow" w:cs="Times New Roman"/>
                <w:color w:val="000000"/>
                <w:kern w:val="0"/>
                <w14:ligatures w14:val="none"/>
              </w:rPr>
            </w:pPr>
            <w:r w:rsidRPr="004F0118">
              <w:rPr>
                <w:rFonts w:ascii="Aptos Narrow" w:eastAsia="Times New Roman" w:hAnsi="Aptos Narrow" w:cs="Times New Roman"/>
                <w:color w:val="000000"/>
                <w:kern w:val="0"/>
                <w14:ligatures w14:val="none"/>
              </w:rPr>
              <w:t>5</w:t>
            </w:r>
          </w:p>
        </w:tc>
        <w:tc>
          <w:tcPr>
            <w:tcW w:w="2102" w:type="dxa"/>
            <w:shd w:val="clear" w:color="auto" w:fill="auto"/>
            <w:noWrap/>
            <w:vAlign w:val="bottom"/>
            <w:hideMark/>
          </w:tcPr>
          <w:p w14:paraId="237EA05E" w14:textId="77777777" w:rsidR="00622E85" w:rsidRPr="004F0118" w:rsidRDefault="00622E85" w:rsidP="00622E85">
            <w:pPr>
              <w:spacing w:after="0" w:line="240" w:lineRule="auto"/>
              <w:rPr>
                <w:rFonts w:ascii="Aptos Narrow" w:eastAsia="Times New Roman" w:hAnsi="Aptos Narrow" w:cs="Times New Roman"/>
                <w:b/>
                <w:bCs/>
                <w:color w:val="000000"/>
                <w:kern w:val="0"/>
                <w14:ligatures w14:val="none"/>
              </w:rPr>
            </w:pPr>
            <w:r w:rsidRPr="004F0118">
              <w:rPr>
                <w:rFonts w:ascii="Aptos Narrow" w:eastAsia="Times New Roman" w:hAnsi="Aptos Narrow" w:cs="Times New Roman"/>
                <w:b/>
                <w:bCs/>
                <w:color w:val="000000"/>
                <w:kern w:val="0"/>
                <w14:ligatures w14:val="none"/>
              </w:rPr>
              <w:t>DISTRICT_CODE</w:t>
            </w:r>
          </w:p>
        </w:tc>
        <w:tc>
          <w:tcPr>
            <w:tcW w:w="988" w:type="dxa"/>
            <w:shd w:val="clear" w:color="auto" w:fill="auto"/>
            <w:noWrap/>
            <w:vAlign w:val="bottom"/>
            <w:hideMark/>
          </w:tcPr>
          <w:p w14:paraId="4BDAE98D" w14:textId="77777777" w:rsidR="00622E85" w:rsidRPr="004F0118" w:rsidRDefault="00622E85" w:rsidP="00622E85">
            <w:pPr>
              <w:spacing w:after="0" w:line="240" w:lineRule="auto"/>
              <w:rPr>
                <w:rFonts w:ascii="Aptos Narrow" w:eastAsia="Times New Roman" w:hAnsi="Aptos Narrow" w:cs="Times New Roman"/>
                <w:color w:val="000000"/>
                <w:kern w:val="0"/>
                <w14:ligatures w14:val="none"/>
              </w:rPr>
            </w:pPr>
            <w:r w:rsidRPr="004F0118">
              <w:rPr>
                <w:rFonts w:ascii="Aptos Narrow" w:eastAsia="Times New Roman" w:hAnsi="Aptos Narrow" w:cs="Times New Roman"/>
                <w:color w:val="000000"/>
                <w:kern w:val="0"/>
                <w14:ligatures w14:val="none"/>
              </w:rPr>
              <w:t>Text</w:t>
            </w:r>
          </w:p>
        </w:tc>
        <w:tc>
          <w:tcPr>
            <w:tcW w:w="795" w:type="dxa"/>
            <w:shd w:val="clear" w:color="auto" w:fill="auto"/>
            <w:noWrap/>
            <w:vAlign w:val="bottom"/>
            <w:hideMark/>
          </w:tcPr>
          <w:p w14:paraId="283E90EE" w14:textId="77777777" w:rsidR="00622E85" w:rsidRPr="004F0118" w:rsidRDefault="00622E85" w:rsidP="00622E85">
            <w:pPr>
              <w:spacing w:after="0" w:line="240" w:lineRule="auto"/>
              <w:jc w:val="right"/>
              <w:rPr>
                <w:rFonts w:ascii="Aptos Narrow" w:eastAsia="Times New Roman" w:hAnsi="Aptos Narrow" w:cs="Times New Roman"/>
                <w:color w:val="000000"/>
                <w:kern w:val="0"/>
                <w14:ligatures w14:val="none"/>
              </w:rPr>
            </w:pPr>
            <w:r w:rsidRPr="004F0118">
              <w:rPr>
                <w:rFonts w:ascii="Aptos Narrow" w:eastAsia="Times New Roman" w:hAnsi="Aptos Narrow" w:cs="Times New Roman"/>
                <w:color w:val="000000"/>
                <w:kern w:val="0"/>
                <w14:ligatures w14:val="none"/>
              </w:rPr>
              <w:t>10</w:t>
            </w:r>
          </w:p>
        </w:tc>
        <w:tc>
          <w:tcPr>
            <w:tcW w:w="6271" w:type="dxa"/>
            <w:shd w:val="clear" w:color="auto" w:fill="auto"/>
            <w:noWrap/>
            <w:vAlign w:val="bottom"/>
            <w:hideMark/>
          </w:tcPr>
          <w:p w14:paraId="034AB19D" w14:textId="77777777" w:rsidR="00622E85" w:rsidRPr="004F0118" w:rsidRDefault="00622E85" w:rsidP="00622E85">
            <w:pPr>
              <w:spacing w:after="0" w:line="240" w:lineRule="auto"/>
              <w:rPr>
                <w:rFonts w:ascii="Aptos Narrow" w:eastAsia="Times New Roman" w:hAnsi="Aptos Narrow" w:cs="Times New Roman"/>
                <w:color w:val="000000"/>
                <w:kern w:val="0"/>
                <w14:ligatures w14:val="none"/>
              </w:rPr>
            </w:pPr>
            <w:r w:rsidRPr="004F0118">
              <w:rPr>
                <w:rFonts w:ascii="Aptos Narrow" w:eastAsia="Times New Roman" w:hAnsi="Aptos Narrow" w:cs="Times New Roman"/>
                <w:color w:val="000000"/>
                <w:kern w:val="0"/>
                <w14:ligatures w14:val="none"/>
              </w:rPr>
              <w:t xml:space="preserve">District code - Unique </w:t>
            </w:r>
            <w:proofErr w:type="gramStart"/>
            <w:r w:rsidRPr="004F0118">
              <w:rPr>
                <w:rFonts w:ascii="Aptos Narrow" w:eastAsia="Times New Roman" w:hAnsi="Aptos Narrow" w:cs="Times New Roman"/>
                <w:color w:val="000000"/>
                <w:kern w:val="0"/>
                <w14:ligatures w14:val="none"/>
              </w:rPr>
              <w:t>4 digit</w:t>
            </w:r>
            <w:proofErr w:type="gramEnd"/>
            <w:r w:rsidRPr="004F0118">
              <w:rPr>
                <w:rFonts w:ascii="Aptos Narrow" w:eastAsia="Times New Roman" w:hAnsi="Aptos Narrow" w:cs="Times New Roman"/>
                <w:color w:val="000000"/>
                <w:kern w:val="0"/>
                <w14:ligatures w14:val="none"/>
              </w:rPr>
              <w:t xml:space="preserve"> code assigned by DPI</w:t>
            </w:r>
          </w:p>
        </w:tc>
      </w:tr>
      <w:tr w:rsidR="00622E85" w:rsidRPr="004F0118" w14:paraId="51E64B7F" w14:textId="77777777" w:rsidTr="00457D52">
        <w:trPr>
          <w:trHeight w:val="300"/>
        </w:trPr>
        <w:tc>
          <w:tcPr>
            <w:tcW w:w="634" w:type="dxa"/>
            <w:shd w:val="clear" w:color="auto" w:fill="auto"/>
            <w:noWrap/>
            <w:vAlign w:val="bottom"/>
            <w:hideMark/>
          </w:tcPr>
          <w:p w14:paraId="1F6B92F5" w14:textId="77777777" w:rsidR="00622E85" w:rsidRPr="004F0118" w:rsidRDefault="00622E85" w:rsidP="00622E85">
            <w:pPr>
              <w:spacing w:after="0" w:line="240" w:lineRule="auto"/>
              <w:jc w:val="right"/>
              <w:rPr>
                <w:rFonts w:ascii="Aptos Narrow" w:eastAsia="Times New Roman" w:hAnsi="Aptos Narrow" w:cs="Times New Roman"/>
                <w:color w:val="000000"/>
                <w:kern w:val="0"/>
                <w14:ligatures w14:val="none"/>
              </w:rPr>
            </w:pPr>
            <w:r w:rsidRPr="004F0118">
              <w:rPr>
                <w:rFonts w:ascii="Aptos Narrow" w:eastAsia="Times New Roman" w:hAnsi="Aptos Narrow" w:cs="Times New Roman"/>
                <w:color w:val="000000"/>
                <w:kern w:val="0"/>
                <w14:ligatures w14:val="none"/>
              </w:rPr>
              <w:t>6</w:t>
            </w:r>
          </w:p>
        </w:tc>
        <w:tc>
          <w:tcPr>
            <w:tcW w:w="2102" w:type="dxa"/>
            <w:shd w:val="clear" w:color="auto" w:fill="auto"/>
            <w:noWrap/>
            <w:vAlign w:val="bottom"/>
            <w:hideMark/>
          </w:tcPr>
          <w:p w14:paraId="7CF19239" w14:textId="77777777" w:rsidR="00622E85" w:rsidRPr="004F0118" w:rsidRDefault="00622E85" w:rsidP="00622E85">
            <w:pPr>
              <w:spacing w:after="0" w:line="240" w:lineRule="auto"/>
              <w:rPr>
                <w:rFonts w:ascii="Aptos Narrow" w:eastAsia="Times New Roman" w:hAnsi="Aptos Narrow" w:cs="Times New Roman"/>
                <w:b/>
                <w:bCs/>
                <w:color w:val="000000"/>
                <w:kern w:val="0"/>
                <w14:ligatures w14:val="none"/>
              </w:rPr>
            </w:pPr>
            <w:r w:rsidRPr="004F0118">
              <w:rPr>
                <w:rFonts w:ascii="Aptos Narrow" w:eastAsia="Times New Roman" w:hAnsi="Aptos Narrow" w:cs="Times New Roman"/>
                <w:b/>
                <w:bCs/>
                <w:color w:val="000000"/>
                <w:kern w:val="0"/>
                <w14:ligatures w14:val="none"/>
              </w:rPr>
              <w:t>SCHOOL_CODE</w:t>
            </w:r>
          </w:p>
        </w:tc>
        <w:tc>
          <w:tcPr>
            <w:tcW w:w="988" w:type="dxa"/>
            <w:shd w:val="clear" w:color="auto" w:fill="auto"/>
            <w:noWrap/>
            <w:vAlign w:val="bottom"/>
            <w:hideMark/>
          </w:tcPr>
          <w:p w14:paraId="5A839103" w14:textId="77777777" w:rsidR="00622E85" w:rsidRPr="004F0118" w:rsidRDefault="00622E85" w:rsidP="00622E85">
            <w:pPr>
              <w:spacing w:after="0" w:line="240" w:lineRule="auto"/>
              <w:rPr>
                <w:rFonts w:ascii="Aptos Narrow" w:eastAsia="Times New Roman" w:hAnsi="Aptos Narrow" w:cs="Times New Roman"/>
                <w:color w:val="000000"/>
                <w:kern w:val="0"/>
                <w14:ligatures w14:val="none"/>
              </w:rPr>
            </w:pPr>
            <w:r w:rsidRPr="004F0118">
              <w:rPr>
                <w:rFonts w:ascii="Aptos Narrow" w:eastAsia="Times New Roman" w:hAnsi="Aptos Narrow" w:cs="Times New Roman"/>
                <w:color w:val="000000"/>
                <w:kern w:val="0"/>
                <w14:ligatures w14:val="none"/>
              </w:rPr>
              <w:t>Text</w:t>
            </w:r>
          </w:p>
        </w:tc>
        <w:tc>
          <w:tcPr>
            <w:tcW w:w="795" w:type="dxa"/>
            <w:shd w:val="clear" w:color="auto" w:fill="auto"/>
            <w:noWrap/>
            <w:vAlign w:val="bottom"/>
            <w:hideMark/>
          </w:tcPr>
          <w:p w14:paraId="045F071F" w14:textId="77777777" w:rsidR="00622E85" w:rsidRPr="004F0118" w:rsidRDefault="00622E85" w:rsidP="00622E85">
            <w:pPr>
              <w:spacing w:after="0" w:line="240" w:lineRule="auto"/>
              <w:jc w:val="right"/>
              <w:rPr>
                <w:rFonts w:ascii="Aptos Narrow" w:eastAsia="Times New Roman" w:hAnsi="Aptos Narrow" w:cs="Times New Roman"/>
                <w:color w:val="000000"/>
                <w:kern w:val="0"/>
                <w14:ligatures w14:val="none"/>
              </w:rPr>
            </w:pPr>
            <w:r w:rsidRPr="004F0118">
              <w:rPr>
                <w:rFonts w:ascii="Aptos Narrow" w:eastAsia="Times New Roman" w:hAnsi="Aptos Narrow" w:cs="Times New Roman"/>
                <w:color w:val="000000"/>
                <w:kern w:val="0"/>
                <w14:ligatures w14:val="none"/>
              </w:rPr>
              <w:t>10</w:t>
            </w:r>
          </w:p>
        </w:tc>
        <w:tc>
          <w:tcPr>
            <w:tcW w:w="6271" w:type="dxa"/>
            <w:shd w:val="clear" w:color="auto" w:fill="auto"/>
            <w:noWrap/>
            <w:vAlign w:val="bottom"/>
            <w:hideMark/>
          </w:tcPr>
          <w:p w14:paraId="4CA0DA5F" w14:textId="77777777" w:rsidR="00622E85" w:rsidRPr="004F0118" w:rsidRDefault="00622E85" w:rsidP="00622E85">
            <w:pPr>
              <w:spacing w:after="0" w:line="240" w:lineRule="auto"/>
              <w:rPr>
                <w:rFonts w:ascii="Aptos Narrow" w:eastAsia="Times New Roman" w:hAnsi="Aptos Narrow" w:cs="Times New Roman"/>
                <w:color w:val="000000"/>
                <w:kern w:val="0"/>
                <w14:ligatures w14:val="none"/>
              </w:rPr>
            </w:pPr>
            <w:r w:rsidRPr="004F0118">
              <w:rPr>
                <w:rFonts w:ascii="Aptos Narrow" w:eastAsia="Times New Roman" w:hAnsi="Aptos Narrow" w:cs="Times New Roman"/>
                <w:color w:val="000000"/>
                <w:kern w:val="0"/>
                <w14:ligatures w14:val="none"/>
              </w:rPr>
              <w:t xml:space="preserve">School code - </w:t>
            </w:r>
            <w:proofErr w:type="gramStart"/>
            <w:r w:rsidRPr="004F0118">
              <w:rPr>
                <w:rFonts w:ascii="Aptos Narrow" w:eastAsia="Times New Roman" w:hAnsi="Aptos Narrow" w:cs="Times New Roman"/>
                <w:color w:val="000000"/>
                <w:kern w:val="0"/>
                <w14:ligatures w14:val="none"/>
              </w:rPr>
              <w:t>4 digit</w:t>
            </w:r>
            <w:proofErr w:type="gramEnd"/>
            <w:r w:rsidRPr="004F0118">
              <w:rPr>
                <w:rFonts w:ascii="Aptos Narrow" w:eastAsia="Times New Roman" w:hAnsi="Aptos Narrow" w:cs="Times New Roman"/>
                <w:color w:val="000000"/>
                <w:kern w:val="0"/>
                <w14:ligatures w14:val="none"/>
              </w:rPr>
              <w:t xml:space="preserve"> code unique within district and assigned by DPI</w:t>
            </w:r>
          </w:p>
        </w:tc>
      </w:tr>
      <w:tr w:rsidR="00622E85" w:rsidRPr="004F0118" w14:paraId="22CF934E" w14:textId="77777777" w:rsidTr="00457D52">
        <w:trPr>
          <w:trHeight w:val="300"/>
        </w:trPr>
        <w:tc>
          <w:tcPr>
            <w:tcW w:w="634" w:type="dxa"/>
            <w:shd w:val="clear" w:color="auto" w:fill="auto"/>
            <w:noWrap/>
            <w:vAlign w:val="bottom"/>
            <w:hideMark/>
          </w:tcPr>
          <w:p w14:paraId="0AEB30F0" w14:textId="77777777" w:rsidR="00622E85" w:rsidRPr="004F0118" w:rsidRDefault="00622E85" w:rsidP="00622E85">
            <w:pPr>
              <w:spacing w:after="0" w:line="240" w:lineRule="auto"/>
              <w:jc w:val="right"/>
              <w:rPr>
                <w:rFonts w:ascii="Aptos Narrow" w:eastAsia="Times New Roman" w:hAnsi="Aptos Narrow" w:cs="Times New Roman"/>
                <w:color w:val="000000"/>
                <w:kern w:val="0"/>
                <w14:ligatures w14:val="none"/>
              </w:rPr>
            </w:pPr>
            <w:r w:rsidRPr="004F0118">
              <w:rPr>
                <w:rFonts w:ascii="Aptos Narrow" w:eastAsia="Times New Roman" w:hAnsi="Aptos Narrow" w:cs="Times New Roman"/>
                <w:color w:val="000000"/>
                <w:kern w:val="0"/>
                <w14:ligatures w14:val="none"/>
              </w:rPr>
              <w:t>7</w:t>
            </w:r>
          </w:p>
        </w:tc>
        <w:tc>
          <w:tcPr>
            <w:tcW w:w="2102" w:type="dxa"/>
            <w:shd w:val="clear" w:color="auto" w:fill="auto"/>
            <w:noWrap/>
            <w:vAlign w:val="bottom"/>
            <w:hideMark/>
          </w:tcPr>
          <w:p w14:paraId="7BC12CF1" w14:textId="77777777" w:rsidR="00622E85" w:rsidRPr="004F0118" w:rsidRDefault="00622E85" w:rsidP="00622E85">
            <w:pPr>
              <w:spacing w:after="0" w:line="240" w:lineRule="auto"/>
              <w:rPr>
                <w:rFonts w:ascii="Aptos Narrow" w:eastAsia="Times New Roman" w:hAnsi="Aptos Narrow" w:cs="Times New Roman"/>
                <w:color w:val="000000"/>
                <w:kern w:val="0"/>
                <w14:ligatures w14:val="none"/>
              </w:rPr>
            </w:pPr>
            <w:r w:rsidRPr="004F0118">
              <w:rPr>
                <w:rFonts w:ascii="Aptos Narrow" w:eastAsia="Times New Roman" w:hAnsi="Aptos Narrow" w:cs="Times New Roman"/>
                <w:color w:val="000000"/>
                <w:kern w:val="0"/>
                <w14:ligatures w14:val="none"/>
              </w:rPr>
              <w:t>GRADE_GROUP</w:t>
            </w:r>
          </w:p>
        </w:tc>
        <w:tc>
          <w:tcPr>
            <w:tcW w:w="988" w:type="dxa"/>
            <w:shd w:val="clear" w:color="auto" w:fill="auto"/>
            <w:noWrap/>
            <w:vAlign w:val="bottom"/>
            <w:hideMark/>
          </w:tcPr>
          <w:p w14:paraId="3CE61DE0" w14:textId="77777777" w:rsidR="00622E85" w:rsidRPr="004F0118" w:rsidRDefault="00622E85" w:rsidP="00622E85">
            <w:pPr>
              <w:spacing w:after="0" w:line="240" w:lineRule="auto"/>
              <w:rPr>
                <w:rFonts w:ascii="Aptos Narrow" w:eastAsia="Times New Roman" w:hAnsi="Aptos Narrow" w:cs="Times New Roman"/>
                <w:color w:val="000000"/>
                <w:kern w:val="0"/>
                <w14:ligatures w14:val="none"/>
              </w:rPr>
            </w:pPr>
            <w:r w:rsidRPr="004F0118">
              <w:rPr>
                <w:rFonts w:ascii="Aptos Narrow" w:eastAsia="Times New Roman" w:hAnsi="Aptos Narrow" w:cs="Times New Roman"/>
                <w:color w:val="000000"/>
                <w:kern w:val="0"/>
                <w14:ligatures w14:val="none"/>
              </w:rPr>
              <w:t>Text</w:t>
            </w:r>
          </w:p>
        </w:tc>
        <w:tc>
          <w:tcPr>
            <w:tcW w:w="795" w:type="dxa"/>
            <w:shd w:val="clear" w:color="auto" w:fill="auto"/>
            <w:noWrap/>
            <w:vAlign w:val="bottom"/>
            <w:hideMark/>
          </w:tcPr>
          <w:p w14:paraId="6314EBD2" w14:textId="77777777" w:rsidR="00622E85" w:rsidRPr="004F0118" w:rsidRDefault="00622E85" w:rsidP="00622E85">
            <w:pPr>
              <w:spacing w:after="0" w:line="240" w:lineRule="auto"/>
              <w:jc w:val="right"/>
              <w:rPr>
                <w:rFonts w:ascii="Aptos Narrow" w:eastAsia="Times New Roman" w:hAnsi="Aptos Narrow" w:cs="Times New Roman"/>
                <w:color w:val="000000"/>
                <w:kern w:val="0"/>
                <w14:ligatures w14:val="none"/>
              </w:rPr>
            </w:pPr>
            <w:r w:rsidRPr="004F0118">
              <w:rPr>
                <w:rFonts w:ascii="Aptos Narrow" w:eastAsia="Times New Roman" w:hAnsi="Aptos Narrow" w:cs="Times New Roman"/>
                <w:color w:val="000000"/>
                <w:kern w:val="0"/>
                <w14:ligatures w14:val="none"/>
              </w:rPr>
              <w:t>50</w:t>
            </w:r>
          </w:p>
        </w:tc>
        <w:tc>
          <w:tcPr>
            <w:tcW w:w="6271" w:type="dxa"/>
            <w:shd w:val="clear" w:color="auto" w:fill="auto"/>
            <w:noWrap/>
            <w:vAlign w:val="bottom"/>
            <w:hideMark/>
          </w:tcPr>
          <w:p w14:paraId="34A7C223" w14:textId="77777777" w:rsidR="00622E85" w:rsidRPr="004F0118" w:rsidRDefault="00622E85" w:rsidP="00622E85">
            <w:pPr>
              <w:spacing w:after="0" w:line="240" w:lineRule="auto"/>
              <w:rPr>
                <w:rFonts w:ascii="Aptos Narrow" w:eastAsia="Times New Roman" w:hAnsi="Aptos Narrow" w:cs="Times New Roman"/>
                <w:color w:val="000000"/>
                <w:kern w:val="0"/>
                <w14:ligatures w14:val="none"/>
              </w:rPr>
            </w:pPr>
            <w:r w:rsidRPr="004F0118">
              <w:rPr>
                <w:rFonts w:ascii="Aptos Narrow" w:eastAsia="Times New Roman" w:hAnsi="Aptos Narrow" w:cs="Times New Roman"/>
                <w:color w:val="000000"/>
                <w:kern w:val="0"/>
                <w14:ligatures w14:val="none"/>
              </w:rPr>
              <w:t>School grade group. Grade ranges of schools in the same GRADE_GROUP may vary. See also LOW_GRADE and HIGH_GRADE</w:t>
            </w:r>
          </w:p>
        </w:tc>
      </w:tr>
      <w:tr w:rsidR="00622E85" w:rsidRPr="004F0118" w14:paraId="53C139A8" w14:textId="77777777" w:rsidTr="00457D52">
        <w:trPr>
          <w:trHeight w:val="300"/>
        </w:trPr>
        <w:tc>
          <w:tcPr>
            <w:tcW w:w="634" w:type="dxa"/>
            <w:shd w:val="clear" w:color="auto" w:fill="auto"/>
            <w:noWrap/>
            <w:vAlign w:val="bottom"/>
            <w:hideMark/>
          </w:tcPr>
          <w:p w14:paraId="1052E1F8" w14:textId="77777777" w:rsidR="00622E85" w:rsidRPr="004F0118" w:rsidRDefault="00622E85" w:rsidP="00622E85">
            <w:pPr>
              <w:spacing w:after="0" w:line="240" w:lineRule="auto"/>
              <w:jc w:val="right"/>
              <w:rPr>
                <w:rFonts w:ascii="Aptos Narrow" w:eastAsia="Times New Roman" w:hAnsi="Aptos Narrow" w:cs="Times New Roman"/>
                <w:color w:val="000000"/>
                <w:kern w:val="0"/>
                <w14:ligatures w14:val="none"/>
              </w:rPr>
            </w:pPr>
            <w:r w:rsidRPr="004F0118">
              <w:rPr>
                <w:rFonts w:ascii="Aptos Narrow" w:eastAsia="Times New Roman" w:hAnsi="Aptos Narrow" w:cs="Times New Roman"/>
                <w:color w:val="000000"/>
                <w:kern w:val="0"/>
                <w14:ligatures w14:val="none"/>
              </w:rPr>
              <w:t>8</w:t>
            </w:r>
          </w:p>
        </w:tc>
        <w:tc>
          <w:tcPr>
            <w:tcW w:w="2102" w:type="dxa"/>
            <w:shd w:val="clear" w:color="auto" w:fill="auto"/>
            <w:noWrap/>
            <w:vAlign w:val="bottom"/>
            <w:hideMark/>
          </w:tcPr>
          <w:p w14:paraId="56B39746" w14:textId="77777777" w:rsidR="00622E85" w:rsidRPr="004F0118" w:rsidRDefault="00622E85" w:rsidP="00622E85">
            <w:pPr>
              <w:spacing w:after="0" w:line="240" w:lineRule="auto"/>
              <w:rPr>
                <w:rFonts w:ascii="Aptos Narrow" w:eastAsia="Times New Roman" w:hAnsi="Aptos Narrow" w:cs="Times New Roman"/>
                <w:color w:val="000000"/>
                <w:kern w:val="0"/>
                <w14:ligatures w14:val="none"/>
              </w:rPr>
            </w:pPr>
            <w:r w:rsidRPr="004F0118">
              <w:rPr>
                <w:rFonts w:ascii="Aptos Narrow" w:eastAsia="Times New Roman" w:hAnsi="Aptos Narrow" w:cs="Times New Roman"/>
                <w:color w:val="000000"/>
                <w:kern w:val="0"/>
                <w14:ligatures w14:val="none"/>
              </w:rPr>
              <w:t>CHARTER_IND</w:t>
            </w:r>
          </w:p>
        </w:tc>
        <w:tc>
          <w:tcPr>
            <w:tcW w:w="988" w:type="dxa"/>
            <w:shd w:val="clear" w:color="auto" w:fill="auto"/>
            <w:noWrap/>
            <w:vAlign w:val="bottom"/>
            <w:hideMark/>
          </w:tcPr>
          <w:p w14:paraId="42BF2A67" w14:textId="77777777" w:rsidR="00622E85" w:rsidRPr="004F0118" w:rsidRDefault="00622E85" w:rsidP="00622E85">
            <w:pPr>
              <w:spacing w:after="0" w:line="240" w:lineRule="auto"/>
              <w:rPr>
                <w:rFonts w:ascii="Aptos Narrow" w:eastAsia="Times New Roman" w:hAnsi="Aptos Narrow" w:cs="Times New Roman"/>
                <w:color w:val="000000"/>
                <w:kern w:val="0"/>
                <w14:ligatures w14:val="none"/>
              </w:rPr>
            </w:pPr>
            <w:r w:rsidRPr="004F0118">
              <w:rPr>
                <w:rFonts w:ascii="Aptos Narrow" w:eastAsia="Times New Roman" w:hAnsi="Aptos Narrow" w:cs="Times New Roman"/>
                <w:color w:val="000000"/>
                <w:kern w:val="0"/>
                <w14:ligatures w14:val="none"/>
              </w:rPr>
              <w:t>Text</w:t>
            </w:r>
          </w:p>
        </w:tc>
        <w:tc>
          <w:tcPr>
            <w:tcW w:w="795" w:type="dxa"/>
            <w:shd w:val="clear" w:color="auto" w:fill="auto"/>
            <w:noWrap/>
            <w:vAlign w:val="bottom"/>
            <w:hideMark/>
          </w:tcPr>
          <w:p w14:paraId="3ACA8051" w14:textId="77777777" w:rsidR="00622E85" w:rsidRPr="004F0118" w:rsidRDefault="00622E85" w:rsidP="00622E85">
            <w:pPr>
              <w:spacing w:after="0" w:line="240" w:lineRule="auto"/>
              <w:jc w:val="right"/>
              <w:rPr>
                <w:rFonts w:ascii="Aptos Narrow" w:eastAsia="Times New Roman" w:hAnsi="Aptos Narrow" w:cs="Times New Roman"/>
                <w:color w:val="000000"/>
                <w:kern w:val="0"/>
                <w14:ligatures w14:val="none"/>
              </w:rPr>
            </w:pPr>
            <w:r w:rsidRPr="004F0118">
              <w:rPr>
                <w:rFonts w:ascii="Aptos Narrow" w:eastAsia="Times New Roman" w:hAnsi="Aptos Narrow" w:cs="Times New Roman"/>
                <w:color w:val="000000"/>
                <w:kern w:val="0"/>
                <w14:ligatures w14:val="none"/>
              </w:rPr>
              <w:t>4</w:t>
            </w:r>
          </w:p>
        </w:tc>
        <w:tc>
          <w:tcPr>
            <w:tcW w:w="6271" w:type="dxa"/>
            <w:shd w:val="clear" w:color="auto" w:fill="auto"/>
            <w:noWrap/>
            <w:vAlign w:val="bottom"/>
            <w:hideMark/>
          </w:tcPr>
          <w:p w14:paraId="05A98789" w14:textId="38A1600A" w:rsidR="00622E85" w:rsidRPr="004F0118" w:rsidRDefault="00622E85" w:rsidP="00622E85">
            <w:pPr>
              <w:spacing w:after="0" w:line="240" w:lineRule="auto"/>
              <w:rPr>
                <w:rFonts w:ascii="Aptos Narrow" w:eastAsia="Times New Roman" w:hAnsi="Aptos Narrow" w:cs="Times New Roman"/>
                <w:color w:val="000000"/>
                <w:kern w:val="0"/>
                <w14:ligatures w14:val="none"/>
              </w:rPr>
            </w:pPr>
            <w:r w:rsidRPr="004F0118">
              <w:rPr>
                <w:rFonts w:ascii="Aptos Narrow" w:eastAsia="Times New Roman" w:hAnsi="Aptos Narrow" w:cs="Times New Roman"/>
                <w:color w:val="000000"/>
                <w:kern w:val="0"/>
                <w14:ligatures w14:val="none"/>
              </w:rPr>
              <w:t>Whether school/district is a charter</w:t>
            </w:r>
            <w:r w:rsidR="00595985" w:rsidRPr="004F0118">
              <w:rPr>
                <w:rFonts w:ascii="Aptos Narrow" w:eastAsia="Times New Roman" w:hAnsi="Aptos Narrow" w:cs="Times New Roman"/>
                <w:b/>
                <w:bCs/>
                <w:color w:val="000000"/>
                <w:kern w:val="0"/>
                <w14:ligatures w14:val="none"/>
              </w:rPr>
              <w:t xml:space="preserve"> SCHOOL_NAME</w:t>
            </w:r>
          </w:p>
        </w:tc>
      </w:tr>
      <w:tr w:rsidR="00622E85" w:rsidRPr="004F0118" w14:paraId="4FE2FA73" w14:textId="77777777" w:rsidTr="00457D52">
        <w:trPr>
          <w:trHeight w:val="300"/>
        </w:trPr>
        <w:tc>
          <w:tcPr>
            <w:tcW w:w="634" w:type="dxa"/>
            <w:shd w:val="clear" w:color="auto" w:fill="auto"/>
            <w:noWrap/>
            <w:vAlign w:val="bottom"/>
            <w:hideMark/>
          </w:tcPr>
          <w:p w14:paraId="36CDC649" w14:textId="77777777" w:rsidR="00622E85" w:rsidRPr="004F0118" w:rsidRDefault="00622E85" w:rsidP="00622E85">
            <w:pPr>
              <w:spacing w:after="0" w:line="240" w:lineRule="auto"/>
              <w:jc w:val="right"/>
              <w:rPr>
                <w:rFonts w:ascii="Aptos Narrow" w:eastAsia="Times New Roman" w:hAnsi="Aptos Narrow" w:cs="Times New Roman"/>
                <w:color w:val="000000"/>
                <w:kern w:val="0"/>
                <w14:ligatures w14:val="none"/>
              </w:rPr>
            </w:pPr>
            <w:r w:rsidRPr="004F0118">
              <w:rPr>
                <w:rFonts w:ascii="Aptos Narrow" w:eastAsia="Times New Roman" w:hAnsi="Aptos Narrow" w:cs="Times New Roman"/>
                <w:color w:val="000000"/>
                <w:kern w:val="0"/>
                <w14:ligatures w14:val="none"/>
              </w:rPr>
              <w:t>9</w:t>
            </w:r>
          </w:p>
        </w:tc>
        <w:tc>
          <w:tcPr>
            <w:tcW w:w="2102" w:type="dxa"/>
            <w:shd w:val="clear" w:color="auto" w:fill="auto"/>
            <w:noWrap/>
            <w:vAlign w:val="bottom"/>
            <w:hideMark/>
          </w:tcPr>
          <w:p w14:paraId="0F3CB9B6" w14:textId="77777777" w:rsidR="00622E85" w:rsidRPr="004F0118" w:rsidRDefault="00622E85" w:rsidP="00622E85">
            <w:pPr>
              <w:spacing w:after="0" w:line="240" w:lineRule="auto"/>
              <w:rPr>
                <w:rFonts w:ascii="Aptos Narrow" w:eastAsia="Times New Roman" w:hAnsi="Aptos Narrow" w:cs="Times New Roman"/>
                <w:b/>
                <w:bCs/>
                <w:color w:val="000000"/>
                <w:kern w:val="0"/>
                <w14:ligatures w14:val="none"/>
              </w:rPr>
            </w:pPr>
            <w:r w:rsidRPr="004F0118">
              <w:rPr>
                <w:rFonts w:ascii="Aptos Narrow" w:eastAsia="Times New Roman" w:hAnsi="Aptos Narrow" w:cs="Times New Roman"/>
                <w:b/>
                <w:bCs/>
                <w:color w:val="000000"/>
                <w:kern w:val="0"/>
                <w14:ligatures w14:val="none"/>
              </w:rPr>
              <w:t>DISTRICT_NAME</w:t>
            </w:r>
          </w:p>
        </w:tc>
        <w:tc>
          <w:tcPr>
            <w:tcW w:w="988" w:type="dxa"/>
            <w:shd w:val="clear" w:color="auto" w:fill="auto"/>
            <w:noWrap/>
            <w:vAlign w:val="bottom"/>
            <w:hideMark/>
          </w:tcPr>
          <w:p w14:paraId="27AD30C5" w14:textId="77777777" w:rsidR="00622E85" w:rsidRPr="004F0118" w:rsidRDefault="00622E85" w:rsidP="00622E85">
            <w:pPr>
              <w:spacing w:after="0" w:line="240" w:lineRule="auto"/>
              <w:rPr>
                <w:rFonts w:ascii="Aptos Narrow" w:eastAsia="Times New Roman" w:hAnsi="Aptos Narrow" w:cs="Times New Roman"/>
                <w:color w:val="000000"/>
                <w:kern w:val="0"/>
                <w14:ligatures w14:val="none"/>
              </w:rPr>
            </w:pPr>
            <w:r w:rsidRPr="004F0118">
              <w:rPr>
                <w:rFonts w:ascii="Aptos Narrow" w:eastAsia="Times New Roman" w:hAnsi="Aptos Narrow" w:cs="Times New Roman"/>
                <w:color w:val="000000"/>
                <w:kern w:val="0"/>
                <w14:ligatures w14:val="none"/>
              </w:rPr>
              <w:t>Text</w:t>
            </w:r>
          </w:p>
        </w:tc>
        <w:tc>
          <w:tcPr>
            <w:tcW w:w="795" w:type="dxa"/>
            <w:shd w:val="clear" w:color="auto" w:fill="auto"/>
            <w:noWrap/>
            <w:vAlign w:val="bottom"/>
            <w:hideMark/>
          </w:tcPr>
          <w:p w14:paraId="3A34AB24" w14:textId="77777777" w:rsidR="00622E85" w:rsidRPr="004F0118" w:rsidRDefault="00622E85" w:rsidP="00622E85">
            <w:pPr>
              <w:spacing w:after="0" w:line="240" w:lineRule="auto"/>
              <w:jc w:val="right"/>
              <w:rPr>
                <w:rFonts w:ascii="Aptos Narrow" w:eastAsia="Times New Roman" w:hAnsi="Aptos Narrow" w:cs="Times New Roman"/>
                <w:color w:val="000000"/>
                <w:kern w:val="0"/>
                <w14:ligatures w14:val="none"/>
              </w:rPr>
            </w:pPr>
            <w:r w:rsidRPr="004F0118">
              <w:rPr>
                <w:rFonts w:ascii="Aptos Narrow" w:eastAsia="Times New Roman" w:hAnsi="Aptos Narrow" w:cs="Times New Roman"/>
                <w:color w:val="000000"/>
                <w:kern w:val="0"/>
                <w14:ligatures w14:val="none"/>
              </w:rPr>
              <w:t>100</w:t>
            </w:r>
          </w:p>
        </w:tc>
        <w:tc>
          <w:tcPr>
            <w:tcW w:w="6271" w:type="dxa"/>
            <w:shd w:val="clear" w:color="auto" w:fill="auto"/>
            <w:noWrap/>
            <w:vAlign w:val="bottom"/>
            <w:hideMark/>
          </w:tcPr>
          <w:p w14:paraId="1196590D" w14:textId="77777777" w:rsidR="00622E85" w:rsidRPr="004F0118" w:rsidRDefault="00622E85" w:rsidP="00622E85">
            <w:pPr>
              <w:spacing w:after="0" w:line="240" w:lineRule="auto"/>
              <w:rPr>
                <w:rFonts w:ascii="Aptos Narrow" w:eastAsia="Times New Roman" w:hAnsi="Aptos Narrow" w:cs="Times New Roman"/>
                <w:color w:val="000000"/>
                <w:kern w:val="0"/>
                <w14:ligatures w14:val="none"/>
              </w:rPr>
            </w:pPr>
            <w:r w:rsidRPr="004F0118">
              <w:rPr>
                <w:rFonts w:ascii="Aptos Narrow" w:eastAsia="Times New Roman" w:hAnsi="Aptos Narrow" w:cs="Times New Roman"/>
                <w:color w:val="000000"/>
                <w:kern w:val="0"/>
                <w14:ligatures w14:val="none"/>
              </w:rPr>
              <w:t>District name</w:t>
            </w:r>
          </w:p>
        </w:tc>
      </w:tr>
      <w:tr w:rsidR="00622E85" w:rsidRPr="004F0118" w14:paraId="3BC67EAF" w14:textId="77777777" w:rsidTr="00457D52">
        <w:trPr>
          <w:trHeight w:val="300"/>
        </w:trPr>
        <w:tc>
          <w:tcPr>
            <w:tcW w:w="634" w:type="dxa"/>
            <w:shd w:val="clear" w:color="auto" w:fill="auto"/>
            <w:noWrap/>
            <w:vAlign w:val="bottom"/>
            <w:hideMark/>
          </w:tcPr>
          <w:p w14:paraId="51AEE67E" w14:textId="77777777" w:rsidR="00622E85" w:rsidRPr="004F0118" w:rsidRDefault="00622E85" w:rsidP="00622E85">
            <w:pPr>
              <w:spacing w:after="0" w:line="240" w:lineRule="auto"/>
              <w:jc w:val="right"/>
              <w:rPr>
                <w:rFonts w:ascii="Aptos Narrow" w:eastAsia="Times New Roman" w:hAnsi="Aptos Narrow" w:cs="Times New Roman"/>
                <w:color w:val="000000"/>
                <w:kern w:val="0"/>
                <w14:ligatures w14:val="none"/>
              </w:rPr>
            </w:pPr>
            <w:r w:rsidRPr="004F0118">
              <w:rPr>
                <w:rFonts w:ascii="Aptos Narrow" w:eastAsia="Times New Roman" w:hAnsi="Aptos Narrow" w:cs="Times New Roman"/>
                <w:color w:val="000000"/>
                <w:kern w:val="0"/>
                <w14:ligatures w14:val="none"/>
              </w:rPr>
              <w:t>10</w:t>
            </w:r>
          </w:p>
        </w:tc>
        <w:tc>
          <w:tcPr>
            <w:tcW w:w="2102" w:type="dxa"/>
            <w:shd w:val="clear" w:color="auto" w:fill="auto"/>
            <w:noWrap/>
            <w:vAlign w:val="bottom"/>
            <w:hideMark/>
          </w:tcPr>
          <w:p w14:paraId="3DCD4C03" w14:textId="0A191DAC" w:rsidR="00622E85" w:rsidRPr="004F0118" w:rsidRDefault="00595985" w:rsidP="00622E85">
            <w:pPr>
              <w:spacing w:after="0" w:line="240" w:lineRule="auto"/>
              <w:rPr>
                <w:rFonts w:ascii="Aptos Narrow" w:eastAsia="Times New Roman" w:hAnsi="Aptos Narrow" w:cs="Times New Roman"/>
                <w:b/>
                <w:bCs/>
                <w:color w:val="000000"/>
                <w:kern w:val="0"/>
                <w14:ligatures w14:val="none"/>
              </w:rPr>
            </w:pPr>
            <w:r w:rsidRPr="004F0118">
              <w:rPr>
                <w:rFonts w:ascii="Aptos Narrow" w:eastAsia="Times New Roman" w:hAnsi="Aptos Narrow" w:cs="Times New Roman"/>
                <w:b/>
                <w:bCs/>
                <w:color w:val="000000"/>
                <w:kern w:val="0"/>
                <w14:ligatures w14:val="none"/>
              </w:rPr>
              <w:t>SCHOOL_NAME</w:t>
            </w:r>
          </w:p>
        </w:tc>
        <w:tc>
          <w:tcPr>
            <w:tcW w:w="988" w:type="dxa"/>
            <w:shd w:val="clear" w:color="auto" w:fill="auto"/>
            <w:noWrap/>
            <w:vAlign w:val="bottom"/>
            <w:hideMark/>
          </w:tcPr>
          <w:p w14:paraId="07E9D993" w14:textId="77777777" w:rsidR="00622E85" w:rsidRPr="004F0118" w:rsidRDefault="00622E85" w:rsidP="00622E85">
            <w:pPr>
              <w:spacing w:after="0" w:line="240" w:lineRule="auto"/>
              <w:rPr>
                <w:rFonts w:ascii="Aptos Narrow" w:eastAsia="Times New Roman" w:hAnsi="Aptos Narrow" w:cs="Times New Roman"/>
                <w:color w:val="000000"/>
                <w:kern w:val="0"/>
                <w14:ligatures w14:val="none"/>
              </w:rPr>
            </w:pPr>
            <w:r w:rsidRPr="004F0118">
              <w:rPr>
                <w:rFonts w:ascii="Aptos Narrow" w:eastAsia="Times New Roman" w:hAnsi="Aptos Narrow" w:cs="Times New Roman"/>
                <w:color w:val="000000"/>
                <w:kern w:val="0"/>
                <w14:ligatures w14:val="none"/>
              </w:rPr>
              <w:t>Text</w:t>
            </w:r>
          </w:p>
        </w:tc>
        <w:tc>
          <w:tcPr>
            <w:tcW w:w="795" w:type="dxa"/>
            <w:shd w:val="clear" w:color="auto" w:fill="auto"/>
            <w:noWrap/>
            <w:vAlign w:val="bottom"/>
            <w:hideMark/>
          </w:tcPr>
          <w:p w14:paraId="314C7EA5" w14:textId="77777777" w:rsidR="00622E85" w:rsidRPr="004F0118" w:rsidRDefault="00622E85" w:rsidP="00622E85">
            <w:pPr>
              <w:spacing w:after="0" w:line="240" w:lineRule="auto"/>
              <w:jc w:val="right"/>
              <w:rPr>
                <w:rFonts w:ascii="Aptos Narrow" w:eastAsia="Times New Roman" w:hAnsi="Aptos Narrow" w:cs="Times New Roman"/>
                <w:color w:val="000000"/>
                <w:kern w:val="0"/>
                <w14:ligatures w14:val="none"/>
              </w:rPr>
            </w:pPr>
            <w:r w:rsidRPr="004F0118">
              <w:rPr>
                <w:rFonts w:ascii="Aptos Narrow" w:eastAsia="Times New Roman" w:hAnsi="Aptos Narrow" w:cs="Times New Roman"/>
                <w:color w:val="000000"/>
                <w:kern w:val="0"/>
                <w14:ligatures w14:val="none"/>
              </w:rPr>
              <w:t>100</w:t>
            </w:r>
          </w:p>
        </w:tc>
        <w:tc>
          <w:tcPr>
            <w:tcW w:w="6271" w:type="dxa"/>
            <w:shd w:val="clear" w:color="auto" w:fill="auto"/>
            <w:noWrap/>
            <w:vAlign w:val="bottom"/>
            <w:hideMark/>
          </w:tcPr>
          <w:p w14:paraId="5EA35A27" w14:textId="77777777" w:rsidR="00622E85" w:rsidRPr="004F0118" w:rsidRDefault="00622E85" w:rsidP="00622E85">
            <w:pPr>
              <w:spacing w:after="0" w:line="240" w:lineRule="auto"/>
              <w:rPr>
                <w:rFonts w:ascii="Aptos Narrow" w:eastAsia="Times New Roman" w:hAnsi="Aptos Narrow" w:cs="Times New Roman"/>
                <w:color w:val="000000"/>
                <w:kern w:val="0"/>
                <w14:ligatures w14:val="none"/>
              </w:rPr>
            </w:pPr>
            <w:r w:rsidRPr="004F0118">
              <w:rPr>
                <w:rFonts w:ascii="Aptos Narrow" w:eastAsia="Times New Roman" w:hAnsi="Aptos Narrow" w:cs="Times New Roman"/>
                <w:color w:val="000000"/>
                <w:kern w:val="0"/>
                <w14:ligatures w14:val="none"/>
              </w:rPr>
              <w:t>School name</w:t>
            </w:r>
          </w:p>
        </w:tc>
      </w:tr>
      <w:tr w:rsidR="00622E85" w:rsidRPr="004F0118" w14:paraId="6959A36D" w14:textId="77777777" w:rsidTr="00457D52">
        <w:trPr>
          <w:trHeight w:val="300"/>
        </w:trPr>
        <w:tc>
          <w:tcPr>
            <w:tcW w:w="634" w:type="dxa"/>
            <w:shd w:val="clear" w:color="auto" w:fill="auto"/>
            <w:noWrap/>
            <w:vAlign w:val="bottom"/>
            <w:hideMark/>
          </w:tcPr>
          <w:p w14:paraId="48F6C45C" w14:textId="77777777" w:rsidR="00622E85" w:rsidRPr="004F0118" w:rsidRDefault="00622E85" w:rsidP="00622E85">
            <w:pPr>
              <w:spacing w:after="0" w:line="240" w:lineRule="auto"/>
              <w:jc w:val="right"/>
              <w:rPr>
                <w:rFonts w:ascii="Aptos Narrow" w:eastAsia="Times New Roman" w:hAnsi="Aptos Narrow" w:cs="Times New Roman"/>
                <w:color w:val="000000"/>
                <w:kern w:val="0"/>
                <w14:ligatures w14:val="none"/>
              </w:rPr>
            </w:pPr>
            <w:r w:rsidRPr="004F0118">
              <w:rPr>
                <w:rFonts w:ascii="Aptos Narrow" w:eastAsia="Times New Roman" w:hAnsi="Aptos Narrow" w:cs="Times New Roman"/>
                <w:color w:val="000000"/>
                <w:kern w:val="0"/>
                <w14:ligatures w14:val="none"/>
              </w:rPr>
              <w:t>11</w:t>
            </w:r>
          </w:p>
        </w:tc>
        <w:tc>
          <w:tcPr>
            <w:tcW w:w="2102" w:type="dxa"/>
            <w:shd w:val="clear" w:color="auto" w:fill="auto"/>
            <w:noWrap/>
            <w:vAlign w:val="bottom"/>
            <w:hideMark/>
          </w:tcPr>
          <w:p w14:paraId="3DD7CD85" w14:textId="77777777" w:rsidR="00622E85" w:rsidRPr="004F0118" w:rsidRDefault="00622E85" w:rsidP="00622E85">
            <w:pPr>
              <w:spacing w:after="0" w:line="240" w:lineRule="auto"/>
              <w:rPr>
                <w:rFonts w:ascii="Aptos Narrow" w:eastAsia="Times New Roman" w:hAnsi="Aptos Narrow" w:cs="Times New Roman"/>
                <w:b/>
                <w:bCs/>
                <w:color w:val="000000"/>
                <w:kern w:val="0"/>
                <w14:ligatures w14:val="none"/>
              </w:rPr>
            </w:pPr>
            <w:r w:rsidRPr="004F0118">
              <w:rPr>
                <w:rFonts w:ascii="Aptos Narrow" w:eastAsia="Times New Roman" w:hAnsi="Aptos Narrow" w:cs="Times New Roman"/>
                <w:b/>
                <w:bCs/>
                <w:color w:val="000000"/>
                <w:kern w:val="0"/>
                <w14:ligatures w14:val="none"/>
              </w:rPr>
              <w:t>GROUP_BY</w:t>
            </w:r>
          </w:p>
        </w:tc>
        <w:tc>
          <w:tcPr>
            <w:tcW w:w="988" w:type="dxa"/>
            <w:shd w:val="clear" w:color="auto" w:fill="auto"/>
            <w:noWrap/>
            <w:vAlign w:val="bottom"/>
            <w:hideMark/>
          </w:tcPr>
          <w:p w14:paraId="1AF447D4" w14:textId="77777777" w:rsidR="00622E85" w:rsidRPr="004F0118" w:rsidRDefault="00622E85" w:rsidP="00622E85">
            <w:pPr>
              <w:spacing w:after="0" w:line="240" w:lineRule="auto"/>
              <w:rPr>
                <w:rFonts w:ascii="Aptos Narrow" w:eastAsia="Times New Roman" w:hAnsi="Aptos Narrow" w:cs="Times New Roman"/>
                <w:color w:val="000000"/>
                <w:kern w:val="0"/>
                <w14:ligatures w14:val="none"/>
              </w:rPr>
            </w:pPr>
            <w:r w:rsidRPr="004F0118">
              <w:rPr>
                <w:rFonts w:ascii="Aptos Narrow" w:eastAsia="Times New Roman" w:hAnsi="Aptos Narrow" w:cs="Times New Roman"/>
                <w:color w:val="000000"/>
                <w:kern w:val="0"/>
                <w14:ligatures w14:val="none"/>
              </w:rPr>
              <w:t>Text</w:t>
            </w:r>
          </w:p>
        </w:tc>
        <w:tc>
          <w:tcPr>
            <w:tcW w:w="795" w:type="dxa"/>
            <w:shd w:val="clear" w:color="auto" w:fill="auto"/>
            <w:noWrap/>
            <w:vAlign w:val="bottom"/>
            <w:hideMark/>
          </w:tcPr>
          <w:p w14:paraId="287441B2" w14:textId="77777777" w:rsidR="00622E85" w:rsidRPr="004F0118" w:rsidRDefault="00622E85" w:rsidP="00622E85">
            <w:pPr>
              <w:spacing w:after="0" w:line="240" w:lineRule="auto"/>
              <w:jc w:val="right"/>
              <w:rPr>
                <w:rFonts w:ascii="Aptos Narrow" w:eastAsia="Times New Roman" w:hAnsi="Aptos Narrow" w:cs="Times New Roman"/>
                <w:color w:val="000000"/>
                <w:kern w:val="0"/>
                <w14:ligatures w14:val="none"/>
              </w:rPr>
            </w:pPr>
            <w:r w:rsidRPr="004F0118">
              <w:rPr>
                <w:rFonts w:ascii="Aptos Narrow" w:eastAsia="Times New Roman" w:hAnsi="Aptos Narrow" w:cs="Times New Roman"/>
                <w:color w:val="000000"/>
                <w:kern w:val="0"/>
                <w14:ligatures w14:val="none"/>
              </w:rPr>
              <w:t>50</w:t>
            </w:r>
          </w:p>
        </w:tc>
        <w:tc>
          <w:tcPr>
            <w:tcW w:w="6271" w:type="dxa"/>
            <w:shd w:val="clear" w:color="auto" w:fill="auto"/>
            <w:noWrap/>
            <w:vAlign w:val="bottom"/>
            <w:hideMark/>
          </w:tcPr>
          <w:p w14:paraId="0F090D8D" w14:textId="77777777" w:rsidR="00622E85" w:rsidRPr="004F0118" w:rsidRDefault="00622E85" w:rsidP="00622E85">
            <w:pPr>
              <w:spacing w:after="0" w:line="240" w:lineRule="auto"/>
              <w:rPr>
                <w:rFonts w:ascii="Aptos Narrow" w:eastAsia="Times New Roman" w:hAnsi="Aptos Narrow" w:cs="Times New Roman"/>
                <w:color w:val="000000"/>
                <w:kern w:val="0"/>
                <w14:ligatures w14:val="none"/>
              </w:rPr>
            </w:pPr>
            <w:r w:rsidRPr="004F0118">
              <w:rPr>
                <w:rFonts w:ascii="Aptos Narrow" w:eastAsia="Times New Roman" w:hAnsi="Aptos Narrow" w:cs="Times New Roman"/>
                <w:color w:val="000000"/>
                <w:kern w:val="0"/>
                <w14:ligatures w14:val="none"/>
              </w:rPr>
              <w:t>Data group - student attribute name</w:t>
            </w:r>
          </w:p>
        </w:tc>
      </w:tr>
      <w:tr w:rsidR="00622E85" w:rsidRPr="004F0118" w14:paraId="6833FB84" w14:textId="77777777" w:rsidTr="00457D52">
        <w:trPr>
          <w:trHeight w:val="300"/>
        </w:trPr>
        <w:tc>
          <w:tcPr>
            <w:tcW w:w="634" w:type="dxa"/>
            <w:shd w:val="clear" w:color="auto" w:fill="auto"/>
            <w:noWrap/>
            <w:vAlign w:val="bottom"/>
            <w:hideMark/>
          </w:tcPr>
          <w:p w14:paraId="2EDF7832" w14:textId="77777777" w:rsidR="00622E85" w:rsidRPr="004F0118" w:rsidRDefault="00622E85" w:rsidP="00622E85">
            <w:pPr>
              <w:spacing w:after="0" w:line="240" w:lineRule="auto"/>
              <w:jc w:val="right"/>
              <w:rPr>
                <w:rFonts w:ascii="Aptos Narrow" w:eastAsia="Times New Roman" w:hAnsi="Aptos Narrow" w:cs="Times New Roman"/>
                <w:color w:val="000000"/>
                <w:kern w:val="0"/>
                <w14:ligatures w14:val="none"/>
              </w:rPr>
            </w:pPr>
            <w:r w:rsidRPr="004F0118">
              <w:rPr>
                <w:rFonts w:ascii="Aptos Narrow" w:eastAsia="Times New Roman" w:hAnsi="Aptos Narrow" w:cs="Times New Roman"/>
                <w:color w:val="000000"/>
                <w:kern w:val="0"/>
                <w14:ligatures w14:val="none"/>
              </w:rPr>
              <w:t>12</w:t>
            </w:r>
          </w:p>
        </w:tc>
        <w:tc>
          <w:tcPr>
            <w:tcW w:w="2102" w:type="dxa"/>
            <w:shd w:val="clear" w:color="auto" w:fill="auto"/>
            <w:noWrap/>
            <w:vAlign w:val="bottom"/>
            <w:hideMark/>
          </w:tcPr>
          <w:p w14:paraId="4E12E9B5" w14:textId="77777777" w:rsidR="00622E85" w:rsidRPr="004F0118" w:rsidRDefault="00622E85" w:rsidP="00622E85">
            <w:pPr>
              <w:spacing w:after="0" w:line="240" w:lineRule="auto"/>
              <w:rPr>
                <w:rFonts w:ascii="Aptos Narrow" w:eastAsia="Times New Roman" w:hAnsi="Aptos Narrow" w:cs="Times New Roman"/>
                <w:b/>
                <w:bCs/>
                <w:color w:val="000000"/>
                <w:kern w:val="0"/>
                <w14:ligatures w14:val="none"/>
              </w:rPr>
            </w:pPr>
            <w:r w:rsidRPr="004F0118">
              <w:rPr>
                <w:rFonts w:ascii="Aptos Narrow" w:eastAsia="Times New Roman" w:hAnsi="Aptos Narrow" w:cs="Times New Roman"/>
                <w:b/>
                <w:bCs/>
                <w:color w:val="000000"/>
                <w:kern w:val="0"/>
                <w14:ligatures w14:val="none"/>
              </w:rPr>
              <w:t>GROUP_BY_VALUE</w:t>
            </w:r>
          </w:p>
        </w:tc>
        <w:tc>
          <w:tcPr>
            <w:tcW w:w="988" w:type="dxa"/>
            <w:shd w:val="clear" w:color="auto" w:fill="auto"/>
            <w:noWrap/>
            <w:vAlign w:val="bottom"/>
            <w:hideMark/>
          </w:tcPr>
          <w:p w14:paraId="469CB2E6" w14:textId="77777777" w:rsidR="00622E85" w:rsidRPr="004F0118" w:rsidRDefault="00622E85" w:rsidP="00622E85">
            <w:pPr>
              <w:spacing w:after="0" w:line="240" w:lineRule="auto"/>
              <w:rPr>
                <w:rFonts w:ascii="Aptos Narrow" w:eastAsia="Times New Roman" w:hAnsi="Aptos Narrow" w:cs="Times New Roman"/>
                <w:color w:val="000000"/>
                <w:kern w:val="0"/>
                <w14:ligatures w14:val="none"/>
              </w:rPr>
            </w:pPr>
            <w:r w:rsidRPr="004F0118">
              <w:rPr>
                <w:rFonts w:ascii="Aptos Narrow" w:eastAsia="Times New Roman" w:hAnsi="Aptos Narrow" w:cs="Times New Roman"/>
                <w:color w:val="000000"/>
                <w:kern w:val="0"/>
                <w14:ligatures w14:val="none"/>
              </w:rPr>
              <w:t>Text</w:t>
            </w:r>
          </w:p>
        </w:tc>
        <w:tc>
          <w:tcPr>
            <w:tcW w:w="795" w:type="dxa"/>
            <w:shd w:val="clear" w:color="auto" w:fill="auto"/>
            <w:noWrap/>
            <w:vAlign w:val="bottom"/>
            <w:hideMark/>
          </w:tcPr>
          <w:p w14:paraId="0487FBD9" w14:textId="77777777" w:rsidR="00622E85" w:rsidRPr="004F0118" w:rsidRDefault="00622E85" w:rsidP="00622E85">
            <w:pPr>
              <w:spacing w:after="0" w:line="240" w:lineRule="auto"/>
              <w:jc w:val="right"/>
              <w:rPr>
                <w:rFonts w:ascii="Aptos Narrow" w:eastAsia="Times New Roman" w:hAnsi="Aptos Narrow" w:cs="Times New Roman"/>
                <w:color w:val="000000"/>
                <w:kern w:val="0"/>
                <w14:ligatures w14:val="none"/>
              </w:rPr>
            </w:pPr>
            <w:r w:rsidRPr="004F0118">
              <w:rPr>
                <w:rFonts w:ascii="Aptos Narrow" w:eastAsia="Times New Roman" w:hAnsi="Aptos Narrow" w:cs="Times New Roman"/>
                <w:color w:val="000000"/>
                <w:kern w:val="0"/>
                <w14:ligatures w14:val="none"/>
              </w:rPr>
              <w:t>200</w:t>
            </w:r>
          </w:p>
        </w:tc>
        <w:tc>
          <w:tcPr>
            <w:tcW w:w="6271" w:type="dxa"/>
            <w:shd w:val="clear" w:color="auto" w:fill="auto"/>
            <w:noWrap/>
            <w:vAlign w:val="bottom"/>
            <w:hideMark/>
          </w:tcPr>
          <w:p w14:paraId="6FD56296" w14:textId="77777777" w:rsidR="00622E85" w:rsidRPr="004F0118" w:rsidRDefault="00622E85" w:rsidP="00622E85">
            <w:pPr>
              <w:spacing w:after="0" w:line="240" w:lineRule="auto"/>
              <w:rPr>
                <w:rFonts w:ascii="Aptos Narrow" w:eastAsia="Times New Roman" w:hAnsi="Aptos Narrow" w:cs="Times New Roman"/>
                <w:color w:val="000000"/>
                <w:kern w:val="0"/>
                <w14:ligatures w14:val="none"/>
              </w:rPr>
            </w:pPr>
            <w:r w:rsidRPr="004F0118">
              <w:rPr>
                <w:rFonts w:ascii="Aptos Narrow" w:eastAsia="Times New Roman" w:hAnsi="Aptos Narrow" w:cs="Times New Roman"/>
                <w:color w:val="000000"/>
                <w:kern w:val="0"/>
                <w14:ligatures w14:val="none"/>
              </w:rPr>
              <w:t>Data group - student attribute value</w:t>
            </w:r>
          </w:p>
        </w:tc>
      </w:tr>
      <w:tr w:rsidR="00622E85" w:rsidRPr="004F0118" w14:paraId="7F5DBCA2" w14:textId="77777777" w:rsidTr="00457D52">
        <w:trPr>
          <w:trHeight w:val="300"/>
        </w:trPr>
        <w:tc>
          <w:tcPr>
            <w:tcW w:w="634" w:type="dxa"/>
            <w:shd w:val="clear" w:color="auto" w:fill="auto"/>
            <w:noWrap/>
            <w:vAlign w:val="bottom"/>
            <w:hideMark/>
          </w:tcPr>
          <w:p w14:paraId="2D44EDDE" w14:textId="77777777" w:rsidR="00622E85" w:rsidRPr="004F0118" w:rsidRDefault="00622E85" w:rsidP="00622E85">
            <w:pPr>
              <w:spacing w:after="0" w:line="240" w:lineRule="auto"/>
              <w:jc w:val="right"/>
              <w:rPr>
                <w:rFonts w:ascii="Aptos Narrow" w:eastAsia="Times New Roman" w:hAnsi="Aptos Narrow" w:cs="Times New Roman"/>
                <w:color w:val="000000"/>
                <w:kern w:val="0"/>
                <w14:ligatures w14:val="none"/>
              </w:rPr>
            </w:pPr>
            <w:r w:rsidRPr="004F0118">
              <w:rPr>
                <w:rFonts w:ascii="Aptos Narrow" w:eastAsia="Times New Roman" w:hAnsi="Aptos Narrow" w:cs="Times New Roman"/>
                <w:color w:val="000000"/>
                <w:kern w:val="0"/>
                <w14:ligatures w14:val="none"/>
              </w:rPr>
              <w:t>13</w:t>
            </w:r>
          </w:p>
        </w:tc>
        <w:tc>
          <w:tcPr>
            <w:tcW w:w="2102" w:type="dxa"/>
            <w:shd w:val="clear" w:color="auto" w:fill="auto"/>
            <w:noWrap/>
            <w:vAlign w:val="bottom"/>
            <w:hideMark/>
          </w:tcPr>
          <w:p w14:paraId="48661B3D" w14:textId="77777777" w:rsidR="00622E85" w:rsidRPr="004F0118" w:rsidRDefault="00622E85" w:rsidP="00622E85">
            <w:pPr>
              <w:spacing w:after="0" w:line="240" w:lineRule="auto"/>
              <w:rPr>
                <w:rFonts w:ascii="Aptos Narrow" w:eastAsia="Times New Roman" w:hAnsi="Aptos Narrow" w:cs="Times New Roman"/>
                <w:b/>
                <w:bCs/>
                <w:color w:val="000000"/>
                <w:kern w:val="0"/>
                <w14:ligatures w14:val="none"/>
              </w:rPr>
            </w:pPr>
            <w:r w:rsidRPr="004F0118">
              <w:rPr>
                <w:rFonts w:ascii="Aptos Narrow" w:eastAsia="Times New Roman" w:hAnsi="Aptos Narrow" w:cs="Times New Roman"/>
                <w:b/>
                <w:bCs/>
                <w:color w:val="000000"/>
                <w:kern w:val="0"/>
                <w14:ligatures w14:val="none"/>
              </w:rPr>
              <w:t>STUDENT_COUNT</w:t>
            </w:r>
          </w:p>
        </w:tc>
        <w:tc>
          <w:tcPr>
            <w:tcW w:w="988" w:type="dxa"/>
            <w:shd w:val="clear" w:color="auto" w:fill="auto"/>
            <w:noWrap/>
            <w:vAlign w:val="bottom"/>
            <w:hideMark/>
          </w:tcPr>
          <w:p w14:paraId="102FD8D7" w14:textId="77777777" w:rsidR="00622E85" w:rsidRPr="004F0118" w:rsidRDefault="00622E85" w:rsidP="00622E85">
            <w:pPr>
              <w:spacing w:after="0" w:line="240" w:lineRule="auto"/>
              <w:rPr>
                <w:rFonts w:ascii="Aptos Narrow" w:eastAsia="Times New Roman" w:hAnsi="Aptos Narrow" w:cs="Times New Roman"/>
                <w:color w:val="000000"/>
                <w:kern w:val="0"/>
                <w14:ligatures w14:val="none"/>
              </w:rPr>
            </w:pPr>
            <w:r w:rsidRPr="004F0118">
              <w:rPr>
                <w:rFonts w:ascii="Aptos Narrow" w:eastAsia="Times New Roman" w:hAnsi="Aptos Narrow" w:cs="Times New Roman"/>
                <w:color w:val="000000"/>
                <w:kern w:val="0"/>
                <w14:ligatures w14:val="none"/>
              </w:rPr>
              <w:t>Text</w:t>
            </w:r>
          </w:p>
        </w:tc>
        <w:tc>
          <w:tcPr>
            <w:tcW w:w="795" w:type="dxa"/>
            <w:shd w:val="clear" w:color="auto" w:fill="auto"/>
            <w:noWrap/>
            <w:vAlign w:val="bottom"/>
            <w:hideMark/>
          </w:tcPr>
          <w:p w14:paraId="169E763E" w14:textId="77777777" w:rsidR="00622E85" w:rsidRPr="004F0118" w:rsidRDefault="00622E85" w:rsidP="00622E85">
            <w:pPr>
              <w:spacing w:after="0" w:line="240" w:lineRule="auto"/>
              <w:jc w:val="right"/>
              <w:rPr>
                <w:rFonts w:ascii="Aptos Narrow" w:eastAsia="Times New Roman" w:hAnsi="Aptos Narrow" w:cs="Times New Roman"/>
                <w:color w:val="000000"/>
                <w:kern w:val="0"/>
                <w14:ligatures w14:val="none"/>
              </w:rPr>
            </w:pPr>
            <w:r w:rsidRPr="004F0118">
              <w:rPr>
                <w:rFonts w:ascii="Aptos Narrow" w:eastAsia="Times New Roman" w:hAnsi="Aptos Narrow" w:cs="Times New Roman"/>
                <w:color w:val="000000"/>
                <w:kern w:val="0"/>
                <w14:ligatures w14:val="none"/>
              </w:rPr>
              <w:t>20</w:t>
            </w:r>
          </w:p>
        </w:tc>
        <w:tc>
          <w:tcPr>
            <w:tcW w:w="6271" w:type="dxa"/>
            <w:shd w:val="clear" w:color="auto" w:fill="auto"/>
            <w:noWrap/>
            <w:vAlign w:val="bottom"/>
            <w:hideMark/>
          </w:tcPr>
          <w:p w14:paraId="582ADC99" w14:textId="77777777" w:rsidR="00622E85" w:rsidRPr="004F0118" w:rsidRDefault="00622E85" w:rsidP="00622E85">
            <w:pPr>
              <w:spacing w:after="0" w:line="240" w:lineRule="auto"/>
              <w:rPr>
                <w:rFonts w:ascii="Aptos Narrow" w:eastAsia="Times New Roman" w:hAnsi="Aptos Narrow" w:cs="Times New Roman"/>
                <w:color w:val="000000"/>
                <w:kern w:val="0"/>
                <w14:ligatures w14:val="none"/>
              </w:rPr>
            </w:pPr>
            <w:r w:rsidRPr="004F0118">
              <w:rPr>
                <w:rFonts w:ascii="Aptos Narrow" w:eastAsia="Times New Roman" w:hAnsi="Aptos Narrow" w:cs="Times New Roman"/>
                <w:color w:val="000000"/>
                <w:kern w:val="0"/>
                <w14:ligatures w14:val="none"/>
              </w:rPr>
              <w:t>Count of students in the data group or subgroup enrolled on the 3rd Friday of September</w:t>
            </w:r>
          </w:p>
        </w:tc>
      </w:tr>
      <w:tr w:rsidR="00622E85" w:rsidRPr="004F0118" w14:paraId="2E767829" w14:textId="77777777" w:rsidTr="00457D52">
        <w:trPr>
          <w:trHeight w:val="300"/>
        </w:trPr>
        <w:tc>
          <w:tcPr>
            <w:tcW w:w="634" w:type="dxa"/>
            <w:shd w:val="clear" w:color="auto" w:fill="auto"/>
            <w:noWrap/>
            <w:vAlign w:val="bottom"/>
            <w:hideMark/>
          </w:tcPr>
          <w:p w14:paraId="4A1A9800" w14:textId="77777777" w:rsidR="00622E85" w:rsidRPr="004F0118" w:rsidRDefault="00622E85" w:rsidP="00622E85">
            <w:pPr>
              <w:spacing w:after="0" w:line="240" w:lineRule="auto"/>
              <w:jc w:val="right"/>
              <w:rPr>
                <w:rFonts w:ascii="Aptos Narrow" w:eastAsia="Times New Roman" w:hAnsi="Aptos Narrow" w:cs="Times New Roman"/>
                <w:color w:val="000000"/>
                <w:kern w:val="0"/>
                <w14:ligatures w14:val="none"/>
              </w:rPr>
            </w:pPr>
            <w:r w:rsidRPr="004F0118">
              <w:rPr>
                <w:rFonts w:ascii="Aptos Narrow" w:eastAsia="Times New Roman" w:hAnsi="Aptos Narrow" w:cs="Times New Roman"/>
                <w:color w:val="000000"/>
                <w:kern w:val="0"/>
                <w14:ligatures w14:val="none"/>
              </w:rPr>
              <w:t>14</w:t>
            </w:r>
          </w:p>
        </w:tc>
        <w:tc>
          <w:tcPr>
            <w:tcW w:w="2102" w:type="dxa"/>
            <w:shd w:val="clear" w:color="auto" w:fill="auto"/>
            <w:noWrap/>
            <w:vAlign w:val="bottom"/>
            <w:hideMark/>
          </w:tcPr>
          <w:p w14:paraId="7946094B" w14:textId="77777777" w:rsidR="00622E85" w:rsidRPr="004F0118" w:rsidRDefault="00622E85" w:rsidP="00622E85">
            <w:pPr>
              <w:spacing w:after="0" w:line="240" w:lineRule="auto"/>
              <w:rPr>
                <w:rFonts w:ascii="Aptos Narrow" w:eastAsia="Times New Roman" w:hAnsi="Aptos Narrow" w:cs="Times New Roman"/>
                <w:color w:val="000000"/>
                <w:kern w:val="0"/>
                <w14:ligatures w14:val="none"/>
              </w:rPr>
            </w:pPr>
            <w:r w:rsidRPr="004F0118">
              <w:rPr>
                <w:rFonts w:ascii="Aptos Narrow" w:eastAsia="Times New Roman" w:hAnsi="Aptos Narrow" w:cs="Times New Roman"/>
                <w:color w:val="000000"/>
                <w:kern w:val="0"/>
                <w14:ligatures w14:val="none"/>
              </w:rPr>
              <w:t>PERCENT_OF_GROUP</w:t>
            </w:r>
          </w:p>
        </w:tc>
        <w:tc>
          <w:tcPr>
            <w:tcW w:w="988" w:type="dxa"/>
            <w:shd w:val="clear" w:color="auto" w:fill="auto"/>
            <w:noWrap/>
            <w:vAlign w:val="bottom"/>
            <w:hideMark/>
          </w:tcPr>
          <w:p w14:paraId="0EDF8586" w14:textId="77777777" w:rsidR="00622E85" w:rsidRPr="004F0118" w:rsidRDefault="00622E85" w:rsidP="00622E85">
            <w:pPr>
              <w:spacing w:after="0" w:line="240" w:lineRule="auto"/>
              <w:rPr>
                <w:rFonts w:ascii="Aptos Narrow" w:eastAsia="Times New Roman" w:hAnsi="Aptos Narrow" w:cs="Times New Roman"/>
                <w:color w:val="000000"/>
                <w:kern w:val="0"/>
                <w14:ligatures w14:val="none"/>
              </w:rPr>
            </w:pPr>
            <w:r w:rsidRPr="004F0118">
              <w:rPr>
                <w:rFonts w:ascii="Aptos Narrow" w:eastAsia="Times New Roman" w:hAnsi="Aptos Narrow" w:cs="Times New Roman"/>
                <w:color w:val="000000"/>
                <w:kern w:val="0"/>
                <w14:ligatures w14:val="none"/>
              </w:rPr>
              <w:t>Text</w:t>
            </w:r>
          </w:p>
        </w:tc>
        <w:tc>
          <w:tcPr>
            <w:tcW w:w="795" w:type="dxa"/>
            <w:shd w:val="clear" w:color="auto" w:fill="auto"/>
            <w:noWrap/>
            <w:vAlign w:val="bottom"/>
            <w:hideMark/>
          </w:tcPr>
          <w:p w14:paraId="30122226" w14:textId="77777777" w:rsidR="00622E85" w:rsidRPr="004F0118" w:rsidRDefault="00622E85" w:rsidP="00622E85">
            <w:pPr>
              <w:spacing w:after="0" w:line="240" w:lineRule="auto"/>
              <w:jc w:val="right"/>
              <w:rPr>
                <w:rFonts w:ascii="Aptos Narrow" w:eastAsia="Times New Roman" w:hAnsi="Aptos Narrow" w:cs="Times New Roman"/>
                <w:color w:val="000000"/>
                <w:kern w:val="0"/>
                <w14:ligatures w14:val="none"/>
              </w:rPr>
            </w:pPr>
            <w:r w:rsidRPr="004F0118">
              <w:rPr>
                <w:rFonts w:ascii="Aptos Narrow" w:eastAsia="Times New Roman" w:hAnsi="Aptos Narrow" w:cs="Times New Roman"/>
                <w:color w:val="000000"/>
                <w:kern w:val="0"/>
                <w14:ligatures w14:val="none"/>
              </w:rPr>
              <w:t>20</w:t>
            </w:r>
          </w:p>
        </w:tc>
        <w:tc>
          <w:tcPr>
            <w:tcW w:w="6271" w:type="dxa"/>
            <w:shd w:val="clear" w:color="auto" w:fill="auto"/>
            <w:noWrap/>
            <w:vAlign w:val="bottom"/>
            <w:hideMark/>
          </w:tcPr>
          <w:p w14:paraId="42B4D5AF" w14:textId="77777777" w:rsidR="00622E85" w:rsidRPr="004F0118" w:rsidRDefault="00622E85" w:rsidP="00622E85">
            <w:pPr>
              <w:spacing w:after="0" w:line="240" w:lineRule="auto"/>
              <w:rPr>
                <w:rFonts w:ascii="Aptos Narrow" w:eastAsia="Times New Roman" w:hAnsi="Aptos Narrow" w:cs="Times New Roman"/>
                <w:color w:val="000000"/>
                <w:kern w:val="0"/>
                <w14:ligatures w14:val="none"/>
              </w:rPr>
            </w:pPr>
            <w:r w:rsidRPr="004F0118">
              <w:rPr>
                <w:rFonts w:ascii="Aptos Narrow" w:eastAsia="Times New Roman" w:hAnsi="Aptos Narrow" w:cs="Times New Roman"/>
                <w:color w:val="000000"/>
                <w:kern w:val="0"/>
                <w14:ligatures w14:val="none"/>
              </w:rPr>
              <w:t>Percent this group is of all students enrolled on TFS</w:t>
            </w:r>
          </w:p>
        </w:tc>
      </w:tr>
    </w:tbl>
    <w:p w14:paraId="1AC79430" w14:textId="77777777" w:rsidR="002D1C9A" w:rsidRPr="004F0118" w:rsidRDefault="002D1C9A" w:rsidP="002D1C9A">
      <w:pPr>
        <w:pStyle w:val="Heading2"/>
      </w:pPr>
    </w:p>
    <w:p w14:paraId="27DCA4E8" w14:textId="77777777" w:rsidR="003E3C66" w:rsidRPr="004F0118" w:rsidRDefault="003E3C66" w:rsidP="003E3C66"/>
    <w:p w14:paraId="012CA669" w14:textId="6DEC3C06" w:rsidR="002D1C9A" w:rsidRPr="004F0118" w:rsidRDefault="002D1C9A" w:rsidP="002D1C9A">
      <w:pPr>
        <w:pStyle w:val="Heading2"/>
      </w:pPr>
      <w:bookmarkStart w:id="6" w:name="_Toc190597310"/>
      <w:r w:rsidRPr="004F0118">
        <w:t>File Lookups</w:t>
      </w:r>
      <w:bookmarkEnd w:id="6"/>
    </w:p>
    <w:p w14:paraId="339743E2" w14:textId="1AEC0D27" w:rsidR="002D1C9A" w:rsidRPr="004F0118" w:rsidRDefault="002D1C9A" w:rsidP="002D1C9A">
      <w:r w:rsidRPr="004F0118">
        <w:t>In addition to the input file, we have other files that have further information needed to format the data for Metopio:</w:t>
      </w:r>
    </w:p>
    <w:p w14:paraId="1990A543" w14:textId="77777777" w:rsidR="00015900" w:rsidRPr="004F0118" w:rsidRDefault="00015900" w:rsidP="002D1C9A"/>
    <w:p w14:paraId="4BEDF7A2" w14:textId="68F1885C" w:rsidR="00015900" w:rsidRPr="004F0118" w:rsidRDefault="004F4881" w:rsidP="004F4881">
      <w:pPr>
        <w:jc w:val="center"/>
      </w:pPr>
      <w:r w:rsidRPr="004F0118">
        <w:rPr>
          <w:noProof/>
        </w:rPr>
        <w:lastRenderedPageBreak/>
        <w:drawing>
          <wp:inline distT="0" distB="0" distL="0" distR="0" wp14:anchorId="15092CC2" wp14:editId="172FAFF0">
            <wp:extent cx="3962568" cy="3867770"/>
            <wp:effectExtent l="0" t="0" r="0" b="0"/>
            <wp:docPr id="2107218927" name="Picture 1" descr="A diagram of a gro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218927" name="Picture 1" descr="A diagram of a group&#10;&#10;Description automatically generated"/>
                    <pic:cNvPicPr/>
                  </pic:nvPicPr>
                  <pic:blipFill>
                    <a:blip r:embed="rId13"/>
                    <a:stretch>
                      <a:fillRect/>
                    </a:stretch>
                  </pic:blipFill>
                  <pic:spPr>
                    <a:xfrm>
                      <a:off x="0" y="0"/>
                      <a:ext cx="3973592" cy="3878531"/>
                    </a:xfrm>
                    <a:prstGeom prst="rect">
                      <a:avLst/>
                    </a:prstGeom>
                  </pic:spPr>
                </pic:pic>
              </a:graphicData>
            </a:graphic>
          </wp:inline>
        </w:drawing>
      </w:r>
    </w:p>
    <w:p w14:paraId="554A4854" w14:textId="77777777" w:rsidR="003E3C66" w:rsidRPr="004F0118" w:rsidRDefault="003E3C66" w:rsidP="003E3C66">
      <w:pPr>
        <w:pStyle w:val="Heading3"/>
      </w:pPr>
      <w:bookmarkStart w:id="7" w:name="_Toc190597311"/>
      <w:r w:rsidRPr="004F0118">
        <w:t>School Address File</w:t>
      </w:r>
      <w:bookmarkEnd w:id="7"/>
    </w:p>
    <w:p w14:paraId="1DC5A638" w14:textId="3EC4AD04" w:rsidR="003E3C66" w:rsidRPr="004F0118" w:rsidRDefault="003E3C66" w:rsidP="003E3C66">
      <w:proofErr w:type="spellStart"/>
      <w:r w:rsidRPr="004F0118">
        <w:t>WISEdash</w:t>
      </w:r>
      <w:proofErr w:type="spellEnd"/>
      <w:r w:rsidRPr="004F0118">
        <w:t xml:space="preserve"> allows us to download the school directory file where we can get the zip code and city of the school to use for those aggregation layers. Do this </w:t>
      </w:r>
      <w:proofErr w:type="gramStart"/>
      <w:r w:rsidRPr="004F0118">
        <w:t>lookup</w:t>
      </w:r>
      <w:proofErr w:type="gramEnd"/>
      <w:r w:rsidRPr="004F0118">
        <w:t xml:space="preserve"> for every row </w:t>
      </w:r>
      <w:r w:rsidR="00332337" w:rsidRPr="004F0118">
        <w:t>in the Input File to add City and Zip.</w:t>
      </w:r>
    </w:p>
    <w:p w14:paraId="428674CE" w14:textId="77777777" w:rsidR="003E3C66" w:rsidRPr="004F0118" w:rsidRDefault="003E3C66" w:rsidP="003E3C66">
      <w:r w:rsidRPr="004F0118">
        <w:t>Sd-export-public-schools-20241208.1059 (each year a new version needs to be downloaded)</w:t>
      </w:r>
    </w:p>
    <w:p w14:paraId="4386056D" w14:textId="15D71A9D" w:rsidR="001A5F95" w:rsidRPr="004F0118" w:rsidRDefault="001A5F95" w:rsidP="003E3C66">
      <w:r w:rsidRPr="004F0118">
        <w:t>If concatenating the two columns to make a key “string” to compare, be sure to remove leading zeroes from the fields being compared.</w:t>
      </w:r>
      <w:r w:rsidR="000C13FE" w:rsidRPr="004F0118">
        <w:t xml:space="preserve"> </w:t>
      </w:r>
      <w:proofErr w:type="gramStart"/>
      <w:r w:rsidR="000C13FE" w:rsidRPr="004F0118">
        <w:t>Otherwise</w:t>
      </w:r>
      <w:proofErr w:type="gramEnd"/>
      <w:r w:rsidR="000C13FE" w:rsidRPr="004F0118">
        <w:t xml:space="preserve"> a match won’t be found.</w:t>
      </w:r>
    </w:p>
    <w:tbl>
      <w:tblPr>
        <w:tblW w:w="8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6"/>
        <w:gridCol w:w="1656"/>
        <w:gridCol w:w="6413"/>
      </w:tblGrid>
      <w:tr w:rsidR="003E3C66" w:rsidRPr="004F0118" w14:paraId="03ED2EF3" w14:textId="77777777" w:rsidTr="005D0555">
        <w:trPr>
          <w:trHeight w:val="300"/>
        </w:trPr>
        <w:tc>
          <w:tcPr>
            <w:tcW w:w="916" w:type="dxa"/>
            <w:shd w:val="clear" w:color="auto" w:fill="auto"/>
            <w:noWrap/>
            <w:vAlign w:val="bottom"/>
            <w:hideMark/>
          </w:tcPr>
          <w:p w14:paraId="3B3BE119" w14:textId="77777777" w:rsidR="003E3C66" w:rsidRPr="004F0118" w:rsidRDefault="003E3C66" w:rsidP="005D0555">
            <w:pPr>
              <w:spacing w:after="0" w:line="240" w:lineRule="auto"/>
              <w:rPr>
                <w:rFonts w:ascii="Aptos Narrow" w:eastAsia="Times New Roman" w:hAnsi="Aptos Narrow" w:cs="Times New Roman"/>
                <w:color w:val="000000"/>
                <w:kern w:val="0"/>
                <w14:ligatures w14:val="none"/>
              </w:rPr>
            </w:pPr>
            <w:r w:rsidRPr="004F0118">
              <w:rPr>
                <w:rFonts w:ascii="Aptos Narrow" w:eastAsia="Times New Roman" w:hAnsi="Aptos Narrow" w:cs="Times New Roman"/>
                <w:color w:val="000000"/>
                <w:kern w:val="0"/>
                <w14:ligatures w14:val="none"/>
              </w:rPr>
              <w:t>Column</w:t>
            </w:r>
          </w:p>
        </w:tc>
        <w:tc>
          <w:tcPr>
            <w:tcW w:w="1656" w:type="dxa"/>
            <w:shd w:val="clear" w:color="auto" w:fill="auto"/>
            <w:noWrap/>
            <w:vAlign w:val="bottom"/>
            <w:hideMark/>
          </w:tcPr>
          <w:p w14:paraId="033742E5" w14:textId="77777777" w:rsidR="003E3C66" w:rsidRPr="004F0118" w:rsidRDefault="003E3C66" w:rsidP="005D0555">
            <w:pPr>
              <w:spacing w:after="0" w:line="240" w:lineRule="auto"/>
              <w:rPr>
                <w:rFonts w:ascii="Aptos Narrow" w:eastAsia="Times New Roman" w:hAnsi="Aptos Narrow" w:cs="Times New Roman"/>
                <w:color w:val="000000"/>
                <w:kern w:val="0"/>
                <w14:ligatures w14:val="none"/>
              </w:rPr>
            </w:pPr>
            <w:r w:rsidRPr="004F0118">
              <w:rPr>
                <w:rFonts w:ascii="Aptos Narrow" w:eastAsia="Times New Roman" w:hAnsi="Aptos Narrow" w:cs="Times New Roman"/>
                <w:color w:val="000000"/>
                <w:kern w:val="0"/>
                <w14:ligatures w14:val="none"/>
              </w:rPr>
              <w:t>Column Heading</w:t>
            </w:r>
          </w:p>
        </w:tc>
        <w:tc>
          <w:tcPr>
            <w:tcW w:w="6413" w:type="dxa"/>
            <w:shd w:val="clear" w:color="auto" w:fill="auto"/>
            <w:noWrap/>
            <w:vAlign w:val="bottom"/>
            <w:hideMark/>
          </w:tcPr>
          <w:p w14:paraId="7A0DF140" w14:textId="77777777" w:rsidR="003E3C66" w:rsidRPr="004F0118" w:rsidRDefault="003E3C66" w:rsidP="005D0555">
            <w:pPr>
              <w:spacing w:after="0" w:line="240" w:lineRule="auto"/>
              <w:rPr>
                <w:rFonts w:ascii="Aptos Narrow" w:eastAsia="Times New Roman" w:hAnsi="Aptos Narrow" w:cs="Times New Roman"/>
                <w:color w:val="000000"/>
                <w:kern w:val="0"/>
                <w14:ligatures w14:val="none"/>
              </w:rPr>
            </w:pPr>
            <w:r w:rsidRPr="004F0118">
              <w:rPr>
                <w:rFonts w:ascii="Aptos Narrow" w:eastAsia="Times New Roman" w:hAnsi="Aptos Narrow" w:cs="Times New Roman"/>
                <w:color w:val="000000"/>
                <w:kern w:val="0"/>
                <w14:ligatures w14:val="none"/>
              </w:rPr>
              <w:t>Comment</w:t>
            </w:r>
          </w:p>
        </w:tc>
      </w:tr>
      <w:tr w:rsidR="003E3C66" w:rsidRPr="004F0118" w14:paraId="7B93B34E" w14:textId="77777777" w:rsidTr="005D0555">
        <w:trPr>
          <w:trHeight w:val="300"/>
        </w:trPr>
        <w:tc>
          <w:tcPr>
            <w:tcW w:w="916" w:type="dxa"/>
            <w:shd w:val="clear" w:color="auto" w:fill="auto"/>
            <w:noWrap/>
          </w:tcPr>
          <w:p w14:paraId="3D2ECCB6" w14:textId="77777777" w:rsidR="003E3C66" w:rsidRPr="004F0118" w:rsidRDefault="003E3C66" w:rsidP="005D0555">
            <w:pPr>
              <w:spacing w:after="0" w:line="240" w:lineRule="auto"/>
              <w:rPr>
                <w:rFonts w:ascii="Aptos Narrow" w:eastAsia="Times New Roman" w:hAnsi="Aptos Narrow" w:cs="Times New Roman"/>
                <w:color w:val="000000"/>
                <w:kern w:val="0"/>
                <w14:ligatures w14:val="none"/>
              </w:rPr>
            </w:pPr>
            <w:r w:rsidRPr="004F0118">
              <w:rPr>
                <w:rFonts w:ascii="Aptos Narrow" w:eastAsia="Times New Roman" w:hAnsi="Aptos Narrow" w:cs="Times New Roman"/>
                <w:color w:val="000000"/>
                <w:kern w:val="0"/>
                <w14:ligatures w14:val="none"/>
              </w:rPr>
              <w:t>A</w:t>
            </w:r>
          </w:p>
        </w:tc>
        <w:tc>
          <w:tcPr>
            <w:tcW w:w="1656" w:type="dxa"/>
            <w:shd w:val="clear" w:color="auto" w:fill="auto"/>
            <w:noWrap/>
          </w:tcPr>
          <w:p w14:paraId="477030F1" w14:textId="77777777" w:rsidR="003E3C66" w:rsidRPr="004F0118" w:rsidRDefault="003E3C66" w:rsidP="005D0555">
            <w:pPr>
              <w:spacing w:after="0" w:line="240" w:lineRule="auto"/>
              <w:rPr>
                <w:rFonts w:ascii="Aptos Narrow" w:eastAsia="Times New Roman" w:hAnsi="Aptos Narrow" w:cs="Times New Roman"/>
                <w:color w:val="000000"/>
                <w:kern w:val="0"/>
                <w14:ligatures w14:val="none"/>
              </w:rPr>
            </w:pPr>
            <w:r w:rsidRPr="004F0118">
              <w:rPr>
                <w:rFonts w:ascii="Aptos Narrow" w:eastAsia="Times New Roman" w:hAnsi="Aptos Narrow" w:cs="Times New Roman"/>
                <w:color w:val="000000"/>
                <w:kern w:val="0"/>
                <w14:ligatures w14:val="none"/>
              </w:rPr>
              <w:t>LEA Code</w:t>
            </w:r>
          </w:p>
        </w:tc>
        <w:tc>
          <w:tcPr>
            <w:tcW w:w="6413" w:type="dxa"/>
            <w:shd w:val="clear" w:color="auto" w:fill="auto"/>
            <w:noWrap/>
            <w:vAlign w:val="bottom"/>
          </w:tcPr>
          <w:p w14:paraId="36126AB0" w14:textId="77777777" w:rsidR="003E3C66" w:rsidRPr="004F0118" w:rsidRDefault="003E3C66" w:rsidP="005D0555">
            <w:pPr>
              <w:spacing w:after="0" w:line="240" w:lineRule="auto"/>
              <w:rPr>
                <w:rFonts w:ascii="Aptos Narrow" w:eastAsia="Times New Roman" w:hAnsi="Aptos Narrow" w:cs="Times New Roman"/>
                <w:color w:val="000000"/>
                <w:kern w:val="0"/>
                <w14:ligatures w14:val="none"/>
              </w:rPr>
            </w:pPr>
            <w:r w:rsidRPr="004F0118">
              <w:rPr>
                <w:rFonts w:ascii="Aptos Narrow" w:eastAsia="Times New Roman" w:hAnsi="Aptos Narrow" w:cs="Times New Roman"/>
                <w:color w:val="000000"/>
                <w:kern w:val="0"/>
                <w14:ligatures w14:val="none"/>
              </w:rPr>
              <w:t>Join DISTRICT_CODE</w:t>
            </w:r>
          </w:p>
        </w:tc>
      </w:tr>
      <w:tr w:rsidR="003E3C66" w:rsidRPr="004F0118" w14:paraId="7A27E639" w14:textId="77777777" w:rsidTr="005D0555">
        <w:trPr>
          <w:trHeight w:val="300"/>
        </w:trPr>
        <w:tc>
          <w:tcPr>
            <w:tcW w:w="916" w:type="dxa"/>
            <w:shd w:val="clear" w:color="auto" w:fill="auto"/>
            <w:noWrap/>
            <w:hideMark/>
          </w:tcPr>
          <w:p w14:paraId="6C52C194" w14:textId="77777777" w:rsidR="003E3C66" w:rsidRPr="004F0118" w:rsidRDefault="003E3C66" w:rsidP="005D0555">
            <w:pPr>
              <w:spacing w:after="0" w:line="240" w:lineRule="auto"/>
              <w:rPr>
                <w:rFonts w:ascii="Aptos Narrow" w:eastAsia="Times New Roman" w:hAnsi="Aptos Narrow" w:cs="Times New Roman"/>
                <w:color w:val="000000"/>
                <w:kern w:val="0"/>
                <w14:ligatures w14:val="none"/>
              </w:rPr>
            </w:pPr>
            <w:r w:rsidRPr="004F0118">
              <w:rPr>
                <w:rFonts w:ascii="Aptos Narrow" w:eastAsia="Times New Roman" w:hAnsi="Aptos Narrow" w:cs="Times New Roman"/>
                <w:color w:val="000000"/>
                <w:kern w:val="0"/>
                <w14:ligatures w14:val="none"/>
              </w:rPr>
              <w:t>C</w:t>
            </w:r>
          </w:p>
        </w:tc>
        <w:tc>
          <w:tcPr>
            <w:tcW w:w="1656" w:type="dxa"/>
            <w:shd w:val="clear" w:color="auto" w:fill="auto"/>
            <w:noWrap/>
            <w:hideMark/>
          </w:tcPr>
          <w:p w14:paraId="3DD9298D" w14:textId="77777777" w:rsidR="003E3C66" w:rsidRPr="004F0118" w:rsidRDefault="003E3C66" w:rsidP="005D0555">
            <w:pPr>
              <w:spacing w:after="0" w:line="240" w:lineRule="auto"/>
              <w:rPr>
                <w:rFonts w:ascii="Aptos Narrow" w:eastAsia="Times New Roman" w:hAnsi="Aptos Narrow" w:cs="Times New Roman"/>
                <w:color w:val="000000"/>
                <w:kern w:val="0"/>
                <w14:ligatures w14:val="none"/>
              </w:rPr>
            </w:pPr>
            <w:r w:rsidRPr="004F0118">
              <w:rPr>
                <w:rFonts w:ascii="Aptos Narrow" w:eastAsia="Times New Roman" w:hAnsi="Aptos Narrow" w:cs="Times New Roman"/>
                <w:color w:val="000000"/>
                <w:kern w:val="0"/>
                <w14:ligatures w14:val="none"/>
              </w:rPr>
              <w:t>School Code</w:t>
            </w:r>
          </w:p>
        </w:tc>
        <w:tc>
          <w:tcPr>
            <w:tcW w:w="6413" w:type="dxa"/>
            <w:shd w:val="clear" w:color="auto" w:fill="auto"/>
            <w:noWrap/>
            <w:vAlign w:val="bottom"/>
            <w:hideMark/>
          </w:tcPr>
          <w:p w14:paraId="4F1BD785" w14:textId="77777777" w:rsidR="003E3C66" w:rsidRPr="004F0118" w:rsidRDefault="003E3C66" w:rsidP="005D0555">
            <w:pPr>
              <w:spacing w:after="0" w:line="240" w:lineRule="auto"/>
              <w:rPr>
                <w:rFonts w:ascii="Aptos Narrow" w:eastAsia="Times New Roman" w:hAnsi="Aptos Narrow" w:cs="Times New Roman"/>
                <w:color w:val="000000"/>
                <w:kern w:val="0"/>
                <w14:ligatures w14:val="none"/>
              </w:rPr>
            </w:pPr>
            <w:r w:rsidRPr="004F0118">
              <w:rPr>
                <w:rFonts w:ascii="Aptos Narrow" w:eastAsia="Times New Roman" w:hAnsi="Aptos Narrow" w:cs="Times New Roman"/>
                <w:color w:val="000000"/>
                <w:kern w:val="0"/>
                <w14:ligatures w14:val="none"/>
              </w:rPr>
              <w:t>Join SCHOOL_CODE</w:t>
            </w:r>
          </w:p>
        </w:tc>
      </w:tr>
      <w:tr w:rsidR="003E3C66" w:rsidRPr="004F0118" w14:paraId="1E52C260" w14:textId="77777777" w:rsidTr="005D0555">
        <w:trPr>
          <w:trHeight w:val="300"/>
        </w:trPr>
        <w:tc>
          <w:tcPr>
            <w:tcW w:w="916" w:type="dxa"/>
            <w:shd w:val="clear" w:color="auto" w:fill="auto"/>
            <w:noWrap/>
            <w:hideMark/>
          </w:tcPr>
          <w:p w14:paraId="67B821E6" w14:textId="77777777" w:rsidR="003E3C66" w:rsidRPr="004F0118" w:rsidRDefault="003E3C66" w:rsidP="005D0555">
            <w:pPr>
              <w:spacing w:after="0" w:line="240" w:lineRule="auto"/>
              <w:rPr>
                <w:rFonts w:ascii="Aptos Narrow" w:eastAsia="Times New Roman" w:hAnsi="Aptos Narrow" w:cs="Times New Roman"/>
                <w:color w:val="000000"/>
                <w:kern w:val="0"/>
                <w14:ligatures w14:val="none"/>
              </w:rPr>
            </w:pPr>
            <w:r w:rsidRPr="004F0118">
              <w:rPr>
                <w:rFonts w:ascii="Aptos Narrow" w:eastAsia="Times New Roman" w:hAnsi="Aptos Narrow" w:cs="Times New Roman"/>
                <w:color w:val="000000"/>
                <w:kern w:val="0"/>
                <w14:ligatures w14:val="none"/>
              </w:rPr>
              <w:t>J</w:t>
            </w:r>
          </w:p>
        </w:tc>
        <w:tc>
          <w:tcPr>
            <w:tcW w:w="1656" w:type="dxa"/>
            <w:shd w:val="clear" w:color="auto" w:fill="auto"/>
            <w:noWrap/>
            <w:hideMark/>
          </w:tcPr>
          <w:p w14:paraId="1DF964E0" w14:textId="77777777" w:rsidR="003E3C66" w:rsidRPr="004F0118" w:rsidRDefault="003E3C66" w:rsidP="005D0555">
            <w:pPr>
              <w:spacing w:after="0" w:line="240" w:lineRule="auto"/>
              <w:rPr>
                <w:rFonts w:ascii="Aptos Narrow" w:eastAsia="Times New Roman" w:hAnsi="Aptos Narrow" w:cs="Times New Roman"/>
                <w:color w:val="000000"/>
                <w:kern w:val="0"/>
                <w14:ligatures w14:val="none"/>
              </w:rPr>
            </w:pPr>
            <w:r w:rsidRPr="004F0118">
              <w:rPr>
                <w:rFonts w:ascii="Aptos Narrow" w:eastAsia="Times New Roman" w:hAnsi="Aptos Narrow" w:cs="Times New Roman"/>
                <w:color w:val="000000"/>
                <w:kern w:val="0"/>
                <w14:ligatures w14:val="none"/>
              </w:rPr>
              <w:t>City</w:t>
            </w:r>
          </w:p>
        </w:tc>
        <w:tc>
          <w:tcPr>
            <w:tcW w:w="6413" w:type="dxa"/>
            <w:shd w:val="clear" w:color="auto" w:fill="auto"/>
            <w:noWrap/>
            <w:vAlign w:val="bottom"/>
            <w:hideMark/>
          </w:tcPr>
          <w:p w14:paraId="039FA392" w14:textId="77777777" w:rsidR="003E3C66" w:rsidRPr="004F0118" w:rsidRDefault="003E3C66" w:rsidP="005D0555">
            <w:pPr>
              <w:spacing w:after="0" w:line="240" w:lineRule="auto"/>
              <w:rPr>
                <w:rFonts w:ascii="Aptos Narrow" w:eastAsia="Times New Roman" w:hAnsi="Aptos Narrow" w:cs="Times New Roman"/>
                <w:color w:val="000000"/>
                <w:kern w:val="0"/>
                <w14:ligatures w14:val="none"/>
              </w:rPr>
            </w:pPr>
            <w:r w:rsidRPr="004F0118">
              <w:rPr>
                <w:rFonts w:ascii="Aptos Narrow" w:eastAsia="Times New Roman" w:hAnsi="Aptos Narrow" w:cs="Times New Roman"/>
                <w:color w:val="000000"/>
                <w:kern w:val="0"/>
                <w14:ligatures w14:val="none"/>
              </w:rPr>
              <w:t>Set to “ERROR” if not found.</w:t>
            </w:r>
          </w:p>
        </w:tc>
      </w:tr>
      <w:tr w:rsidR="003E3C66" w:rsidRPr="004F0118" w14:paraId="1BA7EE73" w14:textId="77777777" w:rsidTr="005D0555">
        <w:trPr>
          <w:trHeight w:val="300"/>
        </w:trPr>
        <w:tc>
          <w:tcPr>
            <w:tcW w:w="916" w:type="dxa"/>
            <w:shd w:val="clear" w:color="auto" w:fill="auto"/>
            <w:noWrap/>
            <w:hideMark/>
          </w:tcPr>
          <w:p w14:paraId="67F7A867" w14:textId="77777777" w:rsidR="003E3C66" w:rsidRPr="004F0118" w:rsidRDefault="003E3C66" w:rsidP="005D0555">
            <w:pPr>
              <w:spacing w:after="0" w:line="240" w:lineRule="auto"/>
              <w:rPr>
                <w:rFonts w:ascii="Aptos Narrow" w:eastAsia="Times New Roman" w:hAnsi="Aptos Narrow" w:cs="Times New Roman"/>
                <w:color w:val="000000"/>
                <w:kern w:val="0"/>
                <w14:ligatures w14:val="none"/>
              </w:rPr>
            </w:pPr>
            <w:r w:rsidRPr="004F0118">
              <w:rPr>
                <w:rFonts w:ascii="Aptos Narrow" w:eastAsia="Times New Roman" w:hAnsi="Aptos Narrow" w:cs="Times New Roman"/>
                <w:color w:val="000000"/>
                <w:kern w:val="0"/>
                <w14:ligatures w14:val="none"/>
              </w:rPr>
              <w:t>L</w:t>
            </w:r>
          </w:p>
        </w:tc>
        <w:tc>
          <w:tcPr>
            <w:tcW w:w="1656" w:type="dxa"/>
            <w:shd w:val="clear" w:color="auto" w:fill="auto"/>
            <w:noWrap/>
            <w:hideMark/>
          </w:tcPr>
          <w:p w14:paraId="230454DB" w14:textId="77777777" w:rsidR="003E3C66" w:rsidRPr="004F0118" w:rsidRDefault="003E3C66" w:rsidP="005D0555">
            <w:pPr>
              <w:spacing w:after="0" w:line="240" w:lineRule="auto"/>
              <w:rPr>
                <w:rFonts w:ascii="Aptos Narrow" w:eastAsia="Times New Roman" w:hAnsi="Aptos Narrow" w:cs="Times New Roman"/>
                <w:color w:val="000000"/>
                <w:kern w:val="0"/>
                <w14:ligatures w14:val="none"/>
              </w:rPr>
            </w:pPr>
            <w:r w:rsidRPr="004F0118">
              <w:rPr>
                <w:rFonts w:ascii="Aptos Narrow" w:eastAsia="Times New Roman" w:hAnsi="Aptos Narrow" w:cs="Times New Roman"/>
                <w:color w:val="000000"/>
                <w:kern w:val="0"/>
                <w14:ligatures w14:val="none"/>
              </w:rPr>
              <w:t>Zip</w:t>
            </w:r>
          </w:p>
        </w:tc>
        <w:tc>
          <w:tcPr>
            <w:tcW w:w="6413" w:type="dxa"/>
            <w:shd w:val="clear" w:color="auto" w:fill="auto"/>
            <w:noWrap/>
            <w:vAlign w:val="bottom"/>
            <w:hideMark/>
          </w:tcPr>
          <w:p w14:paraId="78381C70" w14:textId="77777777" w:rsidR="003E3C66" w:rsidRPr="004F0118" w:rsidRDefault="003E3C66" w:rsidP="005D0555">
            <w:pPr>
              <w:spacing w:after="0" w:line="240" w:lineRule="auto"/>
              <w:rPr>
                <w:rFonts w:ascii="Aptos Narrow" w:eastAsia="Times New Roman" w:hAnsi="Aptos Narrow" w:cs="Times New Roman"/>
                <w:color w:val="000000"/>
                <w:kern w:val="0"/>
                <w14:ligatures w14:val="none"/>
              </w:rPr>
            </w:pPr>
            <w:r w:rsidRPr="004F0118">
              <w:rPr>
                <w:rFonts w:ascii="Aptos Narrow" w:eastAsia="Times New Roman" w:hAnsi="Aptos Narrow" w:cs="Times New Roman"/>
                <w:color w:val="000000"/>
                <w:kern w:val="0"/>
                <w14:ligatures w14:val="none"/>
              </w:rPr>
              <w:t>Set to “ERROR” if not found.</w:t>
            </w:r>
          </w:p>
        </w:tc>
      </w:tr>
    </w:tbl>
    <w:p w14:paraId="14736BB3" w14:textId="77777777" w:rsidR="003E3C66" w:rsidRPr="004F0118" w:rsidRDefault="003E3C66" w:rsidP="003E3C66"/>
    <w:p w14:paraId="7D76FAF4" w14:textId="77777777" w:rsidR="00040904" w:rsidRPr="004F0118" w:rsidRDefault="00040904" w:rsidP="00040904">
      <w:pPr>
        <w:pStyle w:val="Heading3"/>
      </w:pPr>
      <w:bookmarkStart w:id="8" w:name="_Toc190597312"/>
      <w:r w:rsidRPr="004F0118">
        <w:t>Stratifications File</w:t>
      </w:r>
      <w:bookmarkEnd w:id="8"/>
    </w:p>
    <w:p w14:paraId="58864F36" w14:textId="77777777" w:rsidR="00040904" w:rsidRPr="004F0118" w:rsidRDefault="00040904" w:rsidP="00040904">
      <w:r w:rsidRPr="004F0118">
        <w:t>Stratifications in Metopio each have a unique code. We need to translate the Group by fields and values into the ones we added there.</w:t>
      </w:r>
    </w:p>
    <w:p w14:paraId="3399AC1A" w14:textId="7C72541B" w:rsidR="00040904" w:rsidRPr="004F0118" w:rsidRDefault="00040904" w:rsidP="00040904">
      <w:r w:rsidRPr="004F0118">
        <w:rPr>
          <w:b/>
          <w:bCs/>
        </w:rPr>
        <w:t>PP8 Stratifications</w:t>
      </w:r>
      <w:r w:rsidR="00DF33B0" w:rsidRPr="004F0118">
        <w:rPr>
          <w:b/>
          <w:bCs/>
        </w:rPr>
        <w:t>.</w:t>
      </w:r>
      <w:r w:rsidR="00432543" w:rsidRPr="004F0118">
        <w:rPr>
          <w:b/>
          <w:bCs/>
        </w:rPr>
        <w:t>csv</w:t>
      </w:r>
      <w:r w:rsidR="00DF33B0" w:rsidRPr="004F0118">
        <w:t xml:space="preserve"> can be found in the FVDEX Teams Meeting Library. It may need to be updated if new values are found in new input files. </w:t>
      </w:r>
    </w:p>
    <w:p w14:paraId="296C20FC" w14:textId="77777777" w:rsidR="00040904" w:rsidRPr="004F0118" w:rsidRDefault="00040904" w:rsidP="00040904"/>
    <w:tbl>
      <w:tblPr>
        <w:tblW w:w="8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6"/>
        <w:gridCol w:w="1877"/>
        <w:gridCol w:w="6413"/>
      </w:tblGrid>
      <w:tr w:rsidR="00040904" w:rsidRPr="004F0118" w14:paraId="4CA3C9C7" w14:textId="77777777" w:rsidTr="005D0555">
        <w:trPr>
          <w:trHeight w:val="300"/>
        </w:trPr>
        <w:tc>
          <w:tcPr>
            <w:tcW w:w="916" w:type="dxa"/>
            <w:shd w:val="clear" w:color="auto" w:fill="auto"/>
            <w:noWrap/>
            <w:vAlign w:val="bottom"/>
            <w:hideMark/>
          </w:tcPr>
          <w:p w14:paraId="343A3E96" w14:textId="77777777" w:rsidR="00040904" w:rsidRPr="004F0118" w:rsidRDefault="00040904" w:rsidP="005D0555">
            <w:pPr>
              <w:spacing w:after="0" w:line="240" w:lineRule="auto"/>
              <w:rPr>
                <w:rFonts w:ascii="Aptos Narrow" w:eastAsia="Times New Roman" w:hAnsi="Aptos Narrow" w:cs="Times New Roman"/>
                <w:color w:val="000000"/>
                <w:kern w:val="0"/>
                <w14:ligatures w14:val="none"/>
              </w:rPr>
            </w:pPr>
            <w:r w:rsidRPr="004F0118">
              <w:rPr>
                <w:rFonts w:ascii="Aptos Narrow" w:eastAsia="Times New Roman" w:hAnsi="Aptos Narrow" w:cs="Times New Roman"/>
                <w:color w:val="000000"/>
                <w:kern w:val="0"/>
                <w14:ligatures w14:val="none"/>
              </w:rPr>
              <w:t>Column</w:t>
            </w:r>
          </w:p>
        </w:tc>
        <w:tc>
          <w:tcPr>
            <w:tcW w:w="1656" w:type="dxa"/>
            <w:shd w:val="clear" w:color="auto" w:fill="auto"/>
            <w:noWrap/>
            <w:vAlign w:val="bottom"/>
            <w:hideMark/>
          </w:tcPr>
          <w:p w14:paraId="397FCE91" w14:textId="77777777" w:rsidR="00040904" w:rsidRPr="004F0118" w:rsidRDefault="00040904" w:rsidP="005D0555">
            <w:pPr>
              <w:spacing w:after="0" w:line="240" w:lineRule="auto"/>
              <w:rPr>
                <w:rFonts w:ascii="Aptos Narrow" w:eastAsia="Times New Roman" w:hAnsi="Aptos Narrow" w:cs="Times New Roman"/>
                <w:color w:val="000000"/>
                <w:kern w:val="0"/>
                <w14:ligatures w14:val="none"/>
              </w:rPr>
            </w:pPr>
            <w:r w:rsidRPr="004F0118">
              <w:rPr>
                <w:rFonts w:ascii="Aptos Narrow" w:eastAsia="Times New Roman" w:hAnsi="Aptos Narrow" w:cs="Times New Roman"/>
                <w:color w:val="000000"/>
                <w:kern w:val="0"/>
                <w14:ligatures w14:val="none"/>
              </w:rPr>
              <w:t>Column Heading</w:t>
            </w:r>
          </w:p>
        </w:tc>
        <w:tc>
          <w:tcPr>
            <w:tcW w:w="6413" w:type="dxa"/>
            <w:shd w:val="clear" w:color="auto" w:fill="auto"/>
            <w:noWrap/>
            <w:vAlign w:val="bottom"/>
            <w:hideMark/>
          </w:tcPr>
          <w:p w14:paraId="772474DA" w14:textId="77777777" w:rsidR="00040904" w:rsidRPr="004F0118" w:rsidRDefault="00040904" w:rsidP="005D0555">
            <w:pPr>
              <w:spacing w:after="0" w:line="240" w:lineRule="auto"/>
              <w:rPr>
                <w:rFonts w:ascii="Aptos Narrow" w:eastAsia="Times New Roman" w:hAnsi="Aptos Narrow" w:cs="Times New Roman"/>
                <w:color w:val="000000"/>
                <w:kern w:val="0"/>
                <w14:ligatures w14:val="none"/>
              </w:rPr>
            </w:pPr>
            <w:r w:rsidRPr="004F0118">
              <w:rPr>
                <w:rFonts w:ascii="Aptos Narrow" w:eastAsia="Times New Roman" w:hAnsi="Aptos Narrow" w:cs="Times New Roman"/>
                <w:color w:val="000000"/>
                <w:kern w:val="0"/>
                <w14:ligatures w14:val="none"/>
              </w:rPr>
              <w:t>Comment</w:t>
            </w:r>
          </w:p>
        </w:tc>
      </w:tr>
      <w:tr w:rsidR="00040904" w:rsidRPr="004F0118" w14:paraId="5923924C" w14:textId="77777777" w:rsidTr="005D0555">
        <w:trPr>
          <w:trHeight w:val="300"/>
        </w:trPr>
        <w:tc>
          <w:tcPr>
            <w:tcW w:w="916" w:type="dxa"/>
            <w:shd w:val="clear" w:color="auto" w:fill="auto"/>
            <w:noWrap/>
            <w:hideMark/>
          </w:tcPr>
          <w:p w14:paraId="4280B76D" w14:textId="77777777" w:rsidR="00040904" w:rsidRPr="004F0118" w:rsidRDefault="00040904" w:rsidP="005D0555">
            <w:pPr>
              <w:spacing w:after="0" w:line="240" w:lineRule="auto"/>
              <w:rPr>
                <w:rFonts w:ascii="Aptos Narrow" w:eastAsia="Times New Roman" w:hAnsi="Aptos Narrow" w:cs="Times New Roman"/>
                <w:color w:val="000000"/>
                <w:kern w:val="0"/>
                <w14:ligatures w14:val="none"/>
              </w:rPr>
            </w:pPr>
            <w:r w:rsidRPr="004F0118">
              <w:rPr>
                <w:rFonts w:ascii="Aptos Narrow" w:eastAsia="Times New Roman" w:hAnsi="Aptos Narrow" w:cs="Times New Roman"/>
                <w:color w:val="000000"/>
                <w:kern w:val="0"/>
                <w14:ligatures w14:val="none"/>
              </w:rPr>
              <w:t>A</w:t>
            </w:r>
          </w:p>
        </w:tc>
        <w:tc>
          <w:tcPr>
            <w:tcW w:w="1656" w:type="dxa"/>
            <w:shd w:val="clear" w:color="auto" w:fill="auto"/>
            <w:noWrap/>
            <w:hideMark/>
          </w:tcPr>
          <w:p w14:paraId="5F09AC29" w14:textId="77777777" w:rsidR="00040904" w:rsidRPr="004F0118" w:rsidRDefault="00040904" w:rsidP="005D0555">
            <w:pPr>
              <w:spacing w:after="0" w:line="240" w:lineRule="auto"/>
              <w:rPr>
                <w:rFonts w:ascii="Aptos Narrow" w:eastAsia="Times New Roman" w:hAnsi="Aptos Narrow" w:cs="Times New Roman"/>
                <w:color w:val="000000"/>
                <w:kern w:val="0"/>
                <w14:ligatures w14:val="none"/>
              </w:rPr>
            </w:pPr>
            <w:r w:rsidRPr="004F0118">
              <w:rPr>
                <w:rFonts w:ascii="Aptos Narrow" w:eastAsia="Times New Roman" w:hAnsi="Aptos Narrow" w:cs="Times New Roman"/>
                <w:color w:val="000000"/>
                <w:kern w:val="0"/>
                <w14:ligatures w14:val="none"/>
              </w:rPr>
              <w:t>GROUP_BY</w:t>
            </w:r>
          </w:p>
        </w:tc>
        <w:tc>
          <w:tcPr>
            <w:tcW w:w="6413" w:type="dxa"/>
            <w:shd w:val="clear" w:color="auto" w:fill="auto"/>
            <w:noWrap/>
            <w:vAlign w:val="bottom"/>
            <w:hideMark/>
          </w:tcPr>
          <w:p w14:paraId="111E7963" w14:textId="77777777" w:rsidR="00040904" w:rsidRPr="004F0118" w:rsidRDefault="00040904" w:rsidP="005D0555">
            <w:pPr>
              <w:spacing w:after="0" w:line="240" w:lineRule="auto"/>
              <w:rPr>
                <w:rFonts w:ascii="Aptos Narrow" w:eastAsia="Times New Roman" w:hAnsi="Aptos Narrow" w:cs="Times New Roman"/>
                <w:color w:val="000000"/>
                <w:kern w:val="0"/>
                <w14:ligatures w14:val="none"/>
              </w:rPr>
            </w:pPr>
            <w:r w:rsidRPr="004F0118">
              <w:rPr>
                <w:rFonts w:ascii="Aptos Narrow" w:eastAsia="Times New Roman" w:hAnsi="Aptos Narrow" w:cs="Times New Roman"/>
                <w:color w:val="000000"/>
                <w:kern w:val="0"/>
                <w14:ligatures w14:val="none"/>
              </w:rPr>
              <w:t>Join to GROUP_BY</w:t>
            </w:r>
          </w:p>
        </w:tc>
      </w:tr>
      <w:tr w:rsidR="00040904" w:rsidRPr="004F0118" w14:paraId="294CF0BD" w14:textId="77777777" w:rsidTr="005D0555">
        <w:trPr>
          <w:trHeight w:val="300"/>
        </w:trPr>
        <w:tc>
          <w:tcPr>
            <w:tcW w:w="916" w:type="dxa"/>
            <w:shd w:val="clear" w:color="auto" w:fill="auto"/>
            <w:noWrap/>
            <w:hideMark/>
          </w:tcPr>
          <w:p w14:paraId="44B04474" w14:textId="77777777" w:rsidR="00040904" w:rsidRPr="004F0118" w:rsidRDefault="00040904" w:rsidP="005D0555">
            <w:pPr>
              <w:spacing w:after="0" w:line="240" w:lineRule="auto"/>
              <w:rPr>
                <w:rFonts w:ascii="Aptos Narrow" w:eastAsia="Times New Roman" w:hAnsi="Aptos Narrow" w:cs="Times New Roman"/>
                <w:color w:val="000000"/>
                <w:kern w:val="0"/>
                <w14:ligatures w14:val="none"/>
              </w:rPr>
            </w:pPr>
            <w:r w:rsidRPr="004F0118">
              <w:rPr>
                <w:rFonts w:ascii="Aptos Narrow" w:eastAsia="Times New Roman" w:hAnsi="Aptos Narrow" w:cs="Times New Roman"/>
                <w:color w:val="000000"/>
                <w:kern w:val="0"/>
                <w14:ligatures w14:val="none"/>
              </w:rPr>
              <w:lastRenderedPageBreak/>
              <w:t>B</w:t>
            </w:r>
          </w:p>
        </w:tc>
        <w:tc>
          <w:tcPr>
            <w:tcW w:w="1656" w:type="dxa"/>
            <w:shd w:val="clear" w:color="auto" w:fill="auto"/>
            <w:noWrap/>
            <w:hideMark/>
          </w:tcPr>
          <w:p w14:paraId="393EDD9F" w14:textId="77777777" w:rsidR="00040904" w:rsidRPr="004F0118" w:rsidRDefault="00040904" w:rsidP="005D0555">
            <w:pPr>
              <w:spacing w:after="0" w:line="240" w:lineRule="auto"/>
              <w:rPr>
                <w:rFonts w:ascii="Aptos Narrow" w:eastAsia="Times New Roman" w:hAnsi="Aptos Narrow" w:cs="Times New Roman"/>
                <w:color w:val="000000"/>
                <w:kern w:val="0"/>
                <w14:ligatures w14:val="none"/>
              </w:rPr>
            </w:pPr>
            <w:r w:rsidRPr="004F0118">
              <w:rPr>
                <w:rFonts w:ascii="Aptos Narrow" w:eastAsia="Times New Roman" w:hAnsi="Aptos Narrow" w:cs="Times New Roman"/>
                <w:color w:val="000000"/>
                <w:kern w:val="0"/>
                <w14:ligatures w14:val="none"/>
              </w:rPr>
              <w:t>GROUP_BY_VALUE</w:t>
            </w:r>
          </w:p>
        </w:tc>
        <w:tc>
          <w:tcPr>
            <w:tcW w:w="6413" w:type="dxa"/>
            <w:shd w:val="clear" w:color="auto" w:fill="auto"/>
            <w:noWrap/>
            <w:vAlign w:val="bottom"/>
            <w:hideMark/>
          </w:tcPr>
          <w:p w14:paraId="3BC9018A" w14:textId="77777777" w:rsidR="00040904" w:rsidRPr="004F0118" w:rsidRDefault="00040904" w:rsidP="005D0555">
            <w:pPr>
              <w:spacing w:after="0" w:line="240" w:lineRule="auto"/>
              <w:rPr>
                <w:rFonts w:ascii="Aptos Narrow" w:eastAsia="Times New Roman" w:hAnsi="Aptos Narrow" w:cs="Times New Roman"/>
                <w:color w:val="000000"/>
                <w:kern w:val="0"/>
                <w14:ligatures w14:val="none"/>
              </w:rPr>
            </w:pPr>
            <w:r w:rsidRPr="004F0118">
              <w:rPr>
                <w:rFonts w:ascii="Aptos Narrow" w:eastAsia="Times New Roman" w:hAnsi="Aptos Narrow" w:cs="Times New Roman"/>
                <w:color w:val="000000"/>
                <w:kern w:val="0"/>
                <w14:ligatures w14:val="none"/>
              </w:rPr>
              <w:t>Join to GROUP_BY_VALUE</w:t>
            </w:r>
          </w:p>
        </w:tc>
      </w:tr>
      <w:tr w:rsidR="00040904" w:rsidRPr="004F0118" w14:paraId="4C7F81EA" w14:textId="77777777" w:rsidTr="005D0555">
        <w:trPr>
          <w:trHeight w:val="300"/>
        </w:trPr>
        <w:tc>
          <w:tcPr>
            <w:tcW w:w="916" w:type="dxa"/>
            <w:shd w:val="clear" w:color="auto" w:fill="auto"/>
            <w:noWrap/>
            <w:hideMark/>
          </w:tcPr>
          <w:p w14:paraId="07BC41D4" w14:textId="77777777" w:rsidR="00040904" w:rsidRPr="004F0118" w:rsidRDefault="00040904" w:rsidP="005D0555">
            <w:pPr>
              <w:spacing w:after="0" w:line="240" w:lineRule="auto"/>
              <w:rPr>
                <w:rFonts w:ascii="Aptos Narrow" w:eastAsia="Times New Roman" w:hAnsi="Aptos Narrow" w:cs="Times New Roman"/>
                <w:color w:val="000000"/>
                <w:kern w:val="0"/>
                <w14:ligatures w14:val="none"/>
              </w:rPr>
            </w:pPr>
            <w:r w:rsidRPr="004F0118">
              <w:rPr>
                <w:rFonts w:ascii="Aptos Narrow" w:eastAsia="Times New Roman" w:hAnsi="Aptos Narrow" w:cs="Times New Roman"/>
                <w:color w:val="000000"/>
                <w:kern w:val="0"/>
                <w14:ligatures w14:val="none"/>
              </w:rPr>
              <w:t>C</w:t>
            </w:r>
          </w:p>
        </w:tc>
        <w:tc>
          <w:tcPr>
            <w:tcW w:w="1656" w:type="dxa"/>
            <w:shd w:val="clear" w:color="auto" w:fill="auto"/>
            <w:noWrap/>
            <w:hideMark/>
          </w:tcPr>
          <w:p w14:paraId="5C361A36" w14:textId="77777777" w:rsidR="00040904" w:rsidRPr="004F0118" w:rsidRDefault="00040904" w:rsidP="005D0555">
            <w:pPr>
              <w:spacing w:after="0" w:line="240" w:lineRule="auto"/>
              <w:rPr>
                <w:rFonts w:ascii="Aptos Narrow" w:eastAsia="Times New Roman" w:hAnsi="Aptos Narrow" w:cs="Times New Roman"/>
                <w:color w:val="000000"/>
                <w:kern w:val="0"/>
                <w14:ligatures w14:val="none"/>
              </w:rPr>
            </w:pPr>
            <w:r w:rsidRPr="004F0118">
              <w:rPr>
                <w:rFonts w:ascii="Aptos Narrow" w:eastAsia="Times New Roman" w:hAnsi="Aptos Narrow" w:cs="Times New Roman"/>
                <w:color w:val="000000"/>
                <w:kern w:val="0"/>
                <w14:ligatures w14:val="none"/>
              </w:rPr>
              <w:t>Stratification</w:t>
            </w:r>
          </w:p>
        </w:tc>
        <w:tc>
          <w:tcPr>
            <w:tcW w:w="6413" w:type="dxa"/>
            <w:shd w:val="clear" w:color="auto" w:fill="auto"/>
            <w:noWrap/>
            <w:vAlign w:val="bottom"/>
            <w:hideMark/>
          </w:tcPr>
          <w:p w14:paraId="22986C4D" w14:textId="77777777" w:rsidR="00040904" w:rsidRPr="004F0118" w:rsidRDefault="00040904" w:rsidP="005D0555">
            <w:pPr>
              <w:spacing w:after="0" w:line="240" w:lineRule="auto"/>
              <w:rPr>
                <w:rFonts w:ascii="Aptos Narrow" w:eastAsia="Times New Roman" w:hAnsi="Aptos Narrow" w:cs="Times New Roman"/>
                <w:color w:val="000000"/>
                <w:kern w:val="0"/>
                <w14:ligatures w14:val="none"/>
              </w:rPr>
            </w:pPr>
            <w:r w:rsidRPr="004F0118">
              <w:rPr>
                <w:rFonts w:ascii="Aptos Narrow" w:eastAsia="Times New Roman" w:hAnsi="Aptos Narrow" w:cs="Times New Roman"/>
                <w:color w:val="000000"/>
                <w:kern w:val="0"/>
                <w14:ligatures w14:val="none"/>
              </w:rPr>
              <w:t>Use this value in the output file</w:t>
            </w:r>
          </w:p>
        </w:tc>
      </w:tr>
    </w:tbl>
    <w:p w14:paraId="52A7D3D6" w14:textId="77777777" w:rsidR="00040904" w:rsidRPr="004F0118" w:rsidRDefault="00040904" w:rsidP="00040904"/>
    <w:p w14:paraId="6F555E3B" w14:textId="038DF67B" w:rsidR="0066362C" w:rsidRPr="004F0118" w:rsidRDefault="0066362C" w:rsidP="00040904">
      <w:r w:rsidRPr="004F0118">
        <w:t xml:space="preserve">This file is manually created </w:t>
      </w:r>
      <w:r w:rsidR="00714F85" w:rsidRPr="004F0118">
        <w:t>after adding the stratifications to the Metopio in the Administrator Site. Click on “Data”</w:t>
      </w:r>
      <w:r w:rsidR="00A21F06" w:rsidRPr="004F0118">
        <w:t xml:space="preserve"> </w:t>
      </w:r>
      <w:r w:rsidR="00A21F06" w:rsidRPr="004F0118">
        <w:rPr>
          <w:noProof/>
        </w:rPr>
        <w:drawing>
          <wp:inline distT="0" distB="0" distL="0" distR="0" wp14:anchorId="5B1E0E9D" wp14:editId="2B237381">
            <wp:extent cx="457264" cy="552527"/>
            <wp:effectExtent l="0" t="0" r="0" b="0"/>
            <wp:docPr id="18265779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577904" name=""/>
                    <pic:cNvPicPr/>
                  </pic:nvPicPr>
                  <pic:blipFill>
                    <a:blip r:embed="rId14"/>
                    <a:stretch>
                      <a:fillRect/>
                    </a:stretch>
                  </pic:blipFill>
                  <pic:spPr>
                    <a:xfrm>
                      <a:off x="0" y="0"/>
                      <a:ext cx="457264" cy="552527"/>
                    </a:xfrm>
                    <a:prstGeom prst="rect">
                      <a:avLst/>
                    </a:prstGeom>
                  </pic:spPr>
                </pic:pic>
              </a:graphicData>
            </a:graphic>
          </wp:inline>
        </w:drawing>
      </w:r>
      <w:r w:rsidR="00A21F06" w:rsidRPr="004F0118">
        <w:t xml:space="preserve"> then “Stratifications” under “Topic Management”. Find the Metopio Stratification that will be used then click on its Name. </w:t>
      </w:r>
      <w:r w:rsidR="005B4DC4" w:rsidRPr="004F0118">
        <w:t>Example:</w:t>
      </w:r>
    </w:p>
    <w:p w14:paraId="38DB670C" w14:textId="6EAB9B30" w:rsidR="005B4DC4" w:rsidRPr="004F0118" w:rsidRDefault="005B4DC4" w:rsidP="00040904">
      <w:r w:rsidRPr="004F0118">
        <w:rPr>
          <w:noProof/>
        </w:rPr>
        <w:drawing>
          <wp:inline distT="0" distB="0" distL="0" distR="0" wp14:anchorId="486D62AB" wp14:editId="5F4BA3AD">
            <wp:extent cx="5943600" cy="1365377"/>
            <wp:effectExtent l="0" t="0" r="0" b="6350"/>
            <wp:docPr id="87556950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569509" name="Picture 1" descr="A screenshot of a computer&#10;&#10;Description automatically generated"/>
                    <pic:cNvPicPr/>
                  </pic:nvPicPr>
                  <pic:blipFill>
                    <a:blip r:embed="rId15"/>
                    <a:stretch>
                      <a:fillRect/>
                    </a:stretch>
                  </pic:blipFill>
                  <pic:spPr>
                    <a:xfrm>
                      <a:off x="0" y="0"/>
                      <a:ext cx="5952211" cy="1367355"/>
                    </a:xfrm>
                    <a:prstGeom prst="rect">
                      <a:avLst/>
                    </a:prstGeom>
                  </pic:spPr>
                </pic:pic>
              </a:graphicData>
            </a:graphic>
          </wp:inline>
        </w:drawing>
      </w:r>
    </w:p>
    <w:p w14:paraId="025DA377" w14:textId="180A2A8E" w:rsidR="005B4DC4" w:rsidRPr="004F0118" w:rsidRDefault="005B4DC4" w:rsidP="003E3C66">
      <w:r w:rsidRPr="004F0118">
        <w:t>The “Key” is unique across all stratifications. This is what is needed in the Metopio upload file.</w:t>
      </w:r>
    </w:p>
    <w:p w14:paraId="396417F3" w14:textId="77777777" w:rsidR="005B4DC4" w:rsidRPr="004F0118" w:rsidRDefault="005B4DC4" w:rsidP="003E3C66"/>
    <w:p w14:paraId="121DA7A8" w14:textId="61746ADC" w:rsidR="002D1C9A" w:rsidRPr="004F0118" w:rsidRDefault="002D1C9A" w:rsidP="002D1C9A">
      <w:pPr>
        <w:pStyle w:val="Heading3"/>
      </w:pPr>
      <w:bookmarkStart w:id="9" w:name="_Toc190597313"/>
      <w:r w:rsidRPr="004F0118">
        <w:t>Places File</w:t>
      </w:r>
      <w:bookmarkEnd w:id="9"/>
    </w:p>
    <w:p w14:paraId="02E386D8" w14:textId="6C7250C1" w:rsidR="002D1C9A" w:rsidRPr="004F0118" w:rsidRDefault="009A6509" w:rsidP="0000140C">
      <w:r w:rsidRPr="004F0118">
        <w:rPr>
          <w:b/>
          <w:bCs/>
        </w:rPr>
        <w:t>Fox Valley Data Exchange Places GEIODs.csv</w:t>
      </w:r>
      <w:r w:rsidRPr="004F0118">
        <w:t xml:space="preserve"> </w:t>
      </w:r>
      <w:r w:rsidR="00432543" w:rsidRPr="004F0118">
        <w:t xml:space="preserve">can be found in the FVDEX Teams Meeting Library. </w:t>
      </w:r>
      <w:r w:rsidRPr="004F0118">
        <w:t>We use this file to obtain the GEOID used in Metopio for each place.</w:t>
      </w:r>
      <w:r w:rsidR="00332337" w:rsidRPr="004F0118">
        <w:t xml:space="preserve"> This lookup is done differently for each aggregation layer below.</w:t>
      </w:r>
    </w:p>
    <w:tbl>
      <w:tblPr>
        <w:tblW w:w="8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6"/>
        <w:gridCol w:w="1656"/>
        <w:gridCol w:w="6413"/>
      </w:tblGrid>
      <w:tr w:rsidR="0072516B" w:rsidRPr="004F0118" w14:paraId="71A38C55" w14:textId="77777777" w:rsidTr="00544A1B">
        <w:trPr>
          <w:trHeight w:val="300"/>
        </w:trPr>
        <w:tc>
          <w:tcPr>
            <w:tcW w:w="916" w:type="dxa"/>
            <w:shd w:val="clear" w:color="auto" w:fill="auto"/>
            <w:noWrap/>
            <w:vAlign w:val="bottom"/>
            <w:hideMark/>
          </w:tcPr>
          <w:p w14:paraId="4A7964CC" w14:textId="1E68089D" w:rsidR="0072516B" w:rsidRPr="004F0118" w:rsidRDefault="0072516B" w:rsidP="005D0555">
            <w:pPr>
              <w:spacing w:after="0" w:line="240" w:lineRule="auto"/>
              <w:rPr>
                <w:rFonts w:ascii="Aptos Narrow" w:eastAsia="Times New Roman" w:hAnsi="Aptos Narrow" w:cs="Times New Roman"/>
                <w:color w:val="000000"/>
                <w:kern w:val="0"/>
                <w14:ligatures w14:val="none"/>
              </w:rPr>
            </w:pPr>
            <w:r w:rsidRPr="004F0118">
              <w:rPr>
                <w:rFonts w:ascii="Aptos Narrow" w:eastAsia="Times New Roman" w:hAnsi="Aptos Narrow" w:cs="Times New Roman"/>
                <w:color w:val="000000"/>
                <w:kern w:val="0"/>
                <w14:ligatures w14:val="none"/>
              </w:rPr>
              <w:t>Column</w:t>
            </w:r>
          </w:p>
        </w:tc>
        <w:tc>
          <w:tcPr>
            <w:tcW w:w="1656" w:type="dxa"/>
            <w:shd w:val="clear" w:color="auto" w:fill="auto"/>
            <w:noWrap/>
            <w:vAlign w:val="bottom"/>
            <w:hideMark/>
          </w:tcPr>
          <w:p w14:paraId="2E1CC26C" w14:textId="403BEB78" w:rsidR="0072516B" w:rsidRPr="004F0118" w:rsidRDefault="0072516B" w:rsidP="005D0555">
            <w:pPr>
              <w:spacing w:after="0" w:line="240" w:lineRule="auto"/>
              <w:rPr>
                <w:rFonts w:ascii="Aptos Narrow" w:eastAsia="Times New Roman" w:hAnsi="Aptos Narrow" w:cs="Times New Roman"/>
                <w:color w:val="000000"/>
                <w:kern w:val="0"/>
                <w14:ligatures w14:val="none"/>
              </w:rPr>
            </w:pPr>
            <w:r w:rsidRPr="004F0118">
              <w:rPr>
                <w:rFonts w:ascii="Aptos Narrow" w:eastAsia="Times New Roman" w:hAnsi="Aptos Narrow" w:cs="Times New Roman"/>
                <w:color w:val="000000"/>
                <w:kern w:val="0"/>
                <w14:ligatures w14:val="none"/>
              </w:rPr>
              <w:t>Column Heading</w:t>
            </w:r>
          </w:p>
        </w:tc>
        <w:tc>
          <w:tcPr>
            <w:tcW w:w="6413" w:type="dxa"/>
            <w:shd w:val="clear" w:color="auto" w:fill="auto"/>
            <w:noWrap/>
            <w:vAlign w:val="bottom"/>
            <w:hideMark/>
          </w:tcPr>
          <w:p w14:paraId="38D22A0A" w14:textId="15349084" w:rsidR="0072516B" w:rsidRPr="004F0118" w:rsidRDefault="0072516B" w:rsidP="005D0555">
            <w:pPr>
              <w:spacing w:after="0" w:line="240" w:lineRule="auto"/>
              <w:rPr>
                <w:rFonts w:ascii="Aptos Narrow" w:eastAsia="Times New Roman" w:hAnsi="Aptos Narrow" w:cs="Times New Roman"/>
                <w:color w:val="000000"/>
                <w:kern w:val="0"/>
                <w14:ligatures w14:val="none"/>
              </w:rPr>
            </w:pPr>
            <w:r w:rsidRPr="004F0118">
              <w:rPr>
                <w:rFonts w:ascii="Aptos Narrow" w:eastAsia="Times New Roman" w:hAnsi="Aptos Narrow" w:cs="Times New Roman"/>
                <w:color w:val="000000"/>
                <w:kern w:val="0"/>
                <w14:ligatures w14:val="none"/>
              </w:rPr>
              <w:t>Comment</w:t>
            </w:r>
          </w:p>
        </w:tc>
      </w:tr>
      <w:tr w:rsidR="0072516B" w:rsidRPr="004F0118" w14:paraId="469CE7DD" w14:textId="77777777" w:rsidTr="00544A1B">
        <w:trPr>
          <w:trHeight w:val="300"/>
        </w:trPr>
        <w:tc>
          <w:tcPr>
            <w:tcW w:w="916" w:type="dxa"/>
            <w:shd w:val="clear" w:color="auto" w:fill="auto"/>
            <w:noWrap/>
            <w:hideMark/>
          </w:tcPr>
          <w:p w14:paraId="2A4B9CC1" w14:textId="3374CDA8" w:rsidR="0072516B" w:rsidRPr="004F0118" w:rsidRDefault="0072516B" w:rsidP="00544A1B">
            <w:pPr>
              <w:spacing w:after="0" w:line="240" w:lineRule="auto"/>
              <w:rPr>
                <w:rFonts w:ascii="Aptos Narrow" w:eastAsia="Times New Roman" w:hAnsi="Aptos Narrow" w:cs="Times New Roman"/>
                <w:color w:val="000000"/>
                <w:kern w:val="0"/>
                <w14:ligatures w14:val="none"/>
              </w:rPr>
            </w:pPr>
            <w:r w:rsidRPr="004F0118">
              <w:rPr>
                <w:rFonts w:ascii="Aptos Narrow" w:eastAsia="Times New Roman" w:hAnsi="Aptos Narrow" w:cs="Times New Roman"/>
                <w:color w:val="000000"/>
                <w:kern w:val="0"/>
                <w14:ligatures w14:val="none"/>
              </w:rPr>
              <w:t>A</w:t>
            </w:r>
          </w:p>
        </w:tc>
        <w:tc>
          <w:tcPr>
            <w:tcW w:w="1656" w:type="dxa"/>
            <w:shd w:val="clear" w:color="auto" w:fill="auto"/>
            <w:noWrap/>
            <w:hideMark/>
          </w:tcPr>
          <w:p w14:paraId="31C965F7" w14:textId="1D91E91B" w:rsidR="0072516B" w:rsidRPr="004F0118" w:rsidRDefault="0072516B" w:rsidP="00544A1B">
            <w:pPr>
              <w:spacing w:after="0" w:line="240" w:lineRule="auto"/>
              <w:rPr>
                <w:rFonts w:ascii="Aptos Narrow" w:eastAsia="Times New Roman" w:hAnsi="Aptos Narrow" w:cs="Times New Roman"/>
                <w:color w:val="000000"/>
                <w:kern w:val="0"/>
                <w14:ligatures w14:val="none"/>
              </w:rPr>
            </w:pPr>
            <w:r w:rsidRPr="004F0118">
              <w:rPr>
                <w:rFonts w:ascii="Aptos Narrow" w:eastAsia="Times New Roman" w:hAnsi="Aptos Narrow" w:cs="Times New Roman"/>
                <w:color w:val="000000"/>
                <w:kern w:val="0"/>
                <w14:ligatures w14:val="none"/>
              </w:rPr>
              <w:t>Layer</w:t>
            </w:r>
          </w:p>
        </w:tc>
        <w:tc>
          <w:tcPr>
            <w:tcW w:w="6413" w:type="dxa"/>
            <w:shd w:val="clear" w:color="auto" w:fill="auto"/>
            <w:noWrap/>
            <w:vAlign w:val="bottom"/>
            <w:hideMark/>
          </w:tcPr>
          <w:p w14:paraId="1B6C82A2" w14:textId="2F0BE9F1" w:rsidR="0072516B" w:rsidRPr="004F0118" w:rsidRDefault="00421B01" w:rsidP="005D0555">
            <w:pPr>
              <w:spacing w:after="0" w:line="240" w:lineRule="auto"/>
              <w:rPr>
                <w:rFonts w:ascii="Aptos Narrow" w:eastAsia="Times New Roman" w:hAnsi="Aptos Narrow" w:cs="Times New Roman"/>
                <w:color w:val="000000"/>
                <w:kern w:val="0"/>
                <w14:ligatures w14:val="none"/>
              </w:rPr>
            </w:pPr>
            <w:r w:rsidRPr="004F0118">
              <w:rPr>
                <w:rFonts w:ascii="Aptos Narrow" w:eastAsia="Times New Roman" w:hAnsi="Aptos Narrow" w:cs="Times New Roman"/>
                <w:color w:val="000000"/>
                <w:kern w:val="0"/>
                <w14:ligatures w14:val="none"/>
              </w:rPr>
              <w:t>Filter or join to the layer needed:</w:t>
            </w:r>
          </w:p>
          <w:p w14:paraId="5AE9D10F" w14:textId="77777777" w:rsidR="0072516B" w:rsidRPr="004F0118" w:rsidRDefault="0072516B" w:rsidP="005D0555">
            <w:pPr>
              <w:spacing w:after="0" w:line="240" w:lineRule="auto"/>
              <w:rPr>
                <w:rFonts w:ascii="Aptos Narrow" w:eastAsia="Times New Roman" w:hAnsi="Aptos Narrow" w:cs="Times New Roman"/>
                <w:color w:val="000000"/>
                <w:kern w:val="0"/>
                <w14:ligatures w14:val="none"/>
              </w:rPr>
            </w:pPr>
            <w:r w:rsidRPr="004F0118">
              <w:rPr>
                <w:rFonts w:ascii="Aptos Narrow" w:eastAsia="Times New Roman" w:hAnsi="Aptos Narrow" w:cs="Times New Roman"/>
                <w:color w:val="000000"/>
                <w:kern w:val="0"/>
                <w14:ligatures w14:val="none"/>
              </w:rPr>
              <w:t>Region</w:t>
            </w:r>
          </w:p>
          <w:p w14:paraId="2A93A63F" w14:textId="77777777" w:rsidR="0072516B" w:rsidRPr="004F0118" w:rsidRDefault="0072516B" w:rsidP="005D0555">
            <w:pPr>
              <w:spacing w:after="0" w:line="240" w:lineRule="auto"/>
              <w:rPr>
                <w:rFonts w:ascii="Aptos Narrow" w:eastAsia="Times New Roman" w:hAnsi="Aptos Narrow" w:cs="Times New Roman"/>
                <w:color w:val="000000"/>
                <w:kern w:val="0"/>
                <w14:ligatures w14:val="none"/>
              </w:rPr>
            </w:pPr>
            <w:r w:rsidRPr="004F0118">
              <w:rPr>
                <w:rFonts w:ascii="Aptos Narrow" w:eastAsia="Times New Roman" w:hAnsi="Aptos Narrow" w:cs="Times New Roman"/>
                <w:color w:val="000000"/>
                <w:kern w:val="0"/>
                <w14:ligatures w14:val="none"/>
              </w:rPr>
              <w:t>County</w:t>
            </w:r>
          </w:p>
          <w:p w14:paraId="6EB16EBB" w14:textId="77777777" w:rsidR="0072516B" w:rsidRPr="004F0118" w:rsidRDefault="0072516B" w:rsidP="005D0555">
            <w:pPr>
              <w:spacing w:after="0" w:line="240" w:lineRule="auto"/>
              <w:rPr>
                <w:rFonts w:ascii="Aptos Narrow" w:eastAsia="Times New Roman" w:hAnsi="Aptos Narrow" w:cs="Times New Roman"/>
                <w:color w:val="000000"/>
                <w:kern w:val="0"/>
                <w14:ligatures w14:val="none"/>
              </w:rPr>
            </w:pPr>
            <w:r w:rsidRPr="004F0118">
              <w:rPr>
                <w:rFonts w:ascii="Aptos Narrow" w:eastAsia="Times New Roman" w:hAnsi="Aptos Narrow" w:cs="Times New Roman"/>
                <w:color w:val="000000"/>
                <w:kern w:val="0"/>
                <w14:ligatures w14:val="none"/>
              </w:rPr>
              <w:t>Zip Code</w:t>
            </w:r>
          </w:p>
          <w:p w14:paraId="7C8CF4EB" w14:textId="472EA2E5" w:rsidR="0072516B" w:rsidRPr="004F0118" w:rsidRDefault="0072516B" w:rsidP="005D0555">
            <w:pPr>
              <w:spacing w:after="0" w:line="240" w:lineRule="auto"/>
              <w:rPr>
                <w:rFonts w:ascii="Aptos Narrow" w:eastAsia="Times New Roman" w:hAnsi="Aptos Narrow" w:cs="Times New Roman"/>
                <w:color w:val="000000"/>
                <w:kern w:val="0"/>
                <w14:ligatures w14:val="none"/>
              </w:rPr>
            </w:pPr>
            <w:r w:rsidRPr="004F0118">
              <w:rPr>
                <w:rFonts w:ascii="Aptos Narrow" w:eastAsia="Times New Roman" w:hAnsi="Aptos Narrow" w:cs="Times New Roman"/>
                <w:color w:val="000000"/>
                <w:kern w:val="0"/>
                <w14:ligatures w14:val="none"/>
              </w:rPr>
              <w:t>City or town</w:t>
            </w:r>
          </w:p>
        </w:tc>
      </w:tr>
      <w:tr w:rsidR="0072516B" w:rsidRPr="004F0118" w14:paraId="552188F8" w14:textId="77777777" w:rsidTr="00544A1B">
        <w:trPr>
          <w:trHeight w:val="300"/>
        </w:trPr>
        <w:tc>
          <w:tcPr>
            <w:tcW w:w="916" w:type="dxa"/>
            <w:shd w:val="clear" w:color="auto" w:fill="auto"/>
            <w:noWrap/>
            <w:hideMark/>
          </w:tcPr>
          <w:p w14:paraId="0C77E9DF" w14:textId="6ED6161B" w:rsidR="0072516B" w:rsidRPr="004F0118" w:rsidRDefault="00544A1B" w:rsidP="00544A1B">
            <w:pPr>
              <w:spacing w:after="0" w:line="240" w:lineRule="auto"/>
              <w:rPr>
                <w:rFonts w:ascii="Aptos Narrow" w:eastAsia="Times New Roman" w:hAnsi="Aptos Narrow" w:cs="Times New Roman"/>
                <w:color w:val="000000"/>
                <w:kern w:val="0"/>
                <w14:ligatures w14:val="none"/>
              </w:rPr>
            </w:pPr>
            <w:r w:rsidRPr="004F0118">
              <w:rPr>
                <w:rFonts w:ascii="Aptos Narrow" w:eastAsia="Times New Roman" w:hAnsi="Aptos Narrow" w:cs="Times New Roman"/>
                <w:color w:val="000000"/>
                <w:kern w:val="0"/>
                <w14:ligatures w14:val="none"/>
              </w:rPr>
              <w:t>B</w:t>
            </w:r>
          </w:p>
        </w:tc>
        <w:tc>
          <w:tcPr>
            <w:tcW w:w="1656" w:type="dxa"/>
            <w:shd w:val="clear" w:color="auto" w:fill="auto"/>
            <w:noWrap/>
            <w:hideMark/>
          </w:tcPr>
          <w:p w14:paraId="6F53C8A8" w14:textId="39E493CA" w:rsidR="0072516B" w:rsidRPr="004F0118" w:rsidRDefault="00544A1B" w:rsidP="00544A1B">
            <w:pPr>
              <w:spacing w:after="0" w:line="240" w:lineRule="auto"/>
              <w:rPr>
                <w:rFonts w:ascii="Aptos Narrow" w:eastAsia="Times New Roman" w:hAnsi="Aptos Narrow" w:cs="Times New Roman"/>
                <w:color w:val="000000"/>
                <w:kern w:val="0"/>
                <w14:ligatures w14:val="none"/>
              </w:rPr>
            </w:pPr>
            <w:r w:rsidRPr="004F0118">
              <w:rPr>
                <w:rFonts w:ascii="Aptos Narrow" w:eastAsia="Times New Roman" w:hAnsi="Aptos Narrow" w:cs="Times New Roman"/>
                <w:color w:val="000000"/>
                <w:kern w:val="0"/>
                <w14:ligatures w14:val="none"/>
              </w:rPr>
              <w:t>Name</w:t>
            </w:r>
          </w:p>
        </w:tc>
        <w:tc>
          <w:tcPr>
            <w:tcW w:w="6413" w:type="dxa"/>
            <w:shd w:val="clear" w:color="auto" w:fill="auto"/>
            <w:noWrap/>
            <w:vAlign w:val="bottom"/>
            <w:hideMark/>
          </w:tcPr>
          <w:p w14:paraId="532532FA" w14:textId="6997E672" w:rsidR="0072516B" w:rsidRPr="004F0118" w:rsidRDefault="00544A1B" w:rsidP="005D0555">
            <w:pPr>
              <w:spacing w:after="0" w:line="240" w:lineRule="auto"/>
              <w:rPr>
                <w:rFonts w:ascii="Aptos Narrow" w:eastAsia="Times New Roman" w:hAnsi="Aptos Narrow" w:cs="Times New Roman"/>
                <w:color w:val="000000"/>
                <w:kern w:val="0"/>
                <w14:ligatures w14:val="none"/>
              </w:rPr>
            </w:pPr>
            <w:r w:rsidRPr="004F0118">
              <w:rPr>
                <w:rFonts w:ascii="Aptos Narrow" w:eastAsia="Times New Roman" w:hAnsi="Aptos Narrow" w:cs="Times New Roman"/>
                <w:color w:val="000000"/>
                <w:kern w:val="0"/>
                <w14:ligatures w14:val="none"/>
              </w:rPr>
              <w:t>Join to this field using the input file</w:t>
            </w:r>
          </w:p>
        </w:tc>
      </w:tr>
      <w:tr w:rsidR="0072516B" w:rsidRPr="004F0118" w14:paraId="287AACB0" w14:textId="77777777" w:rsidTr="00544A1B">
        <w:trPr>
          <w:trHeight w:val="300"/>
        </w:trPr>
        <w:tc>
          <w:tcPr>
            <w:tcW w:w="916" w:type="dxa"/>
            <w:shd w:val="clear" w:color="auto" w:fill="auto"/>
            <w:noWrap/>
            <w:hideMark/>
          </w:tcPr>
          <w:p w14:paraId="02907E5F" w14:textId="3E83B7E7" w:rsidR="0072516B" w:rsidRPr="004F0118" w:rsidRDefault="00544A1B" w:rsidP="00544A1B">
            <w:pPr>
              <w:spacing w:after="0" w:line="240" w:lineRule="auto"/>
              <w:rPr>
                <w:rFonts w:ascii="Aptos Narrow" w:eastAsia="Times New Roman" w:hAnsi="Aptos Narrow" w:cs="Times New Roman"/>
                <w:color w:val="000000"/>
                <w:kern w:val="0"/>
                <w14:ligatures w14:val="none"/>
              </w:rPr>
            </w:pPr>
            <w:r w:rsidRPr="004F0118">
              <w:rPr>
                <w:rFonts w:ascii="Aptos Narrow" w:eastAsia="Times New Roman" w:hAnsi="Aptos Narrow" w:cs="Times New Roman"/>
                <w:color w:val="000000"/>
                <w:kern w:val="0"/>
                <w14:ligatures w14:val="none"/>
              </w:rPr>
              <w:t>C</w:t>
            </w:r>
          </w:p>
        </w:tc>
        <w:tc>
          <w:tcPr>
            <w:tcW w:w="1656" w:type="dxa"/>
            <w:shd w:val="clear" w:color="auto" w:fill="auto"/>
            <w:noWrap/>
            <w:hideMark/>
          </w:tcPr>
          <w:p w14:paraId="7C4CA1AE" w14:textId="238AC067" w:rsidR="0072516B" w:rsidRPr="004F0118" w:rsidRDefault="00544A1B" w:rsidP="00544A1B">
            <w:pPr>
              <w:spacing w:after="0" w:line="240" w:lineRule="auto"/>
              <w:rPr>
                <w:rFonts w:ascii="Aptos Narrow" w:eastAsia="Times New Roman" w:hAnsi="Aptos Narrow" w:cs="Times New Roman"/>
                <w:color w:val="000000"/>
                <w:kern w:val="0"/>
                <w14:ligatures w14:val="none"/>
              </w:rPr>
            </w:pPr>
            <w:r w:rsidRPr="004F0118">
              <w:rPr>
                <w:rFonts w:ascii="Aptos Narrow" w:eastAsia="Times New Roman" w:hAnsi="Aptos Narrow" w:cs="Times New Roman"/>
                <w:color w:val="000000"/>
                <w:kern w:val="0"/>
                <w14:ligatures w14:val="none"/>
              </w:rPr>
              <w:t>GEOID</w:t>
            </w:r>
          </w:p>
        </w:tc>
        <w:tc>
          <w:tcPr>
            <w:tcW w:w="6413" w:type="dxa"/>
            <w:shd w:val="clear" w:color="auto" w:fill="auto"/>
            <w:noWrap/>
            <w:vAlign w:val="bottom"/>
            <w:hideMark/>
          </w:tcPr>
          <w:p w14:paraId="130B02E4" w14:textId="4C5419F9" w:rsidR="000D1505" w:rsidRPr="004F0118" w:rsidRDefault="000D1505" w:rsidP="005D0555">
            <w:pPr>
              <w:spacing w:after="0" w:line="240" w:lineRule="auto"/>
              <w:rPr>
                <w:rFonts w:ascii="Aptos Narrow" w:eastAsia="Times New Roman" w:hAnsi="Aptos Narrow" w:cs="Times New Roman"/>
                <w:color w:val="000000"/>
                <w:kern w:val="0"/>
                <w14:ligatures w14:val="none"/>
              </w:rPr>
            </w:pPr>
            <w:r w:rsidRPr="004F0118">
              <w:rPr>
                <w:rFonts w:ascii="Aptos Narrow" w:eastAsia="Times New Roman" w:hAnsi="Aptos Narrow" w:cs="Times New Roman"/>
                <w:color w:val="000000"/>
                <w:kern w:val="0"/>
                <w14:ligatures w14:val="none"/>
              </w:rPr>
              <w:t>Set to “ERROR” if not found.</w:t>
            </w:r>
          </w:p>
        </w:tc>
      </w:tr>
    </w:tbl>
    <w:p w14:paraId="3D3DA51B" w14:textId="77777777" w:rsidR="00332337" w:rsidRPr="004F0118" w:rsidRDefault="00332337" w:rsidP="0000140C"/>
    <w:p w14:paraId="6599DDFE" w14:textId="45E243C0" w:rsidR="00BE35EA" w:rsidRPr="004F0118" w:rsidRDefault="00817DE1" w:rsidP="0000140C">
      <w:r w:rsidRPr="004F0118">
        <w:t xml:space="preserve">This file was created manually by Metopio and sent to us. </w:t>
      </w:r>
      <w:r w:rsidR="00BE35EA" w:rsidRPr="004F0118">
        <w:t xml:space="preserve">It can be recreated through the “Download” dropdown on the far left of the Atlas site, but this </w:t>
      </w:r>
      <w:proofErr w:type="gramStart"/>
      <w:r w:rsidR="00BE35EA" w:rsidRPr="004F0118">
        <w:t>has to</w:t>
      </w:r>
      <w:proofErr w:type="gramEnd"/>
      <w:r w:rsidR="00BE35EA" w:rsidRPr="004F0118">
        <w:t xml:space="preserve"> be done for each Geographic Layer and then combined. Since it doesn’t change, it is easier to simply use our saved file.</w:t>
      </w:r>
    </w:p>
    <w:p w14:paraId="02776DBD" w14:textId="6413CB5C" w:rsidR="00156E2D" w:rsidRPr="004F0118" w:rsidRDefault="00AA4370" w:rsidP="0045305D">
      <w:pPr>
        <w:pStyle w:val="Heading1"/>
      </w:pPr>
      <w:bookmarkStart w:id="10" w:name="_Toc190597314"/>
      <w:r w:rsidRPr="004F0118">
        <w:t>Output File</w:t>
      </w:r>
      <w:r w:rsidR="0045305D" w:rsidRPr="004F0118">
        <w:t>s for Metopio</w:t>
      </w:r>
      <w:bookmarkEnd w:id="10"/>
    </w:p>
    <w:p w14:paraId="0AC2180C" w14:textId="77777777" w:rsidR="00AA4370" w:rsidRPr="004F0118" w:rsidRDefault="00AA4370" w:rsidP="0000140C"/>
    <w:p w14:paraId="0798AFC2" w14:textId="204178C0" w:rsidR="00A45DCC" w:rsidRPr="004F0118" w:rsidRDefault="00A45DCC" w:rsidP="0000140C">
      <w:r w:rsidRPr="004F0118">
        <w:t xml:space="preserve">Format a </w:t>
      </w:r>
      <w:r w:rsidR="00B43868" w:rsidRPr="004F0118">
        <w:t>.csv file with rows for each geographic layer. Steps:</w:t>
      </w:r>
    </w:p>
    <w:p w14:paraId="7141D797" w14:textId="113049C7" w:rsidR="00B43868" w:rsidRPr="004F0118" w:rsidRDefault="00B43868" w:rsidP="0000140C">
      <w:r w:rsidRPr="004F0118">
        <w:t xml:space="preserve">1 – Read the above file </w:t>
      </w:r>
      <w:r w:rsidR="004F0118" w:rsidRPr="004F0118">
        <w:t>and filter to these rows:</w:t>
      </w:r>
    </w:p>
    <w:p w14:paraId="42976545" w14:textId="77777777" w:rsidR="004F0118" w:rsidRPr="004F0118" w:rsidRDefault="004F0118" w:rsidP="004F0118">
      <w:r w:rsidRPr="004F0118">
        <w:tab/>
      </w:r>
    </w:p>
    <w:p w14:paraId="0826679C" w14:textId="551B7446" w:rsidR="004F0118" w:rsidRDefault="004F0118" w:rsidP="004F0118">
      <w:pPr>
        <w:ind w:left="720"/>
      </w:pPr>
      <w:r w:rsidRPr="004F0118">
        <w:lastRenderedPageBreak/>
        <w:t>DISTRICT_NAME = [Statewide]</w:t>
      </w:r>
      <w:r>
        <w:t xml:space="preserve"> or </w:t>
      </w:r>
      <w:r w:rsidRPr="004F0118">
        <w:t>COUNTY = ‘Outagamie</w:t>
      </w:r>
      <w:proofErr w:type="gramStart"/>
      <w:r w:rsidRPr="004F0118">
        <w:t>’, ‘</w:t>
      </w:r>
      <w:proofErr w:type="gramEnd"/>
      <w:r w:rsidRPr="004F0118">
        <w:t>Winnebago’, and ‘Calumet’</w:t>
      </w:r>
    </w:p>
    <w:p w14:paraId="3A2BCE15" w14:textId="0BC10D43" w:rsidR="004F0118" w:rsidRPr="004F0118" w:rsidRDefault="004F0118" w:rsidP="004F0118">
      <w:pPr>
        <w:ind w:left="720"/>
      </w:pPr>
      <w:r w:rsidRPr="004F0118">
        <w:t xml:space="preserve">Group Value not </w:t>
      </w:r>
      <w:proofErr w:type="gramStart"/>
      <w:r w:rsidRPr="004F0118">
        <w:t>= ‘[</w:t>
      </w:r>
      <w:proofErr w:type="gramEnd"/>
      <w:r w:rsidRPr="004F0118">
        <w:t>Data Suppressed]’</w:t>
      </w:r>
    </w:p>
    <w:p w14:paraId="3D8DC31C" w14:textId="77777777" w:rsidR="004F0118" w:rsidRPr="004F0118" w:rsidRDefault="004F0118" w:rsidP="004F0118">
      <w:r w:rsidRPr="004F0118">
        <w:tab/>
        <w:t xml:space="preserve">STUDENT_COUNT not </w:t>
      </w:r>
      <w:proofErr w:type="gramStart"/>
      <w:r w:rsidRPr="004F0118">
        <w:t>= ‘*</w:t>
      </w:r>
      <w:proofErr w:type="gramEnd"/>
      <w:r w:rsidRPr="004F0118">
        <w:t>’</w:t>
      </w:r>
    </w:p>
    <w:p w14:paraId="0CF31D68" w14:textId="77777777" w:rsidR="00CC5242" w:rsidRPr="0005667A" w:rsidRDefault="004F0118" w:rsidP="0000140C">
      <w:pPr>
        <w:rPr>
          <w:highlight w:val="yellow"/>
        </w:rPr>
      </w:pPr>
      <w:r w:rsidRPr="0005667A">
        <w:rPr>
          <w:highlight w:val="yellow"/>
        </w:rPr>
        <w:t xml:space="preserve">2 – </w:t>
      </w:r>
      <w:r w:rsidR="00CC5242" w:rsidRPr="0005667A">
        <w:rPr>
          <w:highlight w:val="yellow"/>
        </w:rPr>
        <w:t>Do this to fill in redacted data totals so that every unique GROUP_BY value for each school is equal to the Total # of Students at the school</w:t>
      </w:r>
    </w:p>
    <w:p w14:paraId="6F2B35BB" w14:textId="05D264A7" w:rsidR="00CC5242" w:rsidRPr="0005667A" w:rsidRDefault="00CC5242" w:rsidP="00CC5242">
      <w:pPr>
        <w:rPr>
          <w:highlight w:val="yellow"/>
        </w:rPr>
      </w:pPr>
      <w:r w:rsidRPr="0005667A">
        <w:rPr>
          <w:highlight w:val="yellow"/>
        </w:rPr>
        <w:t xml:space="preserve">Why we are doing this: When data is redacted for a value in </w:t>
      </w:r>
      <w:proofErr w:type="gramStart"/>
      <w:r w:rsidRPr="0005667A">
        <w:rPr>
          <w:highlight w:val="yellow"/>
        </w:rPr>
        <w:t>a  GROUP</w:t>
      </w:r>
      <w:proofErr w:type="gramEnd"/>
      <w:r w:rsidRPr="0005667A">
        <w:rPr>
          <w:highlight w:val="yellow"/>
        </w:rPr>
        <w:t>_BY in order to preserve anonymity, other values may also be redacted. Example: 51.1% of the Gender are males. But when we remove Female and Non-binary, the result is 100%. We need to add a value of “Unknown” with the difference between the “All Students” total and the reported values for Gender.</w:t>
      </w:r>
    </w:p>
    <w:p w14:paraId="373588AE" w14:textId="70C59E48" w:rsidR="00CC5242" w:rsidRPr="0005667A" w:rsidRDefault="00CC5242" w:rsidP="00CC5242">
      <w:pPr>
        <w:rPr>
          <w:highlight w:val="yellow"/>
        </w:rPr>
      </w:pPr>
      <w:r w:rsidRPr="0005667A">
        <w:rPr>
          <w:highlight w:val="yellow"/>
        </w:rPr>
        <w:t>Example 1 for a School:</w:t>
      </w:r>
    </w:p>
    <w:tbl>
      <w:tblPr>
        <w:tblW w:w="6540" w:type="dxa"/>
        <w:tblInd w:w="6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0"/>
        <w:gridCol w:w="3160"/>
        <w:gridCol w:w="1720"/>
      </w:tblGrid>
      <w:tr w:rsidR="00CC5242" w:rsidRPr="0005667A" w14:paraId="3097CA63" w14:textId="77777777" w:rsidTr="00DE777E">
        <w:trPr>
          <w:trHeight w:val="300"/>
        </w:trPr>
        <w:tc>
          <w:tcPr>
            <w:tcW w:w="1660" w:type="dxa"/>
            <w:shd w:val="clear" w:color="auto" w:fill="auto"/>
            <w:noWrap/>
            <w:vAlign w:val="bottom"/>
            <w:hideMark/>
          </w:tcPr>
          <w:p w14:paraId="1BC94851" w14:textId="77777777" w:rsidR="00CC5242" w:rsidRPr="0005667A" w:rsidRDefault="00CC5242" w:rsidP="00DE777E">
            <w:pPr>
              <w:spacing w:after="0" w:line="240" w:lineRule="auto"/>
              <w:rPr>
                <w:rFonts w:ascii="Aptos Narrow" w:eastAsia="Times New Roman" w:hAnsi="Aptos Narrow" w:cs="Times New Roman"/>
                <w:color w:val="000000"/>
                <w:kern w:val="0"/>
                <w:highlight w:val="yellow"/>
                <w14:ligatures w14:val="none"/>
              </w:rPr>
            </w:pPr>
            <w:r w:rsidRPr="0005667A">
              <w:rPr>
                <w:rFonts w:ascii="Aptos Narrow" w:eastAsia="Times New Roman" w:hAnsi="Aptos Narrow" w:cs="Times New Roman"/>
                <w:color w:val="000000"/>
                <w:kern w:val="0"/>
                <w:highlight w:val="yellow"/>
                <w14:ligatures w14:val="none"/>
              </w:rPr>
              <w:t>GROUP_BY</w:t>
            </w:r>
          </w:p>
        </w:tc>
        <w:tc>
          <w:tcPr>
            <w:tcW w:w="3160" w:type="dxa"/>
            <w:shd w:val="clear" w:color="auto" w:fill="auto"/>
            <w:noWrap/>
            <w:vAlign w:val="bottom"/>
            <w:hideMark/>
          </w:tcPr>
          <w:p w14:paraId="13E7FB62" w14:textId="77777777" w:rsidR="00CC5242" w:rsidRPr="0005667A" w:rsidRDefault="00CC5242" w:rsidP="00DE777E">
            <w:pPr>
              <w:spacing w:after="0" w:line="240" w:lineRule="auto"/>
              <w:rPr>
                <w:rFonts w:ascii="Aptos Narrow" w:eastAsia="Times New Roman" w:hAnsi="Aptos Narrow" w:cs="Times New Roman"/>
                <w:color w:val="000000"/>
                <w:kern w:val="0"/>
                <w:highlight w:val="yellow"/>
                <w14:ligatures w14:val="none"/>
              </w:rPr>
            </w:pPr>
            <w:r w:rsidRPr="0005667A">
              <w:rPr>
                <w:rFonts w:ascii="Aptos Narrow" w:eastAsia="Times New Roman" w:hAnsi="Aptos Narrow" w:cs="Times New Roman"/>
                <w:color w:val="000000"/>
                <w:kern w:val="0"/>
                <w:highlight w:val="yellow"/>
                <w14:ligatures w14:val="none"/>
              </w:rPr>
              <w:t>GROUP_BY_VALUE</w:t>
            </w:r>
          </w:p>
        </w:tc>
        <w:tc>
          <w:tcPr>
            <w:tcW w:w="1720" w:type="dxa"/>
            <w:shd w:val="clear" w:color="auto" w:fill="auto"/>
            <w:noWrap/>
            <w:vAlign w:val="bottom"/>
            <w:hideMark/>
          </w:tcPr>
          <w:p w14:paraId="45A39BAB" w14:textId="77777777" w:rsidR="00CC5242" w:rsidRPr="0005667A" w:rsidRDefault="00CC5242" w:rsidP="00DE777E">
            <w:pPr>
              <w:spacing w:after="0" w:line="240" w:lineRule="auto"/>
              <w:rPr>
                <w:rFonts w:ascii="Aptos Narrow" w:eastAsia="Times New Roman" w:hAnsi="Aptos Narrow" w:cs="Times New Roman"/>
                <w:color w:val="000000"/>
                <w:kern w:val="0"/>
                <w:highlight w:val="yellow"/>
                <w14:ligatures w14:val="none"/>
              </w:rPr>
            </w:pPr>
            <w:r w:rsidRPr="0005667A">
              <w:rPr>
                <w:rFonts w:ascii="Aptos Narrow" w:eastAsia="Times New Roman" w:hAnsi="Aptos Narrow" w:cs="Times New Roman"/>
                <w:color w:val="000000"/>
                <w:kern w:val="0"/>
                <w:highlight w:val="yellow"/>
                <w14:ligatures w14:val="none"/>
              </w:rPr>
              <w:t>value</w:t>
            </w:r>
          </w:p>
        </w:tc>
      </w:tr>
      <w:tr w:rsidR="00CC5242" w:rsidRPr="0005667A" w14:paraId="05CA55A0" w14:textId="77777777" w:rsidTr="00DE777E">
        <w:trPr>
          <w:trHeight w:val="300"/>
        </w:trPr>
        <w:tc>
          <w:tcPr>
            <w:tcW w:w="1660" w:type="dxa"/>
            <w:shd w:val="clear" w:color="auto" w:fill="auto"/>
            <w:noWrap/>
            <w:vAlign w:val="bottom"/>
            <w:hideMark/>
          </w:tcPr>
          <w:p w14:paraId="4A3BF495" w14:textId="77777777" w:rsidR="00CC5242" w:rsidRPr="0005667A" w:rsidRDefault="00CC5242" w:rsidP="00DE777E">
            <w:pPr>
              <w:spacing w:after="0" w:line="240" w:lineRule="auto"/>
              <w:rPr>
                <w:rFonts w:ascii="Aptos Narrow" w:eastAsia="Times New Roman" w:hAnsi="Aptos Narrow" w:cs="Times New Roman"/>
                <w:color w:val="000000"/>
                <w:kern w:val="0"/>
                <w:highlight w:val="yellow"/>
                <w14:ligatures w14:val="none"/>
              </w:rPr>
            </w:pPr>
            <w:r w:rsidRPr="0005667A">
              <w:rPr>
                <w:rFonts w:ascii="Aptos Narrow" w:eastAsia="Times New Roman" w:hAnsi="Aptos Narrow" w:cs="Times New Roman"/>
                <w:color w:val="000000"/>
                <w:kern w:val="0"/>
                <w:highlight w:val="yellow"/>
                <w14:ligatures w14:val="none"/>
              </w:rPr>
              <w:t>All Students</w:t>
            </w:r>
          </w:p>
        </w:tc>
        <w:tc>
          <w:tcPr>
            <w:tcW w:w="3160" w:type="dxa"/>
            <w:shd w:val="clear" w:color="auto" w:fill="auto"/>
            <w:noWrap/>
            <w:vAlign w:val="bottom"/>
            <w:hideMark/>
          </w:tcPr>
          <w:p w14:paraId="7922CFF1" w14:textId="77777777" w:rsidR="00CC5242" w:rsidRPr="0005667A" w:rsidRDefault="00CC5242" w:rsidP="00DE777E">
            <w:pPr>
              <w:spacing w:after="0" w:line="240" w:lineRule="auto"/>
              <w:rPr>
                <w:rFonts w:ascii="Aptos Narrow" w:eastAsia="Times New Roman" w:hAnsi="Aptos Narrow" w:cs="Times New Roman"/>
                <w:color w:val="000000"/>
                <w:kern w:val="0"/>
                <w:highlight w:val="yellow"/>
                <w14:ligatures w14:val="none"/>
              </w:rPr>
            </w:pPr>
            <w:r w:rsidRPr="0005667A">
              <w:rPr>
                <w:rFonts w:ascii="Aptos Narrow" w:eastAsia="Times New Roman" w:hAnsi="Aptos Narrow" w:cs="Times New Roman"/>
                <w:color w:val="000000"/>
                <w:kern w:val="0"/>
                <w:highlight w:val="yellow"/>
                <w14:ligatures w14:val="none"/>
              </w:rPr>
              <w:t>All Students</w:t>
            </w:r>
          </w:p>
        </w:tc>
        <w:tc>
          <w:tcPr>
            <w:tcW w:w="1720" w:type="dxa"/>
            <w:shd w:val="clear" w:color="auto" w:fill="auto"/>
            <w:noWrap/>
            <w:vAlign w:val="bottom"/>
            <w:hideMark/>
          </w:tcPr>
          <w:p w14:paraId="47904C42" w14:textId="77777777" w:rsidR="00CC5242" w:rsidRPr="0005667A" w:rsidRDefault="00CC5242" w:rsidP="00DE777E">
            <w:pPr>
              <w:spacing w:after="0" w:line="240" w:lineRule="auto"/>
              <w:jc w:val="right"/>
              <w:rPr>
                <w:rFonts w:ascii="Aptos Narrow" w:eastAsia="Times New Roman" w:hAnsi="Aptos Narrow" w:cs="Times New Roman"/>
                <w:color w:val="000000"/>
                <w:kern w:val="0"/>
                <w:highlight w:val="yellow"/>
                <w14:ligatures w14:val="none"/>
              </w:rPr>
            </w:pPr>
            <w:r w:rsidRPr="0005667A">
              <w:rPr>
                <w:rFonts w:ascii="Aptos Narrow" w:eastAsia="Times New Roman" w:hAnsi="Aptos Narrow" w:cs="Times New Roman"/>
                <w:color w:val="000000"/>
                <w:kern w:val="0"/>
                <w:highlight w:val="yellow"/>
                <w14:ligatures w14:val="none"/>
              </w:rPr>
              <w:t>15230</w:t>
            </w:r>
          </w:p>
        </w:tc>
      </w:tr>
      <w:tr w:rsidR="00CC5242" w:rsidRPr="0005667A" w14:paraId="0C1B9CAB" w14:textId="77777777" w:rsidTr="00DE777E">
        <w:trPr>
          <w:trHeight w:val="300"/>
        </w:trPr>
        <w:tc>
          <w:tcPr>
            <w:tcW w:w="1660" w:type="dxa"/>
            <w:shd w:val="clear" w:color="auto" w:fill="auto"/>
            <w:noWrap/>
            <w:vAlign w:val="bottom"/>
            <w:hideMark/>
          </w:tcPr>
          <w:p w14:paraId="3E437FD7" w14:textId="77777777" w:rsidR="00CC5242" w:rsidRPr="0005667A" w:rsidRDefault="00CC5242" w:rsidP="00DE777E">
            <w:pPr>
              <w:spacing w:after="0" w:line="240" w:lineRule="auto"/>
              <w:rPr>
                <w:rFonts w:ascii="Aptos Narrow" w:eastAsia="Times New Roman" w:hAnsi="Aptos Narrow" w:cs="Times New Roman"/>
                <w:color w:val="000000"/>
                <w:kern w:val="0"/>
                <w:highlight w:val="yellow"/>
                <w14:ligatures w14:val="none"/>
              </w:rPr>
            </w:pPr>
            <w:r w:rsidRPr="0005667A">
              <w:rPr>
                <w:rFonts w:ascii="Aptos Narrow" w:eastAsia="Times New Roman" w:hAnsi="Aptos Narrow" w:cs="Times New Roman"/>
                <w:color w:val="000000"/>
                <w:kern w:val="0"/>
                <w:highlight w:val="yellow"/>
                <w14:ligatures w14:val="none"/>
              </w:rPr>
              <w:t>Gender</w:t>
            </w:r>
          </w:p>
        </w:tc>
        <w:tc>
          <w:tcPr>
            <w:tcW w:w="3160" w:type="dxa"/>
            <w:shd w:val="clear" w:color="auto" w:fill="auto"/>
            <w:noWrap/>
            <w:vAlign w:val="bottom"/>
            <w:hideMark/>
          </w:tcPr>
          <w:p w14:paraId="3E8C3518" w14:textId="77777777" w:rsidR="00CC5242" w:rsidRPr="0005667A" w:rsidRDefault="00CC5242" w:rsidP="00DE777E">
            <w:pPr>
              <w:spacing w:after="0" w:line="240" w:lineRule="auto"/>
              <w:rPr>
                <w:rFonts w:ascii="Aptos Narrow" w:eastAsia="Times New Roman" w:hAnsi="Aptos Narrow" w:cs="Times New Roman"/>
                <w:color w:val="000000"/>
                <w:kern w:val="0"/>
                <w:highlight w:val="yellow"/>
                <w14:ligatures w14:val="none"/>
              </w:rPr>
            </w:pPr>
            <w:r w:rsidRPr="0005667A">
              <w:rPr>
                <w:rFonts w:ascii="Aptos Narrow" w:eastAsia="Times New Roman" w:hAnsi="Aptos Narrow" w:cs="Times New Roman"/>
                <w:color w:val="000000"/>
                <w:kern w:val="0"/>
                <w:highlight w:val="yellow"/>
                <w14:ligatures w14:val="none"/>
              </w:rPr>
              <w:t>Female</w:t>
            </w:r>
          </w:p>
        </w:tc>
        <w:tc>
          <w:tcPr>
            <w:tcW w:w="1720" w:type="dxa"/>
            <w:shd w:val="clear" w:color="auto" w:fill="auto"/>
            <w:noWrap/>
            <w:vAlign w:val="bottom"/>
            <w:hideMark/>
          </w:tcPr>
          <w:p w14:paraId="23DDB954" w14:textId="77777777" w:rsidR="00CC5242" w:rsidRPr="0005667A" w:rsidRDefault="00CC5242" w:rsidP="00DE777E">
            <w:pPr>
              <w:spacing w:after="0" w:line="240" w:lineRule="auto"/>
              <w:rPr>
                <w:rFonts w:ascii="Aptos Narrow" w:eastAsia="Times New Roman" w:hAnsi="Aptos Narrow" w:cs="Times New Roman"/>
                <w:color w:val="000000"/>
                <w:kern w:val="0"/>
                <w:highlight w:val="yellow"/>
                <w14:ligatures w14:val="none"/>
              </w:rPr>
            </w:pPr>
            <w:r w:rsidRPr="0005667A">
              <w:rPr>
                <w:rFonts w:ascii="Aptos Narrow" w:eastAsia="Times New Roman" w:hAnsi="Aptos Narrow" w:cs="Times New Roman"/>
                <w:color w:val="000000"/>
                <w:kern w:val="0"/>
                <w:highlight w:val="yellow"/>
                <w14:ligatures w14:val="none"/>
              </w:rPr>
              <w:t>*</w:t>
            </w:r>
          </w:p>
        </w:tc>
      </w:tr>
      <w:tr w:rsidR="00CC5242" w:rsidRPr="0005667A" w14:paraId="026C5431" w14:textId="77777777" w:rsidTr="00DE777E">
        <w:trPr>
          <w:trHeight w:val="300"/>
        </w:trPr>
        <w:tc>
          <w:tcPr>
            <w:tcW w:w="1660" w:type="dxa"/>
            <w:shd w:val="clear" w:color="auto" w:fill="auto"/>
            <w:noWrap/>
            <w:vAlign w:val="bottom"/>
            <w:hideMark/>
          </w:tcPr>
          <w:p w14:paraId="1A55F4BC" w14:textId="77777777" w:rsidR="00CC5242" w:rsidRPr="0005667A" w:rsidRDefault="00CC5242" w:rsidP="00DE777E">
            <w:pPr>
              <w:spacing w:after="0" w:line="240" w:lineRule="auto"/>
              <w:rPr>
                <w:rFonts w:ascii="Aptos Narrow" w:eastAsia="Times New Roman" w:hAnsi="Aptos Narrow" w:cs="Times New Roman"/>
                <w:color w:val="000000"/>
                <w:kern w:val="0"/>
                <w:highlight w:val="yellow"/>
                <w14:ligatures w14:val="none"/>
              </w:rPr>
            </w:pPr>
            <w:r w:rsidRPr="0005667A">
              <w:rPr>
                <w:rFonts w:ascii="Aptos Narrow" w:eastAsia="Times New Roman" w:hAnsi="Aptos Narrow" w:cs="Times New Roman"/>
                <w:color w:val="000000"/>
                <w:kern w:val="0"/>
                <w:highlight w:val="yellow"/>
                <w14:ligatures w14:val="none"/>
              </w:rPr>
              <w:t>Gender</w:t>
            </w:r>
          </w:p>
        </w:tc>
        <w:tc>
          <w:tcPr>
            <w:tcW w:w="3160" w:type="dxa"/>
            <w:shd w:val="clear" w:color="auto" w:fill="auto"/>
            <w:noWrap/>
            <w:vAlign w:val="bottom"/>
            <w:hideMark/>
          </w:tcPr>
          <w:p w14:paraId="6E9A9501" w14:textId="77777777" w:rsidR="00CC5242" w:rsidRPr="0005667A" w:rsidRDefault="00CC5242" w:rsidP="00DE777E">
            <w:pPr>
              <w:spacing w:after="0" w:line="240" w:lineRule="auto"/>
              <w:rPr>
                <w:rFonts w:ascii="Aptos Narrow" w:eastAsia="Times New Roman" w:hAnsi="Aptos Narrow" w:cs="Times New Roman"/>
                <w:color w:val="000000"/>
                <w:kern w:val="0"/>
                <w:highlight w:val="yellow"/>
                <w14:ligatures w14:val="none"/>
              </w:rPr>
            </w:pPr>
            <w:r w:rsidRPr="0005667A">
              <w:rPr>
                <w:rFonts w:ascii="Aptos Narrow" w:eastAsia="Times New Roman" w:hAnsi="Aptos Narrow" w:cs="Times New Roman"/>
                <w:color w:val="000000"/>
                <w:kern w:val="0"/>
                <w:highlight w:val="yellow"/>
                <w14:ligatures w14:val="none"/>
              </w:rPr>
              <w:t>Male</w:t>
            </w:r>
          </w:p>
        </w:tc>
        <w:tc>
          <w:tcPr>
            <w:tcW w:w="1720" w:type="dxa"/>
            <w:shd w:val="clear" w:color="auto" w:fill="auto"/>
            <w:noWrap/>
            <w:vAlign w:val="bottom"/>
            <w:hideMark/>
          </w:tcPr>
          <w:p w14:paraId="3B5336DB" w14:textId="77777777" w:rsidR="00CC5242" w:rsidRPr="0005667A" w:rsidRDefault="00CC5242" w:rsidP="00DE777E">
            <w:pPr>
              <w:spacing w:after="0" w:line="240" w:lineRule="auto"/>
              <w:jc w:val="right"/>
              <w:rPr>
                <w:rFonts w:ascii="Aptos Narrow" w:eastAsia="Times New Roman" w:hAnsi="Aptos Narrow" w:cs="Times New Roman"/>
                <w:color w:val="000000"/>
                <w:kern w:val="0"/>
                <w:highlight w:val="yellow"/>
                <w14:ligatures w14:val="none"/>
              </w:rPr>
            </w:pPr>
            <w:r w:rsidRPr="0005667A">
              <w:rPr>
                <w:rFonts w:ascii="Aptos Narrow" w:eastAsia="Times New Roman" w:hAnsi="Aptos Narrow" w:cs="Times New Roman"/>
                <w:color w:val="000000"/>
                <w:kern w:val="0"/>
                <w:highlight w:val="yellow"/>
                <w14:ligatures w14:val="none"/>
              </w:rPr>
              <w:t>7786</w:t>
            </w:r>
          </w:p>
        </w:tc>
      </w:tr>
      <w:tr w:rsidR="00CC5242" w:rsidRPr="0005667A" w14:paraId="59EFE27A" w14:textId="77777777" w:rsidTr="00DE777E">
        <w:trPr>
          <w:trHeight w:val="300"/>
        </w:trPr>
        <w:tc>
          <w:tcPr>
            <w:tcW w:w="1660" w:type="dxa"/>
            <w:shd w:val="clear" w:color="auto" w:fill="auto"/>
            <w:noWrap/>
            <w:vAlign w:val="bottom"/>
            <w:hideMark/>
          </w:tcPr>
          <w:p w14:paraId="10E68D1B" w14:textId="77777777" w:rsidR="00CC5242" w:rsidRPr="0005667A" w:rsidRDefault="00CC5242" w:rsidP="00DE777E">
            <w:pPr>
              <w:spacing w:after="0" w:line="240" w:lineRule="auto"/>
              <w:rPr>
                <w:rFonts w:ascii="Aptos Narrow" w:eastAsia="Times New Roman" w:hAnsi="Aptos Narrow" w:cs="Times New Roman"/>
                <w:color w:val="000000"/>
                <w:kern w:val="0"/>
                <w:highlight w:val="yellow"/>
                <w14:ligatures w14:val="none"/>
              </w:rPr>
            </w:pPr>
            <w:r w:rsidRPr="0005667A">
              <w:rPr>
                <w:rFonts w:ascii="Aptos Narrow" w:eastAsia="Times New Roman" w:hAnsi="Aptos Narrow" w:cs="Times New Roman"/>
                <w:color w:val="000000"/>
                <w:kern w:val="0"/>
                <w:highlight w:val="yellow"/>
                <w14:ligatures w14:val="none"/>
              </w:rPr>
              <w:t>Gender</w:t>
            </w:r>
          </w:p>
        </w:tc>
        <w:tc>
          <w:tcPr>
            <w:tcW w:w="3160" w:type="dxa"/>
            <w:shd w:val="clear" w:color="auto" w:fill="auto"/>
            <w:noWrap/>
            <w:vAlign w:val="bottom"/>
            <w:hideMark/>
          </w:tcPr>
          <w:p w14:paraId="77C00C37" w14:textId="77777777" w:rsidR="00CC5242" w:rsidRPr="0005667A" w:rsidRDefault="00CC5242" w:rsidP="00DE777E">
            <w:pPr>
              <w:spacing w:after="0" w:line="240" w:lineRule="auto"/>
              <w:rPr>
                <w:rFonts w:ascii="Aptos Narrow" w:eastAsia="Times New Roman" w:hAnsi="Aptos Narrow" w:cs="Times New Roman"/>
                <w:color w:val="000000"/>
                <w:kern w:val="0"/>
                <w:highlight w:val="yellow"/>
                <w14:ligatures w14:val="none"/>
              </w:rPr>
            </w:pPr>
            <w:r w:rsidRPr="0005667A">
              <w:rPr>
                <w:rFonts w:ascii="Aptos Narrow" w:eastAsia="Times New Roman" w:hAnsi="Aptos Narrow" w:cs="Times New Roman"/>
                <w:color w:val="000000"/>
                <w:kern w:val="0"/>
                <w:highlight w:val="yellow"/>
                <w14:ligatures w14:val="none"/>
              </w:rPr>
              <w:t>Non-binary</w:t>
            </w:r>
          </w:p>
        </w:tc>
        <w:tc>
          <w:tcPr>
            <w:tcW w:w="1720" w:type="dxa"/>
            <w:shd w:val="clear" w:color="auto" w:fill="auto"/>
            <w:noWrap/>
            <w:vAlign w:val="bottom"/>
            <w:hideMark/>
          </w:tcPr>
          <w:p w14:paraId="1DA18ECC" w14:textId="77777777" w:rsidR="00CC5242" w:rsidRPr="0005667A" w:rsidRDefault="00CC5242" w:rsidP="00DE777E">
            <w:pPr>
              <w:spacing w:after="0" w:line="240" w:lineRule="auto"/>
              <w:rPr>
                <w:rFonts w:ascii="Aptos Narrow" w:eastAsia="Times New Roman" w:hAnsi="Aptos Narrow" w:cs="Times New Roman"/>
                <w:color w:val="000000"/>
                <w:kern w:val="0"/>
                <w:highlight w:val="yellow"/>
                <w14:ligatures w14:val="none"/>
              </w:rPr>
            </w:pPr>
            <w:r w:rsidRPr="0005667A">
              <w:rPr>
                <w:rFonts w:ascii="Aptos Narrow" w:eastAsia="Times New Roman" w:hAnsi="Aptos Narrow" w:cs="Times New Roman"/>
                <w:color w:val="000000"/>
                <w:kern w:val="0"/>
                <w:highlight w:val="yellow"/>
                <w14:ligatures w14:val="none"/>
              </w:rPr>
              <w:t>*</w:t>
            </w:r>
          </w:p>
        </w:tc>
      </w:tr>
    </w:tbl>
    <w:p w14:paraId="62D04F44" w14:textId="77777777" w:rsidR="00CC5242" w:rsidRPr="0005667A" w:rsidRDefault="00CC5242" w:rsidP="00CC5242">
      <w:pPr>
        <w:rPr>
          <w:highlight w:val="yellow"/>
        </w:rPr>
      </w:pPr>
    </w:p>
    <w:p w14:paraId="6D1A594C" w14:textId="25078BCE" w:rsidR="00CC5242" w:rsidRPr="0005667A" w:rsidRDefault="00CC5242" w:rsidP="00CC5242">
      <w:pPr>
        <w:rPr>
          <w:highlight w:val="yellow"/>
        </w:rPr>
      </w:pPr>
      <w:r w:rsidRPr="0005667A">
        <w:rPr>
          <w:highlight w:val="yellow"/>
        </w:rPr>
        <w:tab/>
        <w:t>We change this to:</w:t>
      </w:r>
    </w:p>
    <w:tbl>
      <w:tblPr>
        <w:tblW w:w="6540" w:type="dxa"/>
        <w:tblInd w:w="6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0"/>
        <w:gridCol w:w="3160"/>
        <w:gridCol w:w="1720"/>
      </w:tblGrid>
      <w:tr w:rsidR="00CC5242" w:rsidRPr="0005667A" w14:paraId="3D4CAA2D" w14:textId="77777777" w:rsidTr="00DE777E">
        <w:trPr>
          <w:trHeight w:val="300"/>
        </w:trPr>
        <w:tc>
          <w:tcPr>
            <w:tcW w:w="1660" w:type="dxa"/>
            <w:shd w:val="clear" w:color="auto" w:fill="auto"/>
            <w:noWrap/>
            <w:vAlign w:val="bottom"/>
            <w:hideMark/>
          </w:tcPr>
          <w:p w14:paraId="009AFF59" w14:textId="77777777" w:rsidR="00CC5242" w:rsidRPr="0005667A" w:rsidRDefault="00CC5242" w:rsidP="00DE777E">
            <w:pPr>
              <w:spacing w:after="0" w:line="240" w:lineRule="auto"/>
              <w:rPr>
                <w:rFonts w:ascii="Aptos Narrow" w:eastAsia="Times New Roman" w:hAnsi="Aptos Narrow" w:cs="Times New Roman"/>
                <w:color w:val="000000"/>
                <w:kern w:val="0"/>
                <w:highlight w:val="yellow"/>
                <w14:ligatures w14:val="none"/>
              </w:rPr>
            </w:pPr>
            <w:r w:rsidRPr="0005667A">
              <w:rPr>
                <w:rFonts w:ascii="Aptos Narrow" w:eastAsia="Times New Roman" w:hAnsi="Aptos Narrow" w:cs="Times New Roman"/>
                <w:color w:val="000000"/>
                <w:kern w:val="0"/>
                <w:highlight w:val="yellow"/>
                <w14:ligatures w14:val="none"/>
              </w:rPr>
              <w:t>GROUP_BY</w:t>
            </w:r>
          </w:p>
        </w:tc>
        <w:tc>
          <w:tcPr>
            <w:tcW w:w="3160" w:type="dxa"/>
            <w:shd w:val="clear" w:color="auto" w:fill="auto"/>
            <w:noWrap/>
            <w:vAlign w:val="bottom"/>
            <w:hideMark/>
          </w:tcPr>
          <w:p w14:paraId="5542A71D" w14:textId="77777777" w:rsidR="00CC5242" w:rsidRPr="0005667A" w:rsidRDefault="00CC5242" w:rsidP="00DE777E">
            <w:pPr>
              <w:spacing w:after="0" w:line="240" w:lineRule="auto"/>
              <w:rPr>
                <w:rFonts w:ascii="Aptos Narrow" w:eastAsia="Times New Roman" w:hAnsi="Aptos Narrow" w:cs="Times New Roman"/>
                <w:color w:val="000000"/>
                <w:kern w:val="0"/>
                <w:highlight w:val="yellow"/>
                <w14:ligatures w14:val="none"/>
              </w:rPr>
            </w:pPr>
            <w:r w:rsidRPr="0005667A">
              <w:rPr>
                <w:rFonts w:ascii="Aptos Narrow" w:eastAsia="Times New Roman" w:hAnsi="Aptos Narrow" w:cs="Times New Roman"/>
                <w:color w:val="000000"/>
                <w:kern w:val="0"/>
                <w:highlight w:val="yellow"/>
                <w14:ligatures w14:val="none"/>
              </w:rPr>
              <w:t>GROUP_BY_VALUE</w:t>
            </w:r>
          </w:p>
        </w:tc>
        <w:tc>
          <w:tcPr>
            <w:tcW w:w="1720" w:type="dxa"/>
            <w:shd w:val="clear" w:color="auto" w:fill="auto"/>
            <w:noWrap/>
            <w:vAlign w:val="bottom"/>
            <w:hideMark/>
          </w:tcPr>
          <w:p w14:paraId="7911DCB3" w14:textId="77777777" w:rsidR="00CC5242" w:rsidRPr="0005667A" w:rsidRDefault="00CC5242" w:rsidP="00DE777E">
            <w:pPr>
              <w:spacing w:after="0" w:line="240" w:lineRule="auto"/>
              <w:rPr>
                <w:rFonts w:ascii="Aptos Narrow" w:eastAsia="Times New Roman" w:hAnsi="Aptos Narrow" w:cs="Times New Roman"/>
                <w:color w:val="000000"/>
                <w:kern w:val="0"/>
                <w:highlight w:val="yellow"/>
                <w14:ligatures w14:val="none"/>
              </w:rPr>
            </w:pPr>
            <w:r w:rsidRPr="0005667A">
              <w:rPr>
                <w:rFonts w:ascii="Aptos Narrow" w:eastAsia="Times New Roman" w:hAnsi="Aptos Narrow" w:cs="Times New Roman"/>
                <w:color w:val="000000"/>
                <w:kern w:val="0"/>
                <w:highlight w:val="yellow"/>
                <w14:ligatures w14:val="none"/>
              </w:rPr>
              <w:t>value</w:t>
            </w:r>
          </w:p>
        </w:tc>
      </w:tr>
      <w:tr w:rsidR="00CC5242" w:rsidRPr="0005667A" w14:paraId="59D96495" w14:textId="77777777" w:rsidTr="00DE777E">
        <w:trPr>
          <w:trHeight w:val="300"/>
        </w:trPr>
        <w:tc>
          <w:tcPr>
            <w:tcW w:w="1660" w:type="dxa"/>
            <w:shd w:val="clear" w:color="auto" w:fill="auto"/>
            <w:noWrap/>
            <w:vAlign w:val="bottom"/>
            <w:hideMark/>
          </w:tcPr>
          <w:p w14:paraId="41295099" w14:textId="77777777" w:rsidR="00CC5242" w:rsidRPr="0005667A" w:rsidRDefault="00CC5242" w:rsidP="00DE777E">
            <w:pPr>
              <w:spacing w:after="0" w:line="240" w:lineRule="auto"/>
              <w:rPr>
                <w:rFonts w:ascii="Aptos Narrow" w:eastAsia="Times New Roman" w:hAnsi="Aptos Narrow" w:cs="Times New Roman"/>
                <w:color w:val="000000"/>
                <w:kern w:val="0"/>
                <w:highlight w:val="yellow"/>
                <w14:ligatures w14:val="none"/>
              </w:rPr>
            </w:pPr>
            <w:r w:rsidRPr="0005667A">
              <w:rPr>
                <w:rFonts w:ascii="Aptos Narrow" w:eastAsia="Times New Roman" w:hAnsi="Aptos Narrow" w:cs="Times New Roman"/>
                <w:color w:val="000000"/>
                <w:kern w:val="0"/>
                <w:highlight w:val="yellow"/>
                <w14:ligatures w14:val="none"/>
              </w:rPr>
              <w:t>All Students</w:t>
            </w:r>
          </w:p>
        </w:tc>
        <w:tc>
          <w:tcPr>
            <w:tcW w:w="3160" w:type="dxa"/>
            <w:shd w:val="clear" w:color="auto" w:fill="auto"/>
            <w:noWrap/>
            <w:vAlign w:val="bottom"/>
            <w:hideMark/>
          </w:tcPr>
          <w:p w14:paraId="6905C5A9" w14:textId="77777777" w:rsidR="00CC5242" w:rsidRPr="0005667A" w:rsidRDefault="00CC5242" w:rsidP="00DE777E">
            <w:pPr>
              <w:spacing w:after="0" w:line="240" w:lineRule="auto"/>
              <w:rPr>
                <w:rFonts w:ascii="Aptos Narrow" w:eastAsia="Times New Roman" w:hAnsi="Aptos Narrow" w:cs="Times New Roman"/>
                <w:color w:val="000000"/>
                <w:kern w:val="0"/>
                <w:highlight w:val="yellow"/>
                <w14:ligatures w14:val="none"/>
              </w:rPr>
            </w:pPr>
            <w:r w:rsidRPr="0005667A">
              <w:rPr>
                <w:rFonts w:ascii="Aptos Narrow" w:eastAsia="Times New Roman" w:hAnsi="Aptos Narrow" w:cs="Times New Roman"/>
                <w:color w:val="000000"/>
                <w:kern w:val="0"/>
                <w:highlight w:val="yellow"/>
                <w14:ligatures w14:val="none"/>
              </w:rPr>
              <w:t>All Students</w:t>
            </w:r>
          </w:p>
        </w:tc>
        <w:tc>
          <w:tcPr>
            <w:tcW w:w="1720" w:type="dxa"/>
            <w:shd w:val="clear" w:color="auto" w:fill="auto"/>
            <w:noWrap/>
            <w:vAlign w:val="bottom"/>
            <w:hideMark/>
          </w:tcPr>
          <w:p w14:paraId="1D7CDA8F" w14:textId="77777777" w:rsidR="00CC5242" w:rsidRPr="0005667A" w:rsidRDefault="00CC5242" w:rsidP="00DE777E">
            <w:pPr>
              <w:spacing w:after="0" w:line="240" w:lineRule="auto"/>
              <w:jc w:val="right"/>
              <w:rPr>
                <w:rFonts w:ascii="Aptos Narrow" w:eastAsia="Times New Roman" w:hAnsi="Aptos Narrow" w:cs="Times New Roman"/>
                <w:color w:val="000000"/>
                <w:kern w:val="0"/>
                <w:highlight w:val="yellow"/>
                <w14:ligatures w14:val="none"/>
              </w:rPr>
            </w:pPr>
            <w:r w:rsidRPr="0005667A">
              <w:rPr>
                <w:rFonts w:ascii="Aptos Narrow" w:eastAsia="Times New Roman" w:hAnsi="Aptos Narrow" w:cs="Times New Roman"/>
                <w:color w:val="000000"/>
                <w:kern w:val="0"/>
                <w:highlight w:val="yellow"/>
                <w14:ligatures w14:val="none"/>
              </w:rPr>
              <w:t>15230</w:t>
            </w:r>
          </w:p>
        </w:tc>
      </w:tr>
      <w:tr w:rsidR="00CC5242" w:rsidRPr="0005667A" w14:paraId="4D1AC3AD" w14:textId="77777777" w:rsidTr="00DE777E">
        <w:trPr>
          <w:trHeight w:val="300"/>
        </w:trPr>
        <w:tc>
          <w:tcPr>
            <w:tcW w:w="1660" w:type="dxa"/>
            <w:shd w:val="clear" w:color="auto" w:fill="auto"/>
            <w:noWrap/>
            <w:vAlign w:val="bottom"/>
            <w:hideMark/>
          </w:tcPr>
          <w:p w14:paraId="4962167D" w14:textId="77777777" w:rsidR="00CC5242" w:rsidRPr="0005667A" w:rsidRDefault="00CC5242" w:rsidP="00DE777E">
            <w:pPr>
              <w:spacing w:after="0" w:line="240" w:lineRule="auto"/>
              <w:rPr>
                <w:rFonts w:ascii="Aptos Narrow" w:eastAsia="Times New Roman" w:hAnsi="Aptos Narrow" w:cs="Times New Roman"/>
                <w:color w:val="000000"/>
                <w:kern w:val="0"/>
                <w:highlight w:val="yellow"/>
                <w14:ligatures w14:val="none"/>
              </w:rPr>
            </w:pPr>
            <w:r w:rsidRPr="0005667A">
              <w:rPr>
                <w:rFonts w:ascii="Aptos Narrow" w:eastAsia="Times New Roman" w:hAnsi="Aptos Narrow" w:cs="Times New Roman"/>
                <w:color w:val="000000"/>
                <w:kern w:val="0"/>
                <w:highlight w:val="yellow"/>
                <w14:ligatures w14:val="none"/>
              </w:rPr>
              <w:t>Gender</w:t>
            </w:r>
          </w:p>
        </w:tc>
        <w:tc>
          <w:tcPr>
            <w:tcW w:w="3160" w:type="dxa"/>
            <w:shd w:val="clear" w:color="auto" w:fill="auto"/>
            <w:noWrap/>
            <w:vAlign w:val="bottom"/>
            <w:hideMark/>
          </w:tcPr>
          <w:p w14:paraId="5305A143" w14:textId="77777777" w:rsidR="00CC5242" w:rsidRPr="0005667A" w:rsidRDefault="00CC5242" w:rsidP="00DE777E">
            <w:pPr>
              <w:spacing w:after="0" w:line="240" w:lineRule="auto"/>
              <w:rPr>
                <w:rFonts w:ascii="Aptos Narrow" w:eastAsia="Times New Roman" w:hAnsi="Aptos Narrow" w:cs="Times New Roman"/>
                <w:color w:val="000000"/>
                <w:kern w:val="0"/>
                <w:highlight w:val="yellow"/>
                <w14:ligatures w14:val="none"/>
              </w:rPr>
            </w:pPr>
            <w:r w:rsidRPr="0005667A">
              <w:rPr>
                <w:rFonts w:ascii="Aptos Narrow" w:eastAsia="Times New Roman" w:hAnsi="Aptos Narrow" w:cs="Times New Roman"/>
                <w:color w:val="000000"/>
                <w:kern w:val="0"/>
                <w:highlight w:val="yellow"/>
                <w14:ligatures w14:val="none"/>
              </w:rPr>
              <w:t>Male</w:t>
            </w:r>
          </w:p>
        </w:tc>
        <w:tc>
          <w:tcPr>
            <w:tcW w:w="1720" w:type="dxa"/>
            <w:shd w:val="clear" w:color="auto" w:fill="auto"/>
            <w:noWrap/>
            <w:vAlign w:val="bottom"/>
            <w:hideMark/>
          </w:tcPr>
          <w:p w14:paraId="1A0857BE" w14:textId="77777777" w:rsidR="00CC5242" w:rsidRPr="0005667A" w:rsidRDefault="00CC5242" w:rsidP="00DE777E">
            <w:pPr>
              <w:spacing w:after="0" w:line="240" w:lineRule="auto"/>
              <w:jc w:val="right"/>
              <w:rPr>
                <w:rFonts w:ascii="Aptos Narrow" w:eastAsia="Times New Roman" w:hAnsi="Aptos Narrow" w:cs="Times New Roman"/>
                <w:color w:val="000000"/>
                <w:kern w:val="0"/>
                <w:highlight w:val="yellow"/>
                <w14:ligatures w14:val="none"/>
              </w:rPr>
            </w:pPr>
            <w:r w:rsidRPr="0005667A">
              <w:rPr>
                <w:rFonts w:ascii="Aptos Narrow" w:eastAsia="Times New Roman" w:hAnsi="Aptos Narrow" w:cs="Times New Roman"/>
                <w:color w:val="000000"/>
                <w:kern w:val="0"/>
                <w:highlight w:val="yellow"/>
                <w14:ligatures w14:val="none"/>
              </w:rPr>
              <w:t>7786</w:t>
            </w:r>
          </w:p>
        </w:tc>
      </w:tr>
      <w:tr w:rsidR="00CC5242" w:rsidRPr="0005667A" w14:paraId="376AC661" w14:textId="77777777" w:rsidTr="00DE777E">
        <w:trPr>
          <w:trHeight w:val="300"/>
        </w:trPr>
        <w:tc>
          <w:tcPr>
            <w:tcW w:w="1660" w:type="dxa"/>
            <w:shd w:val="clear" w:color="auto" w:fill="auto"/>
            <w:noWrap/>
            <w:vAlign w:val="bottom"/>
            <w:hideMark/>
          </w:tcPr>
          <w:p w14:paraId="16D1B1C5" w14:textId="77777777" w:rsidR="00CC5242" w:rsidRPr="0005667A" w:rsidRDefault="00CC5242" w:rsidP="00DE777E">
            <w:pPr>
              <w:spacing w:after="0" w:line="240" w:lineRule="auto"/>
              <w:rPr>
                <w:rFonts w:ascii="Aptos Narrow" w:eastAsia="Times New Roman" w:hAnsi="Aptos Narrow" w:cs="Times New Roman"/>
                <w:b/>
                <w:bCs/>
                <w:color w:val="000000"/>
                <w:kern w:val="0"/>
                <w:highlight w:val="yellow"/>
                <w14:ligatures w14:val="none"/>
              </w:rPr>
            </w:pPr>
            <w:r w:rsidRPr="0005667A">
              <w:rPr>
                <w:rFonts w:ascii="Aptos Narrow" w:eastAsia="Times New Roman" w:hAnsi="Aptos Narrow" w:cs="Times New Roman"/>
                <w:b/>
                <w:bCs/>
                <w:color w:val="000000"/>
                <w:kern w:val="0"/>
                <w:highlight w:val="yellow"/>
                <w14:ligatures w14:val="none"/>
              </w:rPr>
              <w:t>Gender</w:t>
            </w:r>
          </w:p>
        </w:tc>
        <w:tc>
          <w:tcPr>
            <w:tcW w:w="3160" w:type="dxa"/>
            <w:shd w:val="clear" w:color="auto" w:fill="auto"/>
            <w:noWrap/>
            <w:vAlign w:val="bottom"/>
            <w:hideMark/>
          </w:tcPr>
          <w:p w14:paraId="059D97F4" w14:textId="0227EFC8" w:rsidR="00CC5242" w:rsidRPr="0005667A" w:rsidRDefault="00CC5242" w:rsidP="00DE777E">
            <w:pPr>
              <w:spacing w:after="0" w:line="240" w:lineRule="auto"/>
              <w:rPr>
                <w:rFonts w:ascii="Aptos Narrow" w:eastAsia="Times New Roman" w:hAnsi="Aptos Narrow" w:cs="Times New Roman"/>
                <w:b/>
                <w:bCs/>
                <w:color w:val="000000"/>
                <w:kern w:val="0"/>
                <w:highlight w:val="yellow"/>
                <w14:ligatures w14:val="none"/>
              </w:rPr>
            </w:pPr>
            <w:r w:rsidRPr="0005667A">
              <w:rPr>
                <w:rFonts w:ascii="Aptos Narrow" w:eastAsia="Times New Roman" w:hAnsi="Aptos Narrow" w:cs="Times New Roman"/>
                <w:b/>
                <w:bCs/>
                <w:color w:val="000000"/>
                <w:kern w:val="0"/>
                <w:highlight w:val="yellow"/>
                <w14:ligatures w14:val="none"/>
              </w:rPr>
              <w:t>Unknown</w:t>
            </w:r>
          </w:p>
        </w:tc>
        <w:tc>
          <w:tcPr>
            <w:tcW w:w="1720" w:type="dxa"/>
            <w:shd w:val="clear" w:color="auto" w:fill="auto"/>
            <w:noWrap/>
            <w:vAlign w:val="bottom"/>
            <w:hideMark/>
          </w:tcPr>
          <w:p w14:paraId="09DB26C3" w14:textId="3CB7BE24" w:rsidR="00CC5242" w:rsidRPr="0005667A" w:rsidRDefault="006D7CB6" w:rsidP="006D7CB6">
            <w:pPr>
              <w:spacing w:after="0" w:line="240" w:lineRule="auto"/>
              <w:jc w:val="right"/>
              <w:rPr>
                <w:rFonts w:ascii="Aptos Narrow" w:eastAsia="Times New Roman" w:hAnsi="Aptos Narrow" w:cs="Times New Roman"/>
                <w:b/>
                <w:bCs/>
                <w:color w:val="000000"/>
                <w:kern w:val="0"/>
                <w:highlight w:val="yellow"/>
                <w14:ligatures w14:val="none"/>
              </w:rPr>
            </w:pPr>
            <w:r w:rsidRPr="0005667A">
              <w:rPr>
                <w:rFonts w:ascii="Aptos Narrow" w:eastAsia="Times New Roman" w:hAnsi="Aptos Narrow" w:cs="Times New Roman"/>
                <w:b/>
                <w:bCs/>
                <w:color w:val="000000"/>
                <w:kern w:val="0"/>
                <w:highlight w:val="yellow"/>
                <w14:ligatures w14:val="none"/>
              </w:rPr>
              <w:t>10644</w:t>
            </w:r>
          </w:p>
        </w:tc>
      </w:tr>
    </w:tbl>
    <w:p w14:paraId="6C7DC196" w14:textId="77777777" w:rsidR="00CC5242" w:rsidRPr="0005667A" w:rsidRDefault="00CC5242" w:rsidP="00CC5242">
      <w:pPr>
        <w:rPr>
          <w:highlight w:val="yellow"/>
        </w:rPr>
      </w:pPr>
    </w:p>
    <w:p w14:paraId="2F788830" w14:textId="77777777" w:rsidR="00CC5242" w:rsidRPr="0005667A" w:rsidRDefault="00CC5242" w:rsidP="00CC5242">
      <w:pPr>
        <w:rPr>
          <w:highlight w:val="yellow"/>
        </w:rPr>
      </w:pPr>
      <w:r w:rsidRPr="0005667A">
        <w:rPr>
          <w:highlight w:val="yellow"/>
        </w:rPr>
        <w:t>Example 2 with more than one redaction:</w:t>
      </w:r>
    </w:p>
    <w:tbl>
      <w:tblPr>
        <w:tblW w:w="6540" w:type="dxa"/>
        <w:tblInd w:w="6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0"/>
        <w:gridCol w:w="3160"/>
        <w:gridCol w:w="1720"/>
      </w:tblGrid>
      <w:tr w:rsidR="00CC5242" w:rsidRPr="0005667A" w14:paraId="0A029FA4" w14:textId="77777777" w:rsidTr="00DE777E">
        <w:trPr>
          <w:trHeight w:val="300"/>
        </w:trPr>
        <w:tc>
          <w:tcPr>
            <w:tcW w:w="1660" w:type="dxa"/>
            <w:shd w:val="clear" w:color="auto" w:fill="auto"/>
            <w:noWrap/>
            <w:vAlign w:val="bottom"/>
            <w:hideMark/>
          </w:tcPr>
          <w:p w14:paraId="3E0D541B" w14:textId="77777777" w:rsidR="00CC5242" w:rsidRPr="0005667A" w:rsidRDefault="00CC5242" w:rsidP="00DE777E">
            <w:pPr>
              <w:spacing w:after="0" w:line="240" w:lineRule="auto"/>
              <w:rPr>
                <w:rFonts w:ascii="Aptos Narrow" w:eastAsia="Times New Roman" w:hAnsi="Aptos Narrow" w:cs="Times New Roman"/>
                <w:color w:val="000000"/>
                <w:kern w:val="0"/>
                <w:highlight w:val="yellow"/>
                <w14:ligatures w14:val="none"/>
              </w:rPr>
            </w:pPr>
            <w:r w:rsidRPr="0005667A">
              <w:rPr>
                <w:rFonts w:ascii="Aptos Narrow" w:eastAsia="Times New Roman" w:hAnsi="Aptos Narrow" w:cs="Times New Roman"/>
                <w:color w:val="000000"/>
                <w:kern w:val="0"/>
                <w:highlight w:val="yellow"/>
                <w14:ligatures w14:val="none"/>
              </w:rPr>
              <w:t>GROUP_BY</w:t>
            </w:r>
          </w:p>
        </w:tc>
        <w:tc>
          <w:tcPr>
            <w:tcW w:w="3160" w:type="dxa"/>
            <w:shd w:val="clear" w:color="auto" w:fill="auto"/>
            <w:noWrap/>
            <w:vAlign w:val="bottom"/>
            <w:hideMark/>
          </w:tcPr>
          <w:p w14:paraId="20607244" w14:textId="77777777" w:rsidR="00CC5242" w:rsidRPr="0005667A" w:rsidRDefault="00CC5242" w:rsidP="00DE777E">
            <w:pPr>
              <w:spacing w:after="0" w:line="240" w:lineRule="auto"/>
              <w:rPr>
                <w:rFonts w:ascii="Aptos Narrow" w:eastAsia="Times New Roman" w:hAnsi="Aptos Narrow" w:cs="Times New Roman"/>
                <w:color w:val="000000"/>
                <w:kern w:val="0"/>
                <w:highlight w:val="yellow"/>
                <w14:ligatures w14:val="none"/>
              </w:rPr>
            </w:pPr>
            <w:r w:rsidRPr="0005667A">
              <w:rPr>
                <w:rFonts w:ascii="Aptos Narrow" w:eastAsia="Times New Roman" w:hAnsi="Aptos Narrow" w:cs="Times New Roman"/>
                <w:color w:val="000000"/>
                <w:kern w:val="0"/>
                <w:highlight w:val="yellow"/>
                <w14:ligatures w14:val="none"/>
              </w:rPr>
              <w:t>GROUP_BY_VALUE</w:t>
            </w:r>
          </w:p>
        </w:tc>
        <w:tc>
          <w:tcPr>
            <w:tcW w:w="1720" w:type="dxa"/>
            <w:shd w:val="clear" w:color="auto" w:fill="auto"/>
            <w:noWrap/>
            <w:vAlign w:val="bottom"/>
            <w:hideMark/>
          </w:tcPr>
          <w:p w14:paraId="2F0C681B" w14:textId="77777777" w:rsidR="00CC5242" w:rsidRPr="0005667A" w:rsidRDefault="00CC5242" w:rsidP="00DE777E">
            <w:pPr>
              <w:spacing w:after="0" w:line="240" w:lineRule="auto"/>
              <w:rPr>
                <w:rFonts w:ascii="Aptos Narrow" w:eastAsia="Times New Roman" w:hAnsi="Aptos Narrow" w:cs="Times New Roman"/>
                <w:color w:val="000000"/>
                <w:kern w:val="0"/>
                <w:highlight w:val="yellow"/>
                <w14:ligatures w14:val="none"/>
              </w:rPr>
            </w:pPr>
            <w:r w:rsidRPr="0005667A">
              <w:rPr>
                <w:rFonts w:ascii="Aptos Narrow" w:eastAsia="Times New Roman" w:hAnsi="Aptos Narrow" w:cs="Times New Roman"/>
                <w:color w:val="000000"/>
                <w:kern w:val="0"/>
                <w:highlight w:val="yellow"/>
                <w14:ligatures w14:val="none"/>
              </w:rPr>
              <w:t>value</w:t>
            </w:r>
          </w:p>
        </w:tc>
      </w:tr>
      <w:tr w:rsidR="00CC5242" w:rsidRPr="0005667A" w14:paraId="20A48B4C" w14:textId="77777777" w:rsidTr="00DE777E">
        <w:trPr>
          <w:trHeight w:val="300"/>
        </w:trPr>
        <w:tc>
          <w:tcPr>
            <w:tcW w:w="1660" w:type="dxa"/>
            <w:shd w:val="clear" w:color="auto" w:fill="auto"/>
            <w:noWrap/>
            <w:vAlign w:val="bottom"/>
            <w:hideMark/>
          </w:tcPr>
          <w:p w14:paraId="21B3032A" w14:textId="77777777" w:rsidR="00CC5242" w:rsidRPr="0005667A" w:rsidRDefault="00CC5242" w:rsidP="00DE777E">
            <w:pPr>
              <w:spacing w:after="0" w:line="240" w:lineRule="auto"/>
              <w:rPr>
                <w:rFonts w:ascii="Aptos Narrow" w:eastAsia="Times New Roman" w:hAnsi="Aptos Narrow" w:cs="Times New Roman"/>
                <w:color w:val="000000"/>
                <w:kern w:val="0"/>
                <w:highlight w:val="yellow"/>
                <w14:ligatures w14:val="none"/>
              </w:rPr>
            </w:pPr>
            <w:r w:rsidRPr="0005667A">
              <w:rPr>
                <w:rFonts w:ascii="Aptos Narrow" w:eastAsia="Times New Roman" w:hAnsi="Aptos Narrow" w:cs="Times New Roman"/>
                <w:color w:val="000000"/>
                <w:kern w:val="0"/>
                <w:highlight w:val="yellow"/>
                <w14:ligatures w14:val="none"/>
              </w:rPr>
              <w:t>All Students</w:t>
            </w:r>
          </w:p>
        </w:tc>
        <w:tc>
          <w:tcPr>
            <w:tcW w:w="3160" w:type="dxa"/>
            <w:shd w:val="clear" w:color="auto" w:fill="auto"/>
            <w:noWrap/>
            <w:vAlign w:val="bottom"/>
            <w:hideMark/>
          </w:tcPr>
          <w:p w14:paraId="6B8D18A7" w14:textId="77777777" w:rsidR="00CC5242" w:rsidRPr="0005667A" w:rsidRDefault="00CC5242" w:rsidP="00DE777E">
            <w:pPr>
              <w:spacing w:after="0" w:line="240" w:lineRule="auto"/>
              <w:rPr>
                <w:rFonts w:ascii="Aptos Narrow" w:eastAsia="Times New Roman" w:hAnsi="Aptos Narrow" w:cs="Times New Roman"/>
                <w:color w:val="000000"/>
                <w:kern w:val="0"/>
                <w:highlight w:val="yellow"/>
                <w14:ligatures w14:val="none"/>
              </w:rPr>
            </w:pPr>
            <w:r w:rsidRPr="0005667A">
              <w:rPr>
                <w:rFonts w:ascii="Aptos Narrow" w:eastAsia="Times New Roman" w:hAnsi="Aptos Narrow" w:cs="Times New Roman"/>
                <w:color w:val="000000"/>
                <w:kern w:val="0"/>
                <w:highlight w:val="yellow"/>
                <w14:ligatures w14:val="none"/>
              </w:rPr>
              <w:t>All Students</w:t>
            </w:r>
          </w:p>
        </w:tc>
        <w:tc>
          <w:tcPr>
            <w:tcW w:w="1720" w:type="dxa"/>
            <w:shd w:val="clear" w:color="auto" w:fill="auto"/>
            <w:noWrap/>
            <w:vAlign w:val="bottom"/>
            <w:hideMark/>
          </w:tcPr>
          <w:p w14:paraId="1EF7B9ED" w14:textId="77777777" w:rsidR="00CC5242" w:rsidRPr="0005667A" w:rsidRDefault="00CC5242" w:rsidP="00DE777E">
            <w:pPr>
              <w:spacing w:after="0" w:line="240" w:lineRule="auto"/>
              <w:jc w:val="right"/>
              <w:rPr>
                <w:rFonts w:ascii="Aptos Narrow" w:eastAsia="Times New Roman" w:hAnsi="Aptos Narrow" w:cs="Times New Roman"/>
                <w:color w:val="000000"/>
                <w:kern w:val="0"/>
                <w:highlight w:val="yellow"/>
                <w14:ligatures w14:val="none"/>
              </w:rPr>
            </w:pPr>
            <w:r w:rsidRPr="0005667A">
              <w:rPr>
                <w:rFonts w:ascii="Aptos Narrow" w:eastAsia="Times New Roman" w:hAnsi="Aptos Narrow" w:cs="Times New Roman"/>
                <w:color w:val="000000"/>
                <w:kern w:val="0"/>
                <w:highlight w:val="yellow"/>
                <w14:ligatures w14:val="none"/>
              </w:rPr>
              <w:t>15230</w:t>
            </w:r>
          </w:p>
        </w:tc>
      </w:tr>
      <w:tr w:rsidR="00CC5242" w:rsidRPr="0005667A" w14:paraId="2FB90500" w14:textId="77777777" w:rsidTr="00DE777E">
        <w:trPr>
          <w:trHeight w:val="300"/>
        </w:trPr>
        <w:tc>
          <w:tcPr>
            <w:tcW w:w="1660" w:type="dxa"/>
            <w:shd w:val="clear" w:color="auto" w:fill="auto"/>
            <w:noWrap/>
            <w:vAlign w:val="bottom"/>
            <w:hideMark/>
          </w:tcPr>
          <w:p w14:paraId="6380A00C" w14:textId="77777777" w:rsidR="00CC5242" w:rsidRPr="0005667A" w:rsidRDefault="00CC5242" w:rsidP="00DE777E">
            <w:pPr>
              <w:spacing w:after="0" w:line="240" w:lineRule="auto"/>
              <w:rPr>
                <w:rFonts w:ascii="Aptos Narrow" w:eastAsia="Times New Roman" w:hAnsi="Aptos Narrow" w:cs="Times New Roman"/>
                <w:color w:val="000000"/>
                <w:kern w:val="0"/>
                <w:highlight w:val="yellow"/>
                <w14:ligatures w14:val="none"/>
              </w:rPr>
            </w:pPr>
            <w:r w:rsidRPr="0005667A">
              <w:rPr>
                <w:rFonts w:ascii="Aptos Narrow" w:eastAsia="Times New Roman" w:hAnsi="Aptos Narrow" w:cs="Times New Roman"/>
                <w:color w:val="000000"/>
                <w:kern w:val="0"/>
                <w:highlight w:val="yellow"/>
                <w14:ligatures w14:val="none"/>
              </w:rPr>
              <w:t>Disability</w:t>
            </w:r>
          </w:p>
        </w:tc>
        <w:tc>
          <w:tcPr>
            <w:tcW w:w="3160" w:type="dxa"/>
            <w:shd w:val="clear" w:color="auto" w:fill="auto"/>
            <w:noWrap/>
            <w:vAlign w:val="bottom"/>
            <w:hideMark/>
          </w:tcPr>
          <w:p w14:paraId="5888EA76" w14:textId="77777777" w:rsidR="00CC5242" w:rsidRPr="0005667A" w:rsidRDefault="00CC5242" w:rsidP="00DE777E">
            <w:pPr>
              <w:spacing w:after="0" w:line="240" w:lineRule="auto"/>
              <w:rPr>
                <w:rFonts w:ascii="Aptos Narrow" w:eastAsia="Times New Roman" w:hAnsi="Aptos Narrow" w:cs="Times New Roman"/>
                <w:color w:val="000000"/>
                <w:kern w:val="0"/>
                <w:highlight w:val="yellow"/>
                <w14:ligatures w14:val="none"/>
              </w:rPr>
            </w:pPr>
            <w:r w:rsidRPr="0005667A">
              <w:rPr>
                <w:rFonts w:ascii="Aptos Narrow" w:eastAsia="Times New Roman" w:hAnsi="Aptos Narrow" w:cs="Times New Roman"/>
                <w:color w:val="000000"/>
                <w:kern w:val="0"/>
                <w:highlight w:val="yellow"/>
                <w14:ligatures w14:val="none"/>
              </w:rPr>
              <w:t>Autism</w:t>
            </w:r>
          </w:p>
        </w:tc>
        <w:tc>
          <w:tcPr>
            <w:tcW w:w="1720" w:type="dxa"/>
            <w:shd w:val="clear" w:color="auto" w:fill="auto"/>
            <w:noWrap/>
            <w:vAlign w:val="bottom"/>
            <w:hideMark/>
          </w:tcPr>
          <w:p w14:paraId="1797A59C" w14:textId="77777777" w:rsidR="00CC5242" w:rsidRPr="0005667A" w:rsidRDefault="00CC5242" w:rsidP="00DE777E">
            <w:pPr>
              <w:spacing w:after="0" w:line="240" w:lineRule="auto"/>
              <w:jc w:val="right"/>
              <w:rPr>
                <w:rFonts w:ascii="Aptos Narrow" w:eastAsia="Times New Roman" w:hAnsi="Aptos Narrow" w:cs="Times New Roman"/>
                <w:color w:val="000000"/>
                <w:kern w:val="0"/>
                <w:highlight w:val="yellow"/>
                <w14:ligatures w14:val="none"/>
              </w:rPr>
            </w:pPr>
            <w:r w:rsidRPr="0005667A">
              <w:rPr>
                <w:rFonts w:ascii="Aptos Narrow" w:eastAsia="Times New Roman" w:hAnsi="Aptos Narrow" w:cs="Times New Roman"/>
                <w:color w:val="000000"/>
                <w:kern w:val="0"/>
                <w:highlight w:val="yellow"/>
                <w14:ligatures w14:val="none"/>
              </w:rPr>
              <w:t>393</w:t>
            </w:r>
          </w:p>
        </w:tc>
      </w:tr>
      <w:tr w:rsidR="00CC5242" w:rsidRPr="0005667A" w14:paraId="41F21DFC" w14:textId="77777777" w:rsidTr="00DE777E">
        <w:trPr>
          <w:trHeight w:val="300"/>
        </w:trPr>
        <w:tc>
          <w:tcPr>
            <w:tcW w:w="1660" w:type="dxa"/>
            <w:shd w:val="clear" w:color="auto" w:fill="auto"/>
            <w:noWrap/>
            <w:vAlign w:val="bottom"/>
            <w:hideMark/>
          </w:tcPr>
          <w:p w14:paraId="680194BC" w14:textId="77777777" w:rsidR="00CC5242" w:rsidRPr="0005667A" w:rsidRDefault="00CC5242" w:rsidP="00DE777E">
            <w:pPr>
              <w:spacing w:after="0" w:line="240" w:lineRule="auto"/>
              <w:rPr>
                <w:rFonts w:ascii="Aptos Narrow" w:eastAsia="Times New Roman" w:hAnsi="Aptos Narrow" w:cs="Times New Roman"/>
                <w:color w:val="000000"/>
                <w:kern w:val="0"/>
                <w:highlight w:val="yellow"/>
                <w14:ligatures w14:val="none"/>
              </w:rPr>
            </w:pPr>
            <w:r w:rsidRPr="0005667A">
              <w:rPr>
                <w:rFonts w:ascii="Aptos Narrow" w:eastAsia="Times New Roman" w:hAnsi="Aptos Narrow" w:cs="Times New Roman"/>
                <w:color w:val="000000"/>
                <w:kern w:val="0"/>
                <w:highlight w:val="yellow"/>
                <w14:ligatures w14:val="none"/>
              </w:rPr>
              <w:t>Disability</w:t>
            </w:r>
          </w:p>
        </w:tc>
        <w:tc>
          <w:tcPr>
            <w:tcW w:w="3160" w:type="dxa"/>
            <w:shd w:val="clear" w:color="auto" w:fill="auto"/>
            <w:noWrap/>
            <w:vAlign w:val="bottom"/>
            <w:hideMark/>
          </w:tcPr>
          <w:p w14:paraId="1FB3D1EE" w14:textId="77777777" w:rsidR="00CC5242" w:rsidRPr="0005667A" w:rsidRDefault="00CC5242" w:rsidP="00DE777E">
            <w:pPr>
              <w:spacing w:after="0" w:line="240" w:lineRule="auto"/>
              <w:rPr>
                <w:rFonts w:ascii="Aptos Narrow" w:eastAsia="Times New Roman" w:hAnsi="Aptos Narrow" w:cs="Times New Roman"/>
                <w:color w:val="000000"/>
                <w:kern w:val="0"/>
                <w:highlight w:val="yellow"/>
                <w14:ligatures w14:val="none"/>
              </w:rPr>
            </w:pPr>
            <w:r w:rsidRPr="0005667A">
              <w:rPr>
                <w:rFonts w:ascii="Aptos Narrow" w:eastAsia="Times New Roman" w:hAnsi="Aptos Narrow" w:cs="Times New Roman"/>
                <w:color w:val="000000"/>
                <w:kern w:val="0"/>
                <w:highlight w:val="yellow"/>
                <w14:ligatures w14:val="none"/>
              </w:rPr>
              <w:t>Blind and Visually Impaired</w:t>
            </w:r>
          </w:p>
        </w:tc>
        <w:tc>
          <w:tcPr>
            <w:tcW w:w="1720" w:type="dxa"/>
            <w:shd w:val="clear" w:color="auto" w:fill="auto"/>
            <w:noWrap/>
            <w:vAlign w:val="bottom"/>
            <w:hideMark/>
          </w:tcPr>
          <w:p w14:paraId="508964F0" w14:textId="77777777" w:rsidR="00CC5242" w:rsidRPr="0005667A" w:rsidRDefault="00CC5242" w:rsidP="00DE777E">
            <w:pPr>
              <w:spacing w:after="0" w:line="240" w:lineRule="auto"/>
              <w:jc w:val="right"/>
              <w:rPr>
                <w:rFonts w:ascii="Aptos Narrow" w:eastAsia="Times New Roman" w:hAnsi="Aptos Narrow" w:cs="Times New Roman"/>
                <w:color w:val="000000"/>
                <w:kern w:val="0"/>
                <w:highlight w:val="yellow"/>
                <w14:ligatures w14:val="none"/>
              </w:rPr>
            </w:pPr>
            <w:r w:rsidRPr="0005667A">
              <w:rPr>
                <w:rFonts w:ascii="Aptos Narrow" w:eastAsia="Times New Roman" w:hAnsi="Aptos Narrow" w:cs="Times New Roman"/>
                <w:color w:val="000000"/>
                <w:kern w:val="0"/>
                <w:highlight w:val="yellow"/>
                <w14:ligatures w14:val="none"/>
              </w:rPr>
              <w:t>9</w:t>
            </w:r>
          </w:p>
        </w:tc>
      </w:tr>
      <w:tr w:rsidR="00CC5242" w:rsidRPr="0005667A" w14:paraId="413B513B" w14:textId="77777777" w:rsidTr="00DE777E">
        <w:trPr>
          <w:trHeight w:val="300"/>
        </w:trPr>
        <w:tc>
          <w:tcPr>
            <w:tcW w:w="1660" w:type="dxa"/>
            <w:shd w:val="clear" w:color="auto" w:fill="auto"/>
            <w:noWrap/>
            <w:vAlign w:val="bottom"/>
            <w:hideMark/>
          </w:tcPr>
          <w:p w14:paraId="00751B60" w14:textId="77777777" w:rsidR="00CC5242" w:rsidRPr="0005667A" w:rsidRDefault="00CC5242" w:rsidP="00DE777E">
            <w:pPr>
              <w:spacing w:after="0" w:line="240" w:lineRule="auto"/>
              <w:rPr>
                <w:rFonts w:ascii="Aptos Narrow" w:eastAsia="Times New Roman" w:hAnsi="Aptos Narrow" w:cs="Times New Roman"/>
                <w:color w:val="000000"/>
                <w:kern w:val="0"/>
                <w:highlight w:val="yellow"/>
                <w14:ligatures w14:val="none"/>
              </w:rPr>
            </w:pPr>
            <w:r w:rsidRPr="0005667A">
              <w:rPr>
                <w:rFonts w:ascii="Aptos Narrow" w:eastAsia="Times New Roman" w:hAnsi="Aptos Narrow" w:cs="Times New Roman"/>
                <w:color w:val="000000"/>
                <w:kern w:val="0"/>
                <w:highlight w:val="yellow"/>
                <w14:ligatures w14:val="none"/>
              </w:rPr>
              <w:t>Disability</w:t>
            </w:r>
          </w:p>
        </w:tc>
        <w:tc>
          <w:tcPr>
            <w:tcW w:w="3160" w:type="dxa"/>
            <w:shd w:val="clear" w:color="auto" w:fill="auto"/>
            <w:noWrap/>
            <w:vAlign w:val="bottom"/>
            <w:hideMark/>
          </w:tcPr>
          <w:p w14:paraId="27A7E8A6" w14:textId="77777777" w:rsidR="00CC5242" w:rsidRPr="0005667A" w:rsidRDefault="00CC5242" w:rsidP="00DE777E">
            <w:pPr>
              <w:spacing w:after="0" w:line="240" w:lineRule="auto"/>
              <w:rPr>
                <w:rFonts w:ascii="Aptos Narrow" w:eastAsia="Times New Roman" w:hAnsi="Aptos Narrow" w:cs="Times New Roman"/>
                <w:color w:val="000000"/>
                <w:kern w:val="0"/>
                <w:highlight w:val="yellow"/>
                <w14:ligatures w14:val="none"/>
              </w:rPr>
            </w:pPr>
            <w:r w:rsidRPr="0005667A">
              <w:rPr>
                <w:rFonts w:ascii="Aptos Narrow" w:eastAsia="Times New Roman" w:hAnsi="Aptos Narrow" w:cs="Times New Roman"/>
                <w:color w:val="000000"/>
                <w:kern w:val="0"/>
                <w:highlight w:val="yellow"/>
                <w14:ligatures w14:val="none"/>
              </w:rPr>
              <w:t>Deaf or Hard of Hearing</w:t>
            </w:r>
          </w:p>
        </w:tc>
        <w:tc>
          <w:tcPr>
            <w:tcW w:w="1720" w:type="dxa"/>
            <w:shd w:val="clear" w:color="auto" w:fill="auto"/>
            <w:noWrap/>
            <w:vAlign w:val="bottom"/>
            <w:hideMark/>
          </w:tcPr>
          <w:p w14:paraId="6F94F9AD" w14:textId="77777777" w:rsidR="00CC5242" w:rsidRPr="0005667A" w:rsidRDefault="00CC5242" w:rsidP="00DE777E">
            <w:pPr>
              <w:spacing w:after="0" w:line="240" w:lineRule="auto"/>
              <w:jc w:val="right"/>
              <w:rPr>
                <w:rFonts w:ascii="Aptos Narrow" w:eastAsia="Times New Roman" w:hAnsi="Aptos Narrow" w:cs="Times New Roman"/>
                <w:color w:val="000000"/>
                <w:kern w:val="0"/>
                <w:highlight w:val="yellow"/>
                <w14:ligatures w14:val="none"/>
              </w:rPr>
            </w:pPr>
            <w:r w:rsidRPr="0005667A">
              <w:rPr>
                <w:rFonts w:ascii="Aptos Narrow" w:eastAsia="Times New Roman" w:hAnsi="Aptos Narrow" w:cs="Times New Roman"/>
                <w:color w:val="000000"/>
                <w:kern w:val="0"/>
                <w:highlight w:val="yellow"/>
                <w14:ligatures w14:val="none"/>
              </w:rPr>
              <w:t>30</w:t>
            </w:r>
          </w:p>
        </w:tc>
      </w:tr>
      <w:tr w:rsidR="00CC5242" w:rsidRPr="0005667A" w14:paraId="3B483047" w14:textId="77777777" w:rsidTr="00DE777E">
        <w:trPr>
          <w:trHeight w:val="300"/>
        </w:trPr>
        <w:tc>
          <w:tcPr>
            <w:tcW w:w="1660" w:type="dxa"/>
            <w:shd w:val="clear" w:color="auto" w:fill="auto"/>
            <w:noWrap/>
            <w:vAlign w:val="bottom"/>
            <w:hideMark/>
          </w:tcPr>
          <w:p w14:paraId="1BA80B8B" w14:textId="77777777" w:rsidR="00CC5242" w:rsidRPr="0005667A" w:rsidRDefault="00CC5242" w:rsidP="00DE777E">
            <w:pPr>
              <w:spacing w:after="0" w:line="240" w:lineRule="auto"/>
              <w:rPr>
                <w:rFonts w:ascii="Aptos Narrow" w:eastAsia="Times New Roman" w:hAnsi="Aptos Narrow" w:cs="Times New Roman"/>
                <w:color w:val="000000"/>
                <w:kern w:val="0"/>
                <w:highlight w:val="yellow"/>
                <w14:ligatures w14:val="none"/>
              </w:rPr>
            </w:pPr>
            <w:r w:rsidRPr="0005667A">
              <w:rPr>
                <w:rFonts w:ascii="Aptos Narrow" w:eastAsia="Times New Roman" w:hAnsi="Aptos Narrow" w:cs="Times New Roman"/>
                <w:color w:val="000000"/>
                <w:kern w:val="0"/>
                <w:highlight w:val="yellow"/>
                <w14:ligatures w14:val="none"/>
              </w:rPr>
              <w:t>Disability</w:t>
            </w:r>
          </w:p>
        </w:tc>
        <w:tc>
          <w:tcPr>
            <w:tcW w:w="3160" w:type="dxa"/>
            <w:shd w:val="clear" w:color="auto" w:fill="auto"/>
            <w:noWrap/>
            <w:vAlign w:val="bottom"/>
            <w:hideMark/>
          </w:tcPr>
          <w:p w14:paraId="18CF9570" w14:textId="77777777" w:rsidR="00CC5242" w:rsidRPr="0005667A" w:rsidRDefault="00CC5242" w:rsidP="00DE777E">
            <w:pPr>
              <w:spacing w:after="0" w:line="240" w:lineRule="auto"/>
              <w:rPr>
                <w:rFonts w:ascii="Aptos Narrow" w:eastAsia="Times New Roman" w:hAnsi="Aptos Narrow" w:cs="Times New Roman"/>
                <w:color w:val="000000"/>
                <w:kern w:val="0"/>
                <w:highlight w:val="yellow"/>
                <w14:ligatures w14:val="none"/>
              </w:rPr>
            </w:pPr>
            <w:r w:rsidRPr="0005667A">
              <w:rPr>
                <w:rFonts w:ascii="Aptos Narrow" w:eastAsia="Times New Roman" w:hAnsi="Aptos Narrow" w:cs="Times New Roman"/>
                <w:color w:val="000000"/>
                <w:kern w:val="0"/>
                <w:highlight w:val="yellow"/>
                <w14:ligatures w14:val="none"/>
              </w:rPr>
              <w:t>Emotional Behavioral Disability</w:t>
            </w:r>
          </w:p>
        </w:tc>
        <w:tc>
          <w:tcPr>
            <w:tcW w:w="1720" w:type="dxa"/>
            <w:shd w:val="clear" w:color="auto" w:fill="auto"/>
            <w:noWrap/>
            <w:vAlign w:val="bottom"/>
            <w:hideMark/>
          </w:tcPr>
          <w:p w14:paraId="6EA4972B" w14:textId="77777777" w:rsidR="00CC5242" w:rsidRPr="0005667A" w:rsidRDefault="00CC5242" w:rsidP="00DE777E">
            <w:pPr>
              <w:spacing w:after="0" w:line="240" w:lineRule="auto"/>
              <w:jc w:val="right"/>
              <w:rPr>
                <w:rFonts w:ascii="Aptos Narrow" w:eastAsia="Times New Roman" w:hAnsi="Aptos Narrow" w:cs="Times New Roman"/>
                <w:color w:val="000000"/>
                <w:kern w:val="0"/>
                <w:highlight w:val="yellow"/>
                <w14:ligatures w14:val="none"/>
              </w:rPr>
            </w:pPr>
            <w:r w:rsidRPr="0005667A">
              <w:rPr>
                <w:rFonts w:ascii="Aptos Narrow" w:eastAsia="Times New Roman" w:hAnsi="Aptos Narrow" w:cs="Times New Roman"/>
                <w:color w:val="000000"/>
                <w:kern w:val="0"/>
                <w:highlight w:val="yellow"/>
                <w14:ligatures w14:val="none"/>
              </w:rPr>
              <w:t>245</w:t>
            </w:r>
          </w:p>
        </w:tc>
      </w:tr>
      <w:tr w:rsidR="00CC5242" w:rsidRPr="0005667A" w14:paraId="125C04C8" w14:textId="77777777" w:rsidTr="00DE777E">
        <w:trPr>
          <w:trHeight w:val="300"/>
        </w:trPr>
        <w:tc>
          <w:tcPr>
            <w:tcW w:w="1660" w:type="dxa"/>
            <w:shd w:val="clear" w:color="auto" w:fill="auto"/>
            <w:noWrap/>
            <w:vAlign w:val="bottom"/>
            <w:hideMark/>
          </w:tcPr>
          <w:p w14:paraId="5B70DDBF" w14:textId="77777777" w:rsidR="00CC5242" w:rsidRPr="0005667A" w:rsidRDefault="00CC5242" w:rsidP="00DE777E">
            <w:pPr>
              <w:spacing w:after="0" w:line="240" w:lineRule="auto"/>
              <w:rPr>
                <w:rFonts w:ascii="Aptos Narrow" w:eastAsia="Times New Roman" w:hAnsi="Aptos Narrow" w:cs="Times New Roman"/>
                <w:color w:val="000000"/>
                <w:kern w:val="0"/>
                <w:highlight w:val="yellow"/>
                <w14:ligatures w14:val="none"/>
              </w:rPr>
            </w:pPr>
            <w:r w:rsidRPr="0005667A">
              <w:rPr>
                <w:rFonts w:ascii="Aptos Narrow" w:eastAsia="Times New Roman" w:hAnsi="Aptos Narrow" w:cs="Times New Roman"/>
                <w:color w:val="000000"/>
                <w:kern w:val="0"/>
                <w:highlight w:val="yellow"/>
                <w14:ligatures w14:val="none"/>
              </w:rPr>
              <w:t>Disability</w:t>
            </w:r>
          </w:p>
        </w:tc>
        <w:tc>
          <w:tcPr>
            <w:tcW w:w="3160" w:type="dxa"/>
            <w:shd w:val="clear" w:color="auto" w:fill="auto"/>
            <w:noWrap/>
            <w:vAlign w:val="bottom"/>
            <w:hideMark/>
          </w:tcPr>
          <w:p w14:paraId="13F7CCF2" w14:textId="77777777" w:rsidR="00CC5242" w:rsidRPr="0005667A" w:rsidRDefault="00CC5242" w:rsidP="00DE777E">
            <w:pPr>
              <w:spacing w:after="0" w:line="240" w:lineRule="auto"/>
              <w:rPr>
                <w:rFonts w:ascii="Aptos Narrow" w:eastAsia="Times New Roman" w:hAnsi="Aptos Narrow" w:cs="Times New Roman"/>
                <w:color w:val="000000"/>
                <w:kern w:val="0"/>
                <w:highlight w:val="yellow"/>
                <w14:ligatures w14:val="none"/>
              </w:rPr>
            </w:pPr>
            <w:r w:rsidRPr="0005667A">
              <w:rPr>
                <w:rFonts w:ascii="Aptos Narrow" w:eastAsia="Times New Roman" w:hAnsi="Aptos Narrow" w:cs="Times New Roman"/>
                <w:color w:val="000000"/>
                <w:kern w:val="0"/>
                <w:highlight w:val="yellow"/>
                <w14:ligatures w14:val="none"/>
              </w:rPr>
              <w:t>Intellectual Disability</w:t>
            </w:r>
          </w:p>
        </w:tc>
        <w:tc>
          <w:tcPr>
            <w:tcW w:w="1720" w:type="dxa"/>
            <w:shd w:val="clear" w:color="auto" w:fill="auto"/>
            <w:noWrap/>
            <w:vAlign w:val="bottom"/>
            <w:hideMark/>
          </w:tcPr>
          <w:p w14:paraId="247E0A40" w14:textId="77777777" w:rsidR="00CC5242" w:rsidRPr="0005667A" w:rsidRDefault="00CC5242" w:rsidP="00DE777E">
            <w:pPr>
              <w:spacing w:after="0" w:line="240" w:lineRule="auto"/>
              <w:jc w:val="right"/>
              <w:rPr>
                <w:rFonts w:ascii="Aptos Narrow" w:eastAsia="Times New Roman" w:hAnsi="Aptos Narrow" w:cs="Times New Roman"/>
                <w:color w:val="000000"/>
                <w:kern w:val="0"/>
                <w:highlight w:val="yellow"/>
                <w14:ligatures w14:val="none"/>
              </w:rPr>
            </w:pPr>
            <w:r w:rsidRPr="0005667A">
              <w:rPr>
                <w:rFonts w:ascii="Aptos Narrow" w:eastAsia="Times New Roman" w:hAnsi="Aptos Narrow" w:cs="Times New Roman"/>
                <w:color w:val="000000"/>
                <w:kern w:val="0"/>
                <w:highlight w:val="yellow"/>
                <w14:ligatures w14:val="none"/>
              </w:rPr>
              <w:t>100</w:t>
            </w:r>
          </w:p>
        </w:tc>
      </w:tr>
      <w:tr w:rsidR="00CC5242" w:rsidRPr="0005667A" w14:paraId="4D9335BD" w14:textId="77777777" w:rsidTr="00DE777E">
        <w:trPr>
          <w:trHeight w:val="300"/>
        </w:trPr>
        <w:tc>
          <w:tcPr>
            <w:tcW w:w="1660" w:type="dxa"/>
            <w:shd w:val="clear" w:color="auto" w:fill="auto"/>
            <w:noWrap/>
            <w:vAlign w:val="bottom"/>
            <w:hideMark/>
          </w:tcPr>
          <w:p w14:paraId="6F3023BA" w14:textId="77777777" w:rsidR="00CC5242" w:rsidRPr="0005667A" w:rsidRDefault="00CC5242" w:rsidP="00DE777E">
            <w:pPr>
              <w:spacing w:after="0" w:line="240" w:lineRule="auto"/>
              <w:rPr>
                <w:rFonts w:ascii="Aptos Narrow" w:eastAsia="Times New Roman" w:hAnsi="Aptos Narrow" w:cs="Times New Roman"/>
                <w:color w:val="000000"/>
                <w:kern w:val="0"/>
                <w:highlight w:val="yellow"/>
                <w14:ligatures w14:val="none"/>
              </w:rPr>
            </w:pPr>
            <w:r w:rsidRPr="0005667A">
              <w:rPr>
                <w:rFonts w:ascii="Aptos Narrow" w:eastAsia="Times New Roman" w:hAnsi="Aptos Narrow" w:cs="Times New Roman"/>
                <w:color w:val="000000"/>
                <w:kern w:val="0"/>
                <w:highlight w:val="yellow"/>
                <w14:ligatures w14:val="none"/>
              </w:rPr>
              <w:t>Disability</w:t>
            </w:r>
          </w:p>
        </w:tc>
        <w:tc>
          <w:tcPr>
            <w:tcW w:w="3160" w:type="dxa"/>
            <w:shd w:val="clear" w:color="auto" w:fill="auto"/>
            <w:noWrap/>
            <w:vAlign w:val="bottom"/>
            <w:hideMark/>
          </w:tcPr>
          <w:p w14:paraId="24D783D1" w14:textId="77777777" w:rsidR="00CC5242" w:rsidRPr="0005667A" w:rsidRDefault="00CC5242" w:rsidP="00DE777E">
            <w:pPr>
              <w:spacing w:after="0" w:line="240" w:lineRule="auto"/>
              <w:rPr>
                <w:rFonts w:ascii="Aptos Narrow" w:eastAsia="Times New Roman" w:hAnsi="Aptos Narrow" w:cs="Times New Roman"/>
                <w:color w:val="000000"/>
                <w:kern w:val="0"/>
                <w:highlight w:val="yellow"/>
                <w14:ligatures w14:val="none"/>
              </w:rPr>
            </w:pPr>
            <w:r w:rsidRPr="0005667A">
              <w:rPr>
                <w:rFonts w:ascii="Aptos Narrow" w:eastAsia="Times New Roman" w:hAnsi="Aptos Narrow" w:cs="Times New Roman"/>
                <w:color w:val="000000"/>
                <w:kern w:val="0"/>
                <w:highlight w:val="yellow"/>
                <w14:ligatures w14:val="none"/>
              </w:rPr>
              <w:t>Not IDEA Eligible or No Disability</w:t>
            </w:r>
          </w:p>
        </w:tc>
        <w:tc>
          <w:tcPr>
            <w:tcW w:w="1720" w:type="dxa"/>
            <w:shd w:val="clear" w:color="auto" w:fill="auto"/>
            <w:noWrap/>
            <w:vAlign w:val="bottom"/>
            <w:hideMark/>
          </w:tcPr>
          <w:p w14:paraId="7AE8BC78" w14:textId="77777777" w:rsidR="00CC5242" w:rsidRPr="0005667A" w:rsidRDefault="00CC5242" w:rsidP="00DE777E">
            <w:pPr>
              <w:spacing w:after="0" w:line="240" w:lineRule="auto"/>
              <w:jc w:val="right"/>
              <w:rPr>
                <w:rFonts w:ascii="Aptos Narrow" w:eastAsia="Times New Roman" w:hAnsi="Aptos Narrow" w:cs="Times New Roman"/>
                <w:color w:val="000000"/>
                <w:kern w:val="0"/>
                <w:highlight w:val="yellow"/>
                <w14:ligatures w14:val="none"/>
              </w:rPr>
            </w:pPr>
            <w:r w:rsidRPr="0005667A">
              <w:rPr>
                <w:rFonts w:ascii="Aptos Narrow" w:eastAsia="Times New Roman" w:hAnsi="Aptos Narrow" w:cs="Times New Roman"/>
                <w:color w:val="000000"/>
                <w:kern w:val="0"/>
                <w:highlight w:val="yellow"/>
                <w14:ligatures w14:val="none"/>
              </w:rPr>
              <w:t>12694</w:t>
            </w:r>
          </w:p>
        </w:tc>
      </w:tr>
      <w:tr w:rsidR="00CC5242" w:rsidRPr="0005667A" w14:paraId="0022E0BA" w14:textId="77777777" w:rsidTr="00DE777E">
        <w:trPr>
          <w:trHeight w:val="300"/>
        </w:trPr>
        <w:tc>
          <w:tcPr>
            <w:tcW w:w="1660" w:type="dxa"/>
            <w:shd w:val="clear" w:color="auto" w:fill="auto"/>
            <w:noWrap/>
            <w:vAlign w:val="bottom"/>
            <w:hideMark/>
          </w:tcPr>
          <w:p w14:paraId="23816E1A" w14:textId="77777777" w:rsidR="00CC5242" w:rsidRPr="0005667A" w:rsidRDefault="00CC5242" w:rsidP="00DE777E">
            <w:pPr>
              <w:spacing w:after="0" w:line="240" w:lineRule="auto"/>
              <w:rPr>
                <w:rFonts w:ascii="Aptos Narrow" w:eastAsia="Times New Roman" w:hAnsi="Aptos Narrow" w:cs="Times New Roman"/>
                <w:color w:val="000000"/>
                <w:kern w:val="0"/>
                <w:highlight w:val="yellow"/>
                <w14:ligatures w14:val="none"/>
              </w:rPr>
            </w:pPr>
            <w:r w:rsidRPr="0005667A">
              <w:rPr>
                <w:rFonts w:ascii="Aptos Narrow" w:eastAsia="Times New Roman" w:hAnsi="Aptos Narrow" w:cs="Times New Roman"/>
                <w:color w:val="000000"/>
                <w:kern w:val="0"/>
                <w:highlight w:val="yellow"/>
                <w14:ligatures w14:val="none"/>
              </w:rPr>
              <w:t>Disability</w:t>
            </w:r>
          </w:p>
        </w:tc>
        <w:tc>
          <w:tcPr>
            <w:tcW w:w="3160" w:type="dxa"/>
            <w:shd w:val="clear" w:color="auto" w:fill="auto"/>
            <w:noWrap/>
            <w:vAlign w:val="bottom"/>
            <w:hideMark/>
          </w:tcPr>
          <w:p w14:paraId="37699823" w14:textId="77777777" w:rsidR="00CC5242" w:rsidRPr="0005667A" w:rsidRDefault="00CC5242" w:rsidP="00DE777E">
            <w:pPr>
              <w:spacing w:after="0" w:line="240" w:lineRule="auto"/>
              <w:rPr>
                <w:rFonts w:ascii="Aptos Narrow" w:eastAsia="Times New Roman" w:hAnsi="Aptos Narrow" w:cs="Times New Roman"/>
                <w:color w:val="000000"/>
                <w:kern w:val="0"/>
                <w:highlight w:val="yellow"/>
                <w14:ligatures w14:val="none"/>
              </w:rPr>
            </w:pPr>
            <w:r w:rsidRPr="0005667A">
              <w:rPr>
                <w:rFonts w:ascii="Aptos Narrow" w:eastAsia="Times New Roman" w:hAnsi="Aptos Narrow" w:cs="Times New Roman"/>
                <w:color w:val="000000"/>
                <w:kern w:val="0"/>
                <w:highlight w:val="yellow"/>
                <w14:ligatures w14:val="none"/>
              </w:rPr>
              <w:t>Orthopedic Impairment</w:t>
            </w:r>
          </w:p>
        </w:tc>
        <w:tc>
          <w:tcPr>
            <w:tcW w:w="1720" w:type="dxa"/>
            <w:shd w:val="clear" w:color="auto" w:fill="auto"/>
            <w:noWrap/>
            <w:vAlign w:val="bottom"/>
            <w:hideMark/>
          </w:tcPr>
          <w:p w14:paraId="68FE557F" w14:textId="77777777" w:rsidR="00CC5242" w:rsidRPr="0005667A" w:rsidRDefault="00CC5242" w:rsidP="00DE777E">
            <w:pPr>
              <w:spacing w:after="0" w:line="240" w:lineRule="auto"/>
              <w:rPr>
                <w:rFonts w:ascii="Aptos Narrow" w:eastAsia="Times New Roman" w:hAnsi="Aptos Narrow" w:cs="Times New Roman"/>
                <w:color w:val="000000"/>
                <w:kern w:val="0"/>
                <w:highlight w:val="yellow"/>
                <w14:ligatures w14:val="none"/>
              </w:rPr>
            </w:pPr>
            <w:r w:rsidRPr="0005667A">
              <w:rPr>
                <w:rFonts w:ascii="Aptos Narrow" w:eastAsia="Times New Roman" w:hAnsi="Aptos Narrow" w:cs="Times New Roman"/>
                <w:color w:val="000000"/>
                <w:kern w:val="0"/>
                <w:highlight w:val="yellow"/>
                <w14:ligatures w14:val="none"/>
              </w:rPr>
              <w:t>*</w:t>
            </w:r>
          </w:p>
        </w:tc>
      </w:tr>
      <w:tr w:rsidR="00CC5242" w:rsidRPr="0005667A" w14:paraId="4EFDF789" w14:textId="77777777" w:rsidTr="00DE777E">
        <w:trPr>
          <w:trHeight w:val="300"/>
        </w:trPr>
        <w:tc>
          <w:tcPr>
            <w:tcW w:w="1660" w:type="dxa"/>
            <w:shd w:val="clear" w:color="auto" w:fill="auto"/>
            <w:noWrap/>
            <w:vAlign w:val="bottom"/>
            <w:hideMark/>
          </w:tcPr>
          <w:p w14:paraId="5513EF26" w14:textId="77777777" w:rsidR="00CC5242" w:rsidRPr="0005667A" w:rsidRDefault="00CC5242" w:rsidP="00DE777E">
            <w:pPr>
              <w:spacing w:after="0" w:line="240" w:lineRule="auto"/>
              <w:rPr>
                <w:rFonts w:ascii="Aptos Narrow" w:eastAsia="Times New Roman" w:hAnsi="Aptos Narrow" w:cs="Times New Roman"/>
                <w:color w:val="000000"/>
                <w:kern w:val="0"/>
                <w:highlight w:val="yellow"/>
                <w14:ligatures w14:val="none"/>
              </w:rPr>
            </w:pPr>
            <w:r w:rsidRPr="0005667A">
              <w:rPr>
                <w:rFonts w:ascii="Aptos Narrow" w:eastAsia="Times New Roman" w:hAnsi="Aptos Narrow" w:cs="Times New Roman"/>
                <w:color w:val="000000"/>
                <w:kern w:val="0"/>
                <w:highlight w:val="yellow"/>
                <w14:ligatures w14:val="none"/>
              </w:rPr>
              <w:t>Disability</w:t>
            </w:r>
          </w:p>
        </w:tc>
        <w:tc>
          <w:tcPr>
            <w:tcW w:w="3160" w:type="dxa"/>
            <w:shd w:val="clear" w:color="auto" w:fill="auto"/>
            <w:noWrap/>
            <w:vAlign w:val="bottom"/>
            <w:hideMark/>
          </w:tcPr>
          <w:p w14:paraId="78CA6BC1" w14:textId="77777777" w:rsidR="00CC5242" w:rsidRPr="0005667A" w:rsidRDefault="00CC5242" w:rsidP="00DE777E">
            <w:pPr>
              <w:spacing w:after="0" w:line="240" w:lineRule="auto"/>
              <w:rPr>
                <w:rFonts w:ascii="Aptos Narrow" w:eastAsia="Times New Roman" w:hAnsi="Aptos Narrow" w:cs="Times New Roman"/>
                <w:color w:val="000000"/>
                <w:kern w:val="0"/>
                <w:highlight w:val="yellow"/>
                <w14:ligatures w14:val="none"/>
              </w:rPr>
            </w:pPr>
            <w:r w:rsidRPr="0005667A">
              <w:rPr>
                <w:rFonts w:ascii="Aptos Narrow" w:eastAsia="Times New Roman" w:hAnsi="Aptos Narrow" w:cs="Times New Roman"/>
                <w:color w:val="000000"/>
                <w:kern w:val="0"/>
                <w:highlight w:val="yellow"/>
                <w14:ligatures w14:val="none"/>
              </w:rPr>
              <w:t>Other Health Impairment</w:t>
            </w:r>
          </w:p>
        </w:tc>
        <w:tc>
          <w:tcPr>
            <w:tcW w:w="1720" w:type="dxa"/>
            <w:shd w:val="clear" w:color="auto" w:fill="auto"/>
            <w:noWrap/>
            <w:vAlign w:val="bottom"/>
            <w:hideMark/>
          </w:tcPr>
          <w:p w14:paraId="0894C95F" w14:textId="77777777" w:rsidR="00CC5242" w:rsidRPr="0005667A" w:rsidRDefault="00CC5242" w:rsidP="00DE777E">
            <w:pPr>
              <w:spacing w:after="0" w:line="240" w:lineRule="auto"/>
              <w:jc w:val="right"/>
              <w:rPr>
                <w:rFonts w:ascii="Aptos Narrow" w:eastAsia="Times New Roman" w:hAnsi="Aptos Narrow" w:cs="Times New Roman"/>
                <w:color w:val="000000"/>
                <w:kern w:val="0"/>
                <w:highlight w:val="yellow"/>
                <w14:ligatures w14:val="none"/>
              </w:rPr>
            </w:pPr>
            <w:r w:rsidRPr="0005667A">
              <w:rPr>
                <w:rFonts w:ascii="Aptos Narrow" w:eastAsia="Times New Roman" w:hAnsi="Aptos Narrow" w:cs="Times New Roman"/>
                <w:color w:val="000000"/>
                <w:kern w:val="0"/>
                <w:highlight w:val="yellow"/>
                <w14:ligatures w14:val="none"/>
              </w:rPr>
              <w:t>593</w:t>
            </w:r>
          </w:p>
        </w:tc>
      </w:tr>
      <w:tr w:rsidR="00CC5242" w:rsidRPr="0005667A" w14:paraId="02B7C46F" w14:textId="77777777" w:rsidTr="00DE777E">
        <w:trPr>
          <w:trHeight w:val="300"/>
        </w:trPr>
        <w:tc>
          <w:tcPr>
            <w:tcW w:w="1660" w:type="dxa"/>
            <w:shd w:val="clear" w:color="auto" w:fill="auto"/>
            <w:noWrap/>
            <w:vAlign w:val="bottom"/>
            <w:hideMark/>
          </w:tcPr>
          <w:p w14:paraId="000E1B30" w14:textId="77777777" w:rsidR="00CC5242" w:rsidRPr="0005667A" w:rsidRDefault="00CC5242" w:rsidP="00DE777E">
            <w:pPr>
              <w:spacing w:after="0" w:line="240" w:lineRule="auto"/>
              <w:rPr>
                <w:rFonts w:ascii="Aptos Narrow" w:eastAsia="Times New Roman" w:hAnsi="Aptos Narrow" w:cs="Times New Roman"/>
                <w:color w:val="000000"/>
                <w:kern w:val="0"/>
                <w:highlight w:val="yellow"/>
                <w14:ligatures w14:val="none"/>
              </w:rPr>
            </w:pPr>
            <w:r w:rsidRPr="0005667A">
              <w:rPr>
                <w:rFonts w:ascii="Aptos Narrow" w:eastAsia="Times New Roman" w:hAnsi="Aptos Narrow" w:cs="Times New Roman"/>
                <w:color w:val="000000"/>
                <w:kern w:val="0"/>
                <w:highlight w:val="yellow"/>
                <w14:ligatures w14:val="none"/>
              </w:rPr>
              <w:t>Disability</w:t>
            </w:r>
          </w:p>
        </w:tc>
        <w:tc>
          <w:tcPr>
            <w:tcW w:w="3160" w:type="dxa"/>
            <w:shd w:val="clear" w:color="auto" w:fill="auto"/>
            <w:noWrap/>
            <w:vAlign w:val="bottom"/>
            <w:hideMark/>
          </w:tcPr>
          <w:p w14:paraId="3835C0CD" w14:textId="77777777" w:rsidR="00CC5242" w:rsidRPr="0005667A" w:rsidRDefault="00CC5242" w:rsidP="00DE777E">
            <w:pPr>
              <w:spacing w:after="0" w:line="240" w:lineRule="auto"/>
              <w:rPr>
                <w:rFonts w:ascii="Aptos Narrow" w:eastAsia="Times New Roman" w:hAnsi="Aptos Narrow" w:cs="Times New Roman"/>
                <w:color w:val="000000"/>
                <w:kern w:val="0"/>
                <w:highlight w:val="yellow"/>
                <w14:ligatures w14:val="none"/>
              </w:rPr>
            </w:pPr>
            <w:r w:rsidRPr="0005667A">
              <w:rPr>
                <w:rFonts w:ascii="Aptos Narrow" w:eastAsia="Times New Roman" w:hAnsi="Aptos Narrow" w:cs="Times New Roman"/>
                <w:color w:val="000000"/>
                <w:kern w:val="0"/>
                <w:highlight w:val="yellow"/>
                <w14:ligatures w14:val="none"/>
              </w:rPr>
              <w:t>Significant Developmental Delay</w:t>
            </w:r>
          </w:p>
        </w:tc>
        <w:tc>
          <w:tcPr>
            <w:tcW w:w="1720" w:type="dxa"/>
            <w:shd w:val="clear" w:color="auto" w:fill="auto"/>
            <w:noWrap/>
            <w:vAlign w:val="bottom"/>
            <w:hideMark/>
          </w:tcPr>
          <w:p w14:paraId="01325371" w14:textId="77777777" w:rsidR="00CC5242" w:rsidRPr="0005667A" w:rsidRDefault="00CC5242" w:rsidP="00DE777E">
            <w:pPr>
              <w:spacing w:after="0" w:line="240" w:lineRule="auto"/>
              <w:jc w:val="right"/>
              <w:rPr>
                <w:rFonts w:ascii="Aptos Narrow" w:eastAsia="Times New Roman" w:hAnsi="Aptos Narrow" w:cs="Times New Roman"/>
                <w:color w:val="000000"/>
                <w:kern w:val="0"/>
                <w:highlight w:val="yellow"/>
                <w14:ligatures w14:val="none"/>
              </w:rPr>
            </w:pPr>
            <w:r w:rsidRPr="0005667A">
              <w:rPr>
                <w:rFonts w:ascii="Aptos Narrow" w:eastAsia="Times New Roman" w:hAnsi="Aptos Narrow" w:cs="Times New Roman"/>
                <w:color w:val="000000"/>
                <w:kern w:val="0"/>
                <w:highlight w:val="yellow"/>
                <w14:ligatures w14:val="none"/>
              </w:rPr>
              <w:t>203</w:t>
            </w:r>
          </w:p>
        </w:tc>
      </w:tr>
      <w:tr w:rsidR="00CC5242" w:rsidRPr="0005667A" w14:paraId="3FE367AD" w14:textId="77777777" w:rsidTr="00DE777E">
        <w:trPr>
          <w:trHeight w:val="300"/>
        </w:trPr>
        <w:tc>
          <w:tcPr>
            <w:tcW w:w="1660" w:type="dxa"/>
            <w:shd w:val="clear" w:color="auto" w:fill="auto"/>
            <w:noWrap/>
            <w:vAlign w:val="bottom"/>
            <w:hideMark/>
          </w:tcPr>
          <w:p w14:paraId="5EF79A82" w14:textId="77777777" w:rsidR="00CC5242" w:rsidRPr="0005667A" w:rsidRDefault="00CC5242" w:rsidP="00DE777E">
            <w:pPr>
              <w:spacing w:after="0" w:line="240" w:lineRule="auto"/>
              <w:rPr>
                <w:rFonts w:ascii="Aptos Narrow" w:eastAsia="Times New Roman" w:hAnsi="Aptos Narrow" w:cs="Times New Roman"/>
                <w:color w:val="000000"/>
                <w:kern w:val="0"/>
                <w:highlight w:val="yellow"/>
                <w14:ligatures w14:val="none"/>
              </w:rPr>
            </w:pPr>
            <w:r w:rsidRPr="0005667A">
              <w:rPr>
                <w:rFonts w:ascii="Aptos Narrow" w:eastAsia="Times New Roman" w:hAnsi="Aptos Narrow" w:cs="Times New Roman"/>
                <w:color w:val="000000"/>
                <w:kern w:val="0"/>
                <w:highlight w:val="yellow"/>
                <w14:ligatures w14:val="none"/>
              </w:rPr>
              <w:t>Disability</w:t>
            </w:r>
          </w:p>
        </w:tc>
        <w:tc>
          <w:tcPr>
            <w:tcW w:w="3160" w:type="dxa"/>
            <w:shd w:val="clear" w:color="auto" w:fill="auto"/>
            <w:noWrap/>
            <w:vAlign w:val="bottom"/>
            <w:hideMark/>
          </w:tcPr>
          <w:p w14:paraId="5BEF5DCD" w14:textId="77777777" w:rsidR="00CC5242" w:rsidRPr="0005667A" w:rsidRDefault="00CC5242" w:rsidP="00DE777E">
            <w:pPr>
              <w:spacing w:after="0" w:line="240" w:lineRule="auto"/>
              <w:rPr>
                <w:rFonts w:ascii="Aptos Narrow" w:eastAsia="Times New Roman" w:hAnsi="Aptos Narrow" w:cs="Times New Roman"/>
                <w:color w:val="000000"/>
                <w:kern w:val="0"/>
                <w:highlight w:val="yellow"/>
                <w14:ligatures w14:val="none"/>
              </w:rPr>
            </w:pPr>
            <w:r w:rsidRPr="0005667A">
              <w:rPr>
                <w:rFonts w:ascii="Aptos Narrow" w:eastAsia="Times New Roman" w:hAnsi="Aptos Narrow" w:cs="Times New Roman"/>
                <w:color w:val="000000"/>
                <w:kern w:val="0"/>
                <w:highlight w:val="yellow"/>
                <w14:ligatures w14:val="none"/>
              </w:rPr>
              <w:t>Specific Learning Disability</w:t>
            </w:r>
          </w:p>
        </w:tc>
        <w:tc>
          <w:tcPr>
            <w:tcW w:w="1720" w:type="dxa"/>
            <w:shd w:val="clear" w:color="auto" w:fill="auto"/>
            <w:noWrap/>
            <w:vAlign w:val="bottom"/>
            <w:hideMark/>
          </w:tcPr>
          <w:p w14:paraId="08EE7AA3" w14:textId="77777777" w:rsidR="00CC5242" w:rsidRPr="0005667A" w:rsidRDefault="00CC5242" w:rsidP="00DE777E">
            <w:pPr>
              <w:spacing w:after="0" w:line="240" w:lineRule="auto"/>
              <w:jc w:val="right"/>
              <w:rPr>
                <w:rFonts w:ascii="Aptos Narrow" w:eastAsia="Times New Roman" w:hAnsi="Aptos Narrow" w:cs="Times New Roman"/>
                <w:color w:val="000000"/>
                <w:kern w:val="0"/>
                <w:highlight w:val="yellow"/>
                <w14:ligatures w14:val="none"/>
              </w:rPr>
            </w:pPr>
            <w:r w:rsidRPr="0005667A">
              <w:rPr>
                <w:rFonts w:ascii="Aptos Narrow" w:eastAsia="Times New Roman" w:hAnsi="Aptos Narrow" w:cs="Times New Roman"/>
                <w:color w:val="000000"/>
                <w:kern w:val="0"/>
                <w:highlight w:val="yellow"/>
                <w14:ligatures w14:val="none"/>
              </w:rPr>
              <w:t>488</w:t>
            </w:r>
          </w:p>
        </w:tc>
      </w:tr>
      <w:tr w:rsidR="00CC5242" w:rsidRPr="0005667A" w14:paraId="446E7CF6" w14:textId="77777777" w:rsidTr="00DE777E">
        <w:trPr>
          <w:trHeight w:val="300"/>
        </w:trPr>
        <w:tc>
          <w:tcPr>
            <w:tcW w:w="1660" w:type="dxa"/>
            <w:shd w:val="clear" w:color="auto" w:fill="auto"/>
            <w:noWrap/>
            <w:vAlign w:val="bottom"/>
            <w:hideMark/>
          </w:tcPr>
          <w:p w14:paraId="120D34FD" w14:textId="77777777" w:rsidR="00CC5242" w:rsidRPr="0005667A" w:rsidRDefault="00CC5242" w:rsidP="00DE777E">
            <w:pPr>
              <w:spacing w:after="0" w:line="240" w:lineRule="auto"/>
              <w:rPr>
                <w:rFonts w:ascii="Aptos Narrow" w:eastAsia="Times New Roman" w:hAnsi="Aptos Narrow" w:cs="Times New Roman"/>
                <w:color w:val="000000"/>
                <w:kern w:val="0"/>
                <w:highlight w:val="yellow"/>
                <w14:ligatures w14:val="none"/>
              </w:rPr>
            </w:pPr>
            <w:r w:rsidRPr="0005667A">
              <w:rPr>
                <w:rFonts w:ascii="Aptos Narrow" w:eastAsia="Times New Roman" w:hAnsi="Aptos Narrow" w:cs="Times New Roman"/>
                <w:color w:val="000000"/>
                <w:kern w:val="0"/>
                <w:highlight w:val="yellow"/>
                <w14:ligatures w14:val="none"/>
              </w:rPr>
              <w:t>Disability</w:t>
            </w:r>
          </w:p>
        </w:tc>
        <w:tc>
          <w:tcPr>
            <w:tcW w:w="3160" w:type="dxa"/>
            <w:shd w:val="clear" w:color="auto" w:fill="auto"/>
            <w:noWrap/>
            <w:vAlign w:val="bottom"/>
            <w:hideMark/>
          </w:tcPr>
          <w:p w14:paraId="1FB678EC" w14:textId="77777777" w:rsidR="00CC5242" w:rsidRPr="0005667A" w:rsidRDefault="00CC5242" w:rsidP="00DE777E">
            <w:pPr>
              <w:spacing w:after="0" w:line="240" w:lineRule="auto"/>
              <w:rPr>
                <w:rFonts w:ascii="Aptos Narrow" w:eastAsia="Times New Roman" w:hAnsi="Aptos Narrow" w:cs="Times New Roman"/>
                <w:color w:val="000000"/>
                <w:kern w:val="0"/>
                <w:highlight w:val="yellow"/>
                <w14:ligatures w14:val="none"/>
              </w:rPr>
            </w:pPr>
            <w:r w:rsidRPr="0005667A">
              <w:rPr>
                <w:rFonts w:ascii="Aptos Narrow" w:eastAsia="Times New Roman" w:hAnsi="Aptos Narrow" w:cs="Times New Roman"/>
                <w:color w:val="000000"/>
                <w:kern w:val="0"/>
                <w:highlight w:val="yellow"/>
                <w14:ligatures w14:val="none"/>
              </w:rPr>
              <w:t>Speech or Language Impairment</w:t>
            </w:r>
          </w:p>
        </w:tc>
        <w:tc>
          <w:tcPr>
            <w:tcW w:w="1720" w:type="dxa"/>
            <w:shd w:val="clear" w:color="auto" w:fill="auto"/>
            <w:noWrap/>
            <w:vAlign w:val="bottom"/>
            <w:hideMark/>
          </w:tcPr>
          <w:p w14:paraId="3649B340" w14:textId="77777777" w:rsidR="00CC5242" w:rsidRPr="0005667A" w:rsidRDefault="00CC5242" w:rsidP="00DE777E">
            <w:pPr>
              <w:spacing w:after="0" w:line="240" w:lineRule="auto"/>
              <w:jc w:val="right"/>
              <w:rPr>
                <w:rFonts w:ascii="Aptos Narrow" w:eastAsia="Times New Roman" w:hAnsi="Aptos Narrow" w:cs="Times New Roman"/>
                <w:color w:val="000000"/>
                <w:kern w:val="0"/>
                <w:highlight w:val="yellow"/>
                <w14:ligatures w14:val="none"/>
              </w:rPr>
            </w:pPr>
            <w:r w:rsidRPr="0005667A">
              <w:rPr>
                <w:rFonts w:ascii="Aptos Narrow" w:eastAsia="Times New Roman" w:hAnsi="Aptos Narrow" w:cs="Times New Roman"/>
                <w:color w:val="000000"/>
                <w:kern w:val="0"/>
                <w:highlight w:val="yellow"/>
                <w14:ligatures w14:val="none"/>
              </w:rPr>
              <w:t>466</w:t>
            </w:r>
          </w:p>
        </w:tc>
      </w:tr>
      <w:tr w:rsidR="00CC5242" w:rsidRPr="0005667A" w14:paraId="560C4975" w14:textId="77777777" w:rsidTr="00DE777E">
        <w:trPr>
          <w:trHeight w:val="300"/>
        </w:trPr>
        <w:tc>
          <w:tcPr>
            <w:tcW w:w="1660" w:type="dxa"/>
            <w:shd w:val="clear" w:color="auto" w:fill="auto"/>
            <w:noWrap/>
            <w:vAlign w:val="bottom"/>
            <w:hideMark/>
          </w:tcPr>
          <w:p w14:paraId="5DBCB39F" w14:textId="77777777" w:rsidR="00CC5242" w:rsidRPr="0005667A" w:rsidRDefault="00CC5242" w:rsidP="00DE777E">
            <w:pPr>
              <w:spacing w:after="0" w:line="240" w:lineRule="auto"/>
              <w:rPr>
                <w:rFonts w:ascii="Aptos Narrow" w:eastAsia="Times New Roman" w:hAnsi="Aptos Narrow" w:cs="Times New Roman"/>
                <w:color w:val="000000"/>
                <w:kern w:val="0"/>
                <w:highlight w:val="yellow"/>
                <w14:ligatures w14:val="none"/>
              </w:rPr>
            </w:pPr>
            <w:r w:rsidRPr="0005667A">
              <w:rPr>
                <w:rFonts w:ascii="Aptos Narrow" w:eastAsia="Times New Roman" w:hAnsi="Aptos Narrow" w:cs="Times New Roman"/>
                <w:color w:val="000000"/>
                <w:kern w:val="0"/>
                <w:highlight w:val="yellow"/>
                <w14:ligatures w14:val="none"/>
              </w:rPr>
              <w:t>Disability</w:t>
            </w:r>
          </w:p>
        </w:tc>
        <w:tc>
          <w:tcPr>
            <w:tcW w:w="3160" w:type="dxa"/>
            <w:shd w:val="clear" w:color="auto" w:fill="auto"/>
            <w:noWrap/>
            <w:vAlign w:val="bottom"/>
            <w:hideMark/>
          </w:tcPr>
          <w:p w14:paraId="2B43B4D4" w14:textId="77777777" w:rsidR="00CC5242" w:rsidRPr="0005667A" w:rsidRDefault="00CC5242" w:rsidP="00DE777E">
            <w:pPr>
              <w:spacing w:after="0" w:line="240" w:lineRule="auto"/>
              <w:rPr>
                <w:rFonts w:ascii="Aptos Narrow" w:eastAsia="Times New Roman" w:hAnsi="Aptos Narrow" w:cs="Times New Roman"/>
                <w:color w:val="000000"/>
                <w:kern w:val="0"/>
                <w:highlight w:val="yellow"/>
                <w14:ligatures w14:val="none"/>
              </w:rPr>
            </w:pPr>
            <w:r w:rsidRPr="0005667A">
              <w:rPr>
                <w:rFonts w:ascii="Aptos Narrow" w:eastAsia="Times New Roman" w:hAnsi="Aptos Narrow" w:cs="Times New Roman"/>
                <w:color w:val="000000"/>
                <w:kern w:val="0"/>
                <w:highlight w:val="yellow"/>
                <w14:ligatures w14:val="none"/>
              </w:rPr>
              <w:t>Traumatic Brain Injury</w:t>
            </w:r>
          </w:p>
        </w:tc>
        <w:tc>
          <w:tcPr>
            <w:tcW w:w="1720" w:type="dxa"/>
            <w:shd w:val="clear" w:color="auto" w:fill="auto"/>
            <w:noWrap/>
            <w:vAlign w:val="bottom"/>
            <w:hideMark/>
          </w:tcPr>
          <w:p w14:paraId="5F7CE93A" w14:textId="77777777" w:rsidR="00CC5242" w:rsidRPr="0005667A" w:rsidRDefault="00CC5242" w:rsidP="00DE777E">
            <w:pPr>
              <w:spacing w:after="0" w:line="240" w:lineRule="auto"/>
              <w:rPr>
                <w:rFonts w:ascii="Aptos Narrow" w:eastAsia="Times New Roman" w:hAnsi="Aptos Narrow" w:cs="Times New Roman"/>
                <w:color w:val="000000"/>
                <w:kern w:val="0"/>
                <w:highlight w:val="yellow"/>
                <w14:ligatures w14:val="none"/>
              </w:rPr>
            </w:pPr>
            <w:r w:rsidRPr="0005667A">
              <w:rPr>
                <w:rFonts w:ascii="Aptos Narrow" w:eastAsia="Times New Roman" w:hAnsi="Aptos Narrow" w:cs="Times New Roman"/>
                <w:color w:val="000000"/>
                <w:kern w:val="0"/>
                <w:highlight w:val="yellow"/>
                <w14:ligatures w14:val="none"/>
              </w:rPr>
              <w:t>*</w:t>
            </w:r>
          </w:p>
        </w:tc>
      </w:tr>
      <w:tr w:rsidR="00CC5242" w:rsidRPr="0005667A" w14:paraId="656D0BBF" w14:textId="77777777" w:rsidTr="00DE777E">
        <w:trPr>
          <w:trHeight w:val="300"/>
        </w:trPr>
        <w:tc>
          <w:tcPr>
            <w:tcW w:w="1660" w:type="dxa"/>
            <w:shd w:val="clear" w:color="auto" w:fill="auto"/>
            <w:noWrap/>
            <w:vAlign w:val="bottom"/>
            <w:hideMark/>
          </w:tcPr>
          <w:p w14:paraId="306B0338" w14:textId="77777777" w:rsidR="00CC5242" w:rsidRPr="0005667A" w:rsidRDefault="00CC5242" w:rsidP="00DE777E">
            <w:pPr>
              <w:spacing w:after="0" w:line="240" w:lineRule="auto"/>
              <w:rPr>
                <w:rFonts w:ascii="Aptos Narrow" w:eastAsia="Times New Roman" w:hAnsi="Aptos Narrow" w:cs="Times New Roman"/>
                <w:color w:val="000000"/>
                <w:kern w:val="0"/>
                <w:highlight w:val="yellow"/>
                <w14:ligatures w14:val="none"/>
              </w:rPr>
            </w:pPr>
            <w:r w:rsidRPr="0005667A">
              <w:rPr>
                <w:rFonts w:ascii="Aptos Narrow" w:eastAsia="Times New Roman" w:hAnsi="Aptos Narrow" w:cs="Times New Roman"/>
                <w:color w:val="000000"/>
                <w:kern w:val="0"/>
                <w:highlight w:val="yellow"/>
                <w14:ligatures w14:val="none"/>
              </w:rPr>
              <w:t>Disability</w:t>
            </w:r>
          </w:p>
        </w:tc>
        <w:tc>
          <w:tcPr>
            <w:tcW w:w="3160" w:type="dxa"/>
            <w:shd w:val="clear" w:color="auto" w:fill="auto"/>
            <w:noWrap/>
            <w:vAlign w:val="bottom"/>
            <w:hideMark/>
          </w:tcPr>
          <w:p w14:paraId="14673C89" w14:textId="77777777" w:rsidR="00CC5242" w:rsidRPr="0005667A" w:rsidRDefault="00CC5242" w:rsidP="00DE777E">
            <w:pPr>
              <w:spacing w:after="0" w:line="240" w:lineRule="auto"/>
              <w:rPr>
                <w:rFonts w:ascii="Aptos Narrow" w:eastAsia="Times New Roman" w:hAnsi="Aptos Narrow" w:cs="Times New Roman"/>
                <w:color w:val="000000"/>
                <w:kern w:val="0"/>
                <w:highlight w:val="yellow"/>
                <w14:ligatures w14:val="none"/>
              </w:rPr>
            </w:pPr>
            <w:r w:rsidRPr="0005667A">
              <w:rPr>
                <w:rFonts w:ascii="Aptos Narrow" w:eastAsia="Times New Roman" w:hAnsi="Aptos Narrow" w:cs="Times New Roman"/>
                <w:color w:val="000000"/>
                <w:kern w:val="0"/>
                <w:highlight w:val="yellow"/>
                <w14:ligatures w14:val="none"/>
              </w:rPr>
              <w:t>Unknown</w:t>
            </w:r>
          </w:p>
        </w:tc>
        <w:tc>
          <w:tcPr>
            <w:tcW w:w="1720" w:type="dxa"/>
            <w:shd w:val="clear" w:color="auto" w:fill="auto"/>
            <w:noWrap/>
            <w:vAlign w:val="bottom"/>
            <w:hideMark/>
          </w:tcPr>
          <w:p w14:paraId="578A084B" w14:textId="2B23533D" w:rsidR="00CC5242" w:rsidRPr="0005667A" w:rsidRDefault="00CC5242" w:rsidP="00DE777E">
            <w:pPr>
              <w:spacing w:after="0" w:line="240" w:lineRule="auto"/>
              <w:jc w:val="right"/>
              <w:rPr>
                <w:rFonts w:ascii="Aptos Narrow" w:eastAsia="Times New Roman" w:hAnsi="Aptos Narrow" w:cs="Times New Roman"/>
                <w:color w:val="000000"/>
                <w:kern w:val="0"/>
                <w:highlight w:val="yellow"/>
                <w14:ligatures w14:val="none"/>
              </w:rPr>
            </w:pPr>
            <w:r w:rsidRPr="0005667A">
              <w:rPr>
                <w:rFonts w:ascii="Aptos Narrow" w:eastAsia="Times New Roman" w:hAnsi="Aptos Narrow" w:cs="Times New Roman"/>
                <w:color w:val="000000"/>
                <w:kern w:val="0"/>
                <w:highlight w:val="yellow"/>
                <w14:ligatures w14:val="none"/>
              </w:rPr>
              <w:t>1</w:t>
            </w:r>
            <w:r w:rsidR="00250DF5" w:rsidRPr="0005667A">
              <w:rPr>
                <w:rFonts w:ascii="Aptos Narrow" w:eastAsia="Times New Roman" w:hAnsi="Aptos Narrow" w:cs="Times New Roman"/>
                <w:color w:val="000000"/>
                <w:kern w:val="0"/>
                <w:highlight w:val="yellow"/>
                <w14:ligatures w14:val="none"/>
              </w:rPr>
              <w:t xml:space="preserve"> we change to 9</w:t>
            </w:r>
          </w:p>
        </w:tc>
      </w:tr>
    </w:tbl>
    <w:p w14:paraId="21F92C74" w14:textId="13ABD52A" w:rsidR="00CC5242" w:rsidRPr="00F827F7" w:rsidRDefault="00250DF5" w:rsidP="00F827F7">
      <w:pPr>
        <w:ind w:left="720"/>
      </w:pPr>
      <w:r w:rsidRPr="0005667A">
        <w:rPr>
          <w:highlight w:val="yellow"/>
        </w:rPr>
        <w:t>We add 8 to “Unknown” since it already exists</w:t>
      </w:r>
      <w:r w:rsidR="00F827F7" w:rsidRPr="0005667A">
        <w:rPr>
          <w:highlight w:val="yellow"/>
        </w:rPr>
        <w:t>. We delete Orthopedic Impairment and Traumatic Brain Injury because they are redacted. These rows will not show up because of our earlier filter to remove them.</w:t>
      </w:r>
    </w:p>
    <w:p w14:paraId="51245F05" w14:textId="77777777" w:rsidR="00F827F7" w:rsidRPr="00250DF5" w:rsidRDefault="00F827F7" w:rsidP="0000140C">
      <w:pPr>
        <w:rPr>
          <w:b/>
          <w:bCs/>
        </w:rPr>
      </w:pPr>
    </w:p>
    <w:p w14:paraId="406F4DC7" w14:textId="4CFA53CD" w:rsidR="004F0118" w:rsidRDefault="001A4B75" w:rsidP="00CC5242">
      <w:pPr>
        <w:ind w:firstLine="720"/>
        <w:rPr>
          <w:highlight w:val="yellow"/>
        </w:rPr>
      </w:pPr>
      <w:proofErr w:type="gramStart"/>
      <w:r>
        <w:rPr>
          <w:highlight w:val="yellow"/>
        </w:rPr>
        <w:t xml:space="preserve">For </w:t>
      </w:r>
      <w:r w:rsidR="004F0118" w:rsidRPr="0005667A">
        <w:rPr>
          <w:highlight w:val="yellow"/>
        </w:rPr>
        <w:t xml:space="preserve"> DISTRICT</w:t>
      </w:r>
      <w:proofErr w:type="gramEnd"/>
      <w:r w:rsidR="004F0118" w:rsidRPr="0005667A">
        <w:rPr>
          <w:highlight w:val="yellow"/>
        </w:rPr>
        <w:t>_NAME = [Statewide] rows</w:t>
      </w:r>
      <w:r w:rsidR="00FC4AC9">
        <w:rPr>
          <w:highlight w:val="yellow"/>
        </w:rPr>
        <w:t xml:space="preserve"> which </w:t>
      </w:r>
      <w:proofErr w:type="gramStart"/>
      <w:r w:rsidR="00FC4AC9">
        <w:rPr>
          <w:highlight w:val="yellow"/>
        </w:rPr>
        <w:t>has</w:t>
      </w:r>
      <w:proofErr w:type="gramEnd"/>
      <w:r w:rsidR="00FC4AC9">
        <w:rPr>
          <w:highlight w:val="yellow"/>
        </w:rPr>
        <w:t xml:space="preserve"> no redactions,</w:t>
      </w:r>
      <w:r w:rsidR="004F0118" w:rsidRPr="0005667A">
        <w:rPr>
          <w:highlight w:val="yellow"/>
        </w:rPr>
        <w:t xml:space="preserve"> loop through:</w:t>
      </w:r>
    </w:p>
    <w:p w14:paraId="2B604B5C" w14:textId="77777777" w:rsidR="001A4B75" w:rsidRPr="0005667A" w:rsidRDefault="001A4B75" w:rsidP="001A4B75">
      <w:pPr>
        <w:rPr>
          <w:rFonts w:ascii="Aptos Narrow" w:eastAsia="Times New Roman" w:hAnsi="Aptos Narrow" w:cs="Times New Roman"/>
          <w:color w:val="000000"/>
          <w:kern w:val="0"/>
          <w:highlight w:val="yellow"/>
          <w14:ligatures w14:val="none"/>
        </w:rPr>
      </w:pPr>
      <w:r w:rsidRPr="0005667A">
        <w:rPr>
          <w:rFonts w:ascii="Aptos Narrow" w:eastAsia="Times New Roman" w:hAnsi="Aptos Narrow" w:cs="Times New Roman"/>
          <w:color w:val="000000"/>
          <w:kern w:val="0"/>
          <w:highlight w:val="yellow"/>
          <w14:ligatures w14:val="none"/>
        </w:rPr>
        <w:tab/>
      </w:r>
      <w:r w:rsidRPr="0005667A">
        <w:rPr>
          <w:rFonts w:ascii="Aptos Narrow" w:eastAsia="Times New Roman" w:hAnsi="Aptos Narrow" w:cs="Times New Roman"/>
          <w:color w:val="000000"/>
          <w:kern w:val="0"/>
          <w:highlight w:val="yellow"/>
          <w14:ligatures w14:val="none"/>
        </w:rPr>
        <w:tab/>
        <w:t>For each GROUP_BY</w:t>
      </w:r>
    </w:p>
    <w:p w14:paraId="2837DE4B" w14:textId="1043D2AB" w:rsidR="001A4B75" w:rsidRPr="0005667A" w:rsidRDefault="001A4B75" w:rsidP="001A4B75">
      <w:pPr>
        <w:rPr>
          <w:rFonts w:ascii="Aptos Narrow" w:eastAsia="Times New Roman" w:hAnsi="Aptos Narrow" w:cs="Times New Roman"/>
          <w:color w:val="000000"/>
          <w:kern w:val="0"/>
          <w:highlight w:val="yellow"/>
          <w14:ligatures w14:val="none"/>
        </w:rPr>
      </w:pPr>
      <w:r w:rsidRPr="0005667A">
        <w:rPr>
          <w:rFonts w:ascii="Aptos Narrow" w:eastAsia="Times New Roman" w:hAnsi="Aptos Narrow" w:cs="Times New Roman"/>
          <w:color w:val="000000"/>
          <w:kern w:val="0"/>
          <w:highlight w:val="yellow"/>
          <w14:ligatures w14:val="none"/>
        </w:rPr>
        <w:tab/>
      </w:r>
      <w:r w:rsidRPr="0005667A">
        <w:rPr>
          <w:rFonts w:ascii="Aptos Narrow" w:eastAsia="Times New Roman" w:hAnsi="Aptos Narrow" w:cs="Times New Roman"/>
          <w:color w:val="000000"/>
          <w:kern w:val="0"/>
          <w:highlight w:val="yellow"/>
          <w14:ligatures w14:val="none"/>
        </w:rPr>
        <w:tab/>
      </w:r>
      <w:r w:rsidRPr="0005667A">
        <w:rPr>
          <w:rFonts w:ascii="Aptos Narrow" w:eastAsia="Times New Roman" w:hAnsi="Aptos Narrow" w:cs="Times New Roman"/>
          <w:color w:val="000000"/>
          <w:kern w:val="0"/>
          <w:highlight w:val="yellow"/>
          <w14:ligatures w14:val="none"/>
        </w:rPr>
        <w:tab/>
        <w:t>Total STUDENT_COUNT</w:t>
      </w:r>
      <w:r>
        <w:rPr>
          <w:rFonts w:ascii="Aptos Narrow" w:eastAsia="Times New Roman" w:hAnsi="Aptos Narrow" w:cs="Times New Roman"/>
          <w:color w:val="000000"/>
          <w:kern w:val="0"/>
          <w:highlight w:val="yellow"/>
          <w14:ligatures w14:val="none"/>
        </w:rPr>
        <w:t xml:space="preserve"> </w:t>
      </w:r>
      <w:r w:rsidR="00EF54B7">
        <w:rPr>
          <w:rFonts w:ascii="Aptos Narrow" w:eastAsia="Times New Roman" w:hAnsi="Aptos Narrow" w:cs="Times New Roman"/>
          <w:color w:val="000000"/>
          <w:kern w:val="0"/>
          <w:highlight w:val="yellow"/>
          <w14:ligatures w14:val="none"/>
        </w:rPr>
        <w:t>including the preceding columns</w:t>
      </w:r>
    </w:p>
    <w:p w14:paraId="02579CDF" w14:textId="5EBEACA0" w:rsidR="001A4B75" w:rsidRPr="0005667A" w:rsidRDefault="001A4B75" w:rsidP="001A4B75">
      <w:pPr>
        <w:ind w:left="720"/>
        <w:rPr>
          <w:rFonts w:ascii="Aptos Narrow" w:eastAsia="Times New Roman" w:hAnsi="Aptos Narrow" w:cs="Times New Roman"/>
          <w:color w:val="000000"/>
          <w:kern w:val="0"/>
          <w:highlight w:val="yellow"/>
          <w14:ligatures w14:val="none"/>
        </w:rPr>
      </w:pPr>
      <w:r w:rsidRPr="0005667A">
        <w:rPr>
          <w:rFonts w:ascii="Aptos Narrow" w:eastAsia="Times New Roman" w:hAnsi="Aptos Narrow" w:cs="Times New Roman"/>
          <w:color w:val="000000"/>
          <w:kern w:val="0"/>
          <w:highlight w:val="yellow"/>
          <w14:ligatures w14:val="none"/>
        </w:rPr>
        <w:tab/>
      </w:r>
      <w:r w:rsidRPr="0005667A">
        <w:rPr>
          <w:rFonts w:ascii="Aptos Narrow" w:eastAsia="Times New Roman" w:hAnsi="Aptos Narrow" w:cs="Times New Roman"/>
          <w:color w:val="000000"/>
          <w:kern w:val="0"/>
          <w:highlight w:val="yellow"/>
          <w14:ligatures w14:val="none"/>
        </w:rPr>
        <w:tab/>
        <w:t xml:space="preserve">If Total for each GROUP_BY &lt; the Total </w:t>
      </w:r>
      <w:r w:rsidR="00B9609B">
        <w:rPr>
          <w:rFonts w:ascii="Aptos Narrow" w:eastAsia="Times New Roman" w:hAnsi="Aptos Narrow" w:cs="Times New Roman"/>
          <w:color w:val="000000"/>
          <w:kern w:val="0"/>
          <w:highlight w:val="yellow"/>
          <w14:ligatures w14:val="none"/>
        </w:rPr>
        <w:t>for GROUP_BY = blank</w:t>
      </w:r>
    </w:p>
    <w:p w14:paraId="7629BE45" w14:textId="6CC6D5F5" w:rsidR="001A4B75" w:rsidRDefault="001A4B75" w:rsidP="001A4B75">
      <w:pPr>
        <w:ind w:left="2880"/>
        <w:rPr>
          <w:rFonts w:ascii="Aptos Narrow" w:eastAsia="Times New Roman" w:hAnsi="Aptos Narrow" w:cs="Times New Roman"/>
          <w:color w:val="000000"/>
          <w:kern w:val="0"/>
          <w14:ligatures w14:val="none"/>
        </w:rPr>
      </w:pPr>
      <w:r w:rsidRPr="0005667A">
        <w:rPr>
          <w:rFonts w:ascii="Aptos Narrow" w:eastAsia="Times New Roman" w:hAnsi="Aptos Narrow" w:cs="Times New Roman"/>
          <w:color w:val="000000"/>
          <w:kern w:val="0"/>
          <w:highlight w:val="yellow"/>
          <w14:ligatures w14:val="none"/>
        </w:rPr>
        <w:t>Add a new row copying the GROUP_BY values with a STUDENT_COUNT of the difference (GROUP_BY=blank total – the GROUP_BY)</w:t>
      </w:r>
      <w:r w:rsidRPr="00467CC9">
        <w:rPr>
          <w:rFonts w:ascii="Aptos Narrow" w:eastAsia="Times New Roman" w:hAnsi="Aptos Narrow" w:cs="Times New Roman"/>
          <w:color w:val="000000"/>
          <w:kern w:val="0"/>
          <w14:ligatures w14:val="none"/>
        </w:rPr>
        <w:t xml:space="preserve"> </w:t>
      </w:r>
      <w:r w:rsidR="005C0F11">
        <w:rPr>
          <w:rFonts w:ascii="Aptos Narrow" w:eastAsia="Times New Roman" w:hAnsi="Aptos Narrow" w:cs="Times New Roman"/>
          <w:color w:val="000000"/>
          <w:kern w:val="0"/>
          <w14:ligatures w14:val="none"/>
        </w:rPr>
        <w:t>with GROUP_BY_VALUE = “Unknown”</w:t>
      </w:r>
    </w:p>
    <w:p w14:paraId="6D0E1775" w14:textId="16B9B1C3" w:rsidR="00B9609B" w:rsidRPr="00467CC9" w:rsidRDefault="00B9609B" w:rsidP="001A4B75">
      <w:pPr>
        <w:ind w:left="2880"/>
      </w:pPr>
      <w:r>
        <w:rPr>
          <w:rFonts w:ascii="Aptos Narrow" w:eastAsia="Times New Roman" w:hAnsi="Aptos Narrow" w:cs="Times New Roman"/>
          <w:color w:val="000000"/>
          <w:kern w:val="0"/>
          <w14:ligatures w14:val="none"/>
        </w:rPr>
        <w:t>Or you will add the difference to the “U</w:t>
      </w:r>
      <w:r w:rsidR="005C0F11">
        <w:rPr>
          <w:rFonts w:ascii="Aptos Narrow" w:eastAsia="Times New Roman" w:hAnsi="Aptos Narrow" w:cs="Times New Roman"/>
          <w:color w:val="000000"/>
          <w:kern w:val="0"/>
          <w14:ligatures w14:val="none"/>
        </w:rPr>
        <w:t>nknown</w:t>
      </w:r>
      <w:r>
        <w:rPr>
          <w:rFonts w:ascii="Aptos Narrow" w:eastAsia="Times New Roman" w:hAnsi="Aptos Narrow" w:cs="Times New Roman"/>
          <w:color w:val="000000"/>
          <w:kern w:val="0"/>
          <w14:ligatures w14:val="none"/>
        </w:rPr>
        <w:t>” row that already exists</w:t>
      </w:r>
    </w:p>
    <w:p w14:paraId="3EED2990" w14:textId="77777777" w:rsidR="001A4B75" w:rsidRDefault="001A4B75" w:rsidP="00CC5242">
      <w:pPr>
        <w:ind w:firstLine="720"/>
        <w:rPr>
          <w:highlight w:val="yellow"/>
        </w:rPr>
      </w:pPr>
    </w:p>
    <w:p w14:paraId="62CF0A60" w14:textId="48151832" w:rsidR="00E16056" w:rsidRPr="0005667A" w:rsidRDefault="00E16056" w:rsidP="00E16056">
      <w:pPr>
        <w:rPr>
          <w:rFonts w:ascii="Aptos Narrow" w:eastAsia="Times New Roman" w:hAnsi="Aptos Narrow" w:cs="Times New Roman"/>
          <w:color w:val="000000"/>
          <w:kern w:val="0"/>
          <w:highlight w:val="yellow"/>
          <w14:ligatures w14:val="none"/>
        </w:rPr>
      </w:pPr>
      <w:r w:rsidRPr="0005667A">
        <w:rPr>
          <w:highlight w:val="yellow"/>
        </w:rPr>
        <w:tab/>
        <w:t xml:space="preserve">For each </w:t>
      </w:r>
      <w:r w:rsidRPr="0005667A">
        <w:rPr>
          <w:rFonts w:ascii="Aptos Narrow" w:eastAsia="Times New Roman" w:hAnsi="Aptos Narrow" w:cs="Times New Roman"/>
          <w:color w:val="000000"/>
          <w:kern w:val="0"/>
          <w:highlight w:val="yellow"/>
          <w14:ligatures w14:val="none"/>
        </w:rPr>
        <w:t>SCHOOL_</w:t>
      </w:r>
      <w:r>
        <w:rPr>
          <w:rFonts w:ascii="Aptos Narrow" w:eastAsia="Times New Roman" w:hAnsi="Aptos Narrow" w:cs="Times New Roman"/>
          <w:color w:val="000000"/>
          <w:kern w:val="0"/>
          <w:highlight w:val="yellow"/>
          <w14:ligatures w14:val="none"/>
        </w:rPr>
        <w:t>NAME</w:t>
      </w:r>
      <w:r w:rsidR="00DD3948">
        <w:rPr>
          <w:rFonts w:ascii="Aptos Narrow" w:eastAsia="Times New Roman" w:hAnsi="Aptos Narrow" w:cs="Times New Roman"/>
          <w:color w:val="000000"/>
          <w:kern w:val="0"/>
          <w:highlight w:val="yellow"/>
          <w14:ligatures w14:val="none"/>
        </w:rPr>
        <w:t xml:space="preserve"> =[Districtwide]</w:t>
      </w:r>
    </w:p>
    <w:p w14:paraId="3BCDFCD6" w14:textId="384AE3B9" w:rsidR="00E16056" w:rsidRPr="0005667A" w:rsidRDefault="00E16056" w:rsidP="00E16056">
      <w:pPr>
        <w:rPr>
          <w:rFonts w:ascii="Aptos Narrow" w:eastAsia="Times New Roman" w:hAnsi="Aptos Narrow" w:cs="Times New Roman"/>
          <w:color w:val="000000"/>
          <w:kern w:val="0"/>
          <w:highlight w:val="yellow"/>
          <w14:ligatures w14:val="none"/>
        </w:rPr>
      </w:pPr>
      <w:r w:rsidRPr="0005667A">
        <w:rPr>
          <w:rFonts w:ascii="Aptos Narrow" w:eastAsia="Times New Roman" w:hAnsi="Aptos Narrow" w:cs="Times New Roman"/>
          <w:color w:val="000000"/>
          <w:kern w:val="0"/>
          <w:highlight w:val="yellow"/>
          <w14:ligatures w14:val="none"/>
        </w:rPr>
        <w:tab/>
      </w:r>
      <w:r w:rsidRPr="0005667A">
        <w:rPr>
          <w:rFonts w:ascii="Aptos Narrow" w:eastAsia="Times New Roman" w:hAnsi="Aptos Narrow" w:cs="Times New Roman"/>
          <w:color w:val="000000"/>
          <w:kern w:val="0"/>
          <w:highlight w:val="yellow"/>
          <w14:ligatures w14:val="none"/>
        </w:rPr>
        <w:tab/>
        <w:t>For each GROUP_BY</w:t>
      </w:r>
      <w:r w:rsidR="00EF54B7">
        <w:rPr>
          <w:rFonts w:ascii="Aptos Narrow" w:eastAsia="Times New Roman" w:hAnsi="Aptos Narrow" w:cs="Times New Roman"/>
          <w:color w:val="000000"/>
          <w:kern w:val="0"/>
          <w:highlight w:val="yellow"/>
          <w14:ligatures w14:val="none"/>
        </w:rPr>
        <w:t xml:space="preserve"> including the preceding columns</w:t>
      </w:r>
    </w:p>
    <w:p w14:paraId="68697029" w14:textId="77777777" w:rsidR="00E16056" w:rsidRPr="0005667A" w:rsidRDefault="00E16056" w:rsidP="00E16056">
      <w:pPr>
        <w:rPr>
          <w:rFonts w:ascii="Aptos Narrow" w:eastAsia="Times New Roman" w:hAnsi="Aptos Narrow" w:cs="Times New Roman"/>
          <w:color w:val="000000"/>
          <w:kern w:val="0"/>
          <w:highlight w:val="yellow"/>
          <w14:ligatures w14:val="none"/>
        </w:rPr>
      </w:pPr>
      <w:r w:rsidRPr="0005667A">
        <w:rPr>
          <w:rFonts w:ascii="Aptos Narrow" w:eastAsia="Times New Roman" w:hAnsi="Aptos Narrow" w:cs="Times New Roman"/>
          <w:color w:val="000000"/>
          <w:kern w:val="0"/>
          <w:highlight w:val="yellow"/>
          <w14:ligatures w14:val="none"/>
        </w:rPr>
        <w:tab/>
      </w:r>
      <w:r w:rsidRPr="0005667A">
        <w:rPr>
          <w:rFonts w:ascii="Aptos Narrow" w:eastAsia="Times New Roman" w:hAnsi="Aptos Narrow" w:cs="Times New Roman"/>
          <w:color w:val="000000"/>
          <w:kern w:val="0"/>
          <w:highlight w:val="yellow"/>
          <w14:ligatures w14:val="none"/>
        </w:rPr>
        <w:tab/>
      </w:r>
      <w:r w:rsidRPr="0005667A">
        <w:rPr>
          <w:rFonts w:ascii="Aptos Narrow" w:eastAsia="Times New Roman" w:hAnsi="Aptos Narrow" w:cs="Times New Roman"/>
          <w:color w:val="000000"/>
          <w:kern w:val="0"/>
          <w:highlight w:val="yellow"/>
          <w14:ligatures w14:val="none"/>
        </w:rPr>
        <w:tab/>
        <w:t>Total STUDENT_COUNT</w:t>
      </w:r>
    </w:p>
    <w:p w14:paraId="3000CD9B" w14:textId="77777777" w:rsidR="00E16056" w:rsidRPr="0005667A" w:rsidRDefault="00E16056" w:rsidP="00E16056">
      <w:pPr>
        <w:rPr>
          <w:rFonts w:ascii="Aptos Narrow" w:eastAsia="Times New Roman" w:hAnsi="Aptos Narrow" w:cs="Times New Roman"/>
          <w:color w:val="000000"/>
          <w:kern w:val="0"/>
          <w:highlight w:val="yellow"/>
          <w14:ligatures w14:val="none"/>
        </w:rPr>
      </w:pPr>
      <w:r w:rsidRPr="0005667A">
        <w:rPr>
          <w:rFonts w:ascii="Aptos Narrow" w:eastAsia="Times New Roman" w:hAnsi="Aptos Narrow" w:cs="Times New Roman"/>
          <w:color w:val="000000"/>
          <w:kern w:val="0"/>
          <w:highlight w:val="yellow"/>
          <w14:ligatures w14:val="none"/>
        </w:rPr>
        <w:tab/>
      </w:r>
      <w:r w:rsidRPr="0005667A">
        <w:rPr>
          <w:rFonts w:ascii="Aptos Narrow" w:eastAsia="Times New Roman" w:hAnsi="Aptos Narrow" w:cs="Times New Roman"/>
          <w:color w:val="000000"/>
          <w:kern w:val="0"/>
          <w:highlight w:val="yellow"/>
          <w14:ligatures w14:val="none"/>
        </w:rPr>
        <w:tab/>
        <w:t>If Total for each GROUP_BY &lt; the Total for GROUP_BY = blank</w:t>
      </w:r>
    </w:p>
    <w:p w14:paraId="29DC7EB0" w14:textId="7A1A0D1A" w:rsidR="00E16056" w:rsidRPr="00467CC9" w:rsidRDefault="00E16056" w:rsidP="00E16056">
      <w:pPr>
        <w:ind w:left="2160"/>
      </w:pPr>
      <w:r w:rsidRPr="0005667A">
        <w:rPr>
          <w:rFonts w:ascii="Aptos Narrow" w:eastAsia="Times New Roman" w:hAnsi="Aptos Narrow" w:cs="Times New Roman"/>
          <w:color w:val="000000"/>
          <w:kern w:val="0"/>
          <w:highlight w:val="yellow"/>
          <w14:ligatures w14:val="none"/>
        </w:rPr>
        <w:t>Add a new row copying the GROUP_BY values with a STUDENT_COUNT of the difference (GROUP_BY=blank total – the GROUP_BY)</w:t>
      </w:r>
      <w:r w:rsidRPr="00467CC9">
        <w:rPr>
          <w:rFonts w:ascii="Aptos Narrow" w:eastAsia="Times New Roman" w:hAnsi="Aptos Narrow" w:cs="Times New Roman"/>
          <w:color w:val="000000"/>
          <w:kern w:val="0"/>
          <w14:ligatures w14:val="none"/>
        </w:rPr>
        <w:t xml:space="preserve"> </w:t>
      </w:r>
      <w:r w:rsidR="005C0F11">
        <w:rPr>
          <w:rFonts w:ascii="Aptos Narrow" w:eastAsia="Times New Roman" w:hAnsi="Aptos Narrow" w:cs="Times New Roman"/>
          <w:color w:val="000000"/>
          <w:kern w:val="0"/>
          <w14:ligatures w14:val="none"/>
        </w:rPr>
        <w:t>with GROUP_BY_VALUE = “Unknown”</w:t>
      </w:r>
    </w:p>
    <w:p w14:paraId="6AC2431B" w14:textId="77777777" w:rsidR="005C0F11" w:rsidRPr="00467CC9" w:rsidRDefault="005C0F11" w:rsidP="005C0F11">
      <w:pPr>
        <w:ind w:left="2160"/>
      </w:pPr>
      <w:r>
        <w:rPr>
          <w:rFonts w:ascii="Aptos Narrow" w:eastAsia="Times New Roman" w:hAnsi="Aptos Narrow" w:cs="Times New Roman"/>
          <w:color w:val="000000"/>
          <w:kern w:val="0"/>
          <w14:ligatures w14:val="none"/>
        </w:rPr>
        <w:t>Or you will add the difference to the “Unknown” row that already exists</w:t>
      </w:r>
    </w:p>
    <w:p w14:paraId="71B5B433" w14:textId="77777777" w:rsidR="00E16056" w:rsidRDefault="00E16056" w:rsidP="00CC5242">
      <w:pPr>
        <w:ind w:firstLine="720"/>
        <w:rPr>
          <w:highlight w:val="yellow"/>
        </w:rPr>
      </w:pPr>
    </w:p>
    <w:p w14:paraId="28AF5E52" w14:textId="77777777" w:rsidR="005C0F11" w:rsidRPr="0005667A" w:rsidRDefault="005C0F11" w:rsidP="00CC5242">
      <w:pPr>
        <w:ind w:firstLine="720"/>
        <w:rPr>
          <w:highlight w:val="yellow"/>
        </w:rPr>
      </w:pPr>
    </w:p>
    <w:p w14:paraId="725DB808" w14:textId="3564A13F" w:rsidR="004F0118" w:rsidRPr="0005667A" w:rsidRDefault="004F0118" w:rsidP="0000140C">
      <w:pPr>
        <w:rPr>
          <w:rFonts w:ascii="Aptos Narrow" w:eastAsia="Times New Roman" w:hAnsi="Aptos Narrow" w:cs="Times New Roman"/>
          <w:color w:val="000000"/>
          <w:kern w:val="0"/>
          <w:highlight w:val="yellow"/>
          <w14:ligatures w14:val="none"/>
        </w:rPr>
      </w:pPr>
      <w:r w:rsidRPr="0005667A">
        <w:rPr>
          <w:highlight w:val="yellow"/>
        </w:rPr>
        <w:tab/>
      </w:r>
      <w:r w:rsidR="0024202C" w:rsidRPr="0005667A">
        <w:rPr>
          <w:highlight w:val="yellow"/>
        </w:rPr>
        <w:t xml:space="preserve">For each </w:t>
      </w:r>
      <w:r w:rsidR="0024202C" w:rsidRPr="0005667A">
        <w:rPr>
          <w:rFonts w:ascii="Aptos Narrow" w:eastAsia="Times New Roman" w:hAnsi="Aptos Narrow" w:cs="Times New Roman"/>
          <w:color w:val="000000"/>
          <w:kern w:val="0"/>
          <w:highlight w:val="yellow"/>
          <w14:ligatures w14:val="none"/>
        </w:rPr>
        <w:t>SCHOOL_CODE</w:t>
      </w:r>
      <w:r w:rsidR="005C0F11">
        <w:rPr>
          <w:rFonts w:ascii="Aptos Narrow" w:eastAsia="Times New Roman" w:hAnsi="Aptos Narrow" w:cs="Times New Roman"/>
          <w:color w:val="000000"/>
          <w:kern w:val="0"/>
          <w:highlight w:val="yellow"/>
          <w14:ligatures w14:val="none"/>
        </w:rPr>
        <w:t xml:space="preserve"> (not null)</w:t>
      </w:r>
    </w:p>
    <w:p w14:paraId="2F5D3DC8" w14:textId="0A26DEF3" w:rsidR="0024202C" w:rsidRPr="0005667A" w:rsidRDefault="0024202C" w:rsidP="0000140C">
      <w:pPr>
        <w:rPr>
          <w:rFonts w:ascii="Aptos Narrow" w:eastAsia="Times New Roman" w:hAnsi="Aptos Narrow" w:cs="Times New Roman"/>
          <w:color w:val="000000"/>
          <w:kern w:val="0"/>
          <w:highlight w:val="yellow"/>
          <w14:ligatures w14:val="none"/>
        </w:rPr>
      </w:pPr>
      <w:r w:rsidRPr="0005667A">
        <w:rPr>
          <w:rFonts w:ascii="Aptos Narrow" w:eastAsia="Times New Roman" w:hAnsi="Aptos Narrow" w:cs="Times New Roman"/>
          <w:color w:val="000000"/>
          <w:kern w:val="0"/>
          <w:highlight w:val="yellow"/>
          <w14:ligatures w14:val="none"/>
        </w:rPr>
        <w:tab/>
      </w:r>
      <w:r w:rsidRPr="0005667A">
        <w:rPr>
          <w:rFonts w:ascii="Aptos Narrow" w:eastAsia="Times New Roman" w:hAnsi="Aptos Narrow" w:cs="Times New Roman"/>
          <w:color w:val="000000"/>
          <w:kern w:val="0"/>
          <w:highlight w:val="yellow"/>
          <w14:ligatures w14:val="none"/>
        </w:rPr>
        <w:tab/>
        <w:t>For each GROUP</w:t>
      </w:r>
      <w:r w:rsidR="00467CC9" w:rsidRPr="0005667A">
        <w:rPr>
          <w:rFonts w:ascii="Aptos Narrow" w:eastAsia="Times New Roman" w:hAnsi="Aptos Narrow" w:cs="Times New Roman"/>
          <w:color w:val="000000"/>
          <w:kern w:val="0"/>
          <w:highlight w:val="yellow"/>
          <w14:ligatures w14:val="none"/>
        </w:rPr>
        <w:t>_BY</w:t>
      </w:r>
      <w:r w:rsidR="00EF54B7">
        <w:rPr>
          <w:rFonts w:ascii="Aptos Narrow" w:eastAsia="Times New Roman" w:hAnsi="Aptos Narrow" w:cs="Times New Roman"/>
          <w:color w:val="000000"/>
          <w:kern w:val="0"/>
          <w:highlight w:val="yellow"/>
          <w14:ligatures w14:val="none"/>
        </w:rPr>
        <w:t xml:space="preserve"> </w:t>
      </w:r>
      <w:r w:rsidR="00EF54B7">
        <w:rPr>
          <w:rFonts w:ascii="Aptos Narrow" w:eastAsia="Times New Roman" w:hAnsi="Aptos Narrow" w:cs="Times New Roman"/>
          <w:color w:val="000000"/>
          <w:kern w:val="0"/>
          <w:highlight w:val="yellow"/>
          <w14:ligatures w14:val="none"/>
        </w:rPr>
        <w:t>including the preceding columns</w:t>
      </w:r>
    </w:p>
    <w:p w14:paraId="1719EAF5" w14:textId="77777777" w:rsidR="00E748E4" w:rsidRPr="0005667A" w:rsidRDefault="0024202C" w:rsidP="0000140C">
      <w:pPr>
        <w:rPr>
          <w:rFonts w:ascii="Aptos Narrow" w:eastAsia="Times New Roman" w:hAnsi="Aptos Narrow" w:cs="Times New Roman"/>
          <w:color w:val="000000"/>
          <w:kern w:val="0"/>
          <w:highlight w:val="yellow"/>
          <w14:ligatures w14:val="none"/>
        </w:rPr>
      </w:pPr>
      <w:r w:rsidRPr="0005667A">
        <w:rPr>
          <w:rFonts w:ascii="Aptos Narrow" w:eastAsia="Times New Roman" w:hAnsi="Aptos Narrow" w:cs="Times New Roman"/>
          <w:color w:val="000000"/>
          <w:kern w:val="0"/>
          <w:highlight w:val="yellow"/>
          <w14:ligatures w14:val="none"/>
        </w:rPr>
        <w:tab/>
      </w:r>
      <w:r w:rsidRPr="0005667A">
        <w:rPr>
          <w:rFonts w:ascii="Aptos Narrow" w:eastAsia="Times New Roman" w:hAnsi="Aptos Narrow" w:cs="Times New Roman"/>
          <w:color w:val="000000"/>
          <w:kern w:val="0"/>
          <w:highlight w:val="yellow"/>
          <w14:ligatures w14:val="none"/>
        </w:rPr>
        <w:tab/>
      </w:r>
      <w:r w:rsidRPr="0005667A">
        <w:rPr>
          <w:rFonts w:ascii="Aptos Narrow" w:eastAsia="Times New Roman" w:hAnsi="Aptos Narrow" w:cs="Times New Roman"/>
          <w:color w:val="000000"/>
          <w:kern w:val="0"/>
          <w:highlight w:val="yellow"/>
          <w14:ligatures w14:val="none"/>
        </w:rPr>
        <w:tab/>
      </w:r>
      <w:r w:rsidR="00E748E4" w:rsidRPr="0005667A">
        <w:rPr>
          <w:rFonts w:ascii="Aptos Narrow" w:eastAsia="Times New Roman" w:hAnsi="Aptos Narrow" w:cs="Times New Roman"/>
          <w:color w:val="000000"/>
          <w:kern w:val="0"/>
          <w:highlight w:val="yellow"/>
          <w14:ligatures w14:val="none"/>
        </w:rPr>
        <w:t>Total STUDENT_COUNT</w:t>
      </w:r>
    </w:p>
    <w:p w14:paraId="771ADD3C" w14:textId="1007A562" w:rsidR="00E748E4" w:rsidRPr="0005667A" w:rsidRDefault="00E748E4" w:rsidP="0000140C">
      <w:pPr>
        <w:rPr>
          <w:rFonts w:ascii="Aptos Narrow" w:eastAsia="Times New Roman" w:hAnsi="Aptos Narrow" w:cs="Times New Roman"/>
          <w:color w:val="000000"/>
          <w:kern w:val="0"/>
          <w:highlight w:val="yellow"/>
          <w14:ligatures w14:val="none"/>
        </w:rPr>
      </w:pPr>
      <w:r w:rsidRPr="0005667A">
        <w:rPr>
          <w:rFonts w:ascii="Aptos Narrow" w:eastAsia="Times New Roman" w:hAnsi="Aptos Narrow" w:cs="Times New Roman"/>
          <w:color w:val="000000"/>
          <w:kern w:val="0"/>
          <w:highlight w:val="yellow"/>
          <w14:ligatures w14:val="none"/>
        </w:rPr>
        <w:tab/>
      </w:r>
      <w:r w:rsidRPr="0005667A">
        <w:rPr>
          <w:rFonts w:ascii="Aptos Narrow" w:eastAsia="Times New Roman" w:hAnsi="Aptos Narrow" w:cs="Times New Roman"/>
          <w:color w:val="000000"/>
          <w:kern w:val="0"/>
          <w:highlight w:val="yellow"/>
          <w14:ligatures w14:val="none"/>
        </w:rPr>
        <w:tab/>
        <w:t>If Total for each GROUP_BY &lt;</w:t>
      </w:r>
      <w:r w:rsidR="00CC5242" w:rsidRPr="0005667A">
        <w:rPr>
          <w:rFonts w:ascii="Aptos Narrow" w:eastAsia="Times New Roman" w:hAnsi="Aptos Narrow" w:cs="Times New Roman"/>
          <w:color w:val="000000"/>
          <w:kern w:val="0"/>
          <w:highlight w:val="yellow"/>
          <w14:ligatures w14:val="none"/>
        </w:rPr>
        <w:t xml:space="preserve"> </w:t>
      </w:r>
      <w:r w:rsidRPr="0005667A">
        <w:rPr>
          <w:rFonts w:ascii="Aptos Narrow" w:eastAsia="Times New Roman" w:hAnsi="Aptos Narrow" w:cs="Times New Roman"/>
          <w:color w:val="000000"/>
          <w:kern w:val="0"/>
          <w:highlight w:val="yellow"/>
          <w14:ligatures w14:val="none"/>
        </w:rPr>
        <w:t>the Total for GROUP_BY = blank</w:t>
      </w:r>
    </w:p>
    <w:p w14:paraId="3201E047" w14:textId="77777777" w:rsidR="00454FCD" w:rsidRPr="00467CC9" w:rsidRDefault="00E748E4" w:rsidP="00454FCD">
      <w:pPr>
        <w:ind w:left="2160"/>
      </w:pPr>
      <w:r w:rsidRPr="0005667A">
        <w:rPr>
          <w:rFonts w:ascii="Aptos Narrow" w:eastAsia="Times New Roman" w:hAnsi="Aptos Narrow" w:cs="Times New Roman"/>
          <w:color w:val="000000"/>
          <w:kern w:val="0"/>
          <w:highlight w:val="yellow"/>
          <w14:ligatures w14:val="none"/>
        </w:rPr>
        <w:t>Add a new row copying the GROUP_BY values with a STUDENT_COUNT of the difference (GROUP_BY=blank total – the GROUP_BY)</w:t>
      </w:r>
      <w:r w:rsidR="00467CC9" w:rsidRPr="00467CC9">
        <w:rPr>
          <w:rFonts w:ascii="Aptos Narrow" w:eastAsia="Times New Roman" w:hAnsi="Aptos Narrow" w:cs="Times New Roman"/>
          <w:color w:val="000000"/>
          <w:kern w:val="0"/>
          <w14:ligatures w14:val="none"/>
        </w:rPr>
        <w:t xml:space="preserve"> </w:t>
      </w:r>
      <w:r w:rsidR="00454FCD">
        <w:rPr>
          <w:rFonts w:ascii="Aptos Narrow" w:eastAsia="Times New Roman" w:hAnsi="Aptos Narrow" w:cs="Times New Roman"/>
          <w:color w:val="000000"/>
          <w:kern w:val="0"/>
          <w14:ligatures w14:val="none"/>
        </w:rPr>
        <w:t>with GROUP_BY_VALUE = “Unknown”</w:t>
      </w:r>
    </w:p>
    <w:p w14:paraId="0D05C668" w14:textId="77777777" w:rsidR="00454FCD" w:rsidRPr="00467CC9" w:rsidRDefault="00454FCD" w:rsidP="00454FCD">
      <w:pPr>
        <w:ind w:left="2160"/>
      </w:pPr>
      <w:r>
        <w:rPr>
          <w:rFonts w:ascii="Aptos Narrow" w:eastAsia="Times New Roman" w:hAnsi="Aptos Narrow" w:cs="Times New Roman"/>
          <w:color w:val="000000"/>
          <w:kern w:val="0"/>
          <w14:ligatures w14:val="none"/>
        </w:rPr>
        <w:t>Or you will add the difference to the “Unknown” row that already exists</w:t>
      </w:r>
    </w:p>
    <w:p w14:paraId="32E26760" w14:textId="3199499E" w:rsidR="0024202C" w:rsidRPr="00467CC9" w:rsidRDefault="0024202C" w:rsidP="00CC5242">
      <w:pPr>
        <w:ind w:left="2160"/>
      </w:pPr>
    </w:p>
    <w:p w14:paraId="327FD8E5" w14:textId="343350F3" w:rsidR="00B43868" w:rsidRPr="004F0118" w:rsidRDefault="00CC5242" w:rsidP="0000140C">
      <w:r>
        <w:t>3</w:t>
      </w:r>
      <w:r w:rsidR="00B43868" w:rsidRPr="004F0118">
        <w:t xml:space="preserve"> – </w:t>
      </w:r>
      <w:r w:rsidR="00D76E5E">
        <w:t xml:space="preserve">Create the various place layers below, </w:t>
      </w:r>
      <w:proofErr w:type="gramStart"/>
      <w:r w:rsidR="00B43868" w:rsidRPr="004F0118">
        <w:t>sum</w:t>
      </w:r>
      <w:r w:rsidR="00D76E5E">
        <w:t xml:space="preserve">ming </w:t>
      </w:r>
      <w:r w:rsidR="00B43868" w:rsidRPr="004F0118">
        <w:t xml:space="preserve"> (</w:t>
      </w:r>
      <w:proofErr w:type="gramEnd"/>
      <w:r w:rsidR="00061FEE" w:rsidRPr="004F0118">
        <w:t>value</w:t>
      </w:r>
      <w:r w:rsidR="00B43868" w:rsidRPr="004F0118">
        <w:t xml:space="preserve">) by all the </w:t>
      </w:r>
      <w:r w:rsidR="00D76E5E">
        <w:t xml:space="preserve">output </w:t>
      </w:r>
      <w:r w:rsidR="00B43868" w:rsidRPr="004F0118">
        <w:t>columns</w:t>
      </w:r>
      <w:r w:rsidR="00D76E5E">
        <w:t xml:space="preserve"> and </w:t>
      </w:r>
      <w:r w:rsidR="00D76E5E" w:rsidRPr="00D76E5E">
        <w:rPr>
          <w:highlight w:val="yellow"/>
        </w:rPr>
        <w:t>sorting by layer/geoid/stratification</w:t>
      </w:r>
    </w:p>
    <w:p w14:paraId="0B5C06DB" w14:textId="77777777" w:rsidR="0005667A" w:rsidRDefault="0005667A" w:rsidP="00AA4370">
      <w:pPr>
        <w:pStyle w:val="Heading3"/>
      </w:pPr>
    </w:p>
    <w:p w14:paraId="394752D7" w14:textId="14F4B8A3" w:rsidR="00AA4370" w:rsidRPr="004F0118" w:rsidRDefault="00AA4370" w:rsidP="00AA4370">
      <w:pPr>
        <w:pStyle w:val="Heading3"/>
      </w:pPr>
      <w:bookmarkStart w:id="11" w:name="_Toc190597315"/>
      <w:r w:rsidRPr="004F0118">
        <w:t>Statewide</w:t>
      </w:r>
      <w:r w:rsidR="00E81930" w:rsidRPr="004F0118">
        <w:t xml:space="preserve"> Layer</w:t>
      </w:r>
      <w:bookmarkEnd w:id="11"/>
    </w:p>
    <w:p w14:paraId="6BDCDA74" w14:textId="77777777" w:rsidR="00D21D8D" w:rsidRPr="004F0118" w:rsidRDefault="00D21D8D" w:rsidP="0000140C"/>
    <w:p w14:paraId="0853C02C" w14:textId="0AF5118D" w:rsidR="00AA4370" w:rsidRPr="004F0118" w:rsidRDefault="00AA4370" w:rsidP="0000140C">
      <w:r w:rsidRPr="004F0118">
        <w:t>Filter to:</w:t>
      </w:r>
    </w:p>
    <w:p w14:paraId="0589E474" w14:textId="6B73A286" w:rsidR="003963F1" w:rsidRPr="004F0118" w:rsidRDefault="003963F1" w:rsidP="0000140C">
      <w:r w:rsidRPr="004F0118">
        <w:tab/>
        <w:t>DISTRICT_NAME = [Statewide]</w:t>
      </w:r>
    </w:p>
    <w:tbl>
      <w:tblPr>
        <w:tblStyle w:val="TableGrid"/>
        <w:tblW w:w="0" w:type="auto"/>
        <w:tblLook w:val="04A0" w:firstRow="1" w:lastRow="0" w:firstColumn="1" w:lastColumn="0" w:noHBand="0" w:noVBand="1"/>
      </w:tblPr>
      <w:tblGrid>
        <w:gridCol w:w="2158"/>
        <w:gridCol w:w="4495"/>
      </w:tblGrid>
      <w:tr w:rsidR="005864D1" w:rsidRPr="004F0118" w14:paraId="3D63D807" w14:textId="77777777" w:rsidTr="00D34388">
        <w:tc>
          <w:tcPr>
            <w:tcW w:w="2158" w:type="dxa"/>
          </w:tcPr>
          <w:p w14:paraId="258A3AE9" w14:textId="77777777" w:rsidR="005864D1" w:rsidRPr="004F0118" w:rsidRDefault="005864D1" w:rsidP="00D34388">
            <w:pPr>
              <w:rPr>
                <w:b/>
                <w:bCs/>
              </w:rPr>
            </w:pPr>
            <w:r w:rsidRPr="004F0118">
              <w:rPr>
                <w:b/>
                <w:bCs/>
              </w:rPr>
              <w:lastRenderedPageBreak/>
              <w:t>Column Name</w:t>
            </w:r>
          </w:p>
        </w:tc>
        <w:tc>
          <w:tcPr>
            <w:tcW w:w="4495" w:type="dxa"/>
          </w:tcPr>
          <w:p w14:paraId="403B48C7" w14:textId="7218BA0B" w:rsidR="005864D1" w:rsidRPr="004F0118" w:rsidRDefault="005864D1" w:rsidP="00D34388">
            <w:pPr>
              <w:rPr>
                <w:b/>
                <w:bCs/>
              </w:rPr>
            </w:pPr>
            <w:r w:rsidRPr="004F0118">
              <w:rPr>
                <w:b/>
                <w:bCs/>
              </w:rPr>
              <w:t>Comment (granularity/sample values/aggregation method for measures)</w:t>
            </w:r>
          </w:p>
        </w:tc>
      </w:tr>
      <w:tr w:rsidR="005864D1" w:rsidRPr="004F0118" w14:paraId="38B350DA" w14:textId="77777777" w:rsidTr="00D34388">
        <w:tc>
          <w:tcPr>
            <w:tcW w:w="2158" w:type="dxa"/>
          </w:tcPr>
          <w:p w14:paraId="5AA44BB2" w14:textId="3892D3F3" w:rsidR="005864D1" w:rsidRPr="004F0118" w:rsidRDefault="005864D1" w:rsidP="00D34388">
            <w:r w:rsidRPr="004F0118">
              <w:t>layer</w:t>
            </w:r>
          </w:p>
        </w:tc>
        <w:tc>
          <w:tcPr>
            <w:tcW w:w="4495" w:type="dxa"/>
          </w:tcPr>
          <w:p w14:paraId="44F9A81E" w14:textId="5BF582E7" w:rsidR="005864D1" w:rsidRPr="004F0118" w:rsidRDefault="00477CEE" w:rsidP="00D34388">
            <w:r w:rsidRPr="004F0118">
              <w:t>‘State’</w:t>
            </w:r>
          </w:p>
        </w:tc>
      </w:tr>
      <w:tr w:rsidR="00E81930" w:rsidRPr="004F0118" w14:paraId="641E2595" w14:textId="77777777" w:rsidTr="00D34388">
        <w:tc>
          <w:tcPr>
            <w:tcW w:w="2158" w:type="dxa"/>
          </w:tcPr>
          <w:p w14:paraId="34A95AE0" w14:textId="64CAF0D7" w:rsidR="00E81930" w:rsidRPr="004F0118" w:rsidRDefault="002F5337" w:rsidP="00D34388">
            <w:r w:rsidRPr="004F0118">
              <w:t>g</w:t>
            </w:r>
            <w:r w:rsidR="00E81930" w:rsidRPr="004F0118">
              <w:t>eoid</w:t>
            </w:r>
          </w:p>
        </w:tc>
        <w:tc>
          <w:tcPr>
            <w:tcW w:w="4495" w:type="dxa"/>
          </w:tcPr>
          <w:p w14:paraId="601015B8" w14:textId="3D689730" w:rsidR="00981D50" w:rsidRPr="004F0118" w:rsidRDefault="003963F1" w:rsidP="00D34388">
            <w:r w:rsidRPr="004F0118">
              <w:t>‘</w:t>
            </w:r>
            <w:r w:rsidR="00477CEE" w:rsidRPr="004F0118">
              <w:t>WI’</w:t>
            </w:r>
          </w:p>
        </w:tc>
      </w:tr>
      <w:tr w:rsidR="005864D1" w:rsidRPr="004F0118" w14:paraId="37FD5BCB" w14:textId="77777777" w:rsidTr="00D34388">
        <w:tc>
          <w:tcPr>
            <w:tcW w:w="2158" w:type="dxa"/>
          </w:tcPr>
          <w:p w14:paraId="79EE14BE" w14:textId="3545C86D" w:rsidR="005864D1" w:rsidRPr="004F0118" w:rsidRDefault="002F5337" w:rsidP="00D34388">
            <w:r w:rsidRPr="004F0118">
              <w:t>t</w:t>
            </w:r>
            <w:r w:rsidR="00E81930" w:rsidRPr="004F0118">
              <w:t>opic</w:t>
            </w:r>
          </w:p>
        </w:tc>
        <w:tc>
          <w:tcPr>
            <w:tcW w:w="4495" w:type="dxa"/>
          </w:tcPr>
          <w:p w14:paraId="32606B33" w14:textId="0E37C284" w:rsidR="005864D1" w:rsidRPr="004F0118" w:rsidRDefault="00E81930" w:rsidP="00D34388">
            <w:r w:rsidRPr="004F0118">
              <w:t>‘FVDEYLCV’</w:t>
            </w:r>
          </w:p>
        </w:tc>
      </w:tr>
      <w:tr w:rsidR="005864D1" w:rsidRPr="004F0118" w14:paraId="64F5C9D4" w14:textId="77777777" w:rsidTr="00D34388">
        <w:tc>
          <w:tcPr>
            <w:tcW w:w="2158" w:type="dxa"/>
          </w:tcPr>
          <w:p w14:paraId="52319FC0" w14:textId="59F5B76D" w:rsidR="005864D1" w:rsidRPr="004F0118" w:rsidRDefault="002F5337" w:rsidP="00D34388">
            <w:r w:rsidRPr="004F0118">
              <w:t>s</w:t>
            </w:r>
            <w:r w:rsidR="00602559" w:rsidRPr="004F0118">
              <w:t>tratification</w:t>
            </w:r>
          </w:p>
        </w:tc>
        <w:tc>
          <w:tcPr>
            <w:tcW w:w="4495" w:type="dxa"/>
          </w:tcPr>
          <w:p w14:paraId="5F3DE7E3" w14:textId="6F3818FA" w:rsidR="005864D1" w:rsidRPr="004F0118" w:rsidRDefault="00602559" w:rsidP="00D34388">
            <w:r w:rsidRPr="004F0118">
              <w:t>See above notes</w:t>
            </w:r>
          </w:p>
        </w:tc>
      </w:tr>
      <w:tr w:rsidR="005864D1" w:rsidRPr="004F0118" w14:paraId="339BFAA7" w14:textId="77777777" w:rsidTr="00D34388">
        <w:tc>
          <w:tcPr>
            <w:tcW w:w="2158" w:type="dxa"/>
          </w:tcPr>
          <w:p w14:paraId="30234CD2" w14:textId="31BFBEE7" w:rsidR="005864D1" w:rsidRPr="004F0118" w:rsidRDefault="002F5337" w:rsidP="00D34388">
            <w:r w:rsidRPr="004F0118">
              <w:t>period</w:t>
            </w:r>
          </w:p>
        </w:tc>
        <w:tc>
          <w:tcPr>
            <w:tcW w:w="4495" w:type="dxa"/>
          </w:tcPr>
          <w:p w14:paraId="7A769E18" w14:textId="59F34AF3" w:rsidR="005864D1" w:rsidRPr="004F0118" w:rsidRDefault="002F5337" w:rsidP="00D34388">
            <w:r w:rsidRPr="004F0118">
              <w:t xml:space="preserve">SCHOOL </w:t>
            </w:r>
            <w:proofErr w:type="gramStart"/>
            <w:r w:rsidRPr="004F0118">
              <w:t>YEAR, but</w:t>
            </w:r>
            <w:proofErr w:type="gramEnd"/>
            <w:r w:rsidRPr="004F0118">
              <w:t xml:space="preserve"> insert ‘20’ on the second year’s range</w:t>
            </w:r>
            <w:r w:rsidR="00F13788" w:rsidRPr="004F0118">
              <w:t xml:space="preserve"> (after the hyphen)</w:t>
            </w:r>
            <w:r w:rsidRPr="004F0118">
              <w:t xml:space="preserve">. </w:t>
            </w:r>
            <w:proofErr w:type="gramStart"/>
            <w:r w:rsidRPr="004F0118">
              <w:t>So</w:t>
            </w:r>
            <w:proofErr w:type="gramEnd"/>
            <w:r w:rsidRPr="004F0118">
              <w:t xml:space="preserve"> 2023-24 becomes 2023-2024</w:t>
            </w:r>
          </w:p>
        </w:tc>
      </w:tr>
      <w:tr w:rsidR="002F5337" w:rsidRPr="004F0118" w14:paraId="2CDC672E" w14:textId="77777777" w:rsidTr="00D34388">
        <w:tc>
          <w:tcPr>
            <w:tcW w:w="2158" w:type="dxa"/>
          </w:tcPr>
          <w:p w14:paraId="6D0D61DA" w14:textId="45401B4E" w:rsidR="002F5337" w:rsidRPr="004F0118" w:rsidRDefault="002F5337" w:rsidP="002F5337">
            <w:r w:rsidRPr="004F0118">
              <w:t>value</w:t>
            </w:r>
          </w:p>
        </w:tc>
        <w:tc>
          <w:tcPr>
            <w:tcW w:w="4495" w:type="dxa"/>
          </w:tcPr>
          <w:p w14:paraId="4779F5ED" w14:textId="5671A799" w:rsidR="002F5337" w:rsidRPr="004F0118" w:rsidRDefault="002F5337" w:rsidP="002F5337">
            <w:r w:rsidRPr="004F0118">
              <w:t>STUDENT_COUNT</w:t>
            </w:r>
          </w:p>
        </w:tc>
      </w:tr>
    </w:tbl>
    <w:p w14:paraId="444CA61A" w14:textId="77777777" w:rsidR="006E34D7" w:rsidRPr="004F0118" w:rsidRDefault="006E34D7" w:rsidP="006E34D7"/>
    <w:p w14:paraId="30140618" w14:textId="77777777" w:rsidR="00244DFA" w:rsidRPr="004F0118" w:rsidRDefault="00244DFA" w:rsidP="00244DFA"/>
    <w:p w14:paraId="0B3A99AB" w14:textId="78F7512E" w:rsidR="00244DFA" w:rsidRPr="004F0118" w:rsidRDefault="00244DFA" w:rsidP="00244DFA">
      <w:pPr>
        <w:pStyle w:val="Heading3"/>
      </w:pPr>
      <w:bookmarkStart w:id="12" w:name="_Toc190597316"/>
      <w:r w:rsidRPr="004F0118">
        <w:t>Tri-County Layer</w:t>
      </w:r>
      <w:bookmarkEnd w:id="12"/>
    </w:p>
    <w:p w14:paraId="6225EB84" w14:textId="77777777" w:rsidR="00244DFA" w:rsidRPr="004F0118" w:rsidRDefault="00244DFA" w:rsidP="00244DFA"/>
    <w:p w14:paraId="63C92235" w14:textId="77777777" w:rsidR="00244DFA" w:rsidRPr="004F0118" w:rsidRDefault="00244DFA" w:rsidP="00244DFA">
      <w:r w:rsidRPr="004F0118">
        <w:t>Filter to:</w:t>
      </w:r>
    </w:p>
    <w:p w14:paraId="5D3ECA05" w14:textId="47566A3D" w:rsidR="00244DFA" w:rsidRPr="004F0118" w:rsidRDefault="00244DFA" w:rsidP="009D29D9">
      <w:pPr>
        <w:pStyle w:val="NoSpacing"/>
      </w:pPr>
      <w:r w:rsidRPr="004F0118">
        <w:tab/>
        <w:t>COUNTY = ‘Outagamie’, ‘Winnebago’, and ‘Calumet’</w:t>
      </w:r>
    </w:p>
    <w:p w14:paraId="2F0DEAB9" w14:textId="74AAAE75" w:rsidR="009D29D9" w:rsidRPr="004F0118" w:rsidRDefault="009D29D9" w:rsidP="009D29D9">
      <w:pPr>
        <w:pStyle w:val="NoSpacing"/>
        <w:ind w:firstLine="720"/>
      </w:pPr>
      <w:r w:rsidRPr="004F0118">
        <w:t xml:space="preserve">SCHOOL_NAME </w:t>
      </w:r>
      <w:proofErr w:type="gramStart"/>
      <w:r w:rsidRPr="004F0118">
        <w:t>= ‘[</w:t>
      </w:r>
      <w:proofErr w:type="gramEnd"/>
      <w:r w:rsidRPr="004F0118">
        <w:t>Districtwide]’</w:t>
      </w:r>
    </w:p>
    <w:p w14:paraId="27CE43DB" w14:textId="77777777" w:rsidR="009D29D9" w:rsidRPr="004F0118" w:rsidRDefault="009D29D9" w:rsidP="00244DFA"/>
    <w:p w14:paraId="415D867F" w14:textId="4CD90EFD" w:rsidR="00244DFA" w:rsidRPr="004F0118" w:rsidRDefault="00244DFA" w:rsidP="00244DFA"/>
    <w:tbl>
      <w:tblPr>
        <w:tblStyle w:val="TableGrid"/>
        <w:tblW w:w="0" w:type="auto"/>
        <w:tblLook w:val="04A0" w:firstRow="1" w:lastRow="0" w:firstColumn="1" w:lastColumn="0" w:noHBand="0" w:noVBand="1"/>
      </w:tblPr>
      <w:tblGrid>
        <w:gridCol w:w="2158"/>
        <w:gridCol w:w="4495"/>
      </w:tblGrid>
      <w:tr w:rsidR="00244DFA" w:rsidRPr="004F0118" w14:paraId="12295537" w14:textId="77777777" w:rsidTr="00E86A88">
        <w:tc>
          <w:tcPr>
            <w:tcW w:w="2158" w:type="dxa"/>
          </w:tcPr>
          <w:p w14:paraId="3BFD9200" w14:textId="77777777" w:rsidR="00244DFA" w:rsidRPr="004F0118" w:rsidRDefault="00244DFA" w:rsidP="00E86A88">
            <w:pPr>
              <w:rPr>
                <w:b/>
                <w:bCs/>
              </w:rPr>
            </w:pPr>
            <w:r w:rsidRPr="004F0118">
              <w:rPr>
                <w:b/>
                <w:bCs/>
              </w:rPr>
              <w:t>Column Name</w:t>
            </w:r>
          </w:p>
        </w:tc>
        <w:tc>
          <w:tcPr>
            <w:tcW w:w="4495" w:type="dxa"/>
          </w:tcPr>
          <w:p w14:paraId="09D6D801" w14:textId="77777777" w:rsidR="00244DFA" w:rsidRPr="004F0118" w:rsidRDefault="00244DFA" w:rsidP="00E86A88">
            <w:pPr>
              <w:rPr>
                <w:b/>
                <w:bCs/>
              </w:rPr>
            </w:pPr>
            <w:r w:rsidRPr="004F0118">
              <w:rPr>
                <w:b/>
                <w:bCs/>
              </w:rPr>
              <w:t>Comment (granularity/sample values/aggregation method for measures)</w:t>
            </w:r>
          </w:p>
        </w:tc>
      </w:tr>
      <w:tr w:rsidR="00244DFA" w:rsidRPr="004F0118" w14:paraId="158AE5ED" w14:textId="77777777" w:rsidTr="00E86A88">
        <w:tc>
          <w:tcPr>
            <w:tcW w:w="2158" w:type="dxa"/>
          </w:tcPr>
          <w:p w14:paraId="56B6D0F5" w14:textId="77777777" w:rsidR="00244DFA" w:rsidRPr="004F0118" w:rsidRDefault="00244DFA" w:rsidP="00E86A88">
            <w:r w:rsidRPr="004F0118">
              <w:t>layer</w:t>
            </w:r>
          </w:p>
        </w:tc>
        <w:tc>
          <w:tcPr>
            <w:tcW w:w="4495" w:type="dxa"/>
          </w:tcPr>
          <w:p w14:paraId="3E7B26C3" w14:textId="33FE1AD4" w:rsidR="00953777" w:rsidRPr="004F0118" w:rsidRDefault="00953777" w:rsidP="00E86A88">
            <w:r w:rsidRPr="004F0118">
              <w:t>‘Region’</w:t>
            </w:r>
          </w:p>
        </w:tc>
      </w:tr>
      <w:tr w:rsidR="00244DFA" w:rsidRPr="004F0118" w14:paraId="7FB37D30" w14:textId="77777777" w:rsidTr="00E86A88">
        <w:tc>
          <w:tcPr>
            <w:tcW w:w="2158" w:type="dxa"/>
          </w:tcPr>
          <w:p w14:paraId="0CA37BD5" w14:textId="77777777" w:rsidR="00244DFA" w:rsidRPr="004F0118" w:rsidRDefault="00244DFA" w:rsidP="00E86A88">
            <w:r w:rsidRPr="004F0118">
              <w:t>geoid</w:t>
            </w:r>
          </w:p>
        </w:tc>
        <w:tc>
          <w:tcPr>
            <w:tcW w:w="4495" w:type="dxa"/>
          </w:tcPr>
          <w:p w14:paraId="50EF6A77" w14:textId="4F081D33" w:rsidR="00244DFA" w:rsidRPr="004F0118" w:rsidRDefault="00244DFA" w:rsidP="00953777">
            <w:pPr>
              <w:rPr>
                <w:rFonts w:ascii="Aptos Narrow" w:hAnsi="Aptos Narrow"/>
                <w:color w:val="000000"/>
                <w:kern w:val="0"/>
                <w14:ligatures w14:val="none"/>
              </w:rPr>
            </w:pPr>
            <w:r w:rsidRPr="004F0118">
              <w:t>‘</w:t>
            </w:r>
            <w:proofErr w:type="gramStart"/>
            <w:r w:rsidR="00953777" w:rsidRPr="004F0118">
              <w:rPr>
                <w:rFonts w:ascii="Aptos Narrow" w:hAnsi="Aptos Narrow"/>
                <w:color w:val="000000"/>
              </w:rPr>
              <w:t>fox</w:t>
            </w:r>
            <w:proofErr w:type="gramEnd"/>
            <w:r w:rsidR="00953777" w:rsidRPr="004F0118">
              <w:rPr>
                <w:rFonts w:ascii="Aptos Narrow" w:hAnsi="Aptos Narrow"/>
                <w:color w:val="000000"/>
              </w:rPr>
              <w:t>-valley’</w:t>
            </w:r>
          </w:p>
          <w:p w14:paraId="76D25FD6" w14:textId="1123C8C4" w:rsidR="00527A35" w:rsidRPr="004F0118" w:rsidRDefault="00527A35" w:rsidP="00E86A88"/>
        </w:tc>
      </w:tr>
      <w:tr w:rsidR="00244DFA" w:rsidRPr="004F0118" w14:paraId="039297B5" w14:textId="77777777" w:rsidTr="00E86A88">
        <w:tc>
          <w:tcPr>
            <w:tcW w:w="2158" w:type="dxa"/>
          </w:tcPr>
          <w:p w14:paraId="23D6A2BC" w14:textId="77777777" w:rsidR="00244DFA" w:rsidRPr="004F0118" w:rsidRDefault="00244DFA" w:rsidP="00E86A88">
            <w:r w:rsidRPr="004F0118">
              <w:t>topic</w:t>
            </w:r>
          </w:p>
        </w:tc>
        <w:tc>
          <w:tcPr>
            <w:tcW w:w="4495" w:type="dxa"/>
          </w:tcPr>
          <w:p w14:paraId="7C2DC95B" w14:textId="77777777" w:rsidR="00244DFA" w:rsidRPr="004F0118" w:rsidRDefault="00244DFA" w:rsidP="00E86A88">
            <w:r w:rsidRPr="004F0118">
              <w:t>‘FVDEYLCV’</w:t>
            </w:r>
          </w:p>
        </w:tc>
      </w:tr>
      <w:tr w:rsidR="00244DFA" w:rsidRPr="004F0118" w14:paraId="526373E1" w14:textId="77777777" w:rsidTr="00E86A88">
        <w:tc>
          <w:tcPr>
            <w:tcW w:w="2158" w:type="dxa"/>
          </w:tcPr>
          <w:p w14:paraId="29D2A0BF" w14:textId="77777777" w:rsidR="00244DFA" w:rsidRPr="004F0118" w:rsidRDefault="00244DFA" w:rsidP="00E86A88">
            <w:r w:rsidRPr="004F0118">
              <w:t>stratification</w:t>
            </w:r>
          </w:p>
        </w:tc>
        <w:tc>
          <w:tcPr>
            <w:tcW w:w="4495" w:type="dxa"/>
          </w:tcPr>
          <w:p w14:paraId="106D7663" w14:textId="77777777" w:rsidR="00244DFA" w:rsidRPr="004F0118" w:rsidRDefault="00244DFA" w:rsidP="00E86A88">
            <w:r w:rsidRPr="004F0118">
              <w:t>See above notes</w:t>
            </w:r>
          </w:p>
        </w:tc>
      </w:tr>
      <w:tr w:rsidR="00244DFA" w:rsidRPr="004F0118" w14:paraId="4C8D8A77" w14:textId="77777777" w:rsidTr="00E86A88">
        <w:tc>
          <w:tcPr>
            <w:tcW w:w="2158" w:type="dxa"/>
          </w:tcPr>
          <w:p w14:paraId="4C615641" w14:textId="77777777" w:rsidR="00244DFA" w:rsidRPr="004F0118" w:rsidRDefault="00244DFA" w:rsidP="00E86A88">
            <w:r w:rsidRPr="004F0118">
              <w:t>period</w:t>
            </w:r>
          </w:p>
        </w:tc>
        <w:tc>
          <w:tcPr>
            <w:tcW w:w="4495" w:type="dxa"/>
          </w:tcPr>
          <w:p w14:paraId="4D36DB72" w14:textId="1D6E6BB6" w:rsidR="00244DFA" w:rsidRPr="004F0118" w:rsidRDefault="00244DFA" w:rsidP="00E86A88">
            <w:r w:rsidRPr="004F0118">
              <w:t xml:space="preserve">SCHOOL </w:t>
            </w:r>
            <w:proofErr w:type="gramStart"/>
            <w:r w:rsidRPr="004F0118">
              <w:t>YEAR, but</w:t>
            </w:r>
            <w:proofErr w:type="gramEnd"/>
            <w:r w:rsidRPr="004F0118">
              <w:t xml:space="preserve"> insert ‘20’ on the second year’s range. </w:t>
            </w:r>
            <w:proofErr w:type="gramStart"/>
            <w:r w:rsidRPr="004F0118">
              <w:t>So</w:t>
            </w:r>
            <w:proofErr w:type="gramEnd"/>
            <w:r w:rsidRPr="004F0118">
              <w:t xml:space="preserve"> 2023-24 becomes 2023-2024</w:t>
            </w:r>
          </w:p>
        </w:tc>
      </w:tr>
      <w:tr w:rsidR="00244DFA" w:rsidRPr="004F0118" w14:paraId="14BD8BEC" w14:textId="77777777" w:rsidTr="00E86A88">
        <w:tc>
          <w:tcPr>
            <w:tcW w:w="2158" w:type="dxa"/>
          </w:tcPr>
          <w:p w14:paraId="6D05E034" w14:textId="77777777" w:rsidR="00244DFA" w:rsidRPr="004F0118" w:rsidRDefault="00244DFA" w:rsidP="00E86A88">
            <w:r w:rsidRPr="004F0118">
              <w:t>value</w:t>
            </w:r>
          </w:p>
        </w:tc>
        <w:tc>
          <w:tcPr>
            <w:tcW w:w="4495" w:type="dxa"/>
          </w:tcPr>
          <w:p w14:paraId="15771717" w14:textId="77777777" w:rsidR="00244DFA" w:rsidRPr="004F0118" w:rsidRDefault="00244DFA" w:rsidP="00E86A88">
            <w:r w:rsidRPr="004F0118">
              <w:t>STUDENT_COUNT</w:t>
            </w:r>
          </w:p>
        </w:tc>
      </w:tr>
    </w:tbl>
    <w:p w14:paraId="46ADA9E9" w14:textId="77777777" w:rsidR="00244DFA" w:rsidRPr="004F0118" w:rsidRDefault="00244DFA" w:rsidP="00244DFA"/>
    <w:p w14:paraId="5CEC7E6E" w14:textId="5193F5BE" w:rsidR="00861AA8" w:rsidRPr="004F0118" w:rsidRDefault="00861AA8" w:rsidP="00861AA8">
      <w:pPr>
        <w:pStyle w:val="Heading3"/>
      </w:pPr>
      <w:bookmarkStart w:id="13" w:name="_Toc190597317"/>
      <w:r w:rsidRPr="004F0118">
        <w:t>County Layer</w:t>
      </w:r>
      <w:bookmarkEnd w:id="13"/>
    </w:p>
    <w:p w14:paraId="77BB2756" w14:textId="77777777" w:rsidR="00861AA8" w:rsidRPr="004F0118" w:rsidRDefault="00861AA8" w:rsidP="00861AA8"/>
    <w:p w14:paraId="61E1053A" w14:textId="77777777" w:rsidR="00861AA8" w:rsidRPr="004F0118" w:rsidRDefault="00861AA8" w:rsidP="00861AA8">
      <w:r w:rsidRPr="004F0118">
        <w:t>Filter to:</w:t>
      </w:r>
    </w:p>
    <w:p w14:paraId="5C6C2DD4" w14:textId="77777777" w:rsidR="00861AA8" w:rsidRPr="004F0118" w:rsidRDefault="00861AA8" w:rsidP="00861AA8">
      <w:pPr>
        <w:pStyle w:val="NoSpacing"/>
      </w:pPr>
      <w:r w:rsidRPr="004F0118">
        <w:lastRenderedPageBreak/>
        <w:tab/>
        <w:t>COUNTY = ‘Outagamie’, ‘Winnebago’, and ‘Calumet’</w:t>
      </w:r>
    </w:p>
    <w:p w14:paraId="3D270AE3" w14:textId="77777777" w:rsidR="00861AA8" w:rsidRPr="004F0118" w:rsidRDefault="00861AA8" w:rsidP="00861AA8">
      <w:pPr>
        <w:pStyle w:val="NoSpacing"/>
        <w:ind w:firstLine="720"/>
      </w:pPr>
      <w:r w:rsidRPr="004F0118">
        <w:t xml:space="preserve">SCHOOL_NAME </w:t>
      </w:r>
      <w:proofErr w:type="gramStart"/>
      <w:r w:rsidRPr="004F0118">
        <w:t>= ‘[</w:t>
      </w:r>
      <w:proofErr w:type="gramEnd"/>
      <w:r w:rsidRPr="004F0118">
        <w:t>Districtwide]’</w:t>
      </w:r>
    </w:p>
    <w:p w14:paraId="1DD97D62" w14:textId="77777777" w:rsidR="00861AA8" w:rsidRPr="004F0118" w:rsidRDefault="00861AA8" w:rsidP="00861AA8"/>
    <w:p w14:paraId="3BABE70D" w14:textId="77777777" w:rsidR="00861AA8" w:rsidRPr="004F0118" w:rsidRDefault="00861AA8" w:rsidP="00861AA8"/>
    <w:tbl>
      <w:tblPr>
        <w:tblStyle w:val="TableGrid"/>
        <w:tblW w:w="0" w:type="auto"/>
        <w:tblLook w:val="04A0" w:firstRow="1" w:lastRow="0" w:firstColumn="1" w:lastColumn="0" w:noHBand="0" w:noVBand="1"/>
      </w:tblPr>
      <w:tblGrid>
        <w:gridCol w:w="2158"/>
        <w:gridCol w:w="4495"/>
      </w:tblGrid>
      <w:tr w:rsidR="00861AA8" w:rsidRPr="004F0118" w14:paraId="7FC4A0FC" w14:textId="77777777" w:rsidTr="00E86A88">
        <w:tc>
          <w:tcPr>
            <w:tcW w:w="2158" w:type="dxa"/>
          </w:tcPr>
          <w:p w14:paraId="4CCBBE61" w14:textId="77777777" w:rsidR="00861AA8" w:rsidRPr="004F0118" w:rsidRDefault="00861AA8" w:rsidP="00E86A88">
            <w:pPr>
              <w:rPr>
                <w:b/>
                <w:bCs/>
              </w:rPr>
            </w:pPr>
            <w:r w:rsidRPr="004F0118">
              <w:rPr>
                <w:b/>
                <w:bCs/>
              </w:rPr>
              <w:t>Column Name</w:t>
            </w:r>
          </w:p>
        </w:tc>
        <w:tc>
          <w:tcPr>
            <w:tcW w:w="4495" w:type="dxa"/>
          </w:tcPr>
          <w:p w14:paraId="3F537537" w14:textId="77777777" w:rsidR="00861AA8" w:rsidRPr="004F0118" w:rsidRDefault="00861AA8" w:rsidP="00E86A88">
            <w:pPr>
              <w:rPr>
                <w:b/>
                <w:bCs/>
              </w:rPr>
            </w:pPr>
            <w:r w:rsidRPr="004F0118">
              <w:rPr>
                <w:b/>
                <w:bCs/>
              </w:rPr>
              <w:t>Comment (granularity/sample values/aggregation method for measures)</w:t>
            </w:r>
          </w:p>
        </w:tc>
      </w:tr>
      <w:tr w:rsidR="00861AA8" w:rsidRPr="004F0118" w14:paraId="20FF4DAD" w14:textId="77777777" w:rsidTr="00E86A88">
        <w:tc>
          <w:tcPr>
            <w:tcW w:w="2158" w:type="dxa"/>
          </w:tcPr>
          <w:p w14:paraId="3560D3DE" w14:textId="77777777" w:rsidR="00861AA8" w:rsidRPr="004F0118" w:rsidRDefault="00861AA8" w:rsidP="00E86A88">
            <w:r w:rsidRPr="004F0118">
              <w:t>layer</w:t>
            </w:r>
          </w:p>
        </w:tc>
        <w:tc>
          <w:tcPr>
            <w:tcW w:w="4495" w:type="dxa"/>
          </w:tcPr>
          <w:p w14:paraId="5EACA9EA" w14:textId="20A4CA1F" w:rsidR="00861AA8" w:rsidRPr="004F0118" w:rsidRDefault="00861AA8" w:rsidP="00E86A88">
            <w:r w:rsidRPr="004F0118">
              <w:t>‘</w:t>
            </w:r>
            <w:r w:rsidR="00C67611" w:rsidRPr="004F0118">
              <w:t>County</w:t>
            </w:r>
            <w:r w:rsidRPr="004F0118">
              <w:t>’</w:t>
            </w:r>
          </w:p>
        </w:tc>
      </w:tr>
      <w:tr w:rsidR="00861AA8" w:rsidRPr="004F0118" w14:paraId="494C6828" w14:textId="77777777" w:rsidTr="00E86A88">
        <w:tc>
          <w:tcPr>
            <w:tcW w:w="2158" w:type="dxa"/>
          </w:tcPr>
          <w:p w14:paraId="7D53AD40" w14:textId="77777777" w:rsidR="00861AA8" w:rsidRPr="004F0118" w:rsidRDefault="00861AA8" w:rsidP="00E86A88">
            <w:r w:rsidRPr="004F0118">
              <w:t>geoid</w:t>
            </w:r>
          </w:p>
        </w:tc>
        <w:tc>
          <w:tcPr>
            <w:tcW w:w="4495" w:type="dxa"/>
          </w:tcPr>
          <w:p w14:paraId="0E2A746D" w14:textId="5C68D158" w:rsidR="00861AA8" w:rsidRPr="004F0118" w:rsidRDefault="00C67611" w:rsidP="00E86A88">
            <w:r w:rsidRPr="004F0118">
              <w:t xml:space="preserve">See </w:t>
            </w:r>
            <w:proofErr w:type="gramStart"/>
            <w:r w:rsidRPr="004F0118">
              <w:t>notes</w:t>
            </w:r>
            <w:proofErr w:type="gramEnd"/>
            <w:r w:rsidRPr="004F0118">
              <w:t xml:space="preserve"> above.</w:t>
            </w:r>
          </w:p>
          <w:p w14:paraId="094F7AF0" w14:textId="5FEC8E10" w:rsidR="00711240" w:rsidRPr="004F0118" w:rsidRDefault="00711240" w:rsidP="00E86A88">
            <w:pPr>
              <w:rPr>
                <w:rFonts w:ascii="Aptos Narrow" w:hAnsi="Aptos Narrow"/>
                <w:color w:val="000000"/>
              </w:rPr>
            </w:pPr>
            <w:r w:rsidRPr="004F0118">
              <w:rPr>
                <w:rFonts w:ascii="Aptos Narrow" w:hAnsi="Aptos Narrow"/>
                <w:color w:val="000000"/>
              </w:rPr>
              <w:t xml:space="preserve">Filter Places source to </w:t>
            </w:r>
            <w:r w:rsidR="005A699A" w:rsidRPr="004F0118">
              <w:rPr>
                <w:rFonts w:ascii="Aptos Narrow" w:hAnsi="Aptos Narrow"/>
                <w:color w:val="000000"/>
              </w:rPr>
              <w:t>Layer = ‘County’</w:t>
            </w:r>
          </w:p>
          <w:p w14:paraId="0DC13CF6" w14:textId="695BEE9B" w:rsidR="00861AA8" w:rsidRPr="004F0118" w:rsidRDefault="005A699A" w:rsidP="00E86A88">
            <w:pPr>
              <w:rPr>
                <w:rFonts w:ascii="Aptos Narrow" w:hAnsi="Aptos Narrow"/>
                <w:color w:val="000000"/>
                <w:kern w:val="0"/>
                <w14:ligatures w14:val="none"/>
              </w:rPr>
            </w:pPr>
            <w:r w:rsidRPr="004F0118">
              <w:rPr>
                <w:rFonts w:ascii="Aptos Narrow" w:hAnsi="Aptos Narrow"/>
                <w:color w:val="000000"/>
              </w:rPr>
              <w:t>Concatenate</w:t>
            </w:r>
            <w:r w:rsidR="001F652A" w:rsidRPr="004F0118">
              <w:rPr>
                <w:rFonts w:ascii="Aptos Narrow" w:hAnsi="Aptos Narrow"/>
                <w:color w:val="000000"/>
              </w:rPr>
              <w:t xml:space="preserve"> </w:t>
            </w:r>
            <w:proofErr w:type="gramStart"/>
            <w:r w:rsidR="001F652A" w:rsidRPr="004F0118">
              <w:rPr>
                <w:rFonts w:ascii="Aptos Narrow" w:hAnsi="Aptos Narrow"/>
                <w:color w:val="000000"/>
              </w:rPr>
              <w:t xml:space="preserve">Input </w:t>
            </w:r>
            <w:r w:rsidRPr="004F0118">
              <w:rPr>
                <w:rFonts w:ascii="Aptos Narrow" w:hAnsi="Aptos Narrow"/>
                <w:color w:val="000000"/>
              </w:rPr>
              <w:t xml:space="preserve"> “</w:t>
            </w:r>
            <w:proofErr w:type="gramEnd"/>
            <w:r w:rsidRPr="004F0118">
              <w:rPr>
                <w:rFonts w:ascii="Aptos Narrow" w:hAnsi="Aptos Narrow"/>
                <w:color w:val="000000"/>
              </w:rPr>
              <w:t>COUNTY”, ‘</w:t>
            </w:r>
            <w:r w:rsidR="00B66144" w:rsidRPr="004F0118">
              <w:rPr>
                <w:rFonts w:ascii="Aptos Narrow" w:hAnsi="Aptos Narrow"/>
                <w:color w:val="000000"/>
              </w:rPr>
              <w:t xml:space="preserve"> </w:t>
            </w:r>
            <w:r w:rsidRPr="004F0118">
              <w:rPr>
                <w:rFonts w:ascii="Aptos Narrow" w:hAnsi="Aptos Narrow"/>
                <w:color w:val="000000"/>
              </w:rPr>
              <w:t xml:space="preserve">County, WI’ and match to </w:t>
            </w:r>
            <w:proofErr w:type="spellStart"/>
            <w:r w:rsidRPr="004F0118">
              <w:rPr>
                <w:rFonts w:ascii="Aptos Narrow" w:hAnsi="Aptos Narrow"/>
                <w:color w:val="000000"/>
              </w:rPr>
              <w:t>Places.Name</w:t>
            </w:r>
            <w:proofErr w:type="spellEnd"/>
            <w:r w:rsidRPr="004F0118">
              <w:rPr>
                <w:rFonts w:ascii="Aptos Narrow" w:hAnsi="Aptos Narrow"/>
                <w:color w:val="000000"/>
              </w:rPr>
              <w:t xml:space="preserve"> to get GEOID</w:t>
            </w:r>
          </w:p>
        </w:tc>
      </w:tr>
      <w:tr w:rsidR="00861AA8" w:rsidRPr="004F0118" w14:paraId="053F1A71" w14:textId="77777777" w:rsidTr="00E86A88">
        <w:tc>
          <w:tcPr>
            <w:tcW w:w="2158" w:type="dxa"/>
          </w:tcPr>
          <w:p w14:paraId="1344A89E" w14:textId="77777777" w:rsidR="00861AA8" w:rsidRPr="004F0118" w:rsidRDefault="00861AA8" w:rsidP="00E86A88">
            <w:r w:rsidRPr="004F0118">
              <w:t>topic</w:t>
            </w:r>
          </w:p>
        </w:tc>
        <w:tc>
          <w:tcPr>
            <w:tcW w:w="4495" w:type="dxa"/>
          </w:tcPr>
          <w:p w14:paraId="4C055FF5" w14:textId="77777777" w:rsidR="00861AA8" w:rsidRPr="004F0118" w:rsidRDefault="00861AA8" w:rsidP="00E86A88">
            <w:r w:rsidRPr="004F0118">
              <w:t>‘FVDEYLCV’</w:t>
            </w:r>
          </w:p>
        </w:tc>
      </w:tr>
      <w:tr w:rsidR="00861AA8" w:rsidRPr="004F0118" w14:paraId="552CF0A9" w14:textId="77777777" w:rsidTr="00E86A88">
        <w:tc>
          <w:tcPr>
            <w:tcW w:w="2158" w:type="dxa"/>
          </w:tcPr>
          <w:p w14:paraId="60E60BC2" w14:textId="77777777" w:rsidR="00861AA8" w:rsidRPr="004F0118" w:rsidRDefault="00861AA8" w:rsidP="00E86A88">
            <w:r w:rsidRPr="004F0118">
              <w:t>stratification</w:t>
            </w:r>
          </w:p>
        </w:tc>
        <w:tc>
          <w:tcPr>
            <w:tcW w:w="4495" w:type="dxa"/>
          </w:tcPr>
          <w:p w14:paraId="745DFFD8" w14:textId="77777777" w:rsidR="00861AA8" w:rsidRPr="004F0118" w:rsidRDefault="00861AA8" w:rsidP="00E86A88">
            <w:r w:rsidRPr="004F0118">
              <w:t>See above notes</w:t>
            </w:r>
          </w:p>
        </w:tc>
      </w:tr>
      <w:tr w:rsidR="00861AA8" w:rsidRPr="004F0118" w14:paraId="2D7585EF" w14:textId="77777777" w:rsidTr="00E86A88">
        <w:tc>
          <w:tcPr>
            <w:tcW w:w="2158" w:type="dxa"/>
          </w:tcPr>
          <w:p w14:paraId="38197284" w14:textId="77777777" w:rsidR="00861AA8" w:rsidRPr="004F0118" w:rsidRDefault="00861AA8" w:rsidP="00E86A88">
            <w:r w:rsidRPr="004F0118">
              <w:t>period</w:t>
            </w:r>
          </w:p>
        </w:tc>
        <w:tc>
          <w:tcPr>
            <w:tcW w:w="4495" w:type="dxa"/>
          </w:tcPr>
          <w:p w14:paraId="434AF3BE" w14:textId="77777777" w:rsidR="00861AA8" w:rsidRPr="004F0118" w:rsidRDefault="00861AA8" w:rsidP="00E86A88">
            <w:r w:rsidRPr="004F0118">
              <w:t xml:space="preserve">SCHOOL </w:t>
            </w:r>
            <w:proofErr w:type="gramStart"/>
            <w:r w:rsidRPr="004F0118">
              <w:t>YEAR, but</w:t>
            </w:r>
            <w:proofErr w:type="gramEnd"/>
            <w:r w:rsidRPr="004F0118">
              <w:t xml:space="preserve"> insert ‘20’ on the second year’s range. </w:t>
            </w:r>
            <w:proofErr w:type="gramStart"/>
            <w:r w:rsidRPr="004F0118">
              <w:t>So</w:t>
            </w:r>
            <w:proofErr w:type="gramEnd"/>
            <w:r w:rsidRPr="004F0118">
              <w:t xml:space="preserve"> 2023-24 </w:t>
            </w:r>
            <w:proofErr w:type="spellStart"/>
            <w:r w:rsidRPr="004F0118">
              <w:t>becaomes</w:t>
            </w:r>
            <w:proofErr w:type="spellEnd"/>
            <w:r w:rsidRPr="004F0118">
              <w:t xml:space="preserve"> 2023-2024</w:t>
            </w:r>
          </w:p>
        </w:tc>
      </w:tr>
      <w:tr w:rsidR="00861AA8" w:rsidRPr="004F0118" w14:paraId="59898EFB" w14:textId="77777777" w:rsidTr="00E86A88">
        <w:tc>
          <w:tcPr>
            <w:tcW w:w="2158" w:type="dxa"/>
          </w:tcPr>
          <w:p w14:paraId="109FE75C" w14:textId="77777777" w:rsidR="00861AA8" w:rsidRPr="004F0118" w:rsidRDefault="00861AA8" w:rsidP="00E86A88">
            <w:r w:rsidRPr="004F0118">
              <w:t>value</w:t>
            </w:r>
          </w:p>
        </w:tc>
        <w:tc>
          <w:tcPr>
            <w:tcW w:w="4495" w:type="dxa"/>
          </w:tcPr>
          <w:p w14:paraId="617B7D7A" w14:textId="77777777" w:rsidR="00861AA8" w:rsidRPr="004F0118" w:rsidRDefault="00861AA8" w:rsidP="00E86A88">
            <w:r w:rsidRPr="004F0118">
              <w:t>STUDENT_COUNT</w:t>
            </w:r>
          </w:p>
        </w:tc>
      </w:tr>
    </w:tbl>
    <w:p w14:paraId="0D3F0EF9" w14:textId="77777777" w:rsidR="00861AA8" w:rsidRPr="004F0118" w:rsidRDefault="00861AA8" w:rsidP="00861AA8"/>
    <w:p w14:paraId="01E5096D" w14:textId="02A97792" w:rsidR="00B66144" w:rsidRPr="004F0118" w:rsidRDefault="00B87356" w:rsidP="00B66144">
      <w:pPr>
        <w:pStyle w:val="Heading3"/>
      </w:pPr>
      <w:bookmarkStart w:id="14" w:name="_Toc190597318"/>
      <w:r w:rsidRPr="004F0118">
        <w:t>Zip Code</w:t>
      </w:r>
      <w:r w:rsidR="00B66144" w:rsidRPr="004F0118">
        <w:t xml:space="preserve"> Layer</w:t>
      </w:r>
      <w:bookmarkEnd w:id="14"/>
    </w:p>
    <w:p w14:paraId="4AA74349" w14:textId="77777777" w:rsidR="00B66144" w:rsidRPr="004F0118" w:rsidRDefault="00B66144" w:rsidP="00B66144"/>
    <w:p w14:paraId="0DCD1334" w14:textId="77777777" w:rsidR="00B66144" w:rsidRPr="004F0118" w:rsidRDefault="00B66144" w:rsidP="00B66144">
      <w:r w:rsidRPr="004F0118">
        <w:t>Filter to:</w:t>
      </w:r>
    </w:p>
    <w:p w14:paraId="0F66678B" w14:textId="66288459" w:rsidR="00B66144" w:rsidRPr="004F0118" w:rsidRDefault="00B66144" w:rsidP="00B66144">
      <w:pPr>
        <w:pStyle w:val="NoSpacing"/>
      </w:pPr>
      <w:r w:rsidRPr="004F0118">
        <w:tab/>
      </w:r>
    </w:p>
    <w:p w14:paraId="669EF511" w14:textId="77777777" w:rsidR="00B66144" w:rsidRPr="004F0118" w:rsidRDefault="00B66144" w:rsidP="00B66144">
      <w:pPr>
        <w:pStyle w:val="NoSpacing"/>
      </w:pPr>
      <w:r w:rsidRPr="004F0118">
        <w:tab/>
        <w:t>COUNTY = ‘Outagamie’, ‘Winnebago’, and ‘Calumet’</w:t>
      </w:r>
    </w:p>
    <w:p w14:paraId="7B2C8881" w14:textId="2BA50AFE" w:rsidR="00B66144" w:rsidRPr="004F0118" w:rsidRDefault="00B66144" w:rsidP="00B66144">
      <w:pPr>
        <w:pStyle w:val="NoSpacing"/>
        <w:ind w:firstLine="720"/>
      </w:pPr>
      <w:r w:rsidRPr="004F0118">
        <w:t>SCHOOL_NAME</w:t>
      </w:r>
      <w:r w:rsidR="00475FC3" w:rsidRPr="004F0118">
        <w:t xml:space="preserve"> does not start </w:t>
      </w:r>
      <w:proofErr w:type="gramStart"/>
      <w:r w:rsidR="00475FC3" w:rsidRPr="004F0118">
        <w:t>with ‘[‘</w:t>
      </w:r>
      <w:proofErr w:type="gramEnd"/>
    </w:p>
    <w:p w14:paraId="1D62D04C" w14:textId="77777777" w:rsidR="00475FC3" w:rsidRPr="004F0118" w:rsidRDefault="00475FC3" w:rsidP="00B66144">
      <w:pPr>
        <w:pStyle w:val="NoSpacing"/>
        <w:ind w:firstLine="720"/>
      </w:pPr>
    </w:p>
    <w:tbl>
      <w:tblPr>
        <w:tblStyle w:val="TableGrid"/>
        <w:tblW w:w="0" w:type="auto"/>
        <w:tblLook w:val="04A0" w:firstRow="1" w:lastRow="0" w:firstColumn="1" w:lastColumn="0" w:noHBand="0" w:noVBand="1"/>
      </w:tblPr>
      <w:tblGrid>
        <w:gridCol w:w="2158"/>
        <w:gridCol w:w="4495"/>
      </w:tblGrid>
      <w:tr w:rsidR="00B66144" w:rsidRPr="004F0118" w14:paraId="65F7D0FA" w14:textId="77777777" w:rsidTr="00E86A88">
        <w:tc>
          <w:tcPr>
            <w:tcW w:w="2158" w:type="dxa"/>
          </w:tcPr>
          <w:p w14:paraId="49154943" w14:textId="77777777" w:rsidR="00B66144" w:rsidRPr="004F0118" w:rsidRDefault="00B66144" w:rsidP="00E86A88">
            <w:pPr>
              <w:rPr>
                <w:b/>
                <w:bCs/>
              </w:rPr>
            </w:pPr>
            <w:r w:rsidRPr="004F0118">
              <w:rPr>
                <w:b/>
                <w:bCs/>
              </w:rPr>
              <w:t>Column Name</w:t>
            </w:r>
          </w:p>
        </w:tc>
        <w:tc>
          <w:tcPr>
            <w:tcW w:w="4495" w:type="dxa"/>
          </w:tcPr>
          <w:p w14:paraId="50A85CAA" w14:textId="77777777" w:rsidR="00B66144" w:rsidRPr="004F0118" w:rsidRDefault="00B66144" w:rsidP="00E86A88">
            <w:pPr>
              <w:rPr>
                <w:b/>
                <w:bCs/>
              </w:rPr>
            </w:pPr>
            <w:r w:rsidRPr="004F0118">
              <w:rPr>
                <w:b/>
                <w:bCs/>
              </w:rPr>
              <w:t>Comment (granularity/sample values/aggregation method for measures)</w:t>
            </w:r>
          </w:p>
        </w:tc>
      </w:tr>
      <w:tr w:rsidR="00B66144" w:rsidRPr="004F0118" w14:paraId="75F730B4" w14:textId="77777777" w:rsidTr="00E86A88">
        <w:tc>
          <w:tcPr>
            <w:tcW w:w="2158" w:type="dxa"/>
          </w:tcPr>
          <w:p w14:paraId="6F19043F" w14:textId="77777777" w:rsidR="00B66144" w:rsidRPr="004F0118" w:rsidRDefault="00B66144" w:rsidP="00E86A88">
            <w:r w:rsidRPr="004F0118">
              <w:t>layer</w:t>
            </w:r>
          </w:p>
        </w:tc>
        <w:tc>
          <w:tcPr>
            <w:tcW w:w="4495" w:type="dxa"/>
          </w:tcPr>
          <w:p w14:paraId="2DC4E7A3" w14:textId="06C4A1A3" w:rsidR="00B66144" w:rsidRPr="004F0118" w:rsidRDefault="00B66144" w:rsidP="00E86A88">
            <w:r w:rsidRPr="004F0118">
              <w:t>‘</w:t>
            </w:r>
            <w:r w:rsidR="00D4154F" w:rsidRPr="004F0118">
              <w:t>Zip Code</w:t>
            </w:r>
            <w:r w:rsidRPr="004F0118">
              <w:t>’</w:t>
            </w:r>
          </w:p>
        </w:tc>
      </w:tr>
      <w:tr w:rsidR="00B66144" w:rsidRPr="004F0118" w14:paraId="184ADFBA" w14:textId="77777777" w:rsidTr="00E86A88">
        <w:tc>
          <w:tcPr>
            <w:tcW w:w="2158" w:type="dxa"/>
          </w:tcPr>
          <w:p w14:paraId="27145716" w14:textId="77777777" w:rsidR="00B66144" w:rsidRPr="004F0118" w:rsidRDefault="00B66144" w:rsidP="00E86A88">
            <w:r w:rsidRPr="004F0118">
              <w:t>geoid</w:t>
            </w:r>
          </w:p>
        </w:tc>
        <w:tc>
          <w:tcPr>
            <w:tcW w:w="4495" w:type="dxa"/>
          </w:tcPr>
          <w:p w14:paraId="53BAD52B" w14:textId="167F38A0" w:rsidR="008459DB" w:rsidRPr="004F0118" w:rsidRDefault="00925BEE" w:rsidP="00E86A88">
            <w:r w:rsidRPr="004F0118">
              <w:t>Zip from School Address logic above</w:t>
            </w:r>
          </w:p>
          <w:p w14:paraId="05B8A97D" w14:textId="446FCA7D" w:rsidR="00B66144" w:rsidRPr="004F0118" w:rsidRDefault="00B66144" w:rsidP="00E86A88">
            <w:pPr>
              <w:rPr>
                <w:rFonts w:ascii="Aptos Narrow" w:hAnsi="Aptos Narrow"/>
                <w:color w:val="000000"/>
                <w:kern w:val="0"/>
                <w14:ligatures w14:val="none"/>
              </w:rPr>
            </w:pPr>
          </w:p>
        </w:tc>
      </w:tr>
      <w:tr w:rsidR="00B66144" w:rsidRPr="004F0118" w14:paraId="165F3713" w14:textId="77777777" w:rsidTr="00E86A88">
        <w:tc>
          <w:tcPr>
            <w:tcW w:w="2158" w:type="dxa"/>
          </w:tcPr>
          <w:p w14:paraId="0B75A8B5" w14:textId="77777777" w:rsidR="00B66144" w:rsidRPr="004F0118" w:rsidRDefault="00B66144" w:rsidP="00E86A88">
            <w:r w:rsidRPr="004F0118">
              <w:t>topic</w:t>
            </w:r>
          </w:p>
        </w:tc>
        <w:tc>
          <w:tcPr>
            <w:tcW w:w="4495" w:type="dxa"/>
          </w:tcPr>
          <w:p w14:paraId="3BD5DBD4" w14:textId="77777777" w:rsidR="00B66144" w:rsidRPr="004F0118" w:rsidRDefault="00B66144" w:rsidP="00E86A88">
            <w:r w:rsidRPr="004F0118">
              <w:t>‘FVDEYLCV’</w:t>
            </w:r>
          </w:p>
        </w:tc>
      </w:tr>
      <w:tr w:rsidR="00B66144" w:rsidRPr="004F0118" w14:paraId="4707C1D1" w14:textId="77777777" w:rsidTr="00E86A88">
        <w:tc>
          <w:tcPr>
            <w:tcW w:w="2158" w:type="dxa"/>
          </w:tcPr>
          <w:p w14:paraId="5DD08C52" w14:textId="77777777" w:rsidR="00B66144" w:rsidRPr="004F0118" w:rsidRDefault="00B66144" w:rsidP="00E86A88">
            <w:r w:rsidRPr="004F0118">
              <w:t>stratification</w:t>
            </w:r>
          </w:p>
        </w:tc>
        <w:tc>
          <w:tcPr>
            <w:tcW w:w="4495" w:type="dxa"/>
          </w:tcPr>
          <w:p w14:paraId="24A41D60" w14:textId="77777777" w:rsidR="00B66144" w:rsidRPr="004F0118" w:rsidRDefault="00B66144" w:rsidP="00E86A88">
            <w:r w:rsidRPr="004F0118">
              <w:t>See above notes</w:t>
            </w:r>
          </w:p>
        </w:tc>
      </w:tr>
      <w:tr w:rsidR="00B66144" w:rsidRPr="004F0118" w14:paraId="2A1FC5A2" w14:textId="77777777" w:rsidTr="00E86A88">
        <w:tc>
          <w:tcPr>
            <w:tcW w:w="2158" w:type="dxa"/>
          </w:tcPr>
          <w:p w14:paraId="0FA355E1" w14:textId="77777777" w:rsidR="00B66144" w:rsidRPr="004F0118" w:rsidRDefault="00B66144" w:rsidP="00E86A88">
            <w:r w:rsidRPr="004F0118">
              <w:t>period</w:t>
            </w:r>
          </w:p>
        </w:tc>
        <w:tc>
          <w:tcPr>
            <w:tcW w:w="4495" w:type="dxa"/>
          </w:tcPr>
          <w:p w14:paraId="0822623F" w14:textId="77777777" w:rsidR="00B66144" w:rsidRPr="004F0118" w:rsidRDefault="00B66144" w:rsidP="00E86A88">
            <w:r w:rsidRPr="004F0118">
              <w:t xml:space="preserve">SCHOOL </w:t>
            </w:r>
            <w:proofErr w:type="gramStart"/>
            <w:r w:rsidRPr="004F0118">
              <w:t>YEAR, but</w:t>
            </w:r>
            <w:proofErr w:type="gramEnd"/>
            <w:r w:rsidRPr="004F0118">
              <w:t xml:space="preserve"> insert ‘20’ on the second year’s range. </w:t>
            </w:r>
            <w:proofErr w:type="gramStart"/>
            <w:r w:rsidRPr="004F0118">
              <w:t>So</w:t>
            </w:r>
            <w:proofErr w:type="gramEnd"/>
            <w:r w:rsidRPr="004F0118">
              <w:t xml:space="preserve"> 2023-24 </w:t>
            </w:r>
            <w:proofErr w:type="spellStart"/>
            <w:r w:rsidRPr="004F0118">
              <w:t>becaomes</w:t>
            </w:r>
            <w:proofErr w:type="spellEnd"/>
            <w:r w:rsidRPr="004F0118">
              <w:t xml:space="preserve"> 2023-2024</w:t>
            </w:r>
          </w:p>
        </w:tc>
      </w:tr>
      <w:tr w:rsidR="00B66144" w:rsidRPr="004F0118" w14:paraId="7815FF15" w14:textId="77777777" w:rsidTr="00E86A88">
        <w:tc>
          <w:tcPr>
            <w:tcW w:w="2158" w:type="dxa"/>
          </w:tcPr>
          <w:p w14:paraId="1FED9AEA" w14:textId="77777777" w:rsidR="00B66144" w:rsidRPr="004F0118" w:rsidRDefault="00B66144" w:rsidP="00E86A88">
            <w:r w:rsidRPr="004F0118">
              <w:t>value</w:t>
            </w:r>
          </w:p>
        </w:tc>
        <w:tc>
          <w:tcPr>
            <w:tcW w:w="4495" w:type="dxa"/>
          </w:tcPr>
          <w:p w14:paraId="795CCC49" w14:textId="77777777" w:rsidR="00B66144" w:rsidRPr="004F0118" w:rsidRDefault="00B66144" w:rsidP="00E86A88">
            <w:r w:rsidRPr="004F0118">
              <w:t>STUDENT_COUNT</w:t>
            </w:r>
          </w:p>
        </w:tc>
      </w:tr>
    </w:tbl>
    <w:p w14:paraId="7EE7BE7D" w14:textId="77777777" w:rsidR="00B66144" w:rsidRPr="004F0118" w:rsidRDefault="00B66144" w:rsidP="00B66144"/>
    <w:p w14:paraId="16F93E24" w14:textId="3B897F6A" w:rsidR="00596938" w:rsidRPr="004F0118" w:rsidRDefault="002E04BF" w:rsidP="00596938">
      <w:pPr>
        <w:pStyle w:val="Heading3"/>
      </w:pPr>
      <w:bookmarkStart w:id="15" w:name="_Toc190597319"/>
      <w:r w:rsidRPr="004F0118">
        <w:t xml:space="preserve">City or town </w:t>
      </w:r>
      <w:r w:rsidR="00596938" w:rsidRPr="004F0118">
        <w:t>Layer</w:t>
      </w:r>
      <w:bookmarkEnd w:id="15"/>
    </w:p>
    <w:p w14:paraId="72D19FD3" w14:textId="77777777" w:rsidR="00596938" w:rsidRPr="004F0118" w:rsidRDefault="00596938" w:rsidP="00596938"/>
    <w:p w14:paraId="6EED5D0F" w14:textId="77777777" w:rsidR="00596938" w:rsidRPr="004F0118" w:rsidRDefault="00596938" w:rsidP="00596938">
      <w:r w:rsidRPr="004F0118">
        <w:t>Filter to:</w:t>
      </w:r>
    </w:p>
    <w:p w14:paraId="2317E896" w14:textId="77777777" w:rsidR="00596938" w:rsidRPr="004F0118" w:rsidRDefault="00596938" w:rsidP="00596938">
      <w:pPr>
        <w:pStyle w:val="NoSpacing"/>
      </w:pPr>
      <w:r w:rsidRPr="004F0118">
        <w:tab/>
      </w:r>
    </w:p>
    <w:p w14:paraId="674277C4" w14:textId="77777777" w:rsidR="00596938" w:rsidRPr="004F0118" w:rsidRDefault="00596938" w:rsidP="00596938">
      <w:pPr>
        <w:pStyle w:val="NoSpacing"/>
      </w:pPr>
      <w:r w:rsidRPr="004F0118">
        <w:tab/>
        <w:t>COUNTY = ‘Outagamie’, ‘Winnebago’, and ‘Calumet’</w:t>
      </w:r>
    </w:p>
    <w:p w14:paraId="7BF979A9" w14:textId="77777777" w:rsidR="00596938" w:rsidRPr="004F0118" w:rsidRDefault="00596938" w:rsidP="00596938">
      <w:pPr>
        <w:pStyle w:val="NoSpacing"/>
        <w:ind w:firstLine="720"/>
      </w:pPr>
      <w:r w:rsidRPr="004F0118">
        <w:t xml:space="preserve">SCHOOL_NAME does not start </w:t>
      </w:r>
      <w:proofErr w:type="gramStart"/>
      <w:r w:rsidRPr="004F0118">
        <w:t>with ‘[‘</w:t>
      </w:r>
      <w:proofErr w:type="gramEnd"/>
    </w:p>
    <w:p w14:paraId="2CBD31F8" w14:textId="77777777" w:rsidR="00596938" w:rsidRPr="004F0118" w:rsidRDefault="00596938" w:rsidP="00596938">
      <w:pPr>
        <w:pStyle w:val="NoSpacing"/>
        <w:ind w:firstLine="720"/>
      </w:pPr>
    </w:p>
    <w:tbl>
      <w:tblPr>
        <w:tblStyle w:val="TableGrid"/>
        <w:tblW w:w="0" w:type="auto"/>
        <w:tblLook w:val="04A0" w:firstRow="1" w:lastRow="0" w:firstColumn="1" w:lastColumn="0" w:noHBand="0" w:noVBand="1"/>
      </w:tblPr>
      <w:tblGrid>
        <w:gridCol w:w="2158"/>
        <w:gridCol w:w="4495"/>
      </w:tblGrid>
      <w:tr w:rsidR="00596938" w:rsidRPr="004F0118" w14:paraId="22F1FB3F" w14:textId="77777777" w:rsidTr="00E86A88">
        <w:tc>
          <w:tcPr>
            <w:tcW w:w="2158" w:type="dxa"/>
          </w:tcPr>
          <w:p w14:paraId="7132CE62" w14:textId="77777777" w:rsidR="00596938" w:rsidRPr="004F0118" w:rsidRDefault="00596938" w:rsidP="00E86A88">
            <w:pPr>
              <w:rPr>
                <w:b/>
                <w:bCs/>
              </w:rPr>
            </w:pPr>
            <w:r w:rsidRPr="004F0118">
              <w:rPr>
                <w:b/>
                <w:bCs/>
              </w:rPr>
              <w:t>Column Name</w:t>
            </w:r>
          </w:p>
        </w:tc>
        <w:tc>
          <w:tcPr>
            <w:tcW w:w="4495" w:type="dxa"/>
          </w:tcPr>
          <w:p w14:paraId="452476E5" w14:textId="77777777" w:rsidR="00596938" w:rsidRPr="004F0118" w:rsidRDefault="00596938" w:rsidP="00E86A88">
            <w:pPr>
              <w:rPr>
                <w:b/>
                <w:bCs/>
              </w:rPr>
            </w:pPr>
            <w:r w:rsidRPr="004F0118">
              <w:rPr>
                <w:b/>
                <w:bCs/>
              </w:rPr>
              <w:t>Comment (granularity/sample values/aggregation method for measures)</w:t>
            </w:r>
          </w:p>
        </w:tc>
      </w:tr>
      <w:tr w:rsidR="00596938" w:rsidRPr="004F0118" w14:paraId="0EB40373" w14:textId="77777777" w:rsidTr="00E86A88">
        <w:tc>
          <w:tcPr>
            <w:tcW w:w="2158" w:type="dxa"/>
          </w:tcPr>
          <w:p w14:paraId="38406160" w14:textId="77777777" w:rsidR="00596938" w:rsidRPr="004F0118" w:rsidRDefault="00596938" w:rsidP="00E86A88">
            <w:r w:rsidRPr="004F0118">
              <w:t>layer</w:t>
            </w:r>
          </w:p>
        </w:tc>
        <w:tc>
          <w:tcPr>
            <w:tcW w:w="4495" w:type="dxa"/>
          </w:tcPr>
          <w:p w14:paraId="18E47047" w14:textId="46F4758F" w:rsidR="00596938" w:rsidRPr="004F0118" w:rsidRDefault="002E04BF" w:rsidP="00E86A88">
            <w:r w:rsidRPr="004F0118">
              <w:t>‘City or town’</w:t>
            </w:r>
          </w:p>
        </w:tc>
      </w:tr>
      <w:tr w:rsidR="00596938" w:rsidRPr="004F0118" w14:paraId="38E407A8" w14:textId="77777777" w:rsidTr="00E86A88">
        <w:tc>
          <w:tcPr>
            <w:tcW w:w="2158" w:type="dxa"/>
          </w:tcPr>
          <w:p w14:paraId="2AF51A56" w14:textId="77777777" w:rsidR="00596938" w:rsidRPr="004F0118" w:rsidRDefault="00596938" w:rsidP="00E86A88">
            <w:r w:rsidRPr="004F0118">
              <w:t>geoid</w:t>
            </w:r>
          </w:p>
        </w:tc>
        <w:tc>
          <w:tcPr>
            <w:tcW w:w="4495" w:type="dxa"/>
          </w:tcPr>
          <w:p w14:paraId="18001AA1" w14:textId="3E7B0D41" w:rsidR="00596938" w:rsidRPr="004F0118" w:rsidRDefault="00596938" w:rsidP="00E86A88">
            <w:r w:rsidRPr="004F0118">
              <w:t xml:space="preserve">Filter the Place file to Layer = </w:t>
            </w:r>
            <w:r w:rsidR="002E04BF" w:rsidRPr="004F0118">
              <w:t>‘City or town’</w:t>
            </w:r>
            <w:r w:rsidRPr="004F0118">
              <w:t>.</w:t>
            </w:r>
          </w:p>
          <w:p w14:paraId="570A4D9B" w14:textId="6A5D9A37" w:rsidR="00596938" w:rsidRPr="004F0118" w:rsidRDefault="00596938" w:rsidP="00E86A88">
            <w:r w:rsidRPr="004F0118">
              <w:t xml:space="preserve">Find the </w:t>
            </w:r>
            <w:r w:rsidR="002E04BF" w:rsidRPr="004F0118">
              <w:t>city</w:t>
            </w:r>
            <w:r w:rsidRPr="004F0118">
              <w:t xml:space="preserve"> for the school using the notes above to lookup </w:t>
            </w:r>
            <w:proofErr w:type="gramStart"/>
            <w:r w:rsidRPr="004F0118">
              <w:t>School</w:t>
            </w:r>
            <w:proofErr w:type="gramEnd"/>
            <w:r w:rsidRPr="004F0118">
              <w:t xml:space="preserve"> Address.</w:t>
            </w:r>
          </w:p>
          <w:p w14:paraId="4DB56A39" w14:textId="24C84525" w:rsidR="007A1E2B" w:rsidRPr="004F0118" w:rsidRDefault="007A1E2B" w:rsidP="00E86A88">
            <w:r w:rsidRPr="004F0118">
              <w:t xml:space="preserve">Concatenate </w:t>
            </w:r>
            <w:proofErr w:type="gramStart"/>
            <w:r w:rsidRPr="004F0118">
              <w:t>to ‘,</w:t>
            </w:r>
            <w:proofErr w:type="gramEnd"/>
            <w:r w:rsidRPr="004F0118">
              <w:t xml:space="preserve"> WI’</w:t>
            </w:r>
          </w:p>
          <w:p w14:paraId="5156DBAC" w14:textId="4CF874D5" w:rsidR="00596938" w:rsidRPr="004F0118" w:rsidRDefault="00596938" w:rsidP="00E86A88">
            <w:pPr>
              <w:rPr>
                <w:rFonts w:ascii="Aptos Narrow" w:hAnsi="Aptos Narrow"/>
                <w:color w:val="000000"/>
              </w:rPr>
            </w:pPr>
            <w:r w:rsidRPr="004F0118">
              <w:rPr>
                <w:rFonts w:ascii="Aptos Narrow" w:hAnsi="Aptos Narrow"/>
                <w:color w:val="000000"/>
              </w:rPr>
              <w:t xml:space="preserve">Match </w:t>
            </w:r>
            <w:r w:rsidR="007A1E2B" w:rsidRPr="004F0118">
              <w:rPr>
                <w:rFonts w:ascii="Aptos Narrow" w:hAnsi="Aptos Narrow"/>
                <w:color w:val="000000"/>
              </w:rPr>
              <w:t xml:space="preserve">the concatenated </w:t>
            </w:r>
            <w:proofErr w:type="spellStart"/>
            <w:r w:rsidRPr="004F0118">
              <w:rPr>
                <w:rFonts w:ascii="Aptos Narrow" w:hAnsi="Aptos Narrow"/>
                <w:color w:val="000000"/>
              </w:rPr>
              <w:t>SchoolAddress.</w:t>
            </w:r>
            <w:r w:rsidR="002E04BF" w:rsidRPr="004F0118">
              <w:rPr>
                <w:rFonts w:ascii="Aptos Narrow" w:hAnsi="Aptos Narrow"/>
                <w:color w:val="000000"/>
              </w:rPr>
              <w:t>City</w:t>
            </w:r>
            <w:proofErr w:type="spellEnd"/>
            <w:r w:rsidR="00523F9F" w:rsidRPr="004F0118">
              <w:rPr>
                <w:rFonts w:ascii="Aptos Narrow" w:hAnsi="Aptos Narrow"/>
                <w:color w:val="000000"/>
              </w:rPr>
              <w:t xml:space="preserve"> </w:t>
            </w:r>
            <w:r w:rsidRPr="004F0118">
              <w:rPr>
                <w:rFonts w:ascii="Aptos Narrow" w:hAnsi="Aptos Narrow"/>
                <w:color w:val="000000"/>
              </w:rPr>
              <w:t xml:space="preserve">= </w:t>
            </w:r>
            <w:proofErr w:type="spellStart"/>
            <w:r w:rsidRPr="004F0118">
              <w:rPr>
                <w:rFonts w:ascii="Aptos Narrow" w:hAnsi="Aptos Narrow"/>
                <w:color w:val="000000"/>
              </w:rPr>
              <w:t>Place.Name</w:t>
            </w:r>
            <w:proofErr w:type="spellEnd"/>
            <w:r w:rsidRPr="004F0118">
              <w:rPr>
                <w:rFonts w:ascii="Aptos Narrow" w:hAnsi="Aptos Narrow"/>
                <w:color w:val="000000"/>
              </w:rPr>
              <w:t xml:space="preserve"> to get the GEOID</w:t>
            </w:r>
          </w:p>
          <w:p w14:paraId="7DC697A9" w14:textId="0A531201" w:rsidR="002E04BF" w:rsidRPr="004F0118" w:rsidRDefault="002E04BF" w:rsidP="00E86A88">
            <w:pPr>
              <w:rPr>
                <w:rFonts w:ascii="Aptos Narrow" w:hAnsi="Aptos Narrow"/>
                <w:color w:val="000000"/>
              </w:rPr>
            </w:pPr>
            <w:r w:rsidRPr="004F0118">
              <w:rPr>
                <w:rFonts w:ascii="Aptos Narrow" w:hAnsi="Aptos Narrow"/>
                <w:color w:val="000000"/>
              </w:rPr>
              <w:t xml:space="preserve">Set </w:t>
            </w:r>
            <w:r w:rsidR="00666191" w:rsidRPr="004F0118">
              <w:rPr>
                <w:rFonts w:ascii="Aptos Narrow" w:hAnsi="Aptos Narrow"/>
                <w:color w:val="000000"/>
              </w:rPr>
              <w:t>to “ERROR</w:t>
            </w:r>
            <w:r w:rsidRPr="004F0118">
              <w:rPr>
                <w:rFonts w:ascii="Aptos Narrow" w:hAnsi="Aptos Narrow"/>
                <w:color w:val="000000"/>
              </w:rPr>
              <w:t>” if not found</w:t>
            </w:r>
          </w:p>
          <w:p w14:paraId="41501936" w14:textId="3E4FD2DA" w:rsidR="003B53C2" w:rsidRPr="004F0118" w:rsidRDefault="003B53C2" w:rsidP="00E86A88">
            <w:pPr>
              <w:rPr>
                <w:rFonts w:ascii="Aptos Narrow" w:hAnsi="Aptos Narrow"/>
                <w:color w:val="000000"/>
                <w:kern w:val="0"/>
                <w14:ligatures w14:val="none"/>
              </w:rPr>
            </w:pPr>
            <w:r w:rsidRPr="004F0118">
              <w:rPr>
                <w:rFonts w:ascii="Aptos Narrow" w:hAnsi="Aptos Narrow"/>
                <w:color w:val="000000"/>
              </w:rPr>
              <w:t>3 towns are not included in the places file. Asked Metopio to add them.</w:t>
            </w:r>
          </w:p>
        </w:tc>
      </w:tr>
      <w:tr w:rsidR="00596938" w:rsidRPr="004F0118" w14:paraId="1AE0C722" w14:textId="77777777" w:rsidTr="00E86A88">
        <w:tc>
          <w:tcPr>
            <w:tcW w:w="2158" w:type="dxa"/>
          </w:tcPr>
          <w:p w14:paraId="1F06861C" w14:textId="77777777" w:rsidR="00596938" w:rsidRPr="004F0118" w:rsidRDefault="00596938" w:rsidP="00E86A88">
            <w:r w:rsidRPr="004F0118">
              <w:t>topic</w:t>
            </w:r>
          </w:p>
        </w:tc>
        <w:tc>
          <w:tcPr>
            <w:tcW w:w="4495" w:type="dxa"/>
          </w:tcPr>
          <w:p w14:paraId="58539DFD" w14:textId="77777777" w:rsidR="00596938" w:rsidRPr="004F0118" w:rsidRDefault="00596938" w:rsidP="00E86A88">
            <w:r w:rsidRPr="004F0118">
              <w:t>‘FVDEYLCV’</w:t>
            </w:r>
          </w:p>
        </w:tc>
      </w:tr>
      <w:tr w:rsidR="00596938" w:rsidRPr="004F0118" w14:paraId="476BBC24" w14:textId="77777777" w:rsidTr="00E86A88">
        <w:tc>
          <w:tcPr>
            <w:tcW w:w="2158" w:type="dxa"/>
          </w:tcPr>
          <w:p w14:paraId="3C441D1F" w14:textId="77777777" w:rsidR="00596938" w:rsidRPr="004F0118" w:rsidRDefault="00596938" w:rsidP="00E86A88">
            <w:r w:rsidRPr="004F0118">
              <w:t>stratification</w:t>
            </w:r>
          </w:p>
        </w:tc>
        <w:tc>
          <w:tcPr>
            <w:tcW w:w="4495" w:type="dxa"/>
          </w:tcPr>
          <w:p w14:paraId="1C1E09D4" w14:textId="77777777" w:rsidR="00596938" w:rsidRPr="004F0118" w:rsidRDefault="00596938" w:rsidP="00E86A88">
            <w:r w:rsidRPr="004F0118">
              <w:t>See above notes</w:t>
            </w:r>
          </w:p>
        </w:tc>
      </w:tr>
      <w:tr w:rsidR="00596938" w:rsidRPr="004F0118" w14:paraId="42CEBB69" w14:textId="77777777" w:rsidTr="00E86A88">
        <w:tc>
          <w:tcPr>
            <w:tcW w:w="2158" w:type="dxa"/>
          </w:tcPr>
          <w:p w14:paraId="0B1D9EC7" w14:textId="77777777" w:rsidR="00596938" w:rsidRPr="004F0118" w:rsidRDefault="00596938" w:rsidP="00E86A88">
            <w:r w:rsidRPr="004F0118">
              <w:t>period</w:t>
            </w:r>
          </w:p>
        </w:tc>
        <w:tc>
          <w:tcPr>
            <w:tcW w:w="4495" w:type="dxa"/>
          </w:tcPr>
          <w:p w14:paraId="0A60E8C6" w14:textId="77777777" w:rsidR="00596938" w:rsidRPr="004F0118" w:rsidRDefault="00596938" w:rsidP="00E86A88">
            <w:r w:rsidRPr="004F0118">
              <w:t xml:space="preserve">SCHOOL </w:t>
            </w:r>
            <w:proofErr w:type="gramStart"/>
            <w:r w:rsidRPr="004F0118">
              <w:t>YEAR, but</w:t>
            </w:r>
            <w:proofErr w:type="gramEnd"/>
            <w:r w:rsidRPr="004F0118">
              <w:t xml:space="preserve"> insert ‘20’ on the second year’s range. </w:t>
            </w:r>
            <w:proofErr w:type="gramStart"/>
            <w:r w:rsidRPr="004F0118">
              <w:t>So</w:t>
            </w:r>
            <w:proofErr w:type="gramEnd"/>
            <w:r w:rsidRPr="004F0118">
              <w:t xml:space="preserve"> 2023-24 </w:t>
            </w:r>
            <w:proofErr w:type="spellStart"/>
            <w:r w:rsidRPr="004F0118">
              <w:t>becaomes</w:t>
            </w:r>
            <w:proofErr w:type="spellEnd"/>
            <w:r w:rsidRPr="004F0118">
              <w:t xml:space="preserve"> 2023-2024</w:t>
            </w:r>
          </w:p>
        </w:tc>
      </w:tr>
      <w:tr w:rsidR="00596938" w:rsidRPr="004F0118" w14:paraId="624F66C5" w14:textId="77777777" w:rsidTr="00E86A88">
        <w:tc>
          <w:tcPr>
            <w:tcW w:w="2158" w:type="dxa"/>
          </w:tcPr>
          <w:p w14:paraId="0FF88FED" w14:textId="77777777" w:rsidR="00596938" w:rsidRPr="004F0118" w:rsidRDefault="00596938" w:rsidP="00E86A88">
            <w:r w:rsidRPr="004F0118">
              <w:t>value</w:t>
            </w:r>
          </w:p>
        </w:tc>
        <w:tc>
          <w:tcPr>
            <w:tcW w:w="4495" w:type="dxa"/>
          </w:tcPr>
          <w:p w14:paraId="4DB63656" w14:textId="77777777" w:rsidR="00596938" w:rsidRPr="004F0118" w:rsidRDefault="00596938" w:rsidP="00E86A88">
            <w:r w:rsidRPr="004F0118">
              <w:t>STUDENT_COUNT</w:t>
            </w:r>
          </w:p>
        </w:tc>
      </w:tr>
    </w:tbl>
    <w:p w14:paraId="1B267221" w14:textId="77777777" w:rsidR="00596938" w:rsidRPr="004F0118" w:rsidRDefault="00596938" w:rsidP="00596938"/>
    <w:p w14:paraId="1AE1FA88" w14:textId="77777777" w:rsidR="005A79AB" w:rsidRPr="004F0118" w:rsidRDefault="005A79AB" w:rsidP="005A79AB"/>
    <w:p w14:paraId="46CF6DEA" w14:textId="4DF1A807" w:rsidR="00BF58C0" w:rsidRPr="004F0118" w:rsidRDefault="00BF58C0" w:rsidP="00BF58C0">
      <w:pPr>
        <w:pStyle w:val="Heading3"/>
      </w:pPr>
      <w:bookmarkStart w:id="16" w:name="_Toc190597320"/>
      <w:r w:rsidRPr="004F0118">
        <w:t>School District Layer</w:t>
      </w:r>
      <w:bookmarkEnd w:id="16"/>
    </w:p>
    <w:p w14:paraId="739DD0EF" w14:textId="5EB22941" w:rsidR="00BF58C0" w:rsidRPr="004F0118" w:rsidRDefault="00BF58C0" w:rsidP="00BF58C0">
      <w:r w:rsidRPr="004F0118">
        <w:t>This does not exist in Metopio yet. I asked for it and will update if we receive it. Until then, this will not be included.</w:t>
      </w:r>
    </w:p>
    <w:p w14:paraId="29EB9362" w14:textId="77777777" w:rsidR="00BF58C0" w:rsidRPr="004F0118" w:rsidRDefault="00BF58C0" w:rsidP="00BF58C0">
      <w:r w:rsidRPr="004F0118">
        <w:t>Filter to:</w:t>
      </w:r>
    </w:p>
    <w:p w14:paraId="4D81D52B" w14:textId="77777777" w:rsidR="00BF58C0" w:rsidRPr="004F0118" w:rsidRDefault="00BF58C0" w:rsidP="00BF58C0">
      <w:pPr>
        <w:pStyle w:val="NoSpacing"/>
      </w:pPr>
      <w:r w:rsidRPr="004F0118">
        <w:tab/>
      </w:r>
    </w:p>
    <w:p w14:paraId="08DB9FCD" w14:textId="77777777" w:rsidR="00BF58C0" w:rsidRPr="004F0118" w:rsidRDefault="00BF58C0" w:rsidP="00BF58C0">
      <w:pPr>
        <w:pStyle w:val="NoSpacing"/>
      </w:pPr>
      <w:r w:rsidRPr="004F0118">
        <w:tab/>
        <w:t>COUNTY = ‘Outagamie’, ‘Winnebago’, and ‘Calumet’</w:t>
      </w:r>
    </w:p>
    <w:p w14:paraId="6C8E3265" w14:textId="29B5C3AE" w:rsidR="00BF58C0" w:rsidRPr="004F0118" w:rsidRDefault="00BF58C0" w:rsidP="00BF58C0">
      <w:pPr>
        <w:pStyle w:val="NoSpacing"/>
        <w:ind w:firstLine="720"/>
      </w:pPr>
      <w:r w:rsidRPr="004F0118">
        <w:t xml:space="preserve">SCHOOL_NAME </w:t>
      </w:r>
      <w:proofErr w:type="gramStart"/>
      <w:r w:rsidR="007934A8" w:rsidRPr="004F0118">
        <w:t>= ‘[</w:t>
      </w:r>
      <w:proofErr w:type="gramEnd"/>
      <w:r w:rsidR="007934A8" w:rsidRPr="004F0118">
        <w:t>Districtwide]’</w:t>
      </w:r>
    </w:p>
    <w:p w14:paraId="26302C01" w14:textId="77777777" w:rsidR="00BF58C0" w:rsidRPr="004F0118" w:rsidRDefault="00BF58C0" w:rsidP="00BF58C0">
      <w:pPr>
        <w:pStyle w:val="NoSpacing"/>
        <w:ind w:firstLine="720"/>
      </w:pPr>
    </w:p>
    <w:tbl>
      <w:tblPr>
        <w:tblStyle w:val="TableGrid"/>
        <w:tblW w:w="0" w:type="auto"/>
        <w:tblLook w:val="04A0" w:firstRow="1" w:lastRow="0" w:firstColumn="1" w:lastColumn="0" w:noHBand="0" w:noVBand="1"/>
      </w:tblPr>
      <w:tblGrid>
        <w:gridCol w:w="2158"/>
        <w:gridCol w:w="4495"/>
      </w:tblGrid>
      <w:tr w:rsidR="00BF58C0" w:rsidRPr="004F0118" w14:paraId="46131B0F" w14:textId="77777777" w:rsidTr="00E86A88">
        <w:tc>
          <w:tcPr>
            <w:tcW w:w="2158" w:type="dxa"/>
          </w:tcPr>
          <w:p w14:paraId="2114D7A4" w14:textId="77777777" w:rsidR="00BF58C0" w:rsidRPr="004F0118" w:rsidRDefault="00BF58C0" w:rsidP="00E86A88">
            <w:pPr>
              <w:rPr>
                <w:b/>
                <w:bCs/>
              </w:rPr>
            </w:pPr>
            <w:r w:rsidRPr="004F0118">
              <w:rPr>
                <w:b/>
                <w:bCs/>
              </w:rPr>
              <w:t>Column Name</w:t>
            </w:r>
          </w:p>
        </w:tc>
        <w:tc>
          <w:tcPr>
            <w:tcW w:w="4495" w:type="dxa"/>
          </w:tcPr>
          <w:p w14:paraId="37A167AD" w14:textId="77777777" w:rsidR="00BF58C0" w:rsidRPr="004F0118" w:rsidRDefault="00BF58C0" w:rsidP="00E86A88">
            <w:pPr>
              <w:rPr>
                <w:b/>
                <w:bCs/>
              </w:rPr>
            </w:pPr>
            <w:r w:rsidRPr="004F0118">
              <w:rPr>
                <w:b/>
                <w:bCs/>
              </w:rPr>
              <w:t>Comment (granularity/sample values/aggregation method for measures)</w:t>
            </w:r>
          </w:p>
        </w:tc>
      </w:tr>
      <w:tr w:rsidR="00BF58C0" w:rsidRPr="004F0118" w14:paraId="036816CE" w14:textId="77777777" w:rsidTr="00E86A88">
        <w:tc>
          <w:tcPr>
            <w:tcW w:w="2158" w:type="dxa"/>
          </w:tcPr>
          <w:p w14:paraId="6601E5AA" w14:textId="77777777" w:rsidR="00BF58C0" w:rsidRPr="004F0118" w:rsidRDefault="00BF58C0" w:rsidP="00E86A88">
            <w:r w:rsidRPr="004F0118">
              <w:lastRenderedPageBreak/>
              <w:t>layer</w:t>
            </w:r>
          </w:p>
        </w:tc>
        <w:tc>
          <w:tcPr>
            <w:tcW w:w="4495" w:type="dxa"/>
          </w:tcPr>
          <w:p w14:paraId="71D49514" w14:textId="2731426E" w:rsidR="00BF58C0" w:rsidRPr="004F0118" w:rsidRDefault="00BF58C0" w:rsidP="00E86A88">
            <w:r w:rsidRPr="004F0118">
              <w:t>‘</w:t>
            </w:r>
            <w:r w:rsidR="007934A8" w:rsidRPr="004F0118">
              <w:t>School District’</w:t>
            </w:r>
          </w:p>
        </w:tc>
      </w:tr>
      <w:tr w:rsidR="00BF58C0" w:rsidRPr="004F0118" w14:paraId="2F424337" w14:textId="77777777" w:rsidTr="00E86A88">
        <w:tc>
          <w:tcPr>
            <w:tcW w:w="2158" w:type="dxa"/>
          </w:tcPr>
          <w:p w14:paraId="4B3F9E19" w14:textId="77777777" w:rsidR="00BF58C0" w:rsidRPr="004F0118" w:rsidRDefault="00BF58C0" w:rsidP="00E86A88">
            <w:r w:rsidRPr="004F0118">
              <w:t>geoid</w:t>
            </w:r>
          </w:p>
        </w:tc>
        <w:tc>
          <w:tcPr>
            <w:tcW w:w="4495" w:type="dxa"/>
          </w:tcPr>
          <w:p w14:paraId="62A106F0" w14:textId="496CC15F" w:rsidR="00BF58C0" w:rsidRPr="004F0118" w:rsidRDefault="00BF58C0" w:rsidP="00E86A88">
            <w:r w:rsidRPr="004F0118">
              <w:t>Filter the Place file to Layer = ‘</w:t>
            </w:r>
            <w:r w:rsidR="007934A8" w:rsidRPr="004F0118">
              <w:t>School District’</w:t>
            </w:r>
            <w:r w:rsidRPr="004F0118">
              <w:t>.</w:t>
            </w:r>
          </w:p>
          <w:p w14:paraId="415D318A" w14:textId="7C93CE44" w:rsidR="00BF58C0" w:rsidRPr="004F0118" w:rsidRDefault="007934A8" w:rsidP="00E86A88">
            <w:pPr>
              <w:rPr>
                <w:rFonts w:ascii="Aptos Narrow" w:hAnsi="Aptos Narrow"/>
                <w:color w:val="000000"/>
                <w:kern w:val="0"/>
                <w14:ligatures w14:val="none"/>
              </w:rPr>
            </w:pPr>
            <w:r w:rsidRPr="004F0118">
              <w:rPr>
                <w:rFonts w:ascii="Aptos Narrow" w:hAnsi="Aptos Narrow"/>
                <w:color w:val="000000"/>
                <w:kern w:val="0"/>
                <w14:ligatures w14:val="none"/>
              </w:rPr>
              <w:t xml:space="preserve">Match DISTRICT_NAME = </w:t>
            </w:r>
            <w:proofErr w:type="spellStart"/>
            <w:r w:rsidRPr="004F0118">
              <w:rPr>
                <w:rFonts w:ascii="Aptos Narrow" w:hAnsi="Aptos Narrow"/>
                <w:color w:val="000000"/>
                <w:kern w:val="0"/>
                <w14:ligatures w14:val="none"/>
              </w:rPr>
              <w:t>Place.Name</w:t>
            </w:r>
            <w:proofErr w:type="spellEnd"/>
            <w:r w:rsidRPr="004F0118">
              <w:rPr>
                <w:rFonts w:ascii="Aptos Narrow" w:hAnsi="Aptos Narrow"/>
                <w:color w:val="000000"/>
                <w:kern w:val="0"/>
                <w14:ligatures w14:val="none"/>
              </w:rPr>
              <w:t xml:space="preserve"> to get geoid</w:t>
            </w:r>
          </w:p>
        </w:tc>
      </w:tr>
      <w:tr w:rsidR="00BF58C0" w:rsidRPr="004F0118" w14:paraId="3C702C69" w14:textId="77777777" w:rsidTr="00E86A88">
        <w:tc>
          <w:tcPr>
            <w:tcW w:w="2158" w:type="dxa"/>
          </w:tcPr>
          <w:p w14:paraId="1C1964C8" w14:textId="77777777" w:rsidR="00BF58C0" w:rsidRPr="004F0118" w:rsidRDefault="00BF58C0" w:rsidP="00E86A88">
            <w:r w:rsidRPr="004F0118">
              <w:t>topic</w:t>
            </w:r>
          </w:p>
        </w:tc>
        <w:tc>
          <w:tcPr>
            <w:tcW w:w="4495" w:type="dxa"/>
          </w:tcPr>
          <w:p w14:paraId="153C114B" w14:textId="77777777" w:rsidR="00BF58C0" w:rsidRPr="004F0118" w:rsidRDefault="00BF58C0" w:rsidP="00E86A88">
            <w:r w:rsidRPr="004F0118">
              <w:t>‘FVDEYLCV’</w:t>
            </w:r>
          </w:p>
        </w:tc>
      </w:tr>
      <w:tr w:rsidR="00BF58C0" w:rsidRPr="004F0118" w14:paraId="4D7EBFF5" w14:textId="77777777" w:rsidTr="00E86A88">
        <w:tc>
          <w:tcPr>
            <w:tcW w:w="2158" w:type="dxa"/>
          </w:tcPr>
          <w:p w14:paraId="36647A88" w14:textId="77777777" w:rsidR="00BF58C0" w:rsidRPr="004F0118" w:rsidRDefault="00BF58C0" w:rsidP="00E86A88">
            <w:r w:rsidRPr="004F0118">
              <w:t>stratification</w:t>
            </w:r>
          </w:p>
        </w:tc>
        <w:tc>
          <w:tcPr>
            <w:tcW w:w="4495" w:type="dxa"/>
          </w:tcPr>
          <w:p w14:paraId="47BD8AB3" w14:textId="77777777" w:rsidR="00BF58C0" w:rsidRPr="004F0118" w:rsidRDefault="00BF58C0" w:rsidP="00E86A88">
            <w:r w:rsidRPr="004F0118">
              <w:t>See above notes</w:t>
            </w:r>
          </w:p>
        </w:tc>
      </w:tr>
      <w:tr w:rsidR="00BF58C0" w:rsidRPr="004F0118" w14:paraId="43EC5D96" w14:textId="77777777" w:rsidTr="00E86A88">
        <w:tc>
          <w:tcPr>
            <w:tcW w:w="2158" w:type="dxa"/>
          </w:tcPr>
          <w:p w14:paraId="1296E60F" w14:textId="77777777" w:rsidR="00BF58C0" w:rsidRPr="004F0118" w:rsidRDefault="00BF58C0" w:rsidP="00E86A88">
            <w:r w:rsidRPr="004F0118">
              <w:t>period</w:t>
            </w:r>
          </w:p>
        </w:tc>
        <w:tc>
          <w:tcPr>
            <w:tcW w:w="4495" w:type="dxa"/>
          </w:tcPr>
          <w:p w14:paraId="42048EF0" w14:textId="77777777" w:rsidR="00BF58C0" w:rsidRPr="004F0118" w:rsidRDefault="00BF58C0" w:rsidP="00E86A88">
            <w:r w:rsidRPr="004F0118">
              <w:t xml:space="preserve">SCHOOL </w:t>
            </w:r>
            <w:proofErr w:type="gramStart"/>
            <w:r w:rsidRPr="004F0118">
              <w:t>YEAR, but</w:t>
            </w:r>
            <w:proofErr w:type="gramEnd"/>
            <w:r w:rsidRPr="004F0118">
              <w:t xml:space="preserve"> insert ‘20’ on the second year’s range. </w:t>
            </w:r>
            <w:proofErr w:type="gramStart"/>
            <w:r w:rsidRPr="004F0118">
              <w:t>So</w:t>
            </w:r>
            <w:proofErr w:type="gramEnd"/>
            <w:r w:rsidRPr="004F0118">
              <w:t xml:space="preserve"> 2023-24 </w:t>
            </w:r>
            <w:proofErr w:type="spellStart"/>
            <w:r w:rsidRPr="004F0118">
              <w:t>becaomes</w:t>
            </w:r>
            <w:proofErr w:type="spellEnd"/>
            <w:r w:rsidRPr="004F0118">
              <w:t xml:space="preserve"> 2023-2024</w:t>
            </w:r>
          </w:p>
        </w:tc>
      </w:tr>
      <w:tr w:rsidR="00BF58C0" w:rsidRPr="004F0118" w14:paraId="797E3D2F" w14:textId="77777777" w:rsidTr="00E86A88">
        <w:tc>
          <w:tcPr>
            <w:tcW w:w="2158" w:type="dxa"/>
          </w:tcPr>
          <w:p w14:paraId="5DCF1982" w14:textId="77777777" w:rsidR="00BF58C0" w:rsidRPr="004F0118" w:rsidRDefault="00BF58C0" w:rsidP="00E86A88">
            <w:r w:rsidRPr="004F0118">
              <w:t>value</w:t>
            </w:r>
          </w:p>
        </w:tc>
        <w:tc>
          <w:tcPr>
            <w:tcW w:w="4495" w:type="dxa"/>
          </w:tcPr>
          <w:p w14:paraId="6D127E25" w14:textId="77777777" w:rsidR="00BF58C0" w:rsidRPr="004F0118" w:rsidRDefault="00BF58C0" w:rsidP="00E86A88">
            <w:r w:rsidRPr="004F0118">
              <w:t>STUDENT_COUNT</w:t>
            </w:r>
          </w:p>
        </w:tc>
      </w:tr>
    </w:tbl>
    <w:p w14:paraId="7AFE3C11" w14:textId="77777777" w:rsidR="00BF58C0" w:rsidRPr="004F0118" w:rsidRDefault="00BF58C0" w:rsidP="00BF58C0"/>
    <w:p w14:paraId="5ABB66C9" w14:textId="578B9B48" w:rsidR="009C1CFF" w:rsidRPr="004F0118" w:rsidRDefault="009C1CFF" w:rsidP="009C1CFF">
      <w:pPr>
        <w:pStyle w:val="Heading1"/>
      </w:pPr>
      <w:bookmarkStart w:id="17" w:name="_Toc190597321"/>
      <w:r w:rsidRPr="004F0118">
        <w:t>Validation Method</w:t>
      </w:r>
      <w:bookmarkEnd w:id="17"/>
    </w:p>
    <w:p w14:paraId="44AC6854" w14:textId="2414D4D2" w:rsidR="007D3C95" w:rsidRPr="004F0118" w:rsidRDefault="007D3C95" w:rsidP="009C1CFF">
      <w:r w:rsidRPr="004F0118">
        <w:t xml:space="preserve">Step 1: For the most current year, manually </w:t>
      </w:r>
      <w:proofErr w:type="gramStart"/>
      <w:r w:rsidRPr="004F0118">
        <w:t>mock up</w:t>
      </w:r>
      <w:proofErr w:type="gramEnd"/>
      <w:r w:rsidRPr="004F0118">
        <w:t xml:space="preserve"> the expected Metopio load files using Excel pivot tables and </w:t>
      </w:r>
      <w:proofErr w:type="spellStart"/>
      <w:proofErr w:type="gramStart"/>
      <w:r w:rsidRPr="004F0118">
        <w:t>vlookups</w:t>
      </w:r>
      <w:proofErr w:type="spellEnd"/>
      <w:proofErr w:type="gramEnd"/>
      <w:r w:rsidRPr="004F0118">
        <w:t xml:space="preserve"> to the lookup files.</w:t>
      </w:r>
    </w:p>
    <w:p w14:paraId="60F6CAEE" w14:textId="34F07C75" w:rsidR="00F93917" w:rsidRPr="004F0118" w:rsidRDefault="007D3C95" w:rsidP="009C1CFF">
      <w:r w:rsidRPr="004F0118">
        <w:t xml:space="preserve">Step 2: Compare the </w:t>
      </w:r>
      <w:proofErr w:type="gramStart"/>
      <w:r w:rsidRPr="004F0118">
        <w:t>mock up</w:t>
      </w:r>
      <w:proofErr w:type="gramEnd"/>
      <w:r w:rsidRPr="004F0118">
        <w:t xml:space="preserve"> to the output side by side with “true/false” comparisons on every column. “Pass” means that every cell matches.</w:t>
      </w:r>
      <w:r w:rsidR="00F93917" w:rsidRPr="004F0118">
        <w:t xml:space="preserve"> </w:t>
      </w:r>
    </w:p>
    <w:p w14:paraId="604B3E78" w14:textId="277FBA7C" w:rsidR="00F93917" w:rsidRPr="004F0118" w:rsidRDefault="007D3C95" w:rsidP="009C1CFF">
      <w:r w:rsidRPr="004F0118">
        <w:t xml:space="preserve">Step 3: For additional years, we assume that the results will follow the norm, so we do not do mock-ups for those. Instead, we check for new stratifications and errors in the lookups. </w:t>
      </w:r>
    </w:p>
    <w:p w14:paraId="6966FE67" w14:textId="54629692" w:rsidR="00F93917" w:rsidRPr="004F0118" w:rsidRDefault="00F93917" w:rsidP="009C1CFF"/>
    <w:tbl>
      <w:tblPr>
        <w:tblStyle w:val="TableGrid"/>
        <w:tblW w:w="0" w:type="auto"/>
        <w:tblLook w:val="04A0" w:firstRow="1" w:lastRow="0" w:firstColumn="1" w:lastColumn="0" w:noHBand="0" w:noVBand="1"/>
      </w:tblPr>
      <w:tblGrid>
        <w:gridCol w:w="1261"/>
        <w:gridCol w:w="894"/>
        <w:gridCol w:w="953"/>
        <w:gridCol w:w="953"/>
        <w:gridCol w:w="953"/>
        <w:gridCol w:w="953"/>
        <w:gridCol w:w="953"/>
      </w:tblGrid>
      <w:tr w:rsidR="008936BF" w:rsidRPr="004F0118" w14:paraId="4AF21C78" w14:textId="0DEE3304" w:rsidTr="009C7EF3">
        <w:tc>
          <w:tcPr>
            <w:tcW w:w="1261" w:type="dxa"/>
          </w:tcPr>
          <w:p w14:paraId="3BEBF7D5" w14:textId="6104BFD1" w:rsidR="008936BF" w:rsidRPr="004F0118" w:rsidRDefault="008936BF" w:rsidP="00F93917">
            <w:pPr>
              <w:rPr>
                <w:b/>
                <w:bCs/>
              </w:rPr>
            </w:pPr>
            <w:r w:rsidRPr="004F0118">
              <w:rPr>
                <w:b/>
                <w:bCs/>
              </w:rPr>
              <w:t>Geo Layer</w:t>
            </w:r>
          </w:p>
        </w:tc>
        <w:tc>
          <w:tcPr>
            <w:tcW w:w="894" w:type="dxa"/>
          </w:tcPr>
          <w:p w14:paraId="268E93A2" w14:textId="3FF4874A" w:rsidR="008936BF" w:rsidRPr="004F0118" w:rsidRDefault="008936BF" w:rsidP="00F93917">
            <w:pPr>
              <w:rPr>
                <w:b/>
                <w:bCs/>
              </w:rPr>
            </w:pPr>
            <w:r w:rsidRPr="004F0118">
              <w:rPr>
                <w:b/>
                <w:bCs/>
              </w:rPr>
              <w:t>2023</w:t>
            </w:r>
          </w:p>
        </w:tc>
        <w:tc>
          <w:tcPr>
            <w:tcW w:w="720" w:type="dxa"/>
          </w:tcPr>
          <w:p w14:paraId="668F8337" w14:textId="1ABEDC23" w:rsidR="008936BF" w:rsidRPr="004F0118" w:rsidRDefault="008936BF" w:rsidP="00F93917">
            <w:pPr>
              <w:rPr>
                <w:b/>
                <w:bCs/>
              </w:rPr>
            </w:pPr>
            <w:r w:rsidRPr="004F0118">
              <w:rPr>
                <w:b/>
                <w:bCs/>
              </w:rPr>
              <w:t>2022</w:t>
            </w:r>
          </w:p>
        </w:tc>
        <w:tc>
          <w:tcPr>
            <w:tcW w:w="687" w:type="dxa"/>
          </w:tcPr>
          <w:p w14:paraId="7E118E56" w14:textId="17B5B54A" w:rsidR="008936BF" w:rsidRPr="004F0118" w:rsidRDefault="008936BF" w:rsidP="00F93917">
            <w:pPr>
              <w:rPr>
                <w:b/>
                <w:bCs/>
              </w:rPr>
            </w:pPr>
            <w:r w:rsidRPr="004F0118">
              <w:rPr>
                <w:b/>
                <w:bCs/>
              </w:rPr>
              <w:t>2021</w:t>
            </w:r>
          </w:p>
        </w:tc>
        <w:tc>
          <w:tcPr>
            <w:tcW w:w="843" w:type="dxa"/>
          </w:tcPr>
          <w:p w14:paraId="50725FCF" w14:textId="45B6F66D" w:rsidR="008936BF" w:rsidRPr="004F0118" w:rsidRDefault="008936BF" w:rsidP="00F93917">
            <w:pPr>
              <w:rPr>
                <w:b/>
                <w:bCs/>
              </w:rPr>
            </w:pPr>
            <w:r w:rsidRPr="004F0118">
              <w:rPr>
                <w:b/>
                <w:bCs/>
              </w:rPr>
              <w:t>2020</w:t>
            </w:r>
          </w:p>
        </w:tc>
        <w:tc>
          <w:tcPr>
            <w:tcW w:w="810" w:type="dxa"/>
          </w:tcPr>
          <w:p w14:paraId="4ED26496" w14:textId="69F1C12E" w:rsidR="008936BF" w:rsidRPr="004F0118" w:rsidRDefault="008936BF" w:rsidP="00F93917">
            <w:pPr>
              <w:rPr>
                <w:b/>
                <w:bCs/>
              </w:rPr>
            </w:pPr>
            <w:r w:rsidRPr="004F0118">
              <w:rPr>
                <w:b/>
                <w:bCs/>
              </w:rPr>
              <w:t>2019</w:t>
            </w:r>
          </w:p>
        </w:tc>
        <w:tc>
          <w:tcPr>
            <w:tcW w:w="810" w:type="dxa"/>
          </w:tcPr>
          <w:p w14:paraId="0627CC97" w14:textId="02760010" w:rsidR="008936BF" w:rsidRPr="004F0118" w:rsidRDefault="008936BF" w:rsidP="00F93917">
            <w:pPr>
              <w:rPr>
                <w:b/>
                <w:bCs/>
              </w:rPr>
            </w:pPr>
            <w:r w:rsidRPr="004F0118">
              <w:rPr>
                <w:b/>
                <w:bCs/>
              </w:rPr>
              <w:t>2018</w:t>
            </w:r>
          </w:p>
        </w:tc>
      </w:tr>
      <w:tr w:rsidR="008936BF" w:rsidRPr="004F0118" w14:paraId="405A13E5" w14:textId="37A4A0D6" w:rsidTr="009C7EF3">
        <w:tc>
          <w:tcPr>
            <w:tcW w:w="1261" w:type="dxa"/>
          </w:tcPr>
          <w:p w14:paraId="453B04CE" w14:textId="3601F5C9" w:rsidR="008936BF" w:rsidRPr="004F0118" w:rsidRDefault="008936BF" w:rsidP="00F93917">
            <w:r w:rsidRPr="004F0118">
              <w:t>State</w:t>
            </w:r>
          </w:p>
        </w:tc>
        <w:tc>
          <w:tcPr>
            <w:tcW w:w="894" w:type="dxa"/>
          </w:tcPr>
          <w:p w14:paraId="641C4B41" w14:textId="4B975A33" w:rsidR="008936BF" w:rsidRPr="004F0118" w:rsidRDefault="008936BF" w:rsidP="00F93917">
            <w:r w:rsidRPr="004F0118">
              <w:t>1/5/25</w:t>
            </w:r>
          </w:p>
        </w:tc>
        <w:tc>
          <w:tcPr>
            <w:tcW w:w="720" w:type="dxa"/>
          </w:tcPr>
          <w:p w14:paraId="04342B2E" w14:textId="3A15E643" w:rsidR="008936BF" w:rsidRPr="004F0118" w:rsidRDefault="00DF4502" w:rsidP="00F93917">
            <w:r w:rsidRPr="004F0118">
              <w:t>1/15/25</w:t>
            </w:r>
          </w:p>
        </w:tc>
        <w:tc>
          <w:tcPr>
            <w:tcW w:w="687" w:type="dxa"/>
          </w:tcPr>
          <w:p w14:paraId="7183B22B" w14:textId="5F62AD8A" w:rsidR="008936BF" w:rsidRPr="004F0118" w:rsidRDefault="00DF4502" w:rsidP="00F93917">
            <w:r w:rsidRPr="004F0118">
              <w:t>1/15/25</w:t>
            </w:r>
          </w:p>
        </w:tc>
        <w:tc>
          <w:tcPr>
            <w:tcW w:w="843" w:type="dxa"/>
          </w:tcPr>
          <w:p w14:paraId="3727D947" w14:textId="67A86CA9" w:rsidR="008936BF" w:rsidRPr="004F0118" w:rsidRDefault="00DF4502" w:rsidP="00F93917">
            <w:r w:rsidRPr="004F0118">
              <w:t>1/15/25</w:t>
            </w:r>
          </w:p>
        </w:tc>
        <w:tc>
          <w:tcPr>
            <w:tcW w:w="810" w:type="dxa"/>
          </w:tcPr>
          <w:p w14:paraId="0EC75D20" w14:textId="4D7CF1C8" w:rsidR="008936BF" w:rsidRPr="004F0118" w:rsidRDefault="00DF4502" w:rsidP="00F93917">
            <w:r w:rsidRPr="004F0118">
              <w:t>1/15/25</w:t>
            </w:r>
          </w:p>
        </w:tc>
        <w:tc>
          <w:tcPr>
            <w:tcW w:w="810" w:type="dxa"/>
          </w:tcPr>
          <w:p w14:paraId="41BB15D9" w14:textId="4D545BF9" w:rsidR="008936BF" w:rsidRPr="004F0118" w:rsidRDefault="00DF4502" w:rsidP="00F93917">
            <w:r w:rsidRPr="004F0118">
              <w:t>1/15/25</w:t>
            </w:r>
          </w:p>
        </w:tc>
      </w:tr>
      <w:tr w:rsidR="008936BF" w:rsidRPr="004F0118" w14:paraId="6D79F20C" w14:textId="0B86C94B" w:rsidTr="009C7EF3">
        <w:tc>
          <w:tcPr>
            <w:tcW w:w="1261" w:type="dxa"/>
          </w:tcPr>
          <w:p w14:paraId="5AB9FEEC" w14:textId="327FAE16" w:rsidR="008936BF" w:rsidRPr="004F0118" w:rsidRDefault="008936BF" w:rsidP="00F93917">
            <w:r w:rsidRPr="004F0118">
              <w:t>Tri-County</w:t>
            </w:r>
          </w:p>
        </w:tc>
        <w:tc>
          <w:tcPr>
            <w:tcW w:w="894" w:type="dxa"/>
          </w:tcPr>
          <w:p w14:paraId="79CC9E89" w14:textId="5B8D805B" w:rsidR="008936BF" w:rsidRPr="004F0118" w:rsidRDefault="008936BF" w:rsidP="00F93917">
            <w:r w:rsidRPr="004F0118">
              <w:t>1/5/25</w:t>
            </w:r>
          </w:p>
        </w:tc>
        <w:tc>
          <w:tcPr>
            <w:tcW w:w="720" w:type="dxa"/>
          </w:tcPr>
          <w:p w14:paraId="2C758F8F" w14:textId="37112DD5" w:rsidR="008936BF" w:rsidRPr="004F0118" w:rsidRDefault="00DF4502" w:rsidP="00F93917">
            <w:r w:rsidRPr="004F0118">
              <w:t>1/15/25</w:t>
            </w:r>
          </w:p>
        </w:tc>
        <w:tc>
          <w:tcPr>
            <w:tcW w:w="687" w:type="dxa"/>
          </w:tcPr>
          <w:p w14:paraId="6CA0A5C5" w14:textId="7DA288AF" w:rsidR="008936BF" w:rsidRPr="004F0118" w:rsidRDefault="00DF4502" w:rsidP="00F93917">
            <w:r w:rsidRPr="004F0118">
              <w:t>1/15/25</w:t>
            </w:r>
          </w:p>
        </w:tc>
        <w:tc>
          <w:tcPr>
            <w:tcW w:w="843" w:type="dxa"/>
          </w:tcPr>
          <w:p w14:paraId="5883BA9D" w14:textId="435D6DF4" w:rsidR="008936BF" w:rsidRPr="004F0118" w:rsidRDefault="00DF4502" w:rsidP="00F93917">
            <w:r w:rsidRPr="004F0118">
              <w:t>1/15/25</w:t>
            </w:r>
          </w:p>
        </w:tc>
        <w:tc>
          <w:tcPr>
            <w:tcW w:w="810" w:type="dxa"/>
          </w:tcPr>
          <w:p w14:paraId="509B03E2" w14:textId="3BEB5086" w:rsidR="008936BF" w:rsidRPr="004F0118" w:rsidRDefault="00DF4502" w:rsidP="00F93917">
            <w:r w:rsidRPr="004F0118">
              <w:t>1/15/25</w:t>
            </w:r>
          </w:p>
        </w:tc>
        <w:tc>
          <w:tcPr>
            <w:tcW w:w="810" w:type="dxa"/>
          </w:tcPr>
          <w:p w14:paraId="4CE4F7E5" w14:textId="385942E3" w:rsidR="008936BF" w:rsidRPr="004F0118" w:rsidRDefault="00DF4502" w:rsidP="00F93917">
            <w:r w:rsidRPr="004F0118">
              <w:t>1/15/25</w:t>
            </w:r>
          </w:p>
        </w:tc>
      </w:tr>
      <w:tr w:rsidR="008936BF" w:rsidRPr="004F0118" w14:paraId="3E29C08B" w14:textId="49BEA618" w:rsidTr="009C7EF3">
        <w:tc>
          <w:tcPr>
            <w:tcW w:w="1261" w:type="dxa"/>
          </w:tcPr>
          <w:p w14:paraId="7A47B822" w14:textId="6F33EB79" w:rsidR="008936BF" w:rsidRPr="004F0118" w:rsidRDefault="008936BF" w:rsidP="00F93917">
            <w:r w:rsidRPr="004F0118">
              <w:t>County</w:t>
            </w:r>
          </w:p>
        </w:tc>
        <w:tc>
          <w:tcPr>
            <w:tcW w:w="894" w:type="dxa"/>
          </w:tcPr>
          <w:p w14:paraId="419FE68E" w14:textId="04BBB9D1" w:rsidR="008936BF" w:rsidRPr="004F0118" w:rsidRDefault="008936BF" w:rsidP="00F93917">
            <w:r w:rsidRPr="004F0118">
              <w:t>1/5/25</w:t>
            </w:r>
          </w:p>
        </w:tc>
        <w:tc>
          <w:tcPr>
            <w:tcW w:w="720" w:type="dxa"/>
          </w:tcPr>
          <w:p w14:paraId="2C6FE145" w14:textId="29182483" w:rsidR="008936BF" w:rsidRPr="004F0118" w:rsidRDefault="00DF4502" w:rsidP="00F93917">
            <w:r w:rsidRPr="004F0118">
              <w:t>1/15/25</w:t>
            </w:r>
          </w:p>
        </w:tc>
        <w:tc>
          <w:tcPr>
            <w:tcW w:w="687" w:type="dxa"/>
          </w:tcPr>
          <w:p w14:paraId="67F1B1BA" w14:textId="227F02FE" w:rsidR="008936BF" w:rsidRPr="004F0118" w:rsidRDefault="00DF4502" w:rsidP="00F93917">
            <w:r w:rsidRPr="004F0118">
              <w:t>1/15/25</w:t>
            </w:r>
          </w:p>
        </w:tc>
        <w:tc>
          <w:tcPr>
            <w:tcW w:w="843" w:type="dxa"/>
          </w:tcPr>
          <w:p w14:paraId="732BB055" w14:textId="6810E8CE" w:rsidR="008936BF" w:rsidRPr="004F0118" w:rsidRDefault="00DF4502" w:rsidP="00F93917">
            <w:r w:rsidRPr="004F0118">
              <w:t>1/15/25</w:t>
            </w:r>
          </w:p>
        </w:tc>
        <w:tc>
          <w:tcPr>
            <w:tcW w:w="810" w:type="dxa"/>
          </w:tcPr>
          <w:p w14:paraId="6E18A224" w14:textId="2D2D3F8A" w:rsidR="008936BF" w:rsidRPr="004F0118" w:rsidRDefault="00DF4502" w:rsidP="00F93917">
            <w:r w:rsidRPr="004F0118">
              <w:t>1/15/25</w:t>
            </w:r>
          </w:p>
        </w:tc>
        <w:tc>
          <w:tcPr>
            <w:tcW w:w="810" w:type="dxa"/>
          </w:tcPr>
          <w:p w14:paraId="31F6BF6F" w14:textId="5367D9BA" w:rsidR="008936BF" w:rsidRPr="004F0118" w:rsidRDefault="00DF4502" w:rsidP="00F93917">
            <w:r w:rsidRPr="004F0118">
              <w:t>1/15/25</w:t>
            </w:r>
          </w:p>
        </w:tc>
      </w:tr>
      <w:tr w:rsidR="008936BF" w:rsidRPr="004F0118" w14:paraId="4BD80982" w14:textId="4ED3035A" w:rsidTr="009C7EF3">
        <w:tc>
          <w:tcPr>
            <w:tcW w:w="1261" w:type="dxa"/>
          </w:tcPr>
          <w:p w14:paraId="62CC5EE6" w14:textId="223C7F86" w:rsidR="008936BF" w:rsidRPr="004F0118" w:rsidRDefault="008936BF" w:rsidP="00F93917">
            <w:r w:rsidRPr="004F0118">
              <w:t>Zip Code</w:t>
            </w:r>
          </w:p>
        </w:tc>
        <w:tc>
          <w:tcPr>
            <w:tcW w:w="894" w:type="dxa"/>
          </w:tcPr>
          <w:p w14:paraId="43960FE2" w14:textId="7AA9E9CF" w:rsidR="008936BF" w:rsidRPr="004F0118" w:rsidRDefault="008936BF" w:rsidP="00F93917">
            <w:r w:rsidRPr="004F0118">
              <w:t>1/6/25</w:t>
            </w:r>
          </w:p>
        </w:tc>
        <w:tc>
          <w:tcPr>
            <w:tcW w:w="720" w:type="dxa"/>
          </w:tcPr>
          <w:p w14:paraId="5561858E" w14:textId="1E3D9128" w:rsidR="008936BF" w:rsidRPr="004F0118" w:rsidRDefault="00DF4502" w:rsidP="00F93917">
            <w:r w:rsidRPr="004F0118">
              <w:t>1/15/25</w:t>
            </w:r>
          </w:p>
        </w:tc>
        <w:tc>
          <w:tcPr>
            <w:tcW w:w="687" w:type="dxa"/>
          </w:tcPr>
          <w:p w14:paraId="795A38B8" w14:textId="30F42D6A" w:rsidR="008936BF" w:rsidRPr="004F0118" w:rsidRDefault="00DF4502" w:rsidP="00F93917">
            <w:r w:rsidRPr="004F0118">
              <w:t>1/15/25</w:t>
            </w:r>
          </w:p>
        </w:tc>
        <w:tc>
          <w:tcPr>
            <w:tcW w:w="843" w:type="dxa"/>
          </w:tcPr>
          <w:p w14:paraId="3F14F610" w14:textId="6BC01893" w:rsidR="008936BF" w:rsidRPr="004F0118" w:rsidRDefault="00DF4502" w:rsidP="00F93917">
            <w:r w:rsidRPr="004F0118">
              <w:t>1/15/25</w:t>
            </w:r>
          </w:p>
        </w:tc>
        <w:tc>
          <w:tcPr>
            <w:tcW w:w="810" w:type="dxa"/>
          </w:tcPr>
          <w:p w14:paraId="22309CC1" w14:textId="38263788" w:rsidR="008936BF" w:rsidRPr="004F0118" w:rsidRDefault="00DF4502" w:rsidP="00F93917">
            <w:r w:rsidRPr="004F0118">
              <w:t>1/15/25</w:t>
            </w:r>
          </w:p>
        </w:tc>
        <w:tc>
          <w:tcPr>
            <w:tcW w:w="810" w:type="dxa"/>
          </w:tcPr>
          <w:p w14:paraId="10346DEA" w14:textId="5218978D" w:rsidR="008936BF" w:rsidRPr="004F0118" w:rsidRDefault="00DF4502" w:rsidP="00F93917">
            <w:r w:rsidRPr="004F0118">
              <w:t>1/15/25</w:t>
            </w:r>
          </w:p>
        </w:tc>
      </w:tr>
      <w:tr w:rsidR="008936BF" w:rsidRPr="004F0118" w14:paraId="77F741C6" w14:textId="612EF84A" w:rsidTr="009C7EF3">
        <w:tc>
          <w:tcPr>
            <w:tcW w:w="1261" w:type="dxa"/>
          </w:tcPr>
          <w:p w14:paraId="35B666D4" w14:textId="3EBE2BCA" w:rsidR="008936BF" w:rsidRPr="004F0118" w:rsidRDefault="008936BF" w:rsidP="00F93917">
            <w:r w:rsidRPr="004F0118">
              <w:t>City or Town</w:t>
            </w:r>
          </w:p>
        </w:tc>
        <w:tc>
          <w:tcPr>
            <w:tcW w:w="894" w:type="dxa"/>
          </w:tcPr>
          <w:p w14:paraId="6D41C6E1" w14:textId="04219267" w:rsidR="008936BF" w:rsidRPr="004F0118" w:rsidRDefault="008936BF" w:rsidP="00F93917">
            <w:r w:rsidRPr="004F0118">
              <w:t>1/5/25</w:t>
            </w:r>
          </w:p>
        </w:tc>
        <w:tc>
          <w:tcPr>
            <w:tcW w:w="720" w:type="dxa"/>
          </w:tcPr>
          <w:p w14:paraId="3193AFA1" w14:textId="3AF65DA9" w:rsidR="008936BF" w:rsidRPr="004F0118" w:rsidRDefault="00DF4502" w:rsidP="00F93917">
            <w:r w:rsidRPr="004F0118">
              <w:t>1/15/25</w:t>
            </w:r>
          </w:p>
        </w:tc>
        <w:tc>
          <w:tcPr>
            <w:tcW w:w="687" w:type="dxa"/>
          </w:tcPr>
          <w:p w14:paraId="54DEFE19" w14:textId="1873E3BB" w:rsidR="008936BF" w:rsidRPr="004F0118" w:rsidRDefault="00DF4502" w:rsidP="00F93917">
            <w:r w:rsidRPr="004F0118">
              <w:t>1/15/25</w:t>
            </w:r>
          </w:p>
        </w:tc>
        <w:tc>
          <w:tcPr>
            <w:tcW w:w="843" w:type="dxa"/>
          </w:tcPr>
          <w:p w14:paraId="7A491C9B" w14:textId="437BB544" w:rsidR="008936BF" w:rsidRPr="004F0118" w:rsidRDefault="00DF4502" w:rsidP="00F93917">
            <w:r w:rsidRPr="004F0118">
              <w:t>1/15/25</w:t>
            </w:r>
          </w:p>
        </w:tc>
        <w:tc>
          <w:tcPr>
            <w:tcW w:w="810" w:type="dxa"/>
          </w:tcPr>
          <w:p w14:paraId="61DB69BB" w14:textId="7BE5C0E6" w:rsidR="008936BF" w:rsidRPr="004F0118" w:rsidRDefault="00DF4502" w:rsidP="00F93917">
            <w:r w:rsidRPr="004F0118">
              <w:t>1/15/25</w:t>
            </w:r>
          </w:p>
        </w:tc>
        <w:tc>
          <w:tcPr>
            <w:tcW w:w="810" w:type="dxa"/>
          </w:tcPr>
          <w:p w14:paraId="61F80F64" w14:textId="147AD40B" w:rsidR="008936BF" w:rsidRPr="004F0118" w:rsidRDefault="00DF4502" w:rsidP="00F93917">
            <w:r w:rsidRPr="004F0118">
              <w:t>1/15/25</w:t>
            </w:r>
          </w:p>
        </w:tc>
      </w:tr>
    </w:tbl>
    <w:p w14:paraId="6BDB2635" w14:textId="77777777" w:rsidR="009C1CFF" w:rsidRPr="004F0118" w:rsidRDefault="009C1CFF" w:rsidP="009C1CFF"/>
    <w:p w14:paraId="193949D9" w14:textId="70EBB36F" w:rsidR="00A04A6D" w:rsidRPr="004F0118" w:rsidRDefault="00A04A6D" w:rsidP="009C1CFF">
      <w:r w:rsidRPr="004F0118">
        <w:t>Step 4: Upload to Metopio to “unpublished” metric.</w:t>
      </w:r>
    </w:p>
    <w:p w14:paraId="5D08CAAA" w14:textId="6F2A0706" w:rsidR="00D72381" w:rsidRPr="004F0118" w:rsidRDefault="00D72381" w:rsidP="009C1CFF">
      <w:r w:rsidRPr="004F0118">
        <w:t>In the Administrator Tool</w:t>
      </w:r>
      <w:r w:rsidR="00AC5098" w:rsidRPr="004F0118">
        <w:t>, on the “Data” tab, under “Data Management”, click on “Upload Data”.</w:t>
      </w:r>
    </w:p>
    <w:p w14:paraId="03C4D8FA" w14:textId="7375BDE1" w:rsidR="00AC5098" w:rsidRPr="004F0118" w:rsidRDefault="00CA568F" w:rsidP="009C1CFF">
      <w:r w:rsidRPr="004F0118">
        <w:rPr>
          <w:noProof/>
        </w:rPr>
        <w:lastRenderedPageBreak/>
        <w:drawing>
          <wp:inline distT="0" distB="0" distL="0" distR="0" wp14:anchorId="070247B2" wp14:editId="3261EBD7">
            <wp:extent cx="6858000" cy="2615565"/>
            <wp:effectExtent l="0" t="0" r="0" b="0"/>
            <wp:docPr id="191582442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824424" name="Picture 1" descr="A screenshot of a computer&#10;&#10;Description automatically generated"/>
                    <pic:cNvPicPr/>
                  </pic:nvPicPr>
                  <pic:blipFill>
                    <a:blip r:embed="rId16"/>
                    <a:stretch>
                      <a:fillRect/>
                    </a:stretch>
                  </pic:blipFill>
                  <pic:spPr>
                    <a:xfrm>
                      <a:off x="0" y="0"/>
                      <a:ext cx="6858000" cy="2615565"/>
                    </a:xfrm>
                    <a:prstGeom prst="rect">
                      <a:avLst/>
                    </a:prstGeom>
                  </pic:spPr>
                </pic:pic>
              </a:graphicData>
            </a:graphic>
          </wp:inline>
        </w:drawing>
      </w:r>
    </w:p>
    <w:p w14:paraId="56604926" w14:textId="5E426D93" w:rsidR="00CA568F" w:rsidRPr="004F0118" w:rsidRDefault="00CA568F" w:rsidP="009C1CFF">
      <w:r w:rsidRPr="004F0118">
        <w:t>Click “Validate file (will not import yet)”</w:t>
      </w:r>
    </w:p>
    <w:p w14:paraId="03F0AC64" w14:textId="216220C3" w:rsidR="00CA568F" w:rsidRPr="004F0118" w:rsidRDefault="00FE294F" w:rsidP="009C1CFF">
      <w:r w:rsidRPr="004F0118">
        <w:t>Scroll down on the list and click “Import Data” if there are no error messages:</w:t>
      </w:r>
    </w:p>
    <w:p w14:paraId="3DEC4439" w14:textId="33AF1932" w:rsidR="00FE294F" w:rsidRPr="004F0118" w:rsidRDefault="00FE294F" w:rsidP="009C1CFF">
      <w:r w:rsidRPr="004F0118">
        <w:rPr>
          <w:noProof/>
        </w:rPr>
        <w:drawing>
          <wp:inline distT="0" distB="0" distL="0" distR="0" wp14:anchorId="5F666030" wp14:editId="0B70245C">
            <wp:extent cx="6754168" cy="1667108"/>
            <wp:effectExtent l="0" t="0" r="0" b="9525"/>
            <wp:docPr id="1474930282" name="Picture 1" descr="A screen shot of a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930282" name="Picture 1" descr="A screen shot of a data&#10;&#10;Description automatically generated"/>
                    <pic:cNvPicPr/>
                  </pic:nvPicPr>
                  <pic:blipFill>
                    <a:blip r:embed="rId17"/>
                    <a:stretch>
                      <a:fillRect/>
                    </a:stretch>
                  </pic:blipFill>
                  <pic:spPr>
                    <a:xfrm>
                      <a:off x="0" y="0"/>
                      <a:ext cx="6754168" cy="1667108"/>
                    </a:xfrm>
                    <a:prstGeom prst="rect">
                      <a:avLst/>
                    </a:prstGeom>
                  </pic:spPr>
                </pic:pic>
              </a:graphicData>
            </a:graphic>
          </wp:inline>
        </w:drawing>
      </w:r>
    </w:p>
    <w:p w14:paraId="12FDFC5F" w14:textId="2B60F467" w:rsidR="00F93917" w:rsidRPr="004F0118" w:rsidRDefault="007D3C95" w:rsidP="009C1CFF">
      <w:r w:rsidRPr="004F0118">
        <w:t xml:space="preserve">Step 4: </w:t>
      </w:r>
      <w:r w:rsidR="00F93917" w:rsidRPr="004F0118">
        <w:t>Spot Checks between Metopio and the source dashboard completed after loading the files.</w:t>
      </w:r>
    </w:p>
    <w:p w14:paraId="2D5993DA" w14:textId="0D9AC819" w:rsidR="00DA02B9" w:rsidRPr="004F0118" w:rsidRDefault="00DA02B9" w:rsidP="009C1CFF">
      <w:r w:rsidRPr="004F0118">
        <w:t>If the Topic is not visible in the Atlas yet, we spot check from the Administrator tool. Click “Data” tab. Click “Explore Data” under “Data Management” (or Explore Data from the Topics entry). Spot check some of the values in the listed data.</w:t>
      </w:r>
    </w:p>
    <w:tbl>
      <w:tblPr>
        <w:tblStyle w:val="TableGrid"/>
        <w:tblW w:w="0" w:type="auto"/>
        <w:tblLook w:val="04A0" w:firstRow="1" w:lastRow="0" w:firstColumn="1" w:lastColumn="0" w:noHBand="0" w:noVBand="1"/>
      </w:tblPr>
      <w:tblGrid>
        <w:gridCol w:w="1261"/>
        <w:gridCol w:w="894"/>
        <w:gridCol w:w="720"/>
        <w:gridCol w:w="687"/>
        <w:gridCol w:w="843"/>
        <w:gridCol w:w="810"/>
        <w:gridCol w:w="720"/>
      </w:tblGrid>
      <w:tr w:rsidR="00F93917" w:rsidRPr="004F0118" w14:paraId="6F243658" w14:textId="77777777" w:rsidTr="008C6F40">
        <w:tc>
          <w:tcPr>
            <w:tcW w:w="1261" w:type="dxa"/>
          </w:tcPr>
          <w:p w14:paraId="26D0D188" w14:textId="77777777" w:rsidR="00F93917" w:rsidRPr="004F0118" w:rsidRDefault="00F93917" w:rsidP="008C6F40">
            <w:pPr>
              <w:rPr>
                <w:b/>
                <w:bCs/>
              </w:rPr>
            </w:pPr>
            <w:r w:rsidRPr="004F0118">
              <w:rPr>
                <w:b/>
                <w:bCs/>
              </w:rPr>
              <w:t>Geo Layer</w:t>
            </w:r>
          </w:p>
        </w:tc>
        <w:tc>
          <w:tcPr>
            <w:tcW w:w="894" w:type="dxa"/>
          </w:tcPr>
          <w:p w14:paraId="34030913" w14:textId="77777777" w:rsidR="00F93917" w:rsidRPr="004F0118" w:rsidRDefault="00F93917" w:rsidP="008C6F40">
            <w:pPr>
              <w:rPr>
                <w:b/>
                <w:bCs/>
              </w:rPr>
            </w:pPr>
            <w:r w:rsidRPr="004F0118">
              <w:rPr>
                <w:b/>
                <w:bCs/>
              </w:rPr>
              <w:t>2023</w:t>
            </w:r>
          </w:p>
        </w:tc>
        <w:tc>
          <w:tcPr>
            <w:tcW w:w="720" w:type="dxa"/>
          </w:tcPr>
          <w:p w14:paraId="7380005B" w14:textId="77777777" w:rsidR="00F93917" w:rsidRPr="004F0118" w:rsidRDefault="00F93917" w:rsidP="008C6F40">
            <w:pPr>
              <w:rPr>
                <w:b/>
                <w:bCs/>
              </w:rPr>
            </w:pPr>
            <w:r w:rsidRPr="004F0118">
              <w:rPr>
                <w:b/>
                <w:bCs/>
              </w:rPr>
              <w:t>2022</w:t>
            </w:r>
          </w:p>
        </w:tc>
        <w:tc>
          <w:tcPr>
            <w:tcW w:w="687" w:type="dxa"/>
          </w:tcPr>
          <w:p w14:paraId="109A96D3" w14:textId="77777777" w:rsidR="00F93917" w:rsidRPr="004F0118" w:rsidRDefault="00F93917" w:rsidP="008C6F40">
            <w:pPr>
              <w:rPr>
                <w:b/>
                <w:bCs/>
              </w:rPr>
            </w:pPr>
            <w:r w:rsidRPr="004F0118">
              <w:rPr>
                <w:b/>
                <w:bCs/>
              </w:rPr>
              <w:t>2021</w:t>
            </w:r>
          </w:p>
        </w:tc>
        <w:tc>
          <w:tcPr>
            <w:tcW w:w="843" w:type="dxa"/>
          </w:tcPr>
          <w:p w14:paraId="1598E88F" w14:textId="77777777" w:rsidR="00F93917" w:rsidRPr="004F0118" w:rsidRDefault="00F93917" w:rsidP="008C6F40">
            <w:pPr>
              <w:rPr>
                <w:b/>
                <w:bCs/>
              </w:rPr>
            </w:pPr>
            <w:r w:rsidRPr="004F0118">
              <w:rPr>
                <w:b/>
                <w:bCs/>
              </w:rPr>
              <w:t>2020</w:t>
            </w:r>
          </w:p>
        </w:tc>
        <w:tc>
          <w:tcPr>
            <w:tcW w:w="810" w:type="dxa"/>
          </w:tcPr>
          <w:p w14:paraId="261E6980" w14:textId="77777777" w:rsidR="00F93917" w:rsidRPr="004F0118" w:rsidRDefault="00F93917" w:rsidP="008C6F40">
            <w:pPr>
              <w:rPr>
                <w:b/>
                <w:bCs/>
              </w:rPr>
            </w:pPr>
            <w:r w:rsidRPr="004F0118">
              <w:rPr>
                <w:b/>
                <w:bCs/>
              </w:rPr>
              <w:t>2019</w:t>
            </w:r>
          </w:p>
        </w:tc>
        <w:tc>
          <w:tcPr>
            <w:tcW w:w="720" w:type="dxa"/>
          </w:tcPr>
          <w:p w14:paraId="77C22C23" w14:textId="77777777" w:rsidR="00F93917" w:rsidRPr="004F0118" w:rsidRDefault="00F93917" w:rsidP="008C6F40">
            <w:pPr>
              <w:rPr>
                <w:b/>
                <w:bCs/>
              </w:rPr>
            </w:pPr>
            <w:r w:rsidRPr="004F0118">
              <w:rPr>
                <w:b/>
                <w:bCs/>
              </w:rPr>
              <w:t>2018</w:t>
            </w:r>
          </w:p>
        </w:tc>
      </w:tr>
      <w:tr w:rsidR="00F93917" w:rsidRPr="004F0118" w14:paraId="1C9AC2C1" w14:textId="77777777" w:rsidTr="008C6F40">
        <w:tc>
          <w:tcPr>
            <w:tcW w:w="1261" w:type="dxa"/>
          </w:tcPr>
          <w:p w14:paraId="5B45C315" w14:textId="77777777" w:rsidR="00F93917" w:rsidRPr="004F0118" w:rsidRDefault="00F93917" w:rsidP="008C6F40">
            <w:r w:rsidRPr="004F0118">
              <w:t>State</w:t>
            </w:r>
          </w:p>
        </w:tc>
        <w:tc>
          <w:tcPr>
            <w:tcW w:w="894" w:type="dxa"/>
          </w:tcPr>
          <w:p w14:paraId="1E59D2E0" w14:textId="77777777" w:rsidR="00F93917" w:rsidRPr="004F0118" w:rsidRDefault="00F93917" w:rsidP="008C6F40"/>
        </w:tc>
        <w:tc>
          <w:tcPr>
            <w:tcW w:w="720" w:type="dxa"/>
          </w:tcPr>
          <w:p w14:paraId="76FB9178" w14:textId="77777777" w:rsidR="00F93917" w:rsidRPr="004F0118" w:rsidRDefault="00F93917" w:rsidP="008C6F40"/>
        </w:tc>
        <w:tc>
          <w:tcPr>
            <w:tcW w:w="687" w:type="dxa"/>
          </w:tcPr>
          <w:p w14:paraId="2C08AE58" w14:textId="77777777" w:rsidR="00F93917" w:rsidRPr="004F0118" w:rsidRDefault="00F93917" w:rsidP="008C6F40"/>
        </w:tc>
        <w:tc>
          <w:tcPr>
            <w:tcW w:w="843" w:type="dxa"/>
          </w:tcPr>
          <w:p w14:paraId="64152249" w14:textId="77777777" w:rsidR="00F93917" w:rsidRPr="004F0118" w:rsidRDefault="00F93917" w:rsidP="008C6F40"/>
        </w:tc>
        <w:tc>
          <w:tcPr>
            <w:tcW w:w="810" w:type="dxa"/>
          </w:tcPr>
          <w:p w14:paraId="19D12CD4" w14:textId="77777777" w:rsidR="00F93917" w:rsidRPr="004F0118" w:rsidRDefault="00F93917" w:rsidP="008C6F40"/>
        </w:tc>
        <w:tc>
          <w:tcPr>
            <w:tcW w:w="720" w:type="dxa"/>
          </w:tcPr>
          <w:p w14:paraId="08B1807C" w14:textId="77777777" w:rsidR="00F93917" w:rsidRPr="004F0118" w:rsidRDefault="00F93917" w:rsidP="008C6F40"/>
        </w:tc>
      </w:tr>
      <w:tr w:rsidR="00F93917" w:rsidRPr="004F0118" w14:paraId="2138D244" w14:textId="77777777" w:rsidTr="008C6F40">
        <w:tc>
          <w:tcPr>
            <w:tcW w:w="1261" w:type="dxa"/>
          </w:tcPr>
          <w:p w14:paraId="782E384E" w14:textId="77777777" w:rsidR="00F93917" w:rsidRPr="004F0118" w:rsidRDefault="00F93917" w:rsidP="008C6F40">
            <w:r w:rsidRPr="004F0118">
              <w:t>Tri-County</w:t>
            </w:r>
          </w:p>
        </w:tc>
        <w:tc>
          <w:tcPr>
            <w:tcW w:w="894" w:type="dxa"/>
          </w:tcPr>
          <w:p w14:paraId="20331282" w14:textId="77777777" w:rsidR="00F93917" w:rsidRPr="004F0118" w:rsidRDefault="00F93917" w:rsidP="008C6F40"/>
        </w:tc>
        <w:tc>
          <w:tcPr>
            <w:tcW w:w="720" w:type="dxa"/>
          </w:tcPr>
          <w:p w14:paraId="6259B69A" w14:textId="77777777" w:rsidR="00F93917" w:rsidRPr="004F0118" w:rsidRDefault="00F93917" w:rsidP="008C6F40"/>
        </w:tc>
        <w:tc>
          <w:tcPr>
            <w:tcW w:w="687" w:type="dxa"/>
          </w:tcPr>
          <w:p w14:paraId="26BF26AF" w14:textId="77777777" w:rsidR="00F93917" w:rsidRPr="004F0118" w:rsidRDefault="00F93917" w:rsidP="008C6F40"/>
        </w:tc>
        <w:tc>
          <w:tcPr>
            <w:tcW w:w="843" w:type="dxa"/>
          </w:tcPr>
          <w:p w14:paraId="0E3BE144" w14:textId="77777777" w:rsidR="00F93917" w:rsidRPr="004F0118" w:rsidRDefault="00F93917" w:rsidP="008C6F40"/>
        </w:tc>
        <w:tc>
          <w:tcPr>
            <w:tcW w:w="810" w:type="dxa"/>
          </w:tcPr>
          <w:p w14:paraId="2A3DB171" w14:textId="77777777" w:rsidR="00F93917" w:rsidRPr="004F0118" w:rsidRDefault="00F93917" w:rsidP="008C6F40"/>
        </w:tc>
        <w:tc>
          <w:tcPr>
            <w:tcW w:w="720" w:type="dxa"/>
          </w:tcPr>
          <w:p w14:paraId="1BCCF752" w14:textId="77777777" w:rsidR="00F93917" w:rsidRPr="004F0118" w:rsidRDefault="00F93917" w:rsidP="008C6F40"/>
        </w:tc>
      </w:tr>
      <w:tr w:rsidR="00F93917" w:rsidRPr="004F0118" w14:paraId="7FBF8308" w14:textId="77777777" w:rsidTr="008C6F40">
        <w:tc>
          <w:tcPr>
            <w:tcW w:w="1261" w:type="dxa"/>
          </w:tcPr>
          <w:p w14:paraId="1BE74D80" w14:textId="77777777" w:rsidR="00F93917" w:rsidRPr="004F0118" w:rsidRDefault="00F93917" w:rsidP="008C6F40">
            <w:r w:rsidRPr="004F0118">
              <w:t>County</w:t>
            </w:r>
          </w:p>
        </w:tc>
        <w:tc>
          <w:tcPr>
            <w:tcW w:w="894" w:type="dxa"/>
          </w:tcPr>
          <w:p w14:paraId="1394F654" w14:textId="77777777" w:rsidR="00F93917" w:rsidRPr="004F0118" w:rsidRDefault="00F93917" w:rsidP="008C6F40"/>
        </w:tc>
        <w:tc>
          <w:tcPr>
            <w:tcW w:w="720" w:type="dxa"/>
          </w:tcPr>
          <w:p w14:paraId="54BAAB4A" w14:textId="77777777" w:rsidR="00F93917" w:rsidRPr="004F0118" w:rsidRDefault="00F93917" w:rsidP="008C6F40"/>
        </w:tc>
        <w:tc>
          <w:tcPr>
            <w:tcW w:w="687" w:type="dxa"/>
          </w:tcPr>
          <w:p w14:paraId="184A0742" w14:textId="77777777" w:rsidR="00F93917" w:rsidRPr="004F0118" w:rsidRDefault="00F93917" w:rsidP="008C6F40"/>
        </w:tc>
        <w:tc>
          <w:tcPr>
            <w:tcW w:w="843" w:type="dxa"/>
          </w:tcPr>
          <w:p w14:paraId="6B052C7E" w14:textId="77777777" w:rsidR="00F93917" w:rsidRPr="004F0118" w:rsidRDefault="00F93917" w:rsidP="008C6F40"/>
        </w:tc>
        <w:tc>
          <w:tcPr>
            <w:tcW w:w="810" w:type="dxa"/>
          </w:tcPr>
          <w:p w14:paraId="4088BC7C" w14:textId="77777777" w:rsidR="00F93917" w:rsidRPr="004F0118" w:rsidRDefault="00F93917" w:rsidP="008C6F40"/>
        </w:tc>
        <w:tc>
          <w:tcPr>
            <w:tcW w:w="720" w:type="dxa"/>
          </w:tcPr>
          <w:p w14:paraId="58B3AB4D" w14:textId="77777777" w:rsidR="00F93917" w:rsidRPr="004F0118" w:rsidRDefault="00F93917" w:rsidP="008C6F40"/>
        </w:tc>
      </w:tr>
      <w:tr w:rsidR="00F93917" w:rsidRPr="004F0118" w14:paraId="195E1510" w14:textId="77777777" w:rsidTr="008C6F40">
        <w:tc>
          <w:tcPr>
            <w:tcW w:w="1261" w:type="dxa"/>
          </w:tcPr>
          <w:p w14:paraId="7112D6D8" w14:textId="77777777" w:rsidR="00F93917" w:rsidRPr="004F0118" w:rsidRDefault="00F93917" w:rsidP="008C6F40">
            <w:r w:rsidRPr="004F0118">
              <w:t>Zip Code</w:t>
            </w:r>
          </w:p>
        </w:tc>
        <w:tc>
          <w:tcPr>
            <w:tcW w:w="894" w:type="dxa"/>
          </w:tcPr>
          <w:p w14:paraId="7AC90FEE" w14:textId="77777777" w:rsidR="00F93917" w:rsidRPr="004F0118" w:rsidRDefault="00F93917" w:rsidP="008C6F40"/>
        </w:tc>
        <w:tc>
          <w:tcPr>
            <w:tcW w:w="720" w:type="dxa"/>
          </w:tcPr>
          <w:p w14:paraId="0E751A38" w14:textId="77777777" w:rsidR="00F93917" w:rsidRPr="004F0118" w:rsidRDefault="00F93917" w:rsidP="008C6F40"/>
        </w:tc>
        <w:tc>
          <w:tcPr>
            <w:tcW w:w="687" w:type="dxa"/>
          </w:tcPr>
          <w:p w14:paraId="3D7B9A74" w14:textId="77777777" w:rsidR="00F93917" w:rsidRPr="004F0118" w:rsidRDefault="00F93917" w:rsidP="008C6F40"/>
        </w:tc>
        <w:tc>
          <w:tcPr>
            <w:tcW w:w="843" w:type="dxa"/>
          </w:tcPr>
          <w:p w14:paraId="49E13240" w14:textId="77777777" w:rsidR="00F93917" w:rsidRPr="004F0118" w:rsidRDefault="00F93917" w:rsidP="008C6F40"/>
        </w:tc>
        <w:tc>
          <w:tcPr>
            <w:tcW w:w="810" w:type="dxa"/>
          </w:tcPr>
          <w:p w14:paraId="5F51A07B" w14:textId="77777777" w:rsidR="00F93917" w:rsidRPr="004F0118" w:rsidRDefault="00F93917" w:rsidP="008C6F40"/>
        </w:tc>
        <w:tc>
          <w:tcPr>
            <w:tcW w:w="720" w:type="dxa"/>
          </w:tcPr>
          <w:p w14:paraId="598689B7" w14:textId="77777777" w:rsidR="00F93917" w:rsidRPr="004F0118" w:rsidRDefault="00F93917" w:rsidP="008C6F40"/>
        </w:tc>
      </w:tr>
      <w:tr w:rsidR="00F93917" w:rsidRPr="004F0118" w14:paraId="786BC4B6" w14:textId="77777777" w:rsidTr="008C6F40">
        <w:tc>
          <w:tcPr>
            <w:tcW w:w="1261" w:type="dxa"/>
          </w:tcPr>
          <w:p w14:paraId="495AC9A6" w14:textId="77777777" w:rsidR="00F93917" w:rsidRPr="004F0118" w:rsidRDefault="00F93917" w:rsidP="008C6F40">
            <w:r w:rsidRPr="004F0118">
              <w:t>City or Town</w:t>
            </w:r>
          </w:p>
        </w:tc>
        <w:tc>
          <w:tcPr>
            <w:tcW w:w="894" w:type="dxa"/>
          </w:tcPr>
          <w:p w14:paraId="3AF6C00B" w14:textId="59666184" w:rsidR="00F93917" w:rsidRPr="004F0118" w:rsidRDefault="00F93917" w:rsidP="008C6F40"/>
        </w:tc>
        <w:tc>
          <w:tcPr>
            <w:tcW w:w="720" w:type="dxa"/>
          </w:tcPr>
          <w:p w14:paraId="27323E90" w14:textId="77777777" w:rsidR="00F93917" w:rsidRPr="004F0118" w:rsidRDefault="00F93917" w:rsidP="008C6F40"/>
        </w:tc>
        <w:tc>
          <w:tcPr>
            <w:tcW w:w="687" w:type="dxa"/>
          </w:tcPr>
          <w:p w14:paraId="4D96E89D" w14:textId="77777777" w:rsidR="00F93917" w:rsidRPr="004F0118" w:rsidRDefault="00F93917" w:rsidP="008C6F40"/>
        </w:tc>
        <w:tc>
          <w:tcPr>
            <w:tcW w:w="843" w:type="dxa"/>
          </w:tcPr>
          <w:p w14:paraId="3166A1C2" w14:textId="77777777" w:rsidR="00F93917" w:rsidRPr="004F0118" w:rsidRDefault="00F93917" w:rsidP="008C6F40"/>
        </w:tc>
        <w:tc>
          <w:tcPr>
            <w:tcW w:w="810" w:type="dxa"/>
          </w:tcPr>
          <w:p w14:paraId="49585755" w14:textId="77777777" w:rsidR="00F93917" w:rsidRPr="004F0118" w:rsidRDefault="00F93917" w:rsidP="008C6F40"/>
        </w:tc>
        <w:tc>
          <w:tcPr>
            <w:tcW w:w="720" w:type="dxa"/>
          </w:tcPr>
          <w:p w14:paraId="5D1B3922" w14:textId="77777777" w:rsidR="00F93917" w:rsidRPr="004F0118" w:rsidRDefault="00F93917" w:rsidP="008C6F40"/>
        </w:tc>
      </w:tr>
    </w:tbl>
    <w:p w14:paraId="62C457E7" w14:textId="77777777" w:rsidR="00F93917" w:rsidRPr="004F0118" w:rsidRDefault="00F93917" w:rsidP="009C1CFF"/>
    <w:p w14:paraId="32FF4214" w14:textId="1356BC05" w:rsidR="00A04A6D" w:rsidRPr="004F0118" w:rsidRDefault="00B914F9" w:rsidP="009C1CFF">
      <w:r w:rsidRPr="004F0118">
        <w:t xml:space="preserve">Step 5: </w:t>
      </w:r>
      <w:r w:rsidR="00A04A6D" w:rsidRPr="004F0118">
        <w:t xml:space="preserve">January 2025 data load signed off by the FVDEX </w:t>
      </w:r>
      <w:r w:rsidR="00705A9C" w:rsidRPr="004F0118">
        <w:t>Executive Director</w:t>
      </w:r>
      <w:r w:rsidR="00A04A6D" w:rsidRPr="004F0118">
        <w:t xml:space="preserve"> on _______________________.</w:t>
      </w:r>
    </w:p>
    <w:p w14:paraId="30BDEF20" w14:textId="2E848758" w:rsidR="00B914F9" w:rsidRPr="004F0118" w:rsidRDefault="00B914F9" w:rsidP="009C1CFF">
      <w:r w:rsidRPr="004F0118">
        <w:t xml:space="preserve">Step 6: Make data visible to </w:t>
      </w:r>
      <w:proofErr w:type="gramStart"/>
      <w:r w:rsidRPr="004F0118">
        <w:t>public</w:t>
      </w:r>
      <w:proofErr w:type="gramEnd"/>
      <w:r w:rsidRPr="004F0118">
        <w:t>. In Administrator site, click “Data” tab and “Topics” under</w:t>
      </w:r>
      <w:r w:rsidR="003A13B5" w:rsidRPr="004F0118">
        <w:t xml:space="preserve"> “Topic Management”.</w:t>
      </w:r>
      <w:r w:rsidR="00DA02B9" w:rsidRPr="004F0118">
        <w:t xml:space="preserve"> Edit and turn on Public View.</w:t>
      </w:r>
    </w:p>
    <w:p w14:paraId="604BE1A8" w14:textId="344ED48D" w:rsidR="00DA02B9" w:rsidRPr="004F0118" w:rsidRDefault="00DA02B9" w:rsidP="00DA02B9">
      <w:r w:rsidRPr="004F0118">
        <w:lastRenderedPageBreak/>
        <w:t xml:space="preserve">Step 7: Spot Check Metopio Dashboard to </w:t>
      </w:r>
      <w:proofErr w:type="spellStart"/>
      <w:r w:rsidRPr="004F0118">
        <w:t>WISEDash</w:t>
      </w:r>
      <w:proofErr w:type="spellEnd"/>
      <w:r w:rsidRPr="004F0118">
        <w:t xml:space="preserve">. Check the map, chart, </w:t>
      </w:r>
      <w:proofErr w:type="spellStart"/>
      <w:r w:rsidRPr="004F0118">
        <w:t>etc</w:t>
      </w:r>
      <w:proofErr w:type="spellEnd"/>
      <w:r w:rsidRPr="004F0118">
        <w:t xml:space="preserve"> for new data added.</w:t>
      </w:r>
    </w:p>
    <w:p w14:paraId="434E4EC3" w14:textId="3C47276B" w:rsidR="00801965" w:rsidRPr="004F0118" w:rsidRDefault="00801965" w:rsidP="00DA02B9">
      <w:r w:rsidRPr="004F0118">
        <w:t xml:space="preserve">Step 8: Have </w:t>
      </w:r>
      <w:proofErr w:type="gramStart"/>
      <w:r w:rsidRPr="004F0118">
        <w:t>requester</w:t>
      </w:r>
      <w:proofErr w:type="gramEnd"/>
      <w:r w:rsidRPr="004F0118">
        <w:t xml:space="preserve"> review the topic</w:t>
      </w:r>
    </w:p>
    <w:p w14:paraId="32707593" w14:textId="607C5F41" w:rsidR="00801965" w:rsidRPr="004F0118" w:rsidRDefault="00801965" w:rsidP="00DA02B9">
      <w:r w:rsidRPr="004F0118">
        <w:t>Step 9: Communicate the new topic to the Action Committee.</w:t>
      </w:r>
    </w:p>
    <w:p w14:paraId="1D2170E0" w14:textId="77777777" w:rsidR="006E34D7" w:rsidRPr="004F0118" w:rsidRDefault="006E34D7" w:rsidP="006E34D7">
      <w:pPr>
        <w:pStyle w:val="Heading1"/>
      </w:pPr>
      <w:bookmarkStart w:id="18" w:name="_Toc190597322"/>
      <w:r w:rsidRPr="004F0118">
        <w:t>Authenticity</w:t>
      </w:r>
      <w:bookmarkEnd w:id="18"/>
    </w:p>
    <w:p w14:paraId="5031E3AE" w14:textId="35F86C21" w:rsidR="008656B9" w:rsidRPr="004F0118" w:rsidRDefault="008656B9" w:rsidP="008656B9">
      <w:r w:rsidRPr="004F0118">
        <w:t xml:space="preserve">Head count of students who receive their primary PK-12 educational services either (1) directly from school district employees or (2) from third parties** under the direct supervision of the school district. If a district is accountable for a student's educational outcomes, then the student is included in the district's enrollment counts, regardless of the location of or schedule for service delivery. Students need not occupy a seat in a school building to be counted. Criteria that apply to </w:t>
      </w:r>
      <w:proofErr w:type="gramStart"/>
      <w:r w:rsidRPr="004F0118">
        <w:t>counting of</w:t>
      </w:r>
      <w:proofErr w:type="gramEnd"/>
      <w:r w:rsidRPr="004F0118">
        <w:t xml:space="preserve"> students in school districts also apply to non-district charter schools (under s. 118.40(2r</w:t>
      </w:r>
      <w:proofErr w:type="gramStart"/>
      <w:r w:rsidRPr="004F0118">
        <w:t>) ,</w:t>
      </w:r>
      <w:proofErr w:type="gramEnd"/>
      <w:r w:rsidRPr="004F0118">
        <w:t xml:space="preserve"> Wis. Stats.). When enrollment is as of the 3rd Friday of September, students must have either been actively receiving services on that date or be absent but receiving those services before and after that date. The 2nd Friday of January count is based on enrollment during any </w:t>
      </w:r>
      <w:proofErr w:type="gramStart"/>
      <w:r w:rsidRPr="004F0118">
        <w:t>period of time</w:t>
      </w:r>
      <w:proofErr w:type="gramEnd"/>
      <w:r w:rsidRPr="004F0118">
        <w:t xml:space="preserve"> which includes the count date rather than enrollment gathered as of the specific date. </w:t>
      </w:r>
    </w:p>
    <w:p w14:paraId="224406F1" w14:textId="0CE7FC02" w:rsidR="00BF7480" w:rsidRPr="004F0118" w:rsidRDefault="00BF7480" w:rsidP="008656B9">
      <w:pPr>
        <w:rPr>
          <w:i/>
          <w:iCs/>
        </w:rPr>
      </w:pPr>
      <w:r w:rsidRPr="004F0118">
        <w:rPr>
          <w:i/>
          <w:iCs/>
        </w:rPr>
        <w:t>**Third parties might include technical colleges, community-based organizations, nonprofit-nonsectarian agencies, universities, school to work program providers, Cooperative Educational Service Agencies (CESAs), out-of-state school districts, private schools, residential care centers, Wisconsin Center for the Blind and Visually Impaired, Wisconsin School for the Deaf, County Children with Disabilities Education Board schools, etc.</w:t>
      </w:r>
    </w:p>
    <w:p w14:paraId="16D55514" w14:textId="286B806E" w:rsidR="00846375" w:rsidRPr="004F0118" w:rsidRDefault="00D84800" w:rsidP="008656B9">
      <w:pPr>
        <w:rPr>
          <w:i/>
          <w:iCs/>
        </w:rPr>
      </w:pPr>
      <w:r w:rsidRPr="004F0118">
        <w:rPr>
          <w:i/>
          <w:iCs/>
        </w:rPr>
        <w:t>Link to Glossary of terms used in stratifications</w:t>
      </w:r>
    </w:p>
    <w:p w14:paraId="022EBF64" w14:textId="362CBB0F" w:rsidR="00A52D5C" w:rsidRPr="004F0118" w:rsidRDefault="00A52D5C" w:rsidP="008656B9">
      <w:pPr>
        <w:rPr>
          <w:rStyle w:val="Hyperlink"/>
        </w:rPr>
      </w:pPr>
      <w:hyperlink r:id="rId18" w:history="1">
        <w:proofErr w:type="spellStart"/>
        <w:r w:rsidRPr="004F0118">
          <w:rPr>
            <w:rStyle w:val="Hyperlink"/>
          </w:rPr>
          <w:t>WISEdash</w:t>
        </w:r>
        <w:proofErr w:type="spellEnd"/>
        <w:r w:rsidRPr="004F0118">
          <w:rPr>
            <w:rStyle w:val="Hyperlink"/>
          </w:rPr>
          <w:t xml:space="preserve"> Help: Glossary of Terms Used in </w:t>
        </w:r>
        <w:proofErr w:type="spellStart"/>
        <w:r w:rsidRPr="004F0118">
          <w:rPr>
            <w:rStyle w:val="Hyperlink"/>
          </w:rPr>
          <w:t>WISEdash</w:t>
        </w:r>
        <w:proofErr w:type="spellEnd"/>
        <w:r w:rsidRPr="004F0118">
          <w:rPr>
            <w:rStyle w:val="Hyperlink"/>
          </w:rPr>
          <w:t xml:space="preserve"> Public Portal | Wisconsin Department of Public Instruction</w:t>
        </w:r>
      </w:hyperlink>
    </w:p>
    <w:p w14:paraId="1FB3E41F" w14:textId="77777777" w:rsidR="00BB601D" w:rsidRPr="004F0118" w:rsidRDefault="00BB601D" w:rsidP="008656B9">
      <w:pPr>
        <w:rPr>
          <w:rStyle w:val="Hyperlink"/>
        </w:rPr>
      </w:pPr>
    </w:p>
    <w:p w14:paraId="551AA92F" w14:textId="6E415C64" w:rsidR="00BB601D" w:rsidRPr="004F0118" w:rsidRDefault="009E2A3B" w:rsidP="008656B9">
      <w:pPr>
        <w:rPr>
          <w:rStyle w:val="Hyperlink"/>
        </w:rPr>
      </w:pPr>
      <w:hyperlink r:id="rId19" w:anchor="What%20Is%20WISEdata?" w:history="1">
        <w:proofErr w:type="spellStart"/>
        <w:r w:rsidRPr="004F0118">
          <w:rPr>
            <w:rStyle w:val="Hyperlink"/>
          </w:rPr>
          <w:t>WISEdata</w:t>
        </w:r>
        <w:proofErr w:type="spellEnd"/>
        <w:r w:rsidRPr="004F0118">
          <w:rPr>
            <w:rStyle w:val="Hyperlink"/>
          </w:rPr>
          <w:t xml:space="preserve"> | Wisconsin Department of Public Instruction</w:t>
        </w:r>
      </w:hyperlink>
    </w:p>
    <w:p w14:paraId="39B89C30" w14:textId="64AA2200" w:rsidR="00BB601D" w:rsidRPr="004F0118" w:rsidRDefault="00BB601D" w:rsidP="008656B9">
      <w:proofErr w:type="spellStart"/>
      <w:r w:rsidRPr="004F0118">
        <w:t>WISEdata</w:t>
      </w:r>
      <w:proofErr w:type="spellEnd"/>
      <w:r w:rsidRPr="004F0118">
        <w:t xml:space="preserve"> is a multi-vendor, open data collection system that allows school districts, charter schools, and private schools participating in a parental Choice program to submit data to the Department of Public Instruction (DPI) from the student information system (SIS) vendor of their choice.</w:t>
      </w:r>
    </w:p>
    <w:p w14:paraId="79CE2C4D" w14:textId="77777777" w:rsidR="006E34D7" w:rsidRDefault="006E34D7" w:rsidP="006E34D7">
      <w:pPr>
        <w:pStyle w:val="Heading1"/>
      </w:pPr>
      <w:bookmarkStart w:id="19" w:name="_Toc190597323"/>
      <w:r w:rsidRPr="004F0118">
        <w:t>Comments</w:t>
      </w:r>
      <w:bookmarkEnd w:id="19"/>
    </w:p>
    <w:p w14:paraId="0E1580EC" w14:textId="77777777" w:rsidR="009243D8" w:rsidRDefault="009243D8" w:rsidP="009243D8"/>
    <w:p w14:paraId="473802FE" w14:textId="77777777" w:rsidR="009C1CFF" w:rsidRDefault="009C1CFF"/>
    <w:sectPr w:rsidR="009C1CFF" w:rsidSect="006E34D7">
      <w:footerReference w:type="default" r:id="rId2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67F829" w14:textId="77777777" w:rsidR="001662A7" w:rsidRDefault="001662A7">
      <w:pPr>
        <w:spacing w:after="0" w:line="240" w:lineRule="auto"/>
      </w:pPr>
      <w:r>
        <w:separator/>
      </w:r>
    </w:p>
  </w:endnote>
  <w:endnote w:type="continuationSeparator" w:id="0">
    <w:p w14:paraId="68616DD4" w14:textId="77777777" w:rsidR="001662A7" w:rsidRDefault="001662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28AE6C" w14:textId="0D9016B3" w:rsidR="005C7EEE" w:rsidRDefault="003C3A62">
    <w:pPr>
      <w:pStyle w:val="Footer"/>
    </w:pPr>
    <w:r>
      <w:t xml:space="preserve">Updated: </w:t>
    </w:r>
    <w:r w:rsidR="0097311D">
      <w:fldChar w:fldCharType="begin"/>
    </w:r>
    <w:r w:rsidR="0097311D">
      <w:instrText xml:space="preserve"> SAVEDATE  \@ "d-MMM-yy"  \* MERGEFORMAT </w:instrText>
    </w:r>
    <w:r w:rsidR="0097311D">
      <w:fldChar w:fldCharType="separate"/>
    </w:r>
    <w:r w:rsidR="00E16056">
      <w:rPr>
        <w:noProof/>
      </w:rPr>
      <w:t>16-Feb-25</w:t>
    </w:r>
    <w:r w:rsidR="0097311D">
      <w:fldChar w:fldCharType="end"/>
    </w:r>
    <w:r w:rsidR="00DC0706">
      <w:tab/>
    </w:r>
    <w:r>
      <w:t xml:space="preserve">Page </w:t>
    </w:r>
    <w:r>
      <w:rPr>
        <w:b/>
        <w:bCs/>
      </w:rPr>
      <w:fldChar w:fldCharType="begin"/>
    </w:r>
    <w:r>
      <w:rPr>
        <w:b/>
        <w:bCs/>
      </w:rPr>
      <w:instrText xml:space="preserve"> PAGE  \* Arabic  \* MERGEFORMAT </w:instrText>
    </w:r>
    <w:r>
      <w:rPr>
        <w:b/>
        <w:bCs/>
      </w:rPr>
      <w:fldChar w:fldCharType="separate"/>
    </w:r>
    <w:r>
      <w:rPr>
        <w:b/>
        <w:bCs/>
        <w:noProof/>
      </w:rPr>
      <w:t>1</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Pr>
        <w:b/>
        <w:bCs/>
        <w:noProof/>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E0DE8A" w14:textId="77777777" w:rsidR="001662A7" w:rsidRDefault="001662A7">
      <w:pPr>
        <w:spacing w:after="0" w:line="240" w:lineRule="auto"/>
      </w:pPr>
      <w:r>
        <w:separator/>
      </w:r>
    </w:p>
  </w:footnote>
  <w:footnote w:type="continuationSeparator" w:id="0">
    <w:p w14:paraId="621CDEBB" w14:textId="77777777" w:rsidR="001662A7" w:rsidRDefault="001662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404994"/>
    <w:multiLevelType w:val="hybridMultilevel"/>
    <w:tmpl w:val="8EB2D9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5C3C90"/>
    <w:multiLevelType w:val="hybridMultilevel"/>
    <w:tmpl w:val="D26C18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4F1762"/>
    <w:multiLevelType w:val="hybridMultilevel"/>
    <w:tmpl w:val="6980B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071D2D"/>
    <w:multiLevelType w:val="hybridMultilevel"/>
    <w:tmpl w:val="F0DCBDD2"/>
    <w:lvl w:ilvl="0" w:tplc="E4506DC0">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812822330">
    <w:abstractNumId w:val="3"/>
  </w:num>
  <w:num w:numId="2" w16cid:durableId="926380699">
    <w:abstractNumId w:val="1"/>
  </w:num>
  <w:num w:numId="3" w16cid:durableId="1216091105">
    <w:abstractNumId w:val="0"/>
  </w:num>
  <w:num w:numId="4" w16cid:durableId="1352684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CA8"/>
    <w:rsid w:val="00001036"/>
    <w:rsid w:val="0000140C"/>
    <w:rsid w:val="000051CD"/>
    <w:rsid w:val="00015900"/>
    <w:rsid w:val="00017BB2"/>
    <w:rsid w:val="00017ED2"/>
    <w:rsid w:val="000237BE"/>
    <w:rsid w:val="00040904"/>
    <w:rsid w:val="00056481"/>
    <w:rsid w:val="0005667A"/>
    <w:rsid w:val="00061FEE"/>
    <w:rsid w:val="0007650C"/>
    <w:rsid w:val="000819DB"/>
    <w:rsid w:val="00085CA8"/>
    <w:rsid w:val="00086575"/>
    <w:rsid w:val="00093974"/>
    <w:rsid w:val="000B7B29"/>
    <w:rsid w:val="000C13FE"/>
    <w:rsid w:val="000D1505"/>
    <w:rsid w:val="000D3169"/>
    <w:rsid w:val="000F38DB"/>
    <w:rsid w:val="001023DD"/>
    <w:rsid w:val="00111E54"/>
    <w:rsid w:val="00123F1C"/>
    <w:rsid w:val="00125119"/>
    <w:rsid w:val="00156E2D"/>
    <w:rsid w:val="00163CF4"/>
    <w:rsid w:val="001662A7"/>
    <w:rsid w:val="00185E54"/>
    <w:rsid w:val="00193781"/>
    <w:rsid w:val="001952C2"/>
    <w:rsid w:val="001A4B75"/>
    <w:rsid w:val="001A4D69"/>
    <w:rsid w:val="001A5F95"/>
    <w:rsid w:val="001F652A"/>
    <w:rsid w:val="001F6E2C"/>
    <w:rsid w:val="00214215"/>
    <w:rsid w:val="00215107"/>
    <w:rsid w:val="00221E37"/>
    <w:rsid w:val="00225701"/>
    <w:rsid w:val="0024202C"/>
    <w:rsid w:val="0024302F"/>
    <w:rsid w:val="00244DFA"/>
    <w:rsid w:val="00250DF5"/>
    <w:rsid w:val="00260F41"/>
    <w:rsid w:val="00261A83"/>
    <w:rsid w:val="00265EF1"/>
    <w:rsid w:val="00283B0D"/>
    <w:rsid w:val="00283FE5"/>
    <w:rsid w:val="00287F06"/>
    <w:rsid w:val="002A123C"/>
    <w:rsid w:val="002B42A9"/>
    <w:rsid w:val="002B5811"/>
    <w:rsid w:val="002D1C9A"/>
    <w:rsid w:val="002E04BF"/>
    <w:rsid w:val="002E4891"/>
    <w:rsid w:val="002E7E0D"/>
    <w:rsid w:val="002F5337"/>
    <w:rsid w:val="00313B69"/>
    <w:rsid w:val="00316CB8"/>
    <w:rsid w:val="00325B90"/>
    <w:rsid w:val="00332337"/>
    <w:rsid w:val="00334759"/>
    <w:rsid w:val="00354C13"/>
    <w:rsid w:val="003566AC"/>
    <w:rsid w:val="003660E5"/>
    <w:rsid w:val="0038094A"/>
    <w:rsid w:val="00390EB9"/>
    <w:rsid w:val="003963F1"/>
    <w:rsid w:val="003A13B5"/>
    <w:rsid w:val="003B133E"/>
    <w:rsid w:val="003B53C2"/>
    <w:rsid w:val="003C3A62"/>
    <w:rsid w:val="003D046F"/>
    <w:rsid w:val="003E3C66"/>
    <w:rsid w:val="00400EDA"/>
    <w:rsid w:val="00410842"/>
    <w:rsid w:val="00412EDD"/>
    <w:rsid w:val="00421B01"/>
    <w:rsid w:val="00423A36"/>
    <w:rsid w:val="004267F3"/>
    <w:rsid w:val="004316C9"/>
    <w:rsid w:val="00432543"/>
    <w:rsid w:val="004449A7"/>
    <w:rsid w:val="0045305D"/>
    <w:rsid w:val="00454FCD"/>
    <w:rsid w:val="00457D52"/>
    <w:rsid w:val="00457FB7"/>
    <w:rsid w:val="004649A6"/>
    <w:rsid w:val="00467CC9"/>
    <w:rsid w:val="00472B47"/>
    <w:rsid w:val="00475FC3"/>
    <w:rsid w:val="00477CEE"/>
    <w:rsid w:val="004821EF"/>
    <w:rsid w:val="004D005F"/>
    <w:rsid w:val="004E08B2"/>
    <w:rsid w:val="004F0118"/>
    <w:rsid w:val="004F4881"/>
    <w:rsid w:val="00500602"/>
    <w:rsid w:val="00506E4D"/>
    <w:rsid w:val="00522A4B"/>
    <w:rsid w:val="00523F9F"/>
    <w:rsid w:val="00527A35"/>
    <w:rsid w:val="0053342F"/>
    <w:rsid w:val="00544A1B"/>
    <w:rsid w:val="005650A6"/>
    <w:rsid w:val="005775D8"/>
    <w:rsid w:val="005864D1"/>
    <w:rsid w:val="00590F78"/>
    <w:rsid w:val="00592BF8"/>
    <w:rsid w:val="00595985"/>
    <w:rsid w:val="00596938"/>
    <w:rsid w:val="005A1F5B"/>
    <w:rsid w:val="005A699A"/>
    <w:rsid w:val="005A79AB"/>
    <w:rsid w:val="005B17CC"/>
    <w:rsid w:val="005B4DC4"/>
    <w:rsid w:val="005C0F11"/>
    <w:rsid w:val="005C4A1D"/>
    <w:rsid w:val="005C7EEE"/>
    <w:rsid w:val="005E0871"/>
    <w:rsid w:val="00602559"/>
    <w:rsid w:val="00622E85"/>
    <w:rsid w:val="006303DD"/>
    <w:rsid w:val="006353EC"/>
    <w:rsid w:val="00650328"/>
    <w:rsid w:val="00660CB5"/>
    <w:rsid w:val="0066362C"/>
    <w:rsid w:val="00666191"/>
    <w:rsid w:val="00682975"/>
    <w:rsid w:val="00694859"/>
    <w:rsid w:val="006C1F31"/>
    <w:rsid w:val="006D7CB6"/>
    <w:rsid w:val="006E1C01"/>
    <w:rsid w:val="006E34D7"/>
    <w:rsid w:val="006E6121"/>
    <w:rsid w:val="006F63E7"/>
    <w:rsid w:val="00704D24"/>
    <w:rsid w:val="00705A9C"/>
    <w:rsid w:val="00711240"/>
    <w:rsid w:val="00714F85"/>
    <w:rsid w:val="007231A9"/>
    <w:rsid w:val="0072346C"/>
    <w:rsid w:val="0072516B"/>
    <w:rsid w:val="00731BC4"/>
    <w:rsid w:val="00736566"/>
    <w:rsid w:val="00741580"/>
    <w:rsid w:val="00741C4C"/>
    <w:rsid w:val="00743DA1"/>
    <w:rsid w:val="00780D4A"/>
    <w:rsid w:val="0079171C"/>
    <w:rsid w:val="007934A8"/>
    <w:rsid w:val="007A1E2B"/>
    <w:rsid w:val="007A5D1E"/>
    <w:rsid w:val="007B0BF3"/>
    <w:rsid w:val="007B5588"/>
    <w:rsid w:val="007B69E5"/>
    <w:rsid w:val="007D32A1"/>
    <w:rsid w:val="007D3C95"/>
    <w:rsid w:val="007D7697"/>
    <w:rsid w:val="007E0AD5"/>
    <w:rsid w:val="008018B5"/>
    <w:rsid w:val="00801965"/>
    <w:rsid w:val="008078CA"/>
    <w:rsid w:val="00817DE1"/>
    <w:rsid w:val="00824478"/>
    <w:rsid w:val="008315AF"/>
    <w:rsid w:val="008459DB"/>
    <w:rsid w:val="00846375"/>
    <w:rsid w:val="0085260D"/>
    <w:rsid w:val="00861AA8"/>
    <w:rsid w:val="008656B9"/>
    <w:rsid w:val="00866DE0"/>
    <w:rsid w:val="00873699"/>
    <w:rsid w:val="00890B36"/>
    <w:rsid w:val="008936BF"/>
    <w:rsid w:val="008A3293"/>
    <w:rsid w:val="008B3C72"/>
    <w:rsid w:val="008C48AC"/>
    <w:rsid w:val="008D66D4"/>
    <w:rsid w:val="008F151C"/>
    <w:rsid w:val="00902749"/>
    <w:rsid w:val="00905AE7"/>
    <w:rsid w:val="009243D8"/>
    <w:rsid w:val="00925BEE"/>
    <w:rsid w:val="00936217"/>
    <w:rsid w:val="00937228"/>
    <w:rsid w:val="00947E79"/>
    <w:rsid w:val="00953777"/>
    <w:rsid w:val="009541E2"/>
    <w:rsid w:val="0095751D"/>
    <w:rsid w:val="009616C6"/>
    <w:rsid w:val="0097311D"/>
    <w:rsid w:val="00974164"/>
    <w:rsid w:val="00977AFE"/>
    <w:rsid w:val="00981D50"/>
    <w:rsid w:val="009929FE"/>
    <w:rsid w:val="009A21F8"/>
    <w:rsid w:val="009A36AD"/>
    <w:rsid w:val="009A6509"/>
    <w:rsid w:val="009C1CFF"/>
    <w:rsid w:val="009C2A7E"/>
    <w:rsid w:val="009C424F"/>
    <w:rsid w:val="009C574E"/>
    <w:rsid w:val="009C6D17"/>
    <w:rsid w:val="009D29D9"/>
    <w:rsid w:val="009E2A3B"/>
    <w:rsid w:val="009F11D7"/>
    <w:rsid w:val="009F2419"/>
    <w:rsid w:val="00A028CB"/>
    <w:rsid w:val="00A04A6D"/>
    <w:rsid w:val="00A11D11"/>
    <w:rsid w:val="00A21F06"/>
    <w:rsid w:val="00A3101E"/>
    <w:rsid w:val="00A3102F"/>
    <w:rsid w:val="00A35D30"/>
    <w:rsid w:val="00A45DCC"/>
    <w:rsid w:val="00A52D5C"/>
    <w:rsid w:val="00A650FF"/>
    <w:rsid w:val="00A777DA"/>
    <w:rsid w:val="00A80096"/>
    <w:rsid w:val="00AA0FE7"/>
    <w:rsid w:val="00AA4370"/>
    <w:rsid w:val="00AC0406"/>
    <w:rsid w:val="00AC5098"/>
    <w:rsid w:val="00AE2B1D"/>
    <w:rsid w:val="00AE518C"/>
    <w:rsid w:val="00B05A8B"/>
    <w:rsid w:val="00B151C0"/>
    <w:rsid w:val="00B17B91"/>
    <w:rsid w:val="00B2571E"/>
    <w:rsid w:val="00B370D9"/>
    <w:rsid w:val="00B42068"/>
    <w:rsid w:val="00B43868"/>
    <w:rsid w:val="00B46E9E"/>
    <w:rsid w:val="00B63FA0"/>
    <w:rsid w:val="00B66144"/>
    <w:rsid w:val="00B87356"/>
    <w:rsid w:val="00B90AEA"/>
    <w:rsid w:val="00B914F9"/>
    <w:rsid w:val="00B9609B"/>
    <w:rsid w:val="00B97883"/>
    <w:rsid w:val="00BA7636"/>
    <w:rsid w:val="00BB12C2"/>
    <w:rsid w:val="00BB601D"/>
    <w:rsid w:val="00BE35EA"/>
    <w:rsid w:val="00BF4E24"/>
    <w:rsid w:val="00BF58C0"/>
    <w:rsid w:val="00BF5B88"/>
    <w:rsid w:val="00BF7480"/>
    <w:rsid w:val="00C045D4"/>
    <w:rsid w:val="00C12C6A"/>
    <w:rsid w:val="00C209A4"/>
    <w:rsid w:val="00C209D7"/>
    <w:rsid w:val="00C272AA"/>
    <w:rsid w:val="00C450A7"/>
    <w:rsid w:val="00C6478C"/>
    <w:rsid w:val="00C6755E"/>
    <w:rsid w:val="00C67611"/>
    <w:rsid w:val="00C87BCE"/>
    <w:rsid w:val="00C946C2"/>
    <w:rsid w:val="00CA568F"/>
    <w:rsid w:val="00CA7490"/>
    <w:rsid w:val="00CA7F10"/>
    <w:rsid w:val="00CB09C5"/>
    <w:rsid w:val="00CC5242"/>
    <w:rsid w:val="00CE07E2"/>
    <w:rsid w:val="00CF3FC3"/>
    <w:rsid w:val="00CF45C3"/>
    <w:rsid w:val="00CF5709"/>
    <w:rsid w:val="00CF5889"/>
    <w:rsid w:val="00D063BB"/>
    <w:rsid w:val="00D07BE8"/>
    <w:rsid w:val="00D11235"/>
    <w:rsid w:val="00D21D8D"/>
    <w:rsid w:val="00D37277"/>
    <w:rsid w:val="00D4154F"/>
    <w:rsid w:val="00D42FC1"/>
    <w:rsid w:val="00D43806"/>
    <w:rsid w:val="00D447A5"/>
    <w:rsid w:val="00D51763"/>
    <w:rsid w:val="00D636E6"/>
    <w:rsid w:val="00D713A2"/>
    <w:rsid w:val="00D72201"/>
    <w:rsid w:val="00D72381"/>
    <w:rsid w:val="00D76BE5"/>
    <w:rsid w:val="00D76E5E"/>
    <w:rsid w:val="00D84800"/>
    <w:rsid w:val="00D874EE"/>
    <w:rsid w:val="00D9047F"/>
    <w:rsid w:val="00DA02B9"/>
    <w:rsid w:val="00DC0706"/>
    <w:rsid w:val="00DD0C30"/>
    <w:rsid w:val="00DD3948"/>
    <w:rsid w:val="00DE3A32"/>
    <w:rsid w:val="00DE4395"/>
    <w:rsid w:val="00DF0E32"/>
    <w:rsid w:val="00DF33B0"/>
    <w:rsid w:val="00DF4502"/>
    <w:rsid w:val="00DF619C"/>
    <w:rsid w:val="00E07A38"/>
    <w:rsid w:val="00E16056"/>
    <w:rsid w:val="00E160F1"/>
    <w:rsid w:val="00E23A1F"/>
    <w:rsid w:val="00E33ADA"/>
    <w:rsid w:val="00E33E74"/>
    <w:rsid w:val="00E3716A"/>
    <w:rsid w:val="00E47FCE"/>
    <w:rsid w:val="00E7138E"/>
    <w:rsid w:val="00E748E4"/>
    <w:rsid w:val="00E802B6"/>
    <w:rsid w:val="00E81930"/>
    <w:rsid w:val="00E86BFA"/>
    <w:rsid w:val="00E8700C"/>
    <w:rsid w:val="00E91C9B"/>
    <w:rsid w:val="00E95399"/>
    <w:rsid w:val="00EA49C2"/>
    <w:rsid w:val="00EB45E2"/>
    <w:rsid w:val="00ED6721"/>
    <w:rsid w:val="00ED764F"/>
    <w:rsid w:val="00EE50F1"/>
    <w:rsid w:val="00EF54B7"/>
    <w:rsid w:val="00F0055E"/>
    <w:rsid w:val="00F01852"/>
    <w:rsid w:val="00F05D3F"/>
    <w:rsid w:val="00F13788"/>
    <w:rsid w:val="00F17ADD"/>
    <w:rsid w:val="00F23FCA"/>
    <w:rsid w:val="00F3214B"/>
    <w:rsid w:val="00F34A61"/>
    <w:rsid w:val="00F40EF2"/>
    <w:rsid w:val="00F43529"/>
    <w:rsid w:val="00F4384B"/>
    <w:rsid w:val="00F56ECE"/>
    <w:rsid w:val="00F60260"/>
    <w:rsid w:val="00F75B79"/>
    <w:rsid w:val="00F812F5"/>
    <w:rsid w:val="00F827F7"/>
    <w:rsid w:val="00F8313D"/>
    <w:rsid w:val="00F93917"/>
    <w:rsid w:val="00FA5659"/>
    <w:rsid w:val="00FB3D76"/>
    <w:rsid w:val="00FB76C0"/>
    <w:rsid w:val="00FC4AC9"/>
    <w:rsid w:val="00FD55AB"/>
    <w:rsid w:val="00FE015D"/>
    <w:rsid w:val="00FE29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B5AA24"/>
  <w15:chartTrackingRefBased/>
  <w15:docId w15:val="{43EA580D-D069-2242-AC9E-A8EB27D5B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34D7"/>
    <w:pPr>
      <w:spacing w:after="160" w:line="259" w:lineRule="auto"/>
    </w:pPr>
    <w:rPr>
      <w:kern w:val="2"/>
      <w:sz w:val="22"/>
      <w:szCs w:val="22"/>
      <w14:ligatures w14:val="standardContextual"/>
    </w:rPr>
  </w:style>
  <w:style w:type="paragraph" w:styleId="Heading1">
    <w:name w:val="heading 1"/>
    <w:basedOn w:val="Normal"/>
    <w:next w:val="Normal"/>
    <w:link w:val="Heading1Char"/>
    <w:uiPriority w:val="9"/>
    <w:qFormat/>
    <w:rsid w:val="00085CA8"/>
    <w:pPr>
      <w:keepNext/>
      <w:keepLines/>
      <w:spacing w:before="360" w:after="80" w:line="240" w:lineRule="auto"/>
      <w:outlineLvl w:val="0"/>
    </w:pPr>
    <w:rPr>
      <w:rFonts w:asciiTheme="majorHAnsi" w:eastAsiaTheme="majorEastAsia" w:hAnsiTheme="majorHAnsi" w:cstheme="majorBidi"/>
      <w:color w:val="0F4761" w:themeColor="accent1" w:themeShade="BF"/>
      <w:kern w:val="0"/>
      <w:sz w:val="40"/>
      <w:szCs w:val="40"/>
      <w14:ligatures w14:val="none"/>
    </w:rPr>
  </w:style>
  <w:style w:type="paragraph" w:styleId="Heading2">
    <w:name w:val="heading 2"/>
    <w:basedOn w:val="Normal"/>
    <w:next w:val="Normal"/>
    <w:link w:val="Heading2Char"/>
    <w:uiPriority w:val="9"/>
    <w:unhideWhenUsed/>
    <w:qFormat/>
    <w:rsid w:val="00085CA8"/>
    <w:pPr>
      <w:keepNext/>
      <w:keepLines/>
      <w:spacing w:before="160" w:after="80" w:line="240" w:lineRule="auto"/>
      <w:outlineLvl w:val="1"/>
    </w:pPr>
    <w:rPr>
      <w:rFonts w:asciiTheme="majorHAnsi" w:eastAsiaTheme="majorEastAsia" w:hAnsiTheme="majorHAnsi" w:cstheme="majorBidi"/>
      <w:color w:val="0F4761" w:themeColor="accent1" w:themeShade="BF"/>
      <w:kern w:val="0"/>
      <w:sz w:val="32"/>
      <w:szCs w:val="32"/>
      <w14:ligatures w14:val="none"/>
    </w:rPr>
  </w:style>
  <w:style w:type="paragraph" w:styleId="Heading3">
    <w:name w:val="heading 3"/>
    <w:basedOn w:val="Normal"/>
    <w:next w:val="Normal"/>
    <w:link w:val="Heading3Char"/>
    <w:uiPriority w:val="9"/>
    <w:unhideWhenUsed/>
    <w:qFormat/>
    <w:rsid w:val="00085CA8"/>
    <w:pPr>
      <w:keepNext/>
      <w:keepLines/>
      <w:spacing w:before="160" w:after="80" w:line="240" w:lineRule="auto"/>
      <w:outlineLvl w:val="2"/>
    </w:pPr>
    <w:rPr>
      <w:rFonts w:eastAsiaTheme="majorEastAsia" w:cstheme="majorBidi"/>
      <w:color w:val="0F4761" w:themeColor="accent1" w:themeShade="BF"/>
      <w:kern w:val="0"/>
      <w:sz w:val="28"/>
      <w:szCs w:val="28"/>
      <w14:ligatures w14:val="none"/>
    </w:rPr>
  </w:style>
  <w:style w:type="paragraph" w:styleId="Heading4">
    <w:name w:val="heading 4"/>
    <w:basedOn w:val="Normal"/>
    <w:next w:val="Normal"/>
    <w:link w:val="Heading4Char"/>
    <w:uiPriority w:val="9"/>
    <w:semiHidden/>
    <w:unhideWhenUsed/>
    <w:qFormat/>
    <w:rsid w:val="00085CA8"/>
    <w:pPr>
      <w:keepNext/>
      <w:keepLines/>
      <w:spacing w:before="80" w:after="40" w:line="240" w:lineRule="auto"/>
      <w:outlineLvl w:val="3"/>
    </w:pPr>
    <w:rPr>
      <w:rFonts w:eastAsiaTheme="majorEastAsia" w:cstheme="majorBidi"/>
      <w:i/>
      <w:iCs/>
      <w:color w:val="0F4761" w:themeColor="accent1" w:themeShade="BF"/>
      <w:kern w:val="0"/>
      <w:sz w:val="24"/>
      <w:szCs w:val="24"/>
      <w14:ligatures w14:val="none"/>
    </w:rPr>
  </w:style>
  <w:style w:type="paragraph" w:styleId="Heading5">
    <w:name w:val="heading 5"/>
    <w:basedOn w:val="Normal"/>
    <w:next w:val="Normal"/>
    <w:link w:val="Heading5Char"/>
    <w:uiPriority w:val="9"/>
    <w:semiHidden/>
    <w:unhideWhenUsed/>
    <w:qFormat/>
    <w:rsid w:val="00085CA8"/>
    <w:pPr>
      <w:keepNext/>
      <w:keepLines/>
      <w:spacing w:before="80" w:after="40" w:line="240" w:lineRule="auto"/>
      <w:outlineLvl w:val="4"/>
    </w:pPr>
    <w:rPr>
      <w:rFonts w:eastAsiaTheme="majorEastAsia" w:cstheme="majorBidi"/>
      <w:color w:val="0F4761" w:themeColor="accent1" w:themeShade="BF"/>
      <w:kern w:val="0"/>
      <w:sz w:val="24"/>
      <w:szCs w:val="24"/>
      <w14:ligatures w14:val="none"/>
    </w:rPr>
  </w:style>
  <w:style w:type="paragraph" w:styleId="Heading6">
    <w:name w:val="heading 6"/>
    <w:basedOn w:val="Normal"/>
    <w:next w:val="Normal"/>
    <w:link w:val="Heading6Char"/>
    <w:uiPriority w:val="9"/>
    <w:semiHidden/>
    <w:unhideWhenUsed/>
    <w:qFormat/>
    <w:rsid w:val="00085CA8"/>
    <w:pPr>
      <w:keepNext/>
      <w:keepLines/>
      <w:spacing w:before="40" w:after="0" w:line="240" w:lineRule="auto"/>
      <w:outlineLvl w:val="5"/>
    </w:pPr>
    <w:rPr>
      <w:rFonts w:eastAsiaTheme="majorEastAsia" w:cstheme="majorBidi"/>
      <w:i/>
      <w:iCs/>
      <w:color w:val="595959" w:themeColor="text1" w:themeTint="A6"/>
      <w:kern w:val="0"/>
      <w:sz w:val="24"/>
      <w:szCs w:val="24"/>
      <w14:ligatures w14:val="none"/>
    </w:rPr>
  </w:style>
  <w:style w:type="paragraph" w:styleId="Heading7">
    <w:name w:val="heading 7"/>
    <w:basedOn w:val="Normal"/>
    <w:next w:val="Normal"/>
    <w:link w:val="Heading7Char"/>
    <w:uiPriority w:val="9"/>
    <w:semiHidden/>
    <w:unhideWhenUsed/>
    <w:qFormat/>
    <w:rsid w:val="00085CA8"/>
    <w:pPr>
      <w:keepNext/>
      <w:keepLines/>
      <w:spacing w:before="40" w:after="0" w:line="240" w:lineRule="auto"/>
      <w:outlineLvl w:val="6"/>
    </w:pPr>
    <w:rPr>
      <w:rFonts w:eastAsiaTheme="majorEastAsia" w:cstheme="majorBidi"/>
      <w:color w:val="595959" w:themeColor="text1" w:themeTint="A6"/>
      <w:kern w:val="0"/>
      <w:sz w:val="24"/>
      <w:szCs w:val="24"/>
      <w14:ligatures w14:val="none"/>
    </w:rPr>
  </w:style>
  <w:style w:type="paragraph" w:styleId="Heading8">
    <w:name w:val="heading 8"/>
    <w:basedOn w:val="Normal"/>
    <w:next w:val="Normal"/>
    <w:link w:val="Heading8Char"/>
    <w:uiPriority w:val="9"/>
    <w:semiHidden/>
    <w:unhideWhenUsed/>
    <w:qFormat/>
    <w:rsid w:val="00085CA8"/>
    <w:pPr>
      <w:keepNext/>
      <w:keepLines/>
      <w:spacing w:after="0" w:line="240" w:lineRule="auto"/>
      <w:outlineLvl w:val="7"/>
    </w:pPr>
    <w:rPr>
      <w:rFonts w:eastAsiaTheme="majorEastAsia" w:cstheme="majorBidi"/>
      <w:i/>
      <w:iCs/>
      <w:color w:val="272727" w:themeColor="text1" w:themeTint="D8"/>
      <w:kern w:val="0"/>
      <w:sz w:val="24"/>
      <w:szCs w:val="24"/>
      <w14:ligatures w14:val="none"/>
    </w:rPr>
  </w:style>
  <w:style w:type="paragraph" w:styleId="Heading9">
    <w:name w:val="heading 9"/>
    <w:basedOn w:val="Normal"/>
    <w:next w:val="Normal"/>
    <w:link w:val="Heading9Char"/>
    <w:uiPriority w:val="9"/>
    <w:semiHidden/>
    <w:unhideWhenUsed/>
    <w:qFormat/>
    <w:rsid w:val="00085CA8"/>
    <w:pPr>
      <w:keepNext/>
      <w:keepLines/>
      <w:spacing w:after="0" w:line="240" w:lineRule="auto"/>
      <w:outlineLvl w:val="8"/>
    </w:pPr>
    <w:rPr>
      <w:rFonts w:eastAsiaTheme="majorEastAsia" w:cstheme="majorBidi"/>
      <w:color w:val="272727" w:themeColor="text1" w:themeTint="D8"/>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5CA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85CA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85CA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85CA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85CA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85C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5C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5C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5CA8"/>
    <w:rPr>
      <w:rFonts w:eastAsiaTheme="majorEastAsia" w:cstheme="majorBidi"/>
      <w:color w:val="272727" w:themeColor="text1" w:themeTint="D8"/>
    </w:rPr>
  </w:style>
  <w:style w:type="paragraph" w:styleId="Title">
    <w:name w:val="Title"/>
    <w:basedOn w:val="Normal"/>
    <w:next w:val="Normal"/>
    <w:link w:val="TitleChar"/>
    <w:uiPriority w:val="10"/>
    <w:qFormat/>
    <w:rsid w:val="00085CA8"/>
    <w:pPr>
      <w:spacing w:after="80" w:line="240" w:lineRule="auto"/>
      <w:contextualSpacing/>
    </w:pPr>
    <w:rPr>
      <w:rFonts w:asciiTheme="majorHAnsi" w:eastAsiaTheme="majorEastAsia" w:hAnsiTheme="majorHAnsi" w:cstheme="majorBidi"/>
      <w:spacing w:val="-10"/>
      <w:kern w:val="28"/>
      <w:sz w:val="56"/>
      <w:szCs w:val="56"/>
      <w14:ligatures w14:val="none"/>
    </w:rPr>
  </w:style>
  <w:style w:type="character" w:customStyle="1" w:styleId="TitleChar">
    <w:name w:val="Title Char"/>
    <w:basedOn w:val="DefaultParagraphFont"/>
    <w:link w:val="Title"/>
    <w:uiPriority w:val="10"/>
    <w:rsid w:val="00085C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5CA8"/>
    <w:pPr>
      <w:numPr>
        <w:ilvl w:val="1"/>
      </w:numPr>
      <w:spacing w:line="240" w:lineRule="auto"/>
    </w:pPr>
    <w:rPr>
      <w:rFonts w:eastAsiaTheme="majorEastAsia" w:cstheme="majorBidi"/>
      <w:color w:val="595959" w:themeColor="text1" w:themeTint="A6"/>
      <w:spacing w:val="15"/>
      <w:kern w:val="0"/>
      <w:sz w:val="28"/>
      <w:szCs w:val="28"/>
      <w14:ligatures w14:val="none"/>
    </w:rPr>
  </w:style>
  <w:style w:type="character" w:customStyle="1" w:styleId="SubtitleChar">
    <w:name w:val="Subtitle Char"/>
    <w:basedOn w:val="DefaultParagraphFont"/>
    <w:link w:val="Subtitle"/>
    <w:uiPriority w:val="11"/>
    <w:rsid w:val="00085C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5CA8"/>
    <w:pPr>
      <w:spacing w:before="160" w:line="240" w:lineRule="auto"/>
      <w:jc w:val="center"/>
    </w:pPr>
    <w:rPr>
      <w:i/>
      <w:iCs/>
      <w:color w:val="404040" w:themeColor="text1" w:themeTint="BF"/>
      <w:kern w:val="0"/>
      <w:sz w:val="24"/>
      <w:szCs w:val="24"/>
      <w14:ligatures w14:val="none"/>
    </w:rPr>
  </w:style>
  <w:style w:type="character" w:customStyle="1" w:styleId="QuoteChar">
    <w:name w:val="Quote Char"/>
    <w:basedOn w:val="DefaultParagraphFont"/>
    <w:link w:val="Quote"/>
    <w:uiPriority w:val="29"/>
    <w:rsid w:val="00085CA8"/>
    <w:rPr>
      <w:i/>
      <w:iCs/>
      <w:color w:val="404040" w:themeColor="text1" w:themeTint="BF"/>
    </w:rPr>
  </w:style>
  <w:style w:type="paragraph" w:styleId="ListParagraph">
    <w:name w:val="List Paragraph"/>
    <w:basedOn w:val="Normal"/>
    <w:uiPriority w:val="34"/>
    <w:qFormat/>
    <w:rsid w:val="00085CA8"/>
    <w:pPr>
      <w:spacing w:after="0" w:line="240" w:lineRule="auto"/>
      <w:ind w:left="720"/>
      <w:contextualSpacing/>
    </w:pPr>
    <w:rPr>
      <w:kern w:val="0"/>
      <w:sz w:val="24"/>
      <w:szCs w:val="24"/>
      <w14:ligatures w14:val="none"/>
    </w:rPr>
  </w:style>
  <w:style w:type="character" w:styleId="IntenseEmphasis">
    <w:name w:val="Intense Emphasis"/>
    <w:basedOn w:val="DefaultParagraphFont"/>
    <w:uiPriority w:val="21"/>
    <w:qFormat/>
    <w:rsid w:val="00085CA8"/>
    <w:rPr>
      <w:i/>
      <w:iCs/>
      <w:color w:val="0F4761" w:themeColor="accent1" w:themeShade="BF"/>
    </w:rPr>
  </w:style>
  <w:style w:type="paragraph" w:styleId="IntenseQuote">
    <w:name w:val="Intense Quote"/>
    <w:basedOn w:val="Normal"/>
    <w:next w:val="Normal"/>
    <w:link w:val="IntenseQuoteChar"/>
    <w:uiPriority w:val="30"/>
    <w:qFormat/>
    <w:rsid w:val="00085CA8"/>
    <w:pPr>
      <w:pBdr>
        <w:top w:val="single" w:sz="4" w:space="10" w:color="0F4761" w:themeColor="accent1" w:themeShade="BF"/>
        <w:bottom w:val="single" w:sz="4" w:space="10" w:color="0F4761" w:themeColor="accent1" w:themeShade="BF"/>
      </w:pBdr>
      <w:spacing w:before="360" w:after="360" w:line="240" w:lineRule="auto"/>
      <w:ind w:left="864" w:right="864"/>
      <w:jc w:val="center"/>
    </w:pPr>
    <w:rPr>
      <w:i/>
      <w:iCs/>
      <w:color w:val="0F4761" w:themeColor="accent1" w:themeShade="BF"/>
      <w:kern w:val="0"/>
      <w:sz w:val="24"/>
      <w:szCs w:val="24"/>
      <w14:ligatures w14:val="none"/>
    </w:rPr>
  </w:style>
  <w:style w:type="character" w:customStyle="1" w:styleId="IntenseQuoteChar">
    <w:name w:val="Intense Quote Char"/>
    <w:basedOn w:val="DefaultParagraphFont"/>
    <w:link w:val="IntenseQuote"/>
    <w:uiPriority w:val="30"/>
    <w:rsid w:val="00085CA8"/>
    <w:rPr>
      <w:i/>
      <w:iCs/>
      <w:color w:val="0F4761" w:themeColor="accent1" w:themeShade="BF"/>
    </w:rPr>
  </w:style>
  <w:style w:type="character" w:styleId="IntenseReference">
    <w:name w:val="Intense Reference"/>
    <w:basedOn w:val="DefaultParagraphFont"/>
    <w:uiPriority w:val="32"/>
    <w:qFormat/>
    <w:rsid w:val="00085CA8"/>
    <w:rPr>
      <w:b/>
      <w:bCs/>
      <w:smallCaps/>
      <w:color w:val="0F4761" w:themeColor="accent1" w:themeShade="BF"/>
      <w:spacing w:val="5"/>
    </w:rPr>
  </w:style>
  <w:style w:type="table" w:styleId="TableGrid">
    <w:name w:val="Table Grid"/>
    <w:basedOn w:val="TableNormal"/>
    <w:uiPriority w:val="39"/>
    <w:rsid w:val="006E34D7"/>
    <w:rPr>
      <w:kern w:val="2"/>
      <w:sz w:val="22"/>
      <w:szCs w:val="2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6E34D7"/>
    <w:pPr>
      <w:spacing w:before="240" w:after="0" w:line="259" w:lineRule="auto"/>
      <w:outlineLvl w:val="9"/>
    </w:pPr>
    <w:rPr>
      <w:sz w:val="32"/>
      <w:szCs w:val="32"/>
    </w:rPr>
  </w:style>
  <w:style w:type="paragraph" w:styleId="TOC1">
    <w:name w:val="toc 1"/>
    <w:basedOn w:val="Normal"/>
    <w:next w:val="Normal"/>
    <w:autoRedefine/>
    <w:uiPriority w:val="39"/>
    <w:unhideWhenUsed/>
    <w:rsid w:val="006E34D7"/>
    <w:pPr>
      <w:spacing w:after="100"/>
    </w:pPr>
  </w:style>
  <w:style w:type="character" w:styleId="Hyperlink">
    <w:name w:val="Hyperlink"/>
    <w:basedOn w:val="DefaultParagraphFont"/>
    <w:uiPriority w:val="99"/>
    <w:unhideWhenUsed/>
    <w:rsid w:val="006E34D7"/>
    <w:rPr>
      <w:color w:val="467886" w:themeColor="hyperlink"/>
      <w:u w:val="single"/>
    </w:rPr>
  </w:style>
  <w:style w:type="paragraph" w:styleId="NoSpacing">
    <w:name w:val="No Spacing"/>
    <w:uiPriority w:val="1"/>
    <w:qFormat/>
    <w:rsid w:val="006E34D7"/>
    <w:rPr>
      <w:kern w:val="2"/>
      <w:sz w:val="22"/>
      <w:szCs w:val="22"/>
      <w14:ligatures w14:val="standardContextual"/>
    </w:rPr>
  </w:style>
  <w:style w:type="paragraph" w:styleId="Footer">
    <w:name w:val="footer"/>
    <w:basedOn w:val="Normal"/>
    <w:link w:val="FooterChar"/>
    <w:uiPriority w:val="99"/>
    <w:unhideWhenUsed/>
    <w:rsid w:val="006E34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34D7"/>
    <w:rPr>
      <w:kern w:val="2"/>
      <w:sz w:val="22"/>
      <w:szCs w:val="22"/>
      <w14:ligatures w14:val="standardContextual"/>
    </w:rPr>
  </w:style>
  <w:style w:type="character" w:styleId="FollowedHyperlink">
    <w:name w:val="FollowedHyperlink"/>
    <w:basedOn w:val="DefaultParagraphFont"/>
    <w:uiPriority w:val="99"/>
    <w:semiHidden/>
    <w:unhideWhenUsed/>
    <w:rsid w:val="006E34D7"/>
    <w:rPr>
      <w:color w:val="96607D" w:themeColor="followedHyperlink"/>
      <w:u w:val="single"/>
    </w:rPr>
  </w:style>
  <w:style w:type="character" w:styleId="UnresolvedMention">
    <w:name w:val="Unresolved Mention"/>
    <w:basedOn w:val="DefaultParagraphFont"/>
    <w:uiPriority w:val="99"/>
    <w:semiHidden/>
    <w:unhideWhenUsed/>
    <w:rsid w:val="00313B69"/>
    <w:rPr>
      <w:color w:val="605E5C"/>
      <w:shd w:val="clear" w:color="auto" w:fill="E1DFDD"/>
    </w:rPr>
  </w:style>
  <w:style w:type="paragraph" w:styleId="TOC2">
    <w:name w:val="toc 2"/>
    <w:basedOn w:val="Normal"/>
    <w:next w:val="Normal"/>
    <w:autoRedefine/>
    <w:uiPriority w:val="39"/>
    <w:unhideWhenUsed/>
    <w:rsid w:val="005A79AB"/>
    <w:pPr>
      <w:spacing w:after="100"/>
      <w:ind w:left="220"/>
    </w:pPr>
  </w:style>
  <w:style w:type="paragraph" w:styleId="TOC3">
    <w:name w:val="toc 3"/>
    <w:basedOn w:val="Normal"/>
    <w:next w:val="Normal"/>
    <w:autoRedefine/>
    <w:uiPriority w:val="39"/>
    <w:unhideWhenUsed/>
    <w:rsid w:val="005A79AB"/>
    <w:pPr>
      <w:spacing w:after="100"/>
      <w:ind w:left="440"/>
    </w:pPr>
  </w:style>
  <w:style w:type="paragraph" w:styleId="Header">
    <w:name w:val="header"/>
    <w:basedOn w:val="Normal"/>
    <w:link w:val="HeaderChar"/>
    <w:uiPriority w:val="99"/>
    <w:unhideWhenUsed/>
    <w:rsid w:val="00DC07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0706"/>
    <w:rPr>
      <w:kern w:val="2"/>
      <w:sz w:val="22"/>
      <w:szCs w:val="2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274045">
      <w:bodyDiv w:val="1"/>
      <w:marLeft w:val="0"/>
      <w:marRight w:val="0"/>
      <w:marTop w:val="0"/>
      <w:marBottom w:val="0"/>
      <w:divBdr>
        <w:top w:val="none" w:sz="0" w:space="0" w:color="auto"/>
        <w:left w:val="none" w:sz="0" w:space="0" w:color="auto"/>
        <w:bottom w:val="none" w:sz="0" w:space="0" w:color="auto"/>
        <w:right w:val="none" w:sz="0" w:space="0" w:color="auto"/>
      </w:divBdr>
    </w:div>
    <w:div w:id="1049695014">
      <w:bodyDiv w:val="1"/>
      <w:marLeft w:val="0"/>
      <w:marRight w:val="0"/>
      <w:marTop w:val="0"/>
      <w:marBottom w:val="0"/>
      <w:divBdr>
        <w:top w:val="none" w:sz="0" w:space="0" w:color="auto"/>
        <w:left w:val="none" w:sz="0" w:space="0" w:color="auto"/>
        <w:bottom w:val="none" w:sz="0" w:space="0" w:color="auto"/>
        <w:right w:val="none" w:sz="0" w:space="0" w:color="auto"/>
      </w:divBdr>
    </w:div>
    <w:div w:id="1113863907">
      <w:bodyDiv w:val="1"/>
      <w:marLeft w:val="0"/>
      <w:marRight w:val="0"/>
      <w:marTop w:val="0"/>
      <w:marBottom w:val="0"/>
      <w:divBdr>
        <w:top w:val="none" w:sz="0" w:space="0" w:color="auto"/>
        <w:left w:val="none" w:sz="0" w:space="0" w:color="auto"/>
        <w:bottom w:val="none" w:sz="0" w:space="0" w:color="auto"/>
        <w:right w:val="none" w:sz="0" w:space="0" w:color="auto"/>
      </w:divBdr>
    </w:div>
    <w:div w:id="1609969474">
      <w:bodyDiv w:val="1"/>
      <w:marLeft w:val="0"/>
      <w:marRight w:val="0"/>
      <w:marTop w:val="0"/>
      <w:marBottom w:val="0"/>
      <w:divBdr>
        <w:top w:val="none" w:sz="0" w:space="0" w:color="auto"/>
        <w:left w:val="none" w:sz="0" w:space="0" w:color="auto"/>
        <w:bottom w:val="none" w:sz="0" w:space="0" w:color="auto"/>
        <w:right w:val="none" w:sz="0" w:space="0" w:color="auto"/>
      </w:divBdr>
    </w:div>
    <w:div w:id="1649283489">
      <w:bodyDiv w:val="1"/>
      <w:marLeft w:val="0"/>
      <w:marRight w:val="0"/>
      <w:marTop w:val="0"/>
      <w:marBottom w:val="0"/>
      <w:divBdr>
        <w:top w:val="none" w:sz="0" w:space="0" w:color="auto"/>
        <w:left w:val="none" w:sz="0" w:space="0" w:color="auto"/>
        <w:bottom w:val="none" w:sz="0" w:space="0" w:color="auto"/>
        <w:right w:val="none" w:sz="0" w:space="0" w:color="auto"/>
      </w:divBdr>
    </w:div>
    <w:div w:id="1775127214">
      <w:bodyDiv w:val="1"/>
      <w:marLeft w:val="0"/>
      <w:marRight w:val="0"/>
      <w:marTop w:val="0"/>
      <w:marBottom w:val="0"/>
      <w:divBdr>
        <w:top w:val="none" w:sz="0" w:space="0" w:color="auto"/>
        <w:left w:val="none" w:sz="0" w:space="0" w:color="auto"/>
        <w:bottom w:val="none" w:sz="0" w:space="0" w:color="auto"/>
        <w:right w:val="none" w:sz="0" w:space="0" w:color="auto"/>
      </w:divBdr>
    </w:div>
    <w:div w:id="1784038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sedash.dpi.wi.gov/Dashboard/dashboard/18110?filtersetId=13923faa-1930-4aae-b674-2fb2d3aa62fa" TargetMode="External"/><Relationship Id="rId13" Type="http://schemas.openxmlformats.org/officeDocument/2006/relationships/image" Target="media/image3.png"/><Relationship Id="rId18" Type="http://schemas.openxmlformats.org/officeDocument/2006/relationships/hyperlink" Target="https://dpi.wi.gov/wisedash/help/glossary"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dpi.wi.gov/wisedash/download-files" TargetMode="External"/><Relationship Id="rId19" Type="http://schemas.openxmlformats.org/officeDocument/2006/relationships/hyperlink" Target="https://dpi.wi.gov/wisedata" TargetMode="External"/><Relationship Id="rId4" Type="http://schemas.openxmlformats.org/officeDocument/2006/relationships/settings" Target="settings.xml"/><Relationship Id="rId9" Type="http://schemas.openxmlformats.org/officeDocument/2006/relationships/hyperlink" Target="https://dpi.wi.gov/wisedash/download-files" TargetMode="Externa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10E3FD-6307-40A4-8773-EE59F4FA7E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TotalTime>
  <Pages>13</Pages>
  <Words>2567</Words>
  <Characters>14633</Characters>
  <Application>Microsoft Office Word</Application>
  <DocSecurity>0</DocSecurity>
  <Lines>121</Lines>
  <Paragraphs>34</Paragraphs>
  <ScaleCrop>false</ScaleCrop>
  <Company/>
  <LinksUpToDate>false</LinksUpToDate>
  <CharactersWithSpaces>17166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BRYAN SCHULIST</dc:creator>
  <cp:keywords/>
  <dc:description/>
  <cp:lastModifiedBy>Susan Conzelman</cp:lastModifiedBy>
  <cp:revision>53</cp:revision>
  <dcterms:created xsi:type="dcterms:W3CDTF">2025-01-05T23:32:00Z</dcterms:created>
  <dcterms:modified xsi:type="dcterms:W3CDTF">2025-02-16T18:59:00Z</dcterms:modified>
</cp:coreProperties>
</file>