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pPr>
            <w:r>
              <w:rPr>
                <w:rtl/>
              </w:rPr>
              <w:t>Date</w:t>
            </w:r>
          </w:p>
        </w:tc>
        <w:tc>
          <w:tcPr/>
          <w:p>
            <w:pPr>
              <w:spacing w:after="0" w:line="240" w:lineRule="auto"/>
            </w:pPr>
            <w:r>
              <w:t>28/09/2026</w:t>
            </w:r>
          </w:p>
        </w:tc>
      </w:tr>
      <w:tr>
        <w:trPr>
          <w:cantSplit/>
          <w:tblHeader/>
        </w:trPr>
        <w:tc>
          <w:tcPr/>
          <w:p>
            <w:pPr>
              <w:spacing w:after="0" w:line="240" w:lineRule="auto"/>
            </w:pPr>
            <w:r>
              <w:rPr>
                <w:rtl/>
              </w:rPr>
              <w:t>Team ID</w:t>
            </w:r>
          </w:p>
        </w:tc>
        <w:tc>
          <w:tcPr/>
          <w:p>
            <w:pPr>
              <w:spacing w:after="0" w:line="240" w:lineRule="auto"/>
            </w:pPr>
            <w:r>
              <w:t>SWTID-2026-9713</w:t>
            </w:r>
          </w:p>
        </w:tc>
      </w:tr>
      <w:tr>
        <w:trPr>
          <w:cantSplit/>
          <w:tblHeader/>
        </w:trPr>
        <w:tc>
          <w:tcPr/>
          <w:p>
            <w:pPr>
              <w:spacing w:after="0" w:line="240" w:lineRule="auto"/>
            </w:pPr>
            <w:r>
              <w:rPr>
                <w:rtl/>
              </w:rPr>
              <w:t>Project Name</w:t>
            </w:r>
          </w:p>
        </w:tc>
        <w:tc>
          <w:tcPr/>
          <w:p>
            <w:pPr>
              <w:spacing w:after="0" w:line="240" w:lineRule="auto"/>
            </w:pPr>
            <w:r>
              <w:t>AI FitTrack API</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pPr>
        <w:rPr>
          <w:b/>
          <w:bCs/>
        </w:rPr>
      </w:pPr>
      <w:r>
        <w:rPr>
          <w:b/>
          <w:bCs/>
          <w:rtl/>
        </w:rPr>
        <w:t>Proposed Solution Template:</w:t>
      </w:r>
    </w:p>
    <w:p>
      <w:r>
        <w:rPr>
          <w:rtl/>
        </w:rPr>
        <w:t>Project team shall fill the following information in the proposed solution template.</w:t>
      </w:r>
    </w:p>
    <w:tbl>
      <w:tblPr>
        <w:jc w:val="left"/>
        <w:tblInd w:w="0" w:type="dxa"/>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25"/>
        <w:gridCol w:w="3025"/>
        <w:gridCol w:w="3025"/>
      </w:tblGrid>
      <w:tr>
        <w:trPr>
          <w:cantSplit/>
          <w:trHeight w:val="557"/>
          <w:tblHeader/>
        </w:trPr>
        <w:tc>
          <w:tcPr/>
          <w:p>
            <w:pPr>
              <w:spacing w:after="0" w:line="240" w:lineRule="auto"/>
              <w:rPr>
                <w:b/>
                <w:bCs/>
              </w:rPr>
            </w:pPr>
            <w:r>
              <w:rPr>
                <w:rFonts w:ascii="Calibri" w:hAnsi="Calibri"/>
                <w:b/>
                <w:bCs/>
                <w:sz w:val="20"/>
                <w:rtl/>
              </w:rPr>
              <w:t>S.No.</w:t>
            </w:r>
          </w:p>
        </w:tc>
        <w:tc>
          <w:tcPr/>
          <w:p>
            <w:pPr>
              <w:spacing w:after="0" w:line="240" w:lineRule="auto"/>
              <w:rPr>
                <w:b/>
                <w:bCs/>
              </w:rPr>
            </w:pPr>
            <w:r>
              <w:rPr>
                <w:rFonts w:ascii="Calibri" w:hAnsi="Calibri"/>
                <w:b/>
                <w:bCs/>
                <w:sz w:val="20"/>
                <w:rtl/>
              </w:rPr>
              <w:t>Parameter</w:t>
            </w:r>
          </w:p>
        </w:tc>
        <w:tc>
          <w:tcPr/>
          <w:p>
            <w:pPr>
              <w:spacing w:after="0" w:line="240" w:lineRule="auto"/>
              <w:rPr>
                <w:b/>
                <w:bCs/>
              </w:rPr>
            </w:pPr>
            <w:r>
              <w:rPr>
                <w:rFonts w:ascii="Calibri" w:hAnsi="Calibri"/>
                <w:b/>
                <w:bCs/>
                <w:sz w:val="20"/>
                <w:rtl/>
              </w:rPr>
              <w:t>Description</w:t>
            </w:r>
          </w:p>
        </w:tc>
      </w:tr>
      <w:tr>
        <w:trPr>
          <w:cantSplit/>
          <w:trHeight w:val="817"/>
          <w:tblHeader/>
        </w:trPr>
        <w:tc>
          <w:tcPr/>
          <w:p>
            <w:r>
              <w:rPr>
                <w:rFonts w:ascii="Calibri" w:hAnsi="Calibri"/>
                <w:sz w:val="20"/>
              </w:rPr>
              <w:t>1</w:t>
            </w:r>
          </w:p>
        </w:tc>
        <w:tc>
          <w:tcPr/>
          <w:p>
            <w:r>
              <w:rPr>
                <w:rFonts w:ascii="Calibri" w:hAnsi="Calibri"/>
                <w:sz w:val="20"/>
              </w:rPr>
              <w:t>Problem Statement (Problem to be solved)</w:t>
            </w:r>
          </w:p>
        </w:tc>
        <w:tc>
          <w:tcPr/>
          <w:p>
            <w:r>
              <w:rPr>
                <w:rFonts w:ascii="Calibri" w:hAnsi="Calibri"/>
                <w:sz w:val="20"/>
              </w:rPr>
              <w:t>Many people find it difficult to maintain a consistent fitness routine and track their workout activities. AI FitTrack API provides a solution for managing fitness-related user data and activities..</w:t>
            </w:r>
            <w:bookmarkStart w:id="0" w:name="_GoBack"/>
            <w:bookmarkEnd w:id="0"/>
          </w:p>
        </w:tc>
      </w:tr>
      <w:tr>
        <w:trPr>
          <w:cantSplit/>
          <w:trHeight w:val="817"/>
          <w:tblHeader/>
        </w:trPr>
        <w:tc>
          <w:tcPr/>
          <w:p>
            <w:r>
              <w:rPr>
                <w:rFonts w:ascii="Calibri" w:hAnsi="Calibri"/>
                <w:sz w:val="20"/>
              </w:rPr>
              <w:t>2</w:t>
            </w:r>
          </w:p>
        </w:tc>
        <w:tc>
          <w:tcPr/>
          <w:p>
            <w:r>
              <w:rPr>
                <w:rFonts w:ascii="Calibri" w:hAnsi="Calibri"/>
                <w:sz w:val="20"/>
              </w:rPr>
              <w:t>Idea / Solution description</w:t>
            </w:r>
          </w:p>
        </w:tc>
        <w:tc>
          <w:tcPr/>
          <w:p>
            <w:r>
              <w:rPr>
                <w:rFonts w:ascii="Calibri" w:hAnsi="Calibri"/>
                <w:sz w:val="20"/>
              </w:rPr>
              <w:t>AI FitTrack API is a REST API for managing fitness data such as user profiles and workout or activity details. It provides endpoints that can be connected to web or mobile applications for storing, retrieving and managing fitness information.</w:t>
            </w:r>
          </w:p>
        </w:tc>
      </w:tr>
      <w:tr>
        <w:trPr>
          <w:cantSplit/>
          <w:trHeight w:val="787"/>
          <w:tblHeader/>
        </w:trPr>
        <w:tc>
          <w:tcPr/>
          <w:p>
            <w:r>
              <w:rPr>
                <w:rFonts w:ascii="Calibri" w:hAnsi="Calibri"/>
                <w:sz w:val="20"/>
              </w:rPr>
              <w:t>3</w:t>
            </w:r>
          </w:p>
        </w:tc>
        <w:tc>
          <w:tcPr/>
          <w:p>
            <w:r>
              <w:rPr>
                <w:rFonts w:ascii="Calibri" w:hAnsi="Calibri"/>
                <w:sz w:val="20"/>
              </w:rPr>
              <w:t>Novelty / Uniqueness</w:t>
            </w:r>
          </w:p>
        </w:tc>
        <w:tc>
          <w:tcPr/>
          <w:p>
            <w:r>
              <w:rPr>
                <w:rFonts w:ascii="Calibri" w:hAnsi="Calibri"/>
                <w:sz w:val="20"/>
              </w:rPr>
              <w:t>The solution combines fitness tracking with an API-based architecture, making it modular and easy to integrate. AI-based features can be added to provide personalized fitness recommendations and guidance.</w:t>
            </w:r>
          </w:p>
        </w:tc>
      </w:tr>
      <w:tr>
        <w:trPr>
          <w:cantSplit/>
          <w:trHeight w:val="817"/>
          <w:tblHeader/>
        </w:trPr>
        <w:tc>
          <w:tcPr/>
          <w:p>
            <w:r>
              <w:rPr>
                <w:rFonts w:ascii="Calibri" w:hAnsi="Calibri"/>
                <w:sz w:val="20"/>
              </w:rPr>
              <w:t>4</w:t>
            </w:r>
          </w:p>
        </w:tc>
        <w:tc>
          <w:tcPr/>
          <w:p>
            <w:r>
              <w:rPr>
                <w:rFonts w:ascii="Calibri" w:hAnsi="Calibri"/>
                <w:sz w:val="20"/>
              </w:rPr>
              <w:t>Social Impact / Customer Satisfaction</w:t>
            </w:r>
          </w:p>
        </w:tc>
        <w:tc>
          <w:tcPr/>
          <w:p>
            <w:r>
              <w:rPr>
                <w:rFonts w:ascii="Calibri" w:hAnsi="Calibri"/>
                <w:sz w:val="20"/>
              </w:rPr>
              <w:t>The system can encourage users to monitor their fitness activities regularly and make fitness information easier to manage. It can support accessible and personalized fitness services.</w:t>
            </w:r>
          </w:p>
        </w:tc>
      </w:tr>
      <w:tr>
        <w:trPr>
          <w:cantSplit/>
          <w:trHeight w:val="817"/>
          <w:tblHeader/>
        </w:trPr>
        <w:tc>
          <w:tcPr/>
          <w:p>
            <w:r>
              <w:rPr>
                <w:rFonts w:ascii="Calibri" w:hAnsi="Calibri"/>
                <w:sz w:val="20"/>
              </w:rPr>
              <w:t>5</w:t>
            </w:r>
          </w:p>
        </w:tc>
        <w:tc>
          <w:tcPr/>
          <w:p>
            <w:r>
              <w:rPr>
                <w:rFonts w:ascii="Calibri" w:hAnsi="Calibri"/>
                <w:sz w:val="20"/>
              </w:rPr>
              <w:t>Business Model (Revenue Model)</w:t>
            </w:r>
          </w:p>
        </w:tc>
        <w:tc>
          <w:tcPr/>
          <w:p>
            <w:r>
              <w:rPr>
                <w:rFonts w:ascii="Calibri" w:hAnsi="Calibri"/>
                <w:sz w:val="20"/>
              </w:rPr>
              <w:t>The project can use a freemium model, with basic fitness tracking available for free and premium features such as advanced analytics and personalized recommendations offered as paid services.</w:t>
            </w:r>
          </w:p>
        </w:tc>
      </w:tr>
      <w:tr>
        <w:trPr>
          <w:cantSplit/>
          <w:trHeight w:val="817"/>
          <w:tblHeader/>
        </w:trPr>
        <w:tc>
          <w:tcPr/>
          <w:p>
            <w:r>
              <w:rPr>
                <w:rFonts w:ascii="Calibri" w:hAnsi="Calibri"/>
                <w:sz w:val="20"/>
              </w:rPr>
              <w:t>6</w:t>
            </w:r>
          </w:p>
        </w:tc>
        <w:tc>
          <w:tcPr/>
          <w:p>
            <w:r>
              <w:rPr>
                <w:rFonts w:ascii="Calibri" w:hAnsi="Calibri"/>
                <w:sz w:val="20"/>
              </w:rPr>
              <w:t>Scalability of the Solution</w:t>
            </w:r>
          </w:p>
        </w:tc>
        <w:tc>
          <w:tcPr/>
          <w:p>
            <w:r>
              <w:rPr>
                <w:rFonts w:ascii="Calibri" w:hAnsi="Calibri"/>
                <w:sz w:val="20"/>
              </w:rPr>
              <w:t>The REST API can scale by adding new users, endpoints and features without redesigning the complete system. It can later be deployed on cloud infrastructure and integrated with web, mobile and other fitness platforms.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Pages>
  <Words>254</Words>
  <Characters>1467</Characters>
  <Lines>73</Lines>
  <Paragraphs>33</Paragraphs>
  <CharactersWithSpaces>1688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2026-09-28T07:52:04Z</dcterms:modified>
</cp:coreProperties>
</file>