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AI-AUGMENTED BACKEND DEVELOPMENT</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PROJECT REPORT</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AI FitTrack API</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color w:val="741b47"/>
          <w:u w:val="single"/>
        </w:rPr>
      </w:pPr>
      <w:r w:rsidDel="00000000" w:rsidR="00000000" w:rsidRPr="00000000">
        <w:rPr>
          <w:color w:val="741b47"/>
          <w:u w:val="single"/>
          <w:rtl w:val="0"/>
        </w:rPr>
        <w:t xml:space="preserve">Title</w:t>
      </w:r>
    </w:p>
    <w:p w:rsidR="00000000" w:rsidDel="00000000" w:rsidP="00000000" w:rsidRDefault="00000000" w:rsidRPr="00000000" w14:paraId="0000000F">
      <w:pPr>
        <w:spacing w:after="120" w:lineRule="auto"/>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rtl w:val="0"/>
        </w:rPr>
        <w:t xml:space="preserve">AI FitTrack API</w:t>
      </w:r>
    </w:p>
    <w:p w:rsidR="00000000" w:rsidDel="00000000" w:rsidP="00000000" w:rsidRDefault="00000000" w:rsidRPr="00000000" w14:paraId="00000010">
      <w:pPr>
        <w:pStyle w:val="Heading1"/>
        <w:rPr>
          <w:color w:val="741b47"/>
          <w:u w:val="single"/>
        </w:rPr>
      </w:pPr>
      <w:r w:rsidDel="00000000" w:rsidR="00000000" w:rsidRPr="00000000">
        <w:rPr>
          <w:color w:val="741b47"/>
          <w:u w:val="single"/>
          <w:rtl w:val="0"/>
        </w:rPr>
        <w:t xml:space="preserve"> Description</w:t>
      </w:r>
    </w:p>
    <w:p w:rsidR="00000000" w:rsidDel="00000000" w:rsidP="00000000" w:rsidRDefault="00000000" w:rsidRPr="00000000" w14:paraId="00000011">
      <w:pPr>
        <w:spacing w:after="120" w:lineRule="auto"/>
        <w:rPr/>
      </w:pPr>
      <w:r w:rsidDel="00000000" w:rsidR="00000000" w:rsidRPr="00000000">
        <w:rPr>
          <w:rtl w:val="0"/>
        </w:rPr>
        <w:t xml:space="preserve">        </w:t>
      </w:r>
      <w:r w:rsidDel="00000000" w:rsidR="00000000" w:rsidRPr="00000000">
        <w:rPr>
          <w:rtl w:val="0"/>
        </w:rPr>
        <w:t xml:space="preserve">AI FitTrack API is an AI-Augmented backend Web Application developed using MongoDB, Express.js, and Node.js, integrated with Artificial Intelligence capabilities such as Large Language Models (LLMs), semantic search, vector search, and intelligent recommendations. The system enables users to manage fitness-related information, interact with an AI fitness assistant, receive AI-generated insights, perform natural-language searches, upload and analyze documents, and maintain chat history. By combining traditional backend development with modern AI technologies, the platform provides an intelligent, scalable, and user-friendly fitness management experience.</w:t>
      </w:r>
    </w:p>
    <w:p w:rsidR="00000000" w:rsidDel="00000000" w:rsidP="00000000" w:rsidRDefault="00000000" w:rsidRPr="00000000" w14:paraId="00000012">
      <w:pPr>
        <w:pStyle w:val="Heading1"/>
        <w:rPr>
          <w:color w:val="741b47"/>
          <w:u w:val="single"/>
        </w:rPr>
      </w:pPr>
      <w:r w:rsidDel="00000000" w:rsidR="00000000" w:rsidRPr="00000000">
        <w:rPr>
          <w:color w:val="741b47"/>
          <w:u w:val="single"/>
          <w:rtl w:val="0"/>
        </w:rPr>
        <w:t xml:space="preserve">Scenario</w:t>
      </w:r>
    </w:p>
    <w:p w:rsidR="00000000" w:rsidDel="00000000" w:rsidP="00000000" w:rsidRDefault="00000000" w:rsidRPr="00000000" w14:paraId="00000013">
      <w:pPr>
        <w:pStyle w:val="Heading2"/>
        <w:rPr>
          <w:rFonts w:ascii="Lora" w:cs="Lora" w:eastAsia="Lora" w:hAnsi="Lora"/>
          <w:color w:val="c27ba0"/>
        </w:rPr>
      </w:pPr>
      <w:r w:rsidDel="00000000" w:rsidR="00000000" w:rsidRPr="00000000">
        <w:rPr>
          <w:color w:val="c27ba0"/>
          <w:rtl w:val="0"/>
        </w:rPr>
        <w:t xml:space="preserve"> Problem:</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      Many users maintain fitness information such as daily steps, calories, sleep, water intake, workout duration, personal goals, and fitness documents in different places. Traditional fitness applications may provide stored data and fixed reports, but users may still find it difficult to understand their information through natural language or obtain useful explanations from their own documents. Manual searching and reviewing fitness information can also take time.</w:t>
      </w:r>
    </w:p>
    <w:p w:rsidR="00000000" w:rsidDel="00000000" w:rsidP="00000000" w:rsidRDefault="00000000" w:rsidRPr="00000000" w14:paraId="00000015">
      <w:pPr>
        <w:pStyle w:val="Heading2"/>
        <w:rPr>
          <w:color w:val="c27ba0"/>
        </w:rPr>
      </w:pPr>
      <w:r w:rsidDel="00000000" w:rsidR="00000000" w:rsidRPr="00000000">
        <w:rPr>
          <w:color w:val="c27ba0"/>
          <w:rtl w:val="0"/>
        </w:rPr>
        <w:t xml:space="preserve">AI Solution:</w:t>
      </w:r>
    </w:p>
    <w:p w:rsidR="00000000" w:rsidDel="00000000" w:rsidP="00000000" w:rsidRDefault="00000000" w:rsidRPr="00000000" w14:paraId="00000016">
      <w:pPr>
        <w:spacing w:after="120" w:lineRule="auto"/>
        <w:rPr>
          <w:color w:val="c27ba0"/>
        </w:rPr>
      </w:pPr>
      <w:r w:rsidDel="00000000" w:rsidR="00000000" w:rsidRPr="00000000">
        <w:rPr>
          <w:rtl w:val="0"/>
        </w:rPr>
        <w:t xml:space="preserve">      AI FitTrack API solves this problem by combining a standard backend API with AI capabilities. Users can securely register and log in, store fitness records, upload documents, ask questions through an AI assistant, summarize information, and search content using natural language. Embeddings and vector search can be used to find semantically relevant information, while an LLM can generate responses from the retrieved context.</w:t>
      </w:r>
      <w:r w:rsidDel="00000000" w:rsidR="00000000" w:rsidRPr="00000000">
        <w:rPr>
          <w:rtl w:val="0"/>
        </w:rPr>
      </w:r>
    </w:p>
    <w:p w:rsidR="00000000" w:rsidDel="00000000" w:rsidP="00000000" w:rsidRDefault="00000000" w:rsidRPr="00000000" w14:paraId="00000017">
      <w:pPr>
        <w:pStyle w:val="Heading2"/>
        <w:rPr>
          <w:color w:val="c27ba0"/>
        </w:rPr>
      </w:pPr>
      <w:r w:rsidDel="00000000" w:rsidR="00000000" w:rsidRPr="00000000">
        <w:rPr>
          <w:color w:val="c27ba0"/>
          <w:rtl w:val="0"/>
        </w:rPr>
        <w:t xml:space="preserve"> Impact:</w:t>
      </w:r>
    </w:p>
    <w:p w:rsidR="00000000" w:rsidDel="00000000" w:rsidP="00000000" w:rsidRDefault="00000000" w:rsidRPr="00000000" w14:paraId="00000018">
      <w:pPr>
        <w:spacing w:after="120" w:lineRule="auto"/>
        <w:rPr/>
      </w:pPr>
      <w:r w:rsidDel="00000000" w:rsidR="00000000" w:rsidRPr="00000000">
        <w:rPr>
          <w:rtl w:val="0"/>
        </w:rPr>
        <w:t xml:space="preserve">     The application benefits users who want a centralized way to manage fitness information and interact with it intelligently. Administrators can monitor users and application activity. The system improves accessibility by allowing natural-language interaction and supports future expansion into personalized recommendations and AI-powered insights.</w:t>
      </w:r>
    </w:p>
    <w:p w:rsidR="00000000" w:rsidDel="00000000" w:rsidP="00000000" w:rsidRDefault="00000000" w:rsidRPr="00000000" w14:paraId="00000019">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Objectives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secure user registration and login.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user fitness data through REST APIs.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an AI fitness assistant through an API.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document upload and document-based question answering.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semantic and vector search.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chat history and user activity.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role-based access for users and administrators.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scalable MVC-based backend.</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color w:val="741b47"/>
          <w:u w:val="single"/>
        </w:rPr>
      </w:pPr>
      <w:r w:rsidDel="00000000" w:rsidR="00000000" w:rsidRPr="00000000">
        <w:rPr>
          <w:color w:val="741b47"/>
          <w:u w:val="single"/>
          <w:rtl w:val="0"/>
        </w:rPr>
        <w:t xml:space="preserve">System Requirements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color w:val="c27ba0"/>
        </w:rPr>
      </w:pPr>
      <w:r w:rsidDel="00000000" w:rsidR="00000000" w:rsidRPr="00000000">
        <w:rPr>
          <w:rtl w:val="0"/>
        </w:rPr>
        <w:t xml:space="preserve"> </w:t>
      </w:r>
      <w:r w:rsidDel="00000000" w:rsidR="00000000" w:rsidRPr="00000000">
        <w:rPr>
          <w:color w:val="c27ba0"/>
          <w:rtl w:val="0"/>
        </w:rPr>
        <w:t xml:space="preserve">Software Requirements: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05" w:hRule="atLeast"/>
          <w:tblHeader w:val="0"/>
        </w:trPr>
        <w:tc>
          <w:tcPr>
            <w:vAlign w:val="center"/>
          </w:tcPr>
          <w:p w:rsidR="00000000" w:rsidDel="00000000" w:rsidP="00000000" w:rsidRDefault="00000000" w:rsidRPr="00000000" w14:paraId="00000028">
            <w:pPr>
              <w:rPr/>
            </w:pPr>
            <w:r w:rsidDel="00000000" w:rsidR="00000000" w:rsidRPr="00000000">
              <w:rPr>
                <w:b w:val="1"/>
                <w:bCs w:val="1"/>
                <w:sz w:val="18"/>
                <w:szCs w:val="18"/>
                <w:rtl w:val="0"/>
              </w:rPr>
              <w:t xml:space="preserve">Software</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1"/>
                <w:bCs w:val="1"/>
                <w:sz w:val="18"/>
                <w:szCs w:val="18"/>
                <w:rtl w:val="0"/>
              </w:rPr>
              <w:t xml:space="preserve">Requirement /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sz w:val="18"/>
                <w:szCs w:val="18"/>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8"/>
                <w:szCs w:val="18"/>
                <w:rtl w:val="0"/>
              </w:rPr>
              <w:t xml:space="preserve">Windows 10/11, macOS or Linux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sz w:val="18"/>
                <w:szCs w:val="18"/>
                <w:rtl w:val="0"/>
              </w:rPr>
              <w:t xml:space="preserve">Node.js</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8"/>
                <w:szCs w:val="18"/>
                <w:rtl w:val="0"/>
              </w:rPr>
              <w:t xml:space="preserve">Version 18 or above; runtime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18"/>
                <w:szCs w:val="18"/>
                <w:rtl w:val="0"/>
              </w:rPr>
              <w:t xml:space="preserve">npm</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18"/>
                <w:szCs w:val="18"/>
                <w:rtl w:val="0"/>
              </w:rPr>
              <w:t xml:space="preserve">Version 9 or above; package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Express.js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Backend framework for REST API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sz w:val="18"/>
                <w:szCs w:val="18"/>
                <w:rtl w:val="0"/>
              </w:rPr>
              <w:t xml:space="preserve">MongoDB</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8"/>
                <w:szCs w:val="18"/>
                <w:rtl w:val="0"/>
              </w:rPr>
              <w:t xml:space="preserve">Database for users, fitness data, documents, chats and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sz w:val="18"/>
                <w:szCs w:val="18"/>
                <w:rtl w:val="0"/>
              </w:rPr>
              <w:t xml:space="preserve">MongoDB Atlas Search</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8"/>
                <w:szCs w:val="18"/>
                <w:rtl w:val="0"/>
              </w:rPr>
              <w:t xml:space="preserve">Full-text 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sz w:val="18"/>
                <w:szCs w:val="18"/>
                <w:rtl w:val="0"/>
              </w:rPr>
              <w:t xml:space="preserve">MongoDB Atlas Vector Search</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18"/>
                <w:szCs w:val="18"/>
                <w:rtl w:val="0"/>
              </w:rPr>
              <w:t xml:space="preserve">Semantic search using embeddings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sz w:val="18"/>
                <w:szCs w:val="18"/>
                <w:rtl w:val="0"/>
              </w:rPr>
              <w:t xml:space="preserve">AI Service</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8"/>
                <w:szCs w:val="18"/>
                <w:rtl w:val="0"/>
              </w:rPr>
              <w:t xml:space="preserve">Google Gemini API or another supported LLM 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sz w:val="18"/>
                <w:szCs w:val="18"/>
                <w:rtl w:val="0"/>
              </w:rPr>
              <w:t xml:space="preserve">LangChain / AI SDK</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8"/>
                <w:szCs w:val="18"/>
                <w:rtl w:val="0"/>
              </w:rPr>
              <w:t xml:space="preserve">Optional orchestration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sz w:val="18"/>
                <w:szCs w:val="18"/>
                <w:rtl w:val="0"/>
              </w:rPr>
              <w:t xml:space="preserve">Browser</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8"/>
                <w:szCs w:val="18"/>
                <w:rtl w:val="0"/>
              </w:rPr>
              <w:t xml:space="preserve">Chrome or Firefox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sz w:val="18"/>
                <w:szCs w:val="18"/>
                <w:rtl w:val="0"/>
              </w:rPr>
              <w:t xml:space="preserve">Postman</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8"/>
                <w:szCs w:val="18"/>
                <w:rtl w:val="0"/>
              </w:rPr>
              <w:t xml:space="preserve">API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sz w:val="18"/>
                <w:szCs w:val="18"/>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8"/>
                <w:szCs w:val="18"/>
                <w:rtl w:val="0"/>
              </w:rPr>
              <w:t xml:space="preserve">Development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sz w:val="18"/>
                <w:szCs w:val="18"/>
                <w:rtl w:val="0"/>
              </w:rPr>
              <w:t xml:space="preserve">Git &amp; GitHub</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8"/>
                <w:szCs w:val="18"/>
                <w:rtl w:val="0"/>
              </w:rPr>
              <w:t xml:space="preserve">Version control</w:t>
            </w:r>
            <w:r w:rsidDel="00000000" w:rsidR="00000000" w:rsidRPr="00000000">
              <w:rPr>
                <w:rtl w:val="0"/>
              </w:rPr>
            </w:r>
          </w:p>
        </w:tc>
      </w:tr>
    </w:tbl>
    <w:p w:rsidR="00000000" w:rsidDel="00000000" w:rsidP="00000000" w:rsidRDefault="00000000" w:rsidRPr="00000000" w14:paraId="00000044">
      <w:pPr>
        <w:pStyle w:val="Heading2"/>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pStyle w:val="Heading1"/>
        <w:rPr>
          <w:u w:val="single"/>
        </w:rPr>
      </w:pPr>
      <w:r w:rsidDel="00000000" w:rsidR="00000000" w:rsidRPr="00000000">
        <w:rPr>
          <w:rtl w:val="0"/>
        </w:rPr>
      </w:r>
    </w:p>
    <w:p w:rsidR="00000000" w:rsidDel="00000000" w:rsidP="00000000" w:rsidRDefault="00000000" w:rsidRPr="00000000" w14:paraId="00000046">
      <w:pPr>
        <w:pStyle w:val="Heading2"/>
        <w:rPr>
          <w:color w:val="c27ba0"/>
        </w:rPr>
      </w:pPr>
      <w:bookmarkStart w:colFirst="0" w:colLast="0" w:name="_kxbcgpap37s9" w:id="0"/>
      <w:bookmarkEnd w:id="0"/>
      <w:r w:rsidDel="00000000" w:rsidR="00000000" w:rsidRPr="00000000">
        <w:rPr>
          <w:rtl w:val="0"/>
        </w:rPr>
        <w:t xml:space="preserve"> </w:t>
      </w:r>
      <w:r w:rsidDel="00000000" w:rsidR="00000000" w:rsidRPr="00000000">
        <w:rPr>
          <w:color w:val="c27ba0"/>
          <w:rtl w:val="0"/>
        </w:rPr>
        <w:t xml:space="preserve">Hardware Requirements:</w:t>
      </w:r>
      <w:r w:rsidDel="00000000" w:rsidR="00000000" w:rsidRPr="00000000">
        <w:rPr>
          <w:rtl w:val="0"/>
        </w:rPr>
      </w:r>
    </w:p>
    <w:tbl>
      <w:tblPr>
        <w:tblStyle w:val="Table2"/>
        <w:tblpPr w:leftFromText="180" w:rightFromText="180" w:topFromText="180" w:bottomFromText="180" w:vertAnchor="text" w:horzAnchor="text" w:tblpX="60" w:tblpY="67.837890624996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20" w:hRule="atLeast"/>
          <w:tblHeader w:val="0"/>
        </w:trPr>
        <w:tc>
          <w:tcPr>
            <w:vAlign w:val="center"/>
          </w:tcPr>
          <w:p w:rsidR="00000000" w:rsidDel="00000000" w:rsidP="00000000" w:rsidRDefault="00000000" w:rsidRPr="00000000" w14:paraId="00000047">
            <w:pPr>
              <w:rPr/>
            </w:pPr>
            <w:r w:rsidDel="00000000" w:rsidR="00000000" w:rsidRPr="00000000">
              <w:rPr>
                <w:b w:val="1"/>
                <w:bCs w:val="1"/>
                <w:sz w:val="18"/>
                <w:szCs w:val="18"/>
                <w:rtl w:val="0"/>
              </w:rPr>
              <w:t xml:space="preserve">Component</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1"/>
                <w:bCs w:val="1"/>
                <w:sz w:val="18"/>
                <w:szCs w:val="18"/>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sz w:val="18"/>
                <w:szCs w:val="18"/>
                <w:rtl w:val="0"/>
              </w:rPr>
              <w:t xml:space="preserve">Processor</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Intel Core i5 (8th Gen+) / AMD Ryzen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sz w:val="18"/>
                <w:szCs w:val="18"/>
                <w:rtl w:val="0"/>
              </w:rPr>
              <w:t xml:space="preserve">RAM</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Minimum 8 GB; recommended 16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18"/>
                <w:szCs w:val="18"/>
                <w:rtl w:val="0"/>
              </w:rPr>
              <w:t xml:space="preserve">Storage</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8"/>
                <w:szCs w:val="18"/>
                <w:rtl w:val="0"/>
              </w:rPr>
              <w:t xml:space="preserve">Minimum 5 GB free 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sz w:val="18"/>
                <w:szCs w:val="18"/>
                <w:rtl w:val="0"/>
              </w:rPr>
              <w:t xml:space="preserve">Internet</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8"/>
                <w:szCs w:val="18"/>
                <w:rtl w:val="0"/>
              </w:rPr>
              <w:t xml:space="preserve">Required for AI API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sz w:val="18"/>
                <w:szCs w:val="18"/>
                <w:rtl w:val="0"/>
              </w:rPr>
              <w:t xml:space="preserve">Display</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8"/>
                <w:szCs w:val="18"/>
                <w:rtl w:val="0"/>
              </w:rPr>
              <w:t xml:space="preserve">1366 × 768 or above</w:t>
            </w:r>
            <w:r w:rsidDel="00000000" w:rsidR="00000000" w:rsidRPr="00000000">
              <w:rPr>
                <w:rtl w:val="0"/>
              </w:rPr>
            </w:r>
          </w:p>
        </w:tc>
      </w:tr>
    </w:tbl>
    <w:p w:rsidR="00000000" w:rsidDel="00000000" w:rsidP="00000000" w:rsidRDefault="00000000" w:rsidRPr="00000000" w14:paraId="00000053">
      <w:pPr>
        <w:pStyle w:val="Heading1"/>
        <w:rPr>
          <w:u w:val="single"/>
        </w:rPr>
      </w:pPr>
      <w:bookmarkStart w:colFirst="0" w:colLast="0" w:name="_97few6o92i13" w:id="1"/>
      <w:bookmarkEnd w:id="1"/>
      <w:r w:rsidDel="00000000" w:rsidR="00000000" w:rsidRPr="00000000">
        <w:rPr>
          <w:u w:val="single"/>
          <w:rtl w:val="0"/>
        </w:rPr>
        <w:t xml:space="preserve"> </w:t>
      </w:r>
    </w:p>
    <w:p w:rsidR="00000000" w:rsidDel="00000000" w:rsidP="00000000" w:rsidRDefault="00000000" w:rsidRPr="00000000" w14:paraId="00000054">
      <w:pPr>
        <w:pStyle w:val="Heading1"/>
        <w:rPr>
          <w:u w:val="single"/>
        </w:rPr>
      </w:pPr>
      <w:bookmarkStart w:colFirst="0" w:colLast="0" w:name="_p4bym08g0d4m" w:id="2"/>
      <w:bookmarkEnd w:id="2"/>
      <w:r w:rsidDel="00000000" w:rsidR="00000000" w:rsidRPr="00000000">
        <w:rPr>
          <w:rtl w:val="0"/>
        </w:rPr>
      </w:r>
    </w:p>
    <w:p w:rsidR="00000000" w:rsidDel="00000000" w:rsidP="00000000" w:rsidRDefault="00000000" w:rsidRPr="00000000" w14:paraId="00000055">
      <w:pPr>
        <w:pStyle w:val="Heading1"/>
        <w:rPr>
          <w:color w:val="741b47"/>
          <w:u w:val="single"/>
        </w:rPr>
      </w:pPr>
      <w:bookmarkStart w:colFirst="0" w:colLast="0" w:name="_jttqdeo9k4xx" w:id="3"/>
      <w:bookmarkEnd w:id="3"/>
      <w:r w:rsidDel="00000000" w:rsidR="00000000" w:rsidRPr="00000000">
        <w:rPr>
          <w:color w:val="741b47"/>
          <w:u w:val="single"/>
          <w:rtl w:val="0"/>
        </w:rPr>
        <w:t xml:space="preserve">Architecture</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        </w:t>
      </w:r>
      <w:r w:rsidDel="00000000" w:rsidR="00000000" w:rsidRPr="00000000">
        <w:rPr>
          <w:rtl w:val="0"/>
        </w:rPr>
        <w:t xml:space="preserve"> The AI FitTrack API follows a layered backend architecture. The backend layer contains Node.js, Express.js, REST APIs and JWT authentication. The database layer uses MongoDB, Atlas Search and Atlas Vector Search. The AI layer contains LLM APIs, embedding models, retrieval-augmented generation and prompt engineering. The security layer uses JWT authentication, protected routes, input validation and role-based access control.</w:t>
      </w:r>
    </w:p>
    <w:p w:rsidR="00000000" w:rsidDel="00000000" w:rsidP="00000000" w:rsidRDefault="00000000" w:rsidRPr="00000000" w14:paraId="00000057">
      <w:pPr>
        <w:pStyle w:val="Heading1"/>
        <w:rPr>
          <w:u w:val="single"/>
        </w:rPr>
      </w:pPr>
      <w:r w:rsidDel="00000000" w:rsidR="00000000" w:rsidRPr="00000000">
        <w:rPr>
          <w:rtl w:val="0"/>
        </w:rPr>
      </w:r>
    </w:p>
    <w:p w:rsidR="00000000" w:rsidDel="00000000" w:rsidP="00000000" w:rsidRDefault="00000000" w:rsidRPr="00000000" w14:paraId="00000058">
      <w:pPr>
        <w:spacing w:after="120" w:lineRule="auto"/>
        <w:rPr>
          <w:u w:val="single"/>
        </w:rPr>
      </w:pPr>
      <w:r w:rsidDel="00000000" w:rsidR="00000000" w:rsidRPr="00000000">
        <w:rPr/>
        <w:drawing>
          <wp:inline distB="0" distT="0" distL="0" distR="0">
            <wp:extent cx="5719763" cy="369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9763"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lineRule="auto"/>
        <w:rPr>
          <w:u w:val="single"/>
        </w:rPr>
      </w:pPr>
      <w:r w:rsidDel="00000000" w:rsidR="00000000" w:rsidRPr="00000000">
        <w:rPr>
          <w:rtl w:val="0"/>
        </w:rPr>
      </w:r>
    </w:p>
    <w:p w:rsidR="00000000" w:rsidDel="00000000" w:rsidP="00000000" w:rsidRDefault="00000000" w:rsidRPr="00000000" w14:paraId="0000005A">
      <w:pPr>
        <w:spacing w:after="120" w:lineRule="auto"/>
        <w:rPr>
          <w:u w:val="single"/>
        </w:rPr>
      </w:pPr>
      <w:r w:rsidDel="00000000" w:rsidR="00000000" w:rsidRPr="00000000">
        <w:rPr>
          <w:rtl w:val="0"/>
        </w:rPr>
      </w:r>
    </w:p>
    <w:p w:rsidR="00000000" w:rsidDel="00000000" w:rsidP="00000000" w:rsidRDefault="00000000" w:rsidRPr="00000000" w14:paraId="0000005B">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Architecture Layers</w:t>
      </w:r>
    </w:p>
    <w:p w:rsidR="00000000" w:rsidDel="00000000" w:rsidP="00000000" w:rsidRDefault="00000000" w:rsidRPr="00000000" w14:paraId="0000005C">
      <w:pPr>
        <w:pStyle w:val="Heading2"/>
        <w:rPr>
          <w:color w:val="d5a6bd"/>
        </w:rPr>
      </w:pPr>
      <w:r w:rsidDel="00000000" w:rsidR="00000000" w:rsidRPr="00000000">
        <w:rPr>
          <w:color w:val="d5a6bd"/>
          <w:rtl w:val="0"/>
        </w:rPr>
        <w:t xml:space="preserve">Backend Layer: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Node.js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Express.js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 APIs</w:t>
      </w:r>
    </w:p>
    <w:p w:rsidR="00000000" w:rsidDel="00000000" w:rsidP="00000000" w:rsidRDefault="00000000" w:rsidRPr="00000000" w14:paraId="00000060">
      <w:pPr>
        <w:pStyle w:val="Heading2"/>
        <w:rPr>
          <w:color w:val="c27ba0"/>
        </w:rPr>
      </w:pPr>
      <w:r w:rsidDel="00000000" w:rsidR="00000000" w:rsidRPr="00000000">
        <w:rPr>
          <w:color w:val="c27ba0"/>
          <w:rtl w:val="0"/>
        </w:rPr>
        <w:t xml:space="preserve">Database Layer: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 MongoDB Atlas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Atlas Search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Atlas Vector Search</w:t>
      </w:r>
    </w:p>
    <w:p w:rsidR="00000000" w:rsidDel="00000000" w:rsidP="00000000" w:rsidRDefault="00000000" w:rsidRPr="00000000" w14:paraId="00000064">
      <w:pPr>
        <w:pStyle w:val="Heading2"/>
        <w:rPr>
          <w:color w:val="c27ba0"/>
        </w:rPr>
      </w:pPr>
      <w:r w:rsidDel="00000000" w:rsidR="00000000" w:rsidRPr="00000000">
        <w:rPr>
          <w:color w:val="c27ba0"/>
          <w:rtl w:val="0"/>
        </w:rPr>
        <w:t xml:space="preserve">AI Layer: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API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Model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RAG Pipeline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 Engineering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AI-generated insights</w:t>
      </w:r>
    </w:p>
    <w:p w:rsidR="00000000" w:rsidDel="00000000" w:rsidP="00000000" w:rsidRDefault="00000000" w:rsidRPr="00000000" w14:paraId="0000006A">
      <w:pPr>
        <w:pStyle w:val="Heading2"/>
        <w:rPr>
          <w:color w:val="c27ba0"/>
        </w:rPr>
      </w:pPr>
      <w:r w:rsidDel="00000000" w:rsidR="00000000" w:rsidRPr="00000000">
        <w:rPr>
          <w:color w:val="c27ba0"/>
          <w:rtl w:val="0"/>
        </w:rPr>
        <w:t xml:space="preserve"> Storage Layer: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collections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Uploaded document storage</w:t>
      </w:r>
    </w:p>
    <w:p w:rsidR="00000000" w:rsidDel="00000000" w:rsidP="00000000" w:rsidRDefault="00000000" w:rsidRPr="00000000" w14:paraId="0000006D">
      <w:pPr>
        <w:pStyle w:val="Heading2"/>
        <w:rPr>
          <w:color w:val="c27ba0"/>
        </w:rPr>
      </w:pPr>
      <w:r w:rsidDel="00000000" w:rsidR="00000000" w:rsidRPr="00000000">
        <w:rPr>
          <w:rtl w:val="0"/>
        </w:rPr>
        <w:t xml:space="preserve"> </w:t>
      </w:r>
      <w:r w:rsidDel="00000000" w:rsidR="00000000" w:rsidRPr="00000000">
        <w:rPr>
          <w:color w:val="c27ba0"/>
          <w:rtl w:val="0"/>
        </w:rPr>
        <w:t xml:space="preserve">Security Layer: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 Routes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Validation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Server-side AI API keys.</w:t>
      </w:r>
    </w:p>
    <w:p w:rsidR="00000000" w:rsidDel="00000000" w:rsidP="00000000" w:rsidRDefault="00000000" w:rsidRPr="00000000" w14:paraId="00000073">
      <w:pPr>
        <w:pStyle w:val="Heading1"/>
        <w:rPr>
          <w:u w:val="single"/>
        </w:rPr>
      </w:pPr>
      <w:r w:rsidDel="00000000" w:rsidR="00000000" w:rsidRPr="00000000">
        <w:rPr>
          <w:rtl w:val="0"/>
        </w:rPr>
      </w:r>
    </w:p>
    <w:p w:rsidR="00000000" w:rsidDel="00000000" w:rsidP="00000000" w:rsidRDefault="00000000" w:rsidRPr="00000000" w14:paraId="00000074">
      <w:pPr>
        <w:pStyle w:val="Heading1"/>
        <w:rPr>
          <w:color w:val="741b47"/>
          <w:u w:val="single"/>
        </w:rPr>
      </w:pPr>
      <w:r w:rsidDel="00000000" w:rsidR="00000000" w:rsidRPr="00000000">
        <w:rPr>
          <w:color w:val="741b47"/>
          <w:u w:val="single"/>
          <w:rtl w:val="0"/>
        </w:rPr>
        <w:t xml:space="preserve">ER Diagram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360" w:firstLine="0"/>
        <w:rPr/>
      </w:pPr>
      <w:r w:rsidDel="00000000" w:rsidR="00000000" w:rsidRPr="00000000">
        <w:rPr>
          <w:rFonts w:ascii="Courier New" w:cs="Courier New" w:eastAsia="Courier New" w:hAnsi="Courier New"/>
          <w:sz w:val="17"/>
          <w:szCs w:val="17"/>
          <w:rtl w:val="0"/>
        </w:rPr>
        <w:t xml:space="preserve"> </w:t>
        <w:br w:type="textWrapping"/>
      </w:r>
      <w:r w:rsidDel="00000000" w:rsidR="00000000" w:rsidRPr="00000000">
        <w:rPr/>
        <w:drawing>
          <wp:inline distB="0" distT="0" distL="0" distR="0">
            <wp:extent cx="6062663" cy="4162425"/>
            <wp:effectExtent b="0" l="0" r="0" t="0"/>
            <wp:docPr id="3" name="image1.png"/>
            <a:graphic>
              <a:graphicData uri="http://schemas.openxmlformats.org/drawingml/2006/picture">
                <pic:pic>
                  <pic:nvPicPr>
                    <pic:cNvPr id="0" name="image1.png"/>
                    <pic:cNvPicPr preferRelativeResize="0"/>
                  </pic:nvPicPr>
                  <pic:blipFill>
                    <a:blip r:embed="rId7"/>
                    <a:srcRect b="15386" l="0" r="0" t="0"/>
                    <a:stretch>
                      <a:fillRect/>
                    </a:stretch>
                  </pic:blipFill>
                  <pic:spPr>
                    <a:xfrm>
                      <a:off x="0" y="0"/>
                      <a:ext cx="6062663"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color w:val="741b47"/>
          <w:u w:val="single"/>
        </w:rPr>
      </w:pPr>
      <w:r w:rsidDel="00000000" w:rsidR="00000000" w:rsidRPr="00000000">
        <w:rPr>
          <w:color w:val="741b47"/>
          <w:u w:val="single"/>
          <w:rtl w:val="0"/>
        </w:rPr>
        <w:t xml:space="preserve"> Features</w:t>
      </w:r>
    </w:p>
    <w:p w:rsidR="00000000" w:rsidDel="00000000" w:rsidP="00000000" w:rsidRDefault="00000000" w:rsidRPr="00000000" w14:paraId="0000007A">
      <w:pPr>
        <w:pStyle w:val="Heading2"/>
        <w:rPr>
          <w:color w:val="c27ba0"/>
        </w:rPr>
      </w:pPr>
      <w:r w:rsidDel="00000000" w:rsidR="00000000" w:rsidRPr="00000000">
        <w:rPr>
          <w:color w:val="c27ba0"/>
          <w:rtl w:val="0"/>
        </w:rPr>
        <w:t xml:space="preserve">Core Backend Features: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Registration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Login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 Routes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Middleware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CRUD APIs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 Data Management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Upload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Analytics.</w:t>
      </w:r>
    </w:p>
    <w:p w:rsidR="00000000" w:rsidDel="00000000" w:rsidP="00000000" w:rsidRDefault="00000000" w:rsidRPr="00000000" w14:paraId="00000085">
      <w:pPr>
        <w:pStyle w:val="Heading2"/>
        <w:rPr>
          <w:color w:val="c27ba0"/>
        </w:rPr>
      </w:pPr>
      <w:r w:rsidDel="00000000" w:rsidR="00000000" w:rsidRPr="00000000">
        <w:rPr>
          <w:color w:val="c27ba0"/>
          <w:rtl w:val="0"/>
        </w:rPr>
        <w:t xml:space="preserve">AI Features: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Chat Assistant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Semantic Search</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Vector Search</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Question Answering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Text Summarization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Generation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Retrieval-Augmented Generation (RAG)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Intelligent Insights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 Language Queries.</w:t>
      </w:r>
    </w:p>
    <w:p w:rsidR="00000000" w:rsidDel="00000000" w:rsidP="00000000" w:rsidRDefault="00000000" w:rsidRPr="00000000" w14:paraId="0000008F">
      <w:pPr>
        <w:pStyle w:val="Heading1"/>
        <w:rPr>
          <w:color w:val="741b47"/>
          <w:u w:val="single"/>
        </w:rPr>
      </w:pPr>
      <w:r w:rsidDel="00000000" w:rsidR="00000000" w:rsidRPr="00000000">
        <w:rPr>
          <w:color w:val="741b47"/>
          <w:u w:val="single"/>
          <w:rtl w:val="0"/>
        </w:rPr>
        <w:t xml:space="preserve"> Roles and Responsibilities</w:t>
      </w:r>
    </w:p>
    <w:p w:rsidR="00000000" w:rsidDel="00000000" w:rsidP="00000000" w:rsidRDefault="00000000" w:rsidRPr="00000000" w14:paraId="00000090">
      <w:pPr>
        <w:pStyle w:val="Heading2"/>
        <w:rPr>
          <w:color w:val="c27ba0"/>
        </w:rPr>
      </w:pPr>
      <w:r w:rsidDel="00000000" w:rsidR="00000000" w:rsidRPr="00000000">
        <w:rPr>
          <w:color w:val="c27ba0"/>
          <w:rtl w:val="0"/>
        </w:rPr>
        <w:t xml:space="preserve">Admin: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users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AI usage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View analytics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Configure system</w:t>
      </w:r>
    </w:p>
    <w:p w:rsidR="00000000" w:rsidDel="00000000" w:rsidP="00000000" w:rsidRDefault="00000000" w:rsidRPr="00000000" w14:paraId="00000095">
      <w:pPr>
        <w:pStyle w:val="Heading2"/>
        <w:rPr>
          <w:color w:val="c27ba0"/>
        </w:rPr>
      </w:pPr>
      <w:r w:rsidDel="00000000" w:rsidR="00000000" w:rsidRPr="00000000">
        <w:rPr>
          <w:color w:val="c27ba0"/>
          <w:rtl w:val="0"/>
        </w:rPr>
        <w:t xml:space="preserve">User: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 / Login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profile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fitness records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 documents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questions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content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View AI responses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personal data</w:t>
      </w:r>
    </w:p>
    <w:p w:rsidR="00000000" w:rsidDel="00000000" w:rsidP="00000000" w:rsidRDefault="00000000" w:rsidRPr="00000000" w14:paraId="0000009E">
      <w:pPr>
        <w:pStyle w:val="Heading1"/>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color w:val="741b47"/>
          <w:u w:val="single"/>
        </w:rPr>
      </w:pPr>
      <w:r w:rsidDel="00000000" w:rsidR="00000000" w:rsidRPr="00000000">
        <w:rPr>
          <w:color w:val="741b47"/>
          <w:u w:val="single"/>
          <w:rtl w:val="0"/>
        </w:rPr>
        <w:t xml:space="preserve">User Flow</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Registration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Login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Access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Fitness Data / Upload Documents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Embeddings for supported document content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vectors in MongoDB</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a natural-language query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Execute semantic or keyword search</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AI response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Display result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chat history</w:t>
      </w:r>
    </w:p>
    <w:p w:rsidR="00000000" w:rsidDel="00000000" w:rsidP="00000000" w:rsidRDefault="00000000" w:rsidRPr="00000000" w14:paraId="000000AD">
      <w:pPr>
        <w:rPr/>
      </w:pPr>
      <w:r w:rsidDel="00000000" w:rsidR="00000000" w:rsidRPr="00000000">
        <w:rPr/>
        <w:drawing>
          <wp:inline distB="0" distT="0" distL="0" distR="0">
            <wp:extent cx="5943600" cy="465096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5096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color w:val="741b47"/>
          <w:u w:val="single"/>
        </w:rPr>
      </w:pPr>
      <w:r w:rsidDel="00000000" w:rsidR="00000000" w:rsidRPr="00000000">
        <w:rPr>
          <w:color w:val="741b47"/>
          <w:u w:val="single"/>
          <w:rtl w:val="0"/>
        </w:rPr>
        <w:t xml:space="preserve"> MVC Pattern</w:t>
      </w:r>
    </w:p>
    <w:p w:rsidR="00000000" w:rsidDel="00000000" w:rsidP="00000000" w:rsidRDefault="00000000" w:rsidRPr="00000000" w14:paraId="000000AF">
      <w:pPr>
        <w:spacing w:after="120" w:lineRule="auto"/>
        <w:rPr/>
      </w:pPr>
      <w:r w:rsidDel="00000000" w:rsidR="00000000" w:rsidRPr="00000000">
        <w:rPr>
          <w:rtl w:val="0"/>
        </w:rPr>
        <w:t xml:space="preserve">                   </w:t>
      </w:r>
      <w:r w:rsidDel="00000000" w:rsidR="00000000" w:rsidRPr="00000000">
        <w:rPr>
          <w:rtl w:val="0"/>
        </w:rPr>
        <w:t xml:space="preserve">The backend follows the MVC (Model-View-Controller) architecture. This separates database models, business logic and API routes, making the application easier to maintain, test and extend.</w:t>
      </w:r>
    </w:p>
    <w:p w:rsidR="00000000" w:rsidDel="00000000" w:rsidP="00000000" w:rsidRDefault="00000000" w:rsidRPr="00000000" w14:paraId="000000B0">
      <w:pPr>
        <w:pStyle w:val="Heading2"/>
        <w:rPr>
          <w:color w:val="c27ba0"/>
        </w:rPr>
      </w:pPr>
      <w:r w:rsidDel="00000000" w:rsidR="00000000" w:rsidRPr="00000000">
        <w:rPr>
          <w:color w:val="c27ba0"/>
          <w:rtl w:val="0"/>
        </w:rPr>
        <w:t xml:space="preserve"> Model Layer:</w:t>
      </w:r>
    </w:p>
    <w:p w:rsidR="00000000" w:rsidDel="00000000" w:rsidP="00000000" w:rsidRDefault="00000000" w:rsidRPr="00000000" w14:paraId="000000B1">
      <w:pPr>
        <w:spacing w:after="120" w:lineRule="auto"/>
        <w:rPr/>
      </w:pPr>
      <w:r w:rsidDel="00000000" w:rsidR="00000000" w:rsidRPr="00000000">
        <w:rPr>
          <w:rtl w:val="0"/>
        </w:rPr>
        <w:t xml:space="preserve">      The Model layer is responsible for database schemas and data access. Mongoose is used to define the models.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Schema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FitnessData Schema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Schema</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Chat Schema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ActivityLog Schema</w:t>
      </w:r>
    </w:p>
    <w:p w:rsidR="00000000" w:rsidDel="00000000" w:rsidP="00000000" w:rsidRDefault="00000000" w:rsidRPr="00000000" w14:paraId="000000B7">
      <w:pPr>
        <w:pStyle w:val="Heading2"/>
        <w:rPr>
          <w:color w:val="c27ba0"/>
        </w:rPr>
      </w:pPr>
      <w:r w:rsidDel="00000000" w:rsidR="00000000" w:rsidRPr="00000000">
        <w:rPr>
          <w:color w:val="c27ba0"/>
          <w:rtl w:val="0"/>
        </w:rPr>
        <w:t xml:space="preserve">Controller Layer:</w:t>
      </w:r>
    </w:p>
    <w:p w:rsidR="00000000" w:rsidDel="00000000" w:rsidP="00000000" w:rsidRDefault="00000000" w:rsidRPr="00000000" w14:paraId="000000B8">
      <w:pPr>
        <w:spacing w:after="120" w:lineRule="auto"/>
        <w:rPr/>
      </w:pPr>
      <w:r w:rsidDel="00000000" w:rsidR="00000000" w:rsidRPr="00000000">
        <w:rPr>
          <w:rtl w:val="0"/>
        </w:rPr>
        <w:t xml:space="preserve">     The Controller layer handles application logic and connects API requests with services and database operations.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Logic</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API Integration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 Data Processing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Processing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Generation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Operations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CRUD Operations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Analytics</w:t>
      </w:r>
    </w:p>
    <w:p w:rsidR="00000000" w:rsidDel="00000000" w:rsidP="00000000" w:rsidRDefault="00000000" w:rsidRPr="00000000" w14:paraId="000000C1">
      <w:pPr>
        <w:pStyle w:val="Heading2"/>
        <w:rPr>
          <w:color w:val="c27ba0"/>
        </w:rPr>
      </w:pPr>
      <w:r w:rsidDel="00000000" w:rsidR="00000000" w:rsidRPr="00000000">
        <w:rPr>
          <w:color w:val="c27ba0"/>
          <w:rtl w:val="0"/>
        </w:rPr>
        <w:t xml:space="preserve">Routes Layer:</w:t>
      </w:r>
    </w:p>
    <w:p w:rsidR="00000000" w:rsidDel="00000000" w:rsidP="00000000" w:rsidRDefault="00000000" w:rsidRPr="00000000" w14:paraId="000000C2">
      <w:pPr>
        <w:spacing w:after="120" w:lineRule="auto"/>
        <w:rPr/>
      </w:pPr>
      <w:r w:rsidDel="00000000" w:rsidR="00000000" w:rsidRPr="00000000">
        <w:rPr>
          <w:rtl w:val="0"/>
        </w:rPr>
        <w:t xml:space="preserve">   In this backend API, routes act as the interface through which clients access the controller operations.</w:t>
      </w:r>
    </w:p>
    <w:tbl>
      <w:tblPr>
        <w:tblStyle w:val="Table3"/>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5415"/>
        <w:tblGridChange w:id="0">
          <w:tblGrid>
            <w:gridCol w:w="4605"/>
            <w:gridCol w:w="5415"/>
          </w:tblGrid>
        </w:tblGridChange>
      </w:tblGrid>
      <w:tr>
        <w:trPr>
          <w:cantSplit w:val="0"/>
          <w:trHeight w:val="341.982421875" w:hRule="atLeast"/>
          <w:tblHeader w:val="0"/>
        </w:trPr>
        <w:tc>
          <w:tcPr>
            <w:vAlign w:val="center"/>
          </w:tcPr>
          <w:p w:rsidR="00000000" w:rsidDel="00000000" w:rsidP="00000000" w:rsidRDefault="00000000" w:rsidRPr="00000000" w14:paraId="000000C3">
            <w:pPr>
              <w:rPr/>
            </w:pPr>
            <w:r w:rsidDel="00000000" w:rsidR="00000000" w:rsidRPr="00000000">
              <w:rPr>
                <w:b w:val="1"/>
                <w:bCs w:val="1"/>
                <w:sz w:val="18"/>
                <w:szCs w:val="18"/>
                <w:rtl w:val="0"/>
              </w:rPr>
              <w:t xml:space="preserve">Route Group</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1"/>
                <w:bCs w:val="1"/>
                <w:sz w:val="18"/>
                <w:szCs w:val="18"/>
                <w:rtl w:val="0"/>
              </w:rPr>
              <w:t xml:space="preserve">Endpoints</w:t>
            </w:r>
            <w:r w:rsidDel="00000000" w:rsidR="00000000" w:rsidRPr="00000000">
              <w:rPr>
                <w:rtl w:val="0"/>
              </w:rPr>
            </w:r>
          </w:p>
        </w:tc>
      </w:tr>
      <w:tr>
        <w:trPr>
          <w:cantSplit w:val="0"/>
          <w:trHeight w:val="311.982421875" w:hRule="atLeast"/>
          <w:tblHeader w:val="0"/>
        </w:trPr>
        <w:tc>
          <w:tcPr>
            <w:vAlign w:val="center"/>
          </w:tcPr>
          <w:p w:rsidR="00000000" w:rsidDel="00000000" w:rsidP="00000000" w:rsidRDefault="00000000" w:rsidRPr="00000000" w14:paraId="000000C5">
            <w:pPr>
              <w:rPr/>
            </w:pPr>
            <w:r w:rsidDel="00000000" w:rsidR="00000000" w:rsidRPr="00000000">
              <w:rPr>
                <w:sz w:val="18"/>
                <w:szCs w:val="18"/>
                <w:rtl w:val="0"/>
              </w:rPr>
              <w:t xml:space="preserve">Authentication</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sz w:val="18"/>
                <w:szCs w:val="18"/>
                <w:rtl w:val="0"/>
              </w:rPr>
              <w:t xml:space="preserve">POST /api/auth/register, POST /api/auth/login</w:t>
            </w:r>
            <w:r w:rsidDel="00000000" w:rsidR="00000000" w:rsidRPr="00000000">
              <w:rPr>
                <w:rtl w:val="0"/>
              </w:rPr>
            </w:r>
          </w:p>
        </w:tc>
      </w:tr>
      <w:tr>
        <w:trPr>
          <w:cantSplit w:val="0"/>
          <w:trHeight w:val="296.982421875" w:hRule="atLeast"/>
          <w:tblHeader w:val="0"/>
        </w:trPr>
        <w:tc>
          <w:tcPr>
            <w:vAlign w:val="center"/>
          </w:tcPr>
          <w:p w:rsidR="00000000" w:rsidDel="00000000" w:rsidP="00000000" w:rsidRDefault="00000000" w:rsidRPr="00000000" w14:paraId="000000C7">
            <w:pPr>
              <w:rPr/>
            </w:pPr>
            <w:r w:rsidDel="00000000" w:rsidR="00000000" w:rsidRPr="00000000">
              <w:rPr>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18"/>
                <w:szCs w:val="18"/>
                <w:rtl w:val="0"/>
              </w:rPr>
              <w:t xml:space="preserve">GET/PUT /api/users/profile, GET /api/users/dashboard</w:t>
            </w:r>
            <w:r w:rsidDel="00000000" w:rsidR="00000000" w:rsidRPr="00000000">
              <w:rPr>
                <w:rtl w:val="0"/>
              </w:rPr>
            </w:r>
          </w:p>
        </w:tc>
      </w:tr>
      <w:tr>
        <w:trPr>
          <w:cantSplit w:val="0"/>
          <w:trHeight w:val="281.982421875" w:hRule="atLeast"/>
          <w:tblHeader w:val="0"/>
        </w:trPr>
        <w:tc>
          <w:tcPr>
            <w:vAlign w:val="center"/>
          </w:tcPr>
          <w:p w:rsidR="00000000" w:rsidDel="00000000" w:rsidP="00000000" w:rsidRDefault="00000000" w:rsidRPr="00000000" w14:paraId="000000C9">
            <w:pPr>
              <w:rPr/>
            </w:pPr>
            <w:r w:rsidDel="00000000" w:rsidR="00000000" w:rsidRPr="00000000">
              <w:rPr>
                <w:sz w:val="18"/>
                <w:szCs w:val="18"/>
                <w:rtl w:val="0"/>
              </w:rPr>
              <w:t xml:space="preserve">Fitness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18"/>
                <w:szCs w:val="18"/>
                <w:rtl w:val="0"/>
              </w:rPr>
              <w:t xml:space="preserve">POST/GET /api/fitness, GET/PUT/DELETE /api/fitness/:id</w:t>
            </w:r>
            <w:r w:rsidDel="00000000" w:rsidR="00000000" w:rsidRPr="00000000">
              <w:rPr>
                <w:rtl w:val="0"/>
              </w:rPr>
            </w:r>
          </w:p>
        </w:tc>
      </w:tr>
      <w:tr>
        <w:trPr>
          <w:cantSplit w:val="0"/>
          <w:trHeight w:val="296.982421875" w:hRule="atLeast"/>
          <w:tblHeader w:val="0"/>
        </w:trPr>
        <w:tc>
          <w:tcPr>
            <w:vAlign w:val="center"/>
          </w:tcPr>
          <w:p w:rsidR="00000000" w:rsidDel="00000000" w:rsidP="00000000" w:rsidRDefault="00000000" w:rsidRPr="00000000" w14:paraId="000000CB">
            <w:pPr>
              <w:rPr/>
            </w:pPr>
            <w:r w:rsidDel="00000000" w:rsidR="00000000" w:rsidRPr="00000000">
              <w:rPr>
                <w:sz w:val="18"/>
                <w:szCs w:val="18"/>
                <w:rtl w:val="0"/>
              </w:rPr>
              <w:t xml:space="preserve">AI</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8"/>
                <w:szCs w:val="18"/>
                <w:rtl w:val="0"/>
              </w:rPr>
              <w:t xml:space="preserve">POST /api/ai/chat, /summarize, /semantic-search; GET /history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CD">
            <w:pPr>
              <w:rPr/>
            </w:pPr>
            <w:r w:rsidDel="00000000" w:rsidR="00000000" w:rsidRPr="00000000">
              <w:rPr>
                <w:sz w:val="18"/>
                <w:szCs w:val="18"/>
                <w:rtl w:val="0"/>
              </w:rPr>
              <w:t xml:space="preserve">Documents</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8"/>
                <w:szCs w:val="18"/>
                <w:rtl w:val="0"/>
              </w:rPr>
              <w:t xml:space="preserve">POST /api/documents/upload; GET/DELETE document routes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CF">
            <w:pP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8"/>
                <w:szCs w:val="18"/>
                <w:rtl w:val="0"/>
              </w:rPr>
              <w:t xml:space="preserve">GET /api/admin/analytics</w:t>
            </w:r>
            <w:r w:rsidDel="00000000" w:rsidR="00000000" w:rsidRPr="00000000">
              <w:rPr>
                <w:rtl w:val="0"/>
              </w:rPr>
            </w:r>
          </w:p>
        </w:tc>
      </w:tr>
    </w:tbl>
    <w:p w:rsidR="00000000" w:rsidDel="00000000" w:rsidP="00000000" w:rsidRDefault="00000000" w:rsidRPr="00000000" w14:paraId="000000D1">
      <w:pPr>
        <w:pStyle w:val="Heading2"/>
        <w:rPr>
          <w:color w:val="c27ba0"/>
        </w:rPr>
      </w:pPr>
      <w:r w:rsidDel="00000000" w:rsidR="00000000" w:rsidRPr="00000000">
        <w:rPr>
          <w:color w:val="c27ba0"/>
          <w:rtl w:val="0"/>
        </w:rPr>
        <w:t xml:space="preserve"> Advantages of MVC:</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Separation of concerns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Better maintainability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Easy scalability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Reusable components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Team collaboration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Easier testing</w:t>
      </w:r>
    </w:p>
    <w:p w:rsidR="00000000" w:rsidDel="00000000" w:rsidP="00000000" w:rsidRDefault="00000000" w:rsidRPr="00000000" w14:paraId="000000D8">
      <w:pPr>
        <w:ind w:left="360" w:firstLine="0"/>
        <w:jc w:val="center"/>
        <w:rPr>
          <w:b w:val="1"/>
          <w:bCs w:val="1"/>
          <w:sz w:val="44"/>
          <w:szCs w:val="44"/>
        </w:rPr>
      </w:pPr>
      <w:r w:rsidDel="00000000" w:rsidR="00000000" w:rsidRPr="00000000">
        <w:rPr>
          <w:rtl w:val="0"/>
        </w:rPr>
      </w:r>
    </w:p>
    <w:p w:rsidR="00000000" w:rsidDel="00000000" w:rsidP="00000000" w:rsidRDefault="00000000" w:rsidRPr="00000000" w14:paraId="000000D9">
      <w:pPr>
        <w:ind w:left="360" w:firstLine="0"/>
        <w:jc w:val="center"/>
        <w:rPr>
          <w:u w:val="single"/>
        </w:rPr>
      </w:pPr>
      <w:r w:rsidDel="00000000" w:rsidR="00000000" w:rsidRPr="00000000">
        <w:rPr>
          <w:b w:val="1"/>
          <w:bCs w:val="1"/>
          <w:sz w:val="44"/>
          <w:szCs w:val="44"/>
          <w:u w:val="single"/>
          <w:rtl w:val="0"/>
        </w:rPr>
        <w:t xml:space="preserve">MVC ARCHITECTURE PATTERN</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ind w:left="360" w:firstLine="0"/>
        <w:jc w:val="left"/>
        <w:rPr/>
      </w:pPr>
      <w:r w:rsidDel="00000000" w:rsidR="00000000" w:rsidRPr="00000000">
        <w:rPr/>
        <w:drawing>
          <wp:inline distB="0" distT="0" distL="0" distR="0">
            <wp:extent cx="6624638" cy="50577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24638"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Project Setup and Configuration</w:t>
      </w:r>
    </w:p>
    <w:p w:rsidR="00000000" w:rsidDel="00000000" w:rsidP="00000000" w:rsidRDefault="00000000" w:rsidRPr="00000000" w14:paraId="000000DE">
      <w:pPr>
        <w:pStyle w:val="Heading2"/>
        <w:rPr>
          <w:color w:val="c27ba0"/>
        </w:rPr>
      </w:pPr>
      <w:r w:rsidDel="00000000" w:rsidR="00000000" w:rsidRPr="00000000">
        <w:rPr>
          <w:rtl w:val="0"/>
        </w:rPr>
        <w:t xml:space="preserve"> </w:t>
      </w:r>
      <w:r w:rsidDel="00000000" w:rsidR="00000000" w:rsidRPr="00000000">
        <w:rPr>
          <w:color w:val="c27ba0"/>
          <w:rtl w:val="0"/>
        </w:rPr>
        <w:t xml:space="preserve">Project Structure:</w:t>
      </w:r>
    </w:p>
    <w:p w:rsidR="00000000" w:rsidDel="00000000" w:rsidP="00000000" w:rsidRDefault="00000000" w:rsidRPr="00000000" w14:paraId="000000DF">
      <w:pPr>
        <w:ind w:left="360" w:firstLine="0"/>
        <w:rPr/>
      </w:pPr>
      <w:r w:rsidDel="00000000" w:rsidR="00000000" w:rsidRPr="00000000">
        <w:rPr>
          <w:rFonts w:ascii="Courier New" w:cs="Courier New" w:eastAsia="Courier New" w:hAnsi="Courier New"/>
          <w:sz w:val="17"/>
          <w:szCs w:val="17"/>
          <w:rtl w:val="0"/>
        </w:rPr>
        <w:t xml:space="preserve">AI-FitTrack-API/</w:t>
        <w:br w:type="textWrapping"/>
        <w:t xml:space="preserve">├── server.js</w:t>
        <w:br w:type="textWrapping"/>
        <w:t xml:space="preserve">├── config/</w:t>
        <w:br w:type="textWrapping"/>
        <w:t xml:space="preserve">├── models/</w:t>
        <w:br w:type="textWrapping"/>
        <w:t xml:space="preserve">├── controllers/</w:t>
        <w:br w:type="textWrapping"/>
        <w:t xml:space="preserve">├── routes/</w:t>
        <w:br w:type="textWrapping"/>
        <w:t xml:space="preserve">├── middlewares/</w:t>
        <w:br w:type="textWrapping"/>
        <w:t xml:space="preserve">├── services/</w:t>
        <w:br w:type="textWrapping"/>
        <w:t xml:space="preserve">├── uploads/</w:t>
        <w:br w:type="textWrapping"/>
        <w:t xml:space="preserve">├── package.json</w:t>
        <w:br w:type="textWrapping"/>
        <w:t xml:space="preserve">├── .env.example</w:t>
        <w:br w:type="textWrapping"/>
        <w:br w:type="textWrapping"/>
      </w:r>
      <w:r w:rsidDel="00000000" w:rsidR="00000000" w:rsidRPr="00000000">
        <w:rPr>
          <w:rtl w:val="0"/>
        </w:rPr>
      </w:r>
    </w:p>
    <w:p w:rsidR="00000000" w:rsidDel="00000000" w:rsidP="00000000" w:rsidRDefault="00000000" w:rsidRPr="00000000" w14:paraId="000000E0">
      <w:pPr>
        <w:pStyle w:val="Heading2"/>
        <w:rPr>
          <w:color w:val="c27ba0"/>
        </w:rPr>
      </w:pPr>
      <w:r w:rsidDel="00000000" w:rsidR="00000000" w:rsidRPr="00000000">
        <w:rPr>
          <w:color w:val="c27ba0"/>
          <w:rtl w:val="0"/>
        </w:rPr>
        <w:t xml:space="preserve">Server Setup:</w:t>
      </w:r>
    </w:p>
    <w:p w:rsidR="00000000" w:rsidDel="00000000" w:rsidP="00000000" w:rsidRDefault="00000000" w:rsidRPr="00000000" w14:paraId="000000E1">
      <w:pPr>
        <w:ind w:left="360" w:firstLine="0"/>
        <w:rPr/>
      </w:pPr>
      <w:r w:rsidDel="00000000" w:rsidR="00000000" w:rsidRPr="00000000">
        <w:rPr>
          <w:rFonts w:ascii="Courier New" w:cs="Courier New" w:eastAsia="Courier New" w:hAnsi="Courier New"/>
          <w:sz w:val="17"/>
          <w:szCs w:val="17"/>
          <w:rtl w:val="0"/>
        </w:rPr>
        <w:t xml:space="preserve">mkdir AI-FitTrack-API</w:t>
        <w:br w:type="textWrapping"/>
        <w:t xml:space="preserve">cd AI-FitTrack-API</w:t>
        <w:br w:type="textWrapping"/>
        <w:t xml:space="preserve">npm init -y</w:t>
        <w:br w:type="textWrapping"/>
      </w:r>
      <w:r w:rsidDel="00000000" w:rsidR="00000000" w:rsidRPr="00000000">
        <w:rPr>
          <w:rtl w:val="0"/>
        </w:rPr>
      </w:r>
    </w:p>
    <w:p w:rsidR="00000000" w:rsidDel="00000000" w:rsidP="00000000" w:rsidRDefault="00000000" w:rsidRPr="00000000" w14:paraId="000000E2">
      <w:pPr>
        <w:pStyle w:val="Heading2"/>
        <w:rPr>
          <w:color w:val="c27ba0"/>
        </w:rPr>
      </w:pPr>
      <w:r w:rsidDel="00000000" w:rsidR="00000000" w:rsidRPr="00000000">
        <w:rPr>
          <w:color w:val="c27ba0"/>
          <w:rtl w:val="0"/>
        </w:rPr>
        <w:t xml:space="preserve">Install Backend Packages:</w:t>
      </w:r>
    </w:p>
    <w:p w:rsidR="00000000" w:rsidDel="00000000" w:rsidP="00000000" w:rsidRDefault="00000000" w:rsidRPr="00000000" w14:paraId="000000E3">
      <w:pPr>
        <w:ind w:left="360" w:firstLine="0"/>
        <w:rPr/>
      </w:pPr>
      <w:r w:rsidDel="00000000" w:rsidR="00000000" w:rsidRPr="00000000">
        <w:rPr>
          <w:rFonts w:ascii="Courier New" w:cs="Courier New" w:eastAsia="Courier New" w:hAnsi="Courier New"/>
          <w:sz w:val="17"/>
          <w:szCs w:val="17"/>
          <w:rtl w:val="0"/>
        </w:rPr>
        <w:t xml:space="preserve">npm install express mongoose cors dotenv bcryptjs jsonwebtoken @google/generative-ai multer</w:t>
        <w:br w:type="textWrapping"/>
        <w:t xml:space="preserve">npm install nodemon --save-dev</w:t>
        <w:br w:type="textWrapping"/>
      </w:r>
      <w:r w:rsidDel="00000000" w:rsidR="00000000" w:rsidRPr="00000000">
        <w:rPr>
          <w:rtl w:val="0"/>
        </w:rPr>
      </w:r>
    </w:p>
    <w:p w:rsidR="00000000" w:rsidDel="00000000" w:rsidP="00000000" w:rsidRDefault="00000000" w:rsidRPr="00000000" w14:paraId="000000E4">
      <w:pPr>
        <w:pStyle w:val="Heading1"/>
        <w:rPr>
          <w:color w:val="741b47"/>
          <w:u w:val="single"/>
        </w:rPr>
      </w:pPr>
      <w:r w:rsidDel="00000000" w:rsidR="00000000" w:rsidRPr="00000000">
        <w:rPr>
          <w:color w:val="741b47"/>
          <w:u w:val="single"/>
          <w:rtl w:val="0"/>
        </w:rPr>
        <w:t xml:space="preserve"> Backend API Development</w:t>
      </w:r>
    </w:p>
    <w:p w:rsidR="00000000" w:rsidDel="00000000" w:rsidP="00000000" w:rsidRDefault="00000000" w:rsidRPr="00000000" w14:paraId="000000E5">
      <w:pPr>
        <w:spacing w:after="120" w:lineRule="auto"/>
        <w:rPr/>
      </w:pPr>
      <w:r w:rsidDel="00000000" w:rsidR="00000000" w:rsidRPr="00000000">
        <w:rPr>
          <w:rtl w:val="0"/>
        </w:rPr>
        <w:t xml:space="preserve">          </w:t>
      </w:r>
      <w:r w:rsidDel="00000000" w:rsidR="00000000" w:rsidRPr="00000000">
        <w:rPr>
          <w:rtl w:val="0"/>
        </w:rPr>
        <w:t xml:space="preserve">The backend includes authentication APIs, JWT implementation, AI service integration, vector search APIs, CRUD APIs, document upload APIs, fitness APIs and chat APIs.</w:t>
      </w:r>
    </w:p>
    <w:p w:rsidR="00000000" w:rsidDel="00000000" w:rsidP="00000000" w:rsidRDefault="00000000" w:rsidRPr="00000000" w14:paraId="000000E6">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Authentication API</w:t>
      </w:r>
    </w:p>
    <w:p w:rsidR="00000000" w:rsidDel="00000000" w:rsidP="00000000" w:rsidRDefault="00000000" w:rsidRPr="00000000" w14:paraId="000000E7">
      <w:pPr>
        <w:spacing w:after="120" w:lineRule="auto"/>
        <w:rPr/>
      </w:pPr>
      <w:r w:rsidDel="00000000" w:rsidR="00000000" w:rsidRPr="00000000">
        <w:rPr>
          <w:rtl w:val="0"/>
        </w:rPr>
        <w:t xml:space="preserve">        </w:t>
      </w:r>
      <w:r w:rsidDel="00000000" w:rsidR="00000000" w:rsidRPr="00000000">
        <w:rPr>
          <w:rtl w:val="0"/>
        </w:rPr>
        <w:t xml:space="preserve">Registration creates a user account and securely hashes the password using bcrypt. Login validates the credentials and returns a JWT token. Protected routes require the token in the Authorization header.</w:t>
      </w:r>
    </w:p>
    <w:p w:rsidR="00000000" w:rsidDel="00000000" w:rsidP="00000000" w:rsidRDefault="00000000" w:rsidRPr="00000000" w14:paraId="000000E8">
      <w:pPr>
        <w:ind w:left="360" w:firstLine="0"/>
        <w:rPr/>
      </w:pPr>
      <w:r w:rsidDel="00000000" w:rsidR="00000000" w:rsidRPr="00000000">
        <w:rPr>
          <w:rFonts w:ascii="Courier New" w:cs="Courier New" w:eastAsia="Courier New" w:hAnsi="Courier New"/>
          <w:sz w:val="17"/>
          <w:szCs w:val="17"/>
          <w:rtl w:val="0"/>
        </w:rPr>
        <w:t xml:space="preserve">Authorization: Bearer &lt;JWT_TOKEN&gt;</w:t>
      </w:r>
      <w:r w:rsidDel="00000000" w:rsidR="00000000" w:rsidRPr="00000000">
        <w:rPr>
          <w:rtl w:val="0"/>
        </w:rPr>
      </w:r>
    </w:p>
    <w:p w:rsidR="00000000" w:rsidDel="00000000" w:rsidP="00000000" w:rsidRDefault="00000000" w:rsidRPr="00000000" w14:paraId="000000E9">
      <w:pPr>
        <w:pStyle w:val="Heading1"/>
        <w:rPr>
          <w:color w:val="741b47"/>
          <w:u w:val="single"/>
        </w:rPr>
      </w:pPr>
      <w:r w:rsidDel="00000000" w:rsidR="00000000" w:rsidRPr="00000000">
        <w:rPr>
          <w:color w:val="741b47"/>
          <w:u w:val="single"/>
          <w:rtl w:val="0"/>
        </w:rPr>
        <w:t xml:space="preserve"> Fitness CRUD API</w:t>
      </w:r>
    </w:p>
    <w:p w:rsidR="00000000" w:rsidDel="00000000" w:rsidP="00000000" w:rsidRDefault="00000000" w:rsidRPr="00000000" w14:paraId="000000EA">
      <w:pPr>
        <w:spacing w:after="120" w:lineRule="auto"/>
        <w:rPr/>
      </w:pPr>
      <w:r w:rsidDel="00000000" w:rsidR="00000000" w:rsidRPr="00000000">
        <w:rPr>
          <w:rtl w:val="0"/>
        </w:rPr>
        <w:t xml:space="preserve">      </w:t>
      </w:r>
      <w:r w:rsidDel="00000000" w:rsidR="00000000" w:rsidRPr="00000000">
        <w:rPr>
          <w:rtl w:val="0"/>
        </w:rPr>
        <w:t xml:space="preserve">Users can create, read, update and delete their own fitness records. Each record is linked to the authenticated user's ID.</w:t>
      </w:r>
    </w:p>
    <w:p w:rsidR="00000000" w:rsidDel="00000000" w:rsidP="00000000" w:rsidRDefault="00000000" w:rsidRPr="00000000" w14:paraId="000000EB">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AI API Integration</w:t>
      </w:r>
    </w:p>
    <w:p w:rsidR="00000000" w:rsidDel="00000000" w:rsidP="00000000" w:rsidRDefault="00000000" w:rsidRPr="00000000" w14:paraId="000000EC">
      <w:pPr>
        <w:pStyle w:val="Heading2"/>
        <w:rPr>
          <w:color w:val="c27ba0"/>
        </w:rPr>
      </w:pPr>
      <w:r w:rsidDel="00000000" w:rsidR="00000000" w:rsidRPr="00000000">
        <w:rPr>
          <w:color w:val="c27ba0"/>
          <w:rtl w:val="0"/>
        </w:rPr>
        <w:t xml:space="preserve"> AI Chat:</w:t>
      </w:r>
    </w:p>
    <w:p w:rsidR="00000000" w:rsidDel="00000000" w:rsidP="00000000" w:rsidRDefault="00000000" w:rsidRPr="00000000" w14:paraId="000000ED">
      <w:pPr>
        <w:spacing w:after="120" w:lineRule="auto"/>
        <w:rPr/>
      </w:pPr>
      <w:r w:rsidDel="00000000" w:rsidR="00000000" w:rsidRPr="00000000">
        <w:rPr>
          <w:rtl w:val="0"/>
        </w:rPr>
        <w:t xml:space="preserve">        The AI chat endpoint accepts a user prompt. The backend can add relevant user fitness context and document search results before sending the request to the LLM. The generated answer is returned to the client and saved in chat history.</w:t>
      </w:r>
    </w:p>
    <w:p w:rsidR="00000000" w:rsidDel="00000000" w:rsidP="00000000" w:rsidRDefault="00000000" w:rsidRPr="00000000" w14:paraId="000000EE">
      <w:pPr>
        <w:pStyle w:val="Heading2"/>
        <w:rPr>
          <w:color w:val="c27ba0"/>
        </w:rPr>
      </w:pPr>
      <w:r w:rsidDel="00000000" w:rsidR="00000000" w:rsidRPr="00000000">
        <w:rPr>
          <w:color w:val="c27ba0"/>
          <w:rtl w:val="0"/>
        </w:rPr>
        <w:t xml:space="preserve">Request Structure:</w:t>
      </w:r>
    </w:p>
    <w:p w:rsidR="00000000" w:rsidDel="00000000" w:rsidP="00000000" w:rsidRDefault="00000000" w:rsidRPr="00000000" w14:paraId="000000EF">
      <w:pPr>
        <w:ind w:left="360" w:firstLine="0"/>
        <w:rPr/>
      </w:pPr>
      <w:r w:rsidDel="00000000" w:rsidR="00000000" w:rsidRPr="00000000">
        <w:rPr>
          <w:rFonts w:ascii="Courier New" w:cs="Courier New" w:eastAsia="Courier New" w:hAnsi="Courier New"/>
          <w:sz w:val="17"/>
          <w:szCs w:val="17"/>
          <w:rtl w:val="0"/>
        </w:rPr>
        <w:t xml:space="preserve">POST /api/ai/chat</w:t>
        <w:br w:type="textWrapping"/>
        <w:t xml:space="preserve">Authorization: Bearer &lt;token&gt;</w:t>
        <w:br w:type="textWrapping"/>
        <w:t xml:space="preserve">Content-Type: application/json</w:t>
        <w:br w:type="textWrapping"/>
        <w:br w:type="textWrapping"/>
        <w:t xml:space="preserve">{</w:t>
        <w:br w:type="textWrapping"/>
        <w:t xml:space="preserve">  "prompt": "How can I improve my daily fitness routine?"</w:t>
        <w:br w:type="textWrapping"/>
        <w:t xml:space="preserve">}</w:t>
      </w:r>
      <w:r w:rsidDel="00000000" w:rsidR="00000000" w:rsidRPr="00000000">
        <w:rPr>
          <w:rtl w:val="0"/>
        </w:rPr>
      </w:r>
    </w:p>
    <w:p w:rsidR="00000000" w:rsidDel="00000000" w:rsidP="00000000" w:rsidRDefault="00000000" w:rsidRPr="00000000" w14:paraId="000000F0">
      <w:pPr>
        <w:pStyle w:val="Heading2"/>
        <w:rPr>
          <w:color w:val="c27ba0"/>
        </w:rPr>
      </w:pPr>
      <w:r w:rsidDel="00000000" w:rsidR="00000000" w:rsidRPr="00000000">
        <w:rPr>
          <w:color w:val="c27ba0"/>
          <w:rtl w:val="0"/>
        </w:rPr>
        <w:t xml:space="preserve">Response Structure:</w:t>
      </w:r>
    </w:p>
    <w:p w:rsidR="00000000" w:rsidDel="00000000" w:rsidP="00000000" w:rsidRDefault="00000000" w:rsidRPr="00000000" w14:paraId="000000F1">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"success": true,</w:t>
        <w:br w:type="textWrapping"/>
        <w:t xml:space="preserve">  "answer": "AI-generated response...",</w:t>
        <w:br w:type="textWrapping"/>
        <w:t xml:space="preserve">  "chatId": "CHAT_ID",</w:t>
        <w:br w:type="textWrapping"/>
        <w:t xml:space="preserve">  "sources": []</w:t>
        <w:br w:type="textWrapping"/>
        <w:t xml:space="preserve">}</w:t>
      </w:r>
      <w:r w:rsidDel="00000000" w:rsidR="00000000" w:rsidRPr="00000000">
        <w:rPr>
          <w:rtl w:val="0"/>
        </w:rPr>
      </w:r>
    </w:p>
    <w:p w:rsidR="00000000" w:rsidDel="00000000" w:rsidP="00000000" w:rsidRDefault="00000000" w:rsidRPr="00000000" w14:paraId="000000F2">
      <w:pPr>
        <w:pStyle w:val="Heading2"/>
        <w:rPr>
          <w:color w:val="c27ba0"/>
        </w:rPr>
      </w:pPr>
      <w:r w:rsidDel="00000000" w:rsidR="00000000" w:rsidRPr="00000000">
        <w:rPr>
          <w:color w:val="c27ba0"/>
          <w:rtl w:val="0"/>
        </w:rPr>
        <w:t xml:space="preserve"> Text Summarization:</w:t>
      </w:r>
    </w:p>
    <w:p w:rsidR="00000000" w:rsidDel="00000000" w:rsidP="00000000" w:rsidRDefault="00000000" w:rsidRPr="00000000" w14:paraId="000000F3">
      <w:pPr>
        <w:ind w:left="360" w:firstLine="0"/>
        <w:rPr/>
      </w:pPr>
      <w:r w:rsidDel="00000000" w:rsidR="00000000" w:rsidRPr="00000000">
        <w:rPr>
          <w:rFonts w:ascii="Courier New" w:cs="Courier New" w:eastAsia="Courier New" w:hAnsi="Courier New"/>
          <w:sz w:val="17"/>
          <w:szCs w:val="17"/>
          <w:rtl w:val="0"/>
        </w:rPr>
        <w:t xml:space="preserve">POST /api/ai/summarize</w:t>
        <w:br w:type="textWrapping"/>
        <w:br w:type="textWrapping"/>
        <w:t xml:space="preserve">{</w:t>
        <w:br w:type="textWrapping"/>
        <w:t xml:space="preserve">  "text": "Fitness information to summarize..."</w:t>
        <w:br w:type="textWrapping"/>
        <w:t xml:space="preserve">}</w:t>
      </w:r>
      <w:r w:rsidDel="00000000" w:rsidR="00000000" w:rsidRPr="00000000">
        <w:rPr>
          <w:rtl w:val="0"/>
        </w:rPr>
      </w:r>
    </w:p>
    <w:p w:rsidR="00000000" w:rsidDel="00000000" w:rsidP="00000000" w:rsidRDefault="00000000" w:rsidRPr="00000000" w14:paraId="000000F4">
      <w:pPr>
        <w:pStyle w:val="Heading2"/>
        <w:rPr>
          <w:color w:val="c27ba0"/>
        </w:rPr>
      </w:pPr>
      <w:r w:rsidDel="00000000" w:rsidR="00000000" w:rsidRPr="00000000">
        <w:rPr>
          <w:color w:val="c27ba0"/>
          <w:rtl w:val="0"/>
        </w:rPr>
        <w:t xml:space="preserve"> Semantic Search:</w:t>
      </w:r>
    </w:p>
    <w:p w:rsidR="00000000" w:rsidDel="00000000" w:rsidP="00000000" w:rsidRDefault="00000000" w:rsidRPr="00000000" w14:paraId="000000F5">
      <w:pPr>
        <w:spacing w:after="120" w:lineRule="auto"/>
        <w:rPr/>
      </w:pPr>
      <w:r w:rsidDel="00000000" w:rsidR="00000000" w:rsidRPr="00000000">
        <w:rPr>
          <w:rtl w:val="0"/>
        </w:rPr>
        <w:t xml:space="preserve">        The semantic search endpoint converts a query into an embedding and searches for semantically related document content. When an AI key is not configured, the implementation uses a keyword-search fallback.</w:t>
      </w:r>
    </w:p>
    <w:p w:rsidR="00000000" w:rsidDel="00000000" w:rsidP="00000000" w:rsidRDefault="00000000" w:rsidRPr="00000000" w14:paraId="000000F6">
      <w:pPr>
        <w:ind w:left="360" w:firstLine="0"/>
        <w:rPr/>
      </w:pPr>
      <w:r w:rsidDel="00000000" w:rsidR="00000000" w:rsidRPr="00000000">
        <w:rPr>
          <w:rFonts w:ascii="Courier New" w:cs="Courier New" w:eastAsia="Courier New" w:hAnsi="Courier New"/>
          <w:sz w:val="17"/>
          <w:szCs w:val="17"/>
          <w:rtl w:val="0"/>
        </w:rPr>
        <w:t xml:space="preserve">POST /api/ai/semantic-search</w:t>
        <w:br w:type="textWrapping"/>
        <w:br w:type="textWrapping"/>
        <w:t xml:space="preserve">{</w:t>
        <w:br w:type="textWrapping"/>
        <w:t xml:space="preserve">  "query": "sleep and recovery"</w:t>
        <w:br w:type="textWrapping"/>
        <w:t xml:space="preserve">}</w:t>
      </w:r>
      <w:r w:rsidDel="00000000" w:rsidR="00000000" w:rsidRPr="00000000">
        <w:rPr>
          <w:rtl w:val="0"/>
        </w:rPr>
      </w:r>
    </w:p>
    <w:p w:rsidR="00000000" w:rsidDel="00000000" w:rsidP="00000000" w:rsidRDefault="00000000" w:rsidRPr="00000000" w14:paraId="000000F7">
      <w:pPr>
        <w:pStyle w:val="Heading2"/>
        <w:rPr>
          <w:color w:val="c27ba0"/>
        </w:rPr>
      </w:pPr>
      <w:r w:rsidDel="00000000" w:rsidR="00000000" w:rsidRPr="00000000">
        <w:rPr>
          <w:color w:val="c27ba0"/>
          <w:rtl w:val="0"/>
        </w:rPr>
        <w:t xml:space="preserve"> AI API Cost Considerations: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API calls may have usage-based costs.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generation also consumes AI API usage.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Limit unnecessary requests and document sizes.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appropriate models for the required task.</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API usage in production.</w:t>
      </w:r>
    </w:p>
    <w:p w:rsidR="00000000" w:rsidDel="00000000" w:rsidP="00000000" w:rsidRDefault="00000000" w:rsidRPr="00000000" w14:paraId="000000FD">
      <w:pPr>
        <w:pStyle w:val="Heading2"/>
        <w:rPr>
          <w:color w:val="c27ba0"/>
        </w:rPr>
      </w:pPr>
      <w:r w:rsidDel="00000000" w:rsidR="00000000" w:rsidRPr="00000000">
        <w:rPr>
          <w:color w:val="c27ba0"/>
          <w:rtl w:val="0"/>
        </w:rPr>
        <w:t xml:space="preserve"> Security Practices: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API keys in .env and never expose them to clients.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HTTPS in production.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user input.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 AI routes using JWT.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rate limiting before production deployment.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Avoid storing unnecessary sensitive information.</w:t>
      </w:r>
      <w:r w:rsidDel="00000000" w:rsidR="00000000" w:rsidRPr="00000000">
        <w:rPr>
          <w:rtl w:val="0"/>
        </w:rPr>
      </w:r>
    </w:p>
    <w:p w:rsidR="00000000" w:rsidDel="00000000" w:rsidP="00000000" w:rsidRDefault="00000000" w:rsidRPr="00000000" w14:paraId="00000104">
      <w:pPr>
        <w:pStyle w:val="Heading1"/>
        <w:rPr>
          <w:color w:val="741b47"/>
          <w:u w:val="single"/>
        </w:rPr>
      </w:pPr>
      <w:r w:rsidDel="00000000" w:rsidR="00000000" w:rsidRPr="00000000">
        <w:rPr>
          <w:color w:val="741b47"/>
          <w:u w:val="single"/>
          <w:rtl w:val="0"/>
        </w:rPr>
        <w:t xml:space="preserve"> Database Development</w:t>
      </w:r>
    </w:p>
    <w:p w:rsidR="00000000" w:rsidDel="00000000" w:rsidP="00000000" w:rsidRDefault="00000000" w:rsidRPr="00000000" w14:paraId="00000105">
      <w:pPr>
        <w:pStyle w:val="Heading2"/>
        <w:rPr>
          <w:color w:val="c27ba0"/>
        </w:rPr>
      </w:pPr>
      <w:r w:rsidDel="00000000" w:rsidR="00000000" w:rsidRPr="00000000">
        <w:rPr>
          <w:color w:val="c27ba0"/>
          <w:rtl w:val="0"/>
        </w:rPr>
        <w:t xml:space="preserve">MongoDB Collections: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386.982421875" w:hRule="atLeast"/>
          <w:tblHeader w:val="0"/>
        </w:trPr>
        <w:tc>
          <w:tcPr>
            <w:vAlign w:val="center"/>
          </w:tcPr>
          <w:p w:rsidR="00000000" w:rsidDel="00000000" w:rsidP="00000000" w:rsidRDefault="00000000" w:rsidRPr="00000000" w14:paraId="00000106">
            <w:pPr>
              <w:rPr/>
            </w:pPr>
            <w:r w:rsidDel="00000000" w:rsidR="00000000" w:rsidRPr="00000000">
              <w:rPr>
                <w:b w:val="1"/>
                <w:bCs w:val="1"/>
                <w:sz w:val="18"/>
                <w:szCs w:val="18"/>
                <w:rtl w:val="0"/>
              </w:rPr>
              <w:t xml:space="preserve">Collection</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8"/>
                <w:szCs w:val="18"/>
                <w:rtl w:val="0"/>
              </w:rPr>
              <w:t xml:space="preserve">Stores user accounts, roles and fitness profile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sz w:val="18"/>
                <w:szCs w:val="18"/>
                <w:rtl w:val="0"/>
              </w:rPr>
              <w:t xml:space="preserve">fitnessdatas</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18"/>
                <w:szCs w:val="18"/>
                <w:rtl w:val="0"/>
              </w:rPr>
              <w:t xml:space="preserve">Stores daily fitness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sz w:val="18"/>
                <w:szCs w:val="18"/>
                <w:rtl w:val="0"/>
              </w:rPr>
              <w:t xml:space="preserve">documents</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18"/>
                <w:szCs w:val="18"/>
                <w:rtl w:val="0"/>
              </w:rPr>
              <w:t xml:space="preserve">Stores uploaded document metadata and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sz w:val="18"/>
                <w:szCs w:val="18"/>
                <w:rtl w:val="0"/>
              </w:rPr>
              <w:t xml:space="preserve">chats</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8"/>
                <w:szCs w:val="18"/>
                <w:rtl w:val="0"/>
              </w:rPr>
              <w:t xml:space="preserve">Stores prompts and AI responses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sz w:val="18"/>
                <w:szCs w:val="18"/>
                <w:rtl w:val="0"/>
              </w:rPr>
              <w:t xml:space="preserve">activitylogs</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18"/>
                <w:szCs w:val="18"/>
                <w:rtl w:val="0"/>
              </w:rPr>
              <w:t xml:space="preserve">Stores user activity</w:t>
            </w:r>
            <w:r w:rsidDel="00000000" w:rsidR="00000000" w:rsidRPr="00000000">
              <w:rPr>
                <w:rtl w:val="0"/>
              </w:rPr>
            </w:r>
          </w:p>
        </w:tc>
      </w:tr>
    </w:tbl>
    <w:p w:rsidR="00000000" w:rsidDel="00000000" w:rsidP="00000000" w:rsidRDefault="00000000" w:rsidRPr="00000000" w14:paraId="00000112">
      <w:pPr>
        <w:pStyle w:val="Heading1"/>
        <w:rPr>
          <w:color w:val="741b47"/>
          <w:u w:val="single"/>
        </w:rPr>
      </w:pPr>
      <w:r w:rsidDel="00000000" w:rsidR="00000000" w:rsidRPr="00000000">
        <w:rPr>
          <w:color w:val="741b47"/>
          <w:u w:val="single"/>
          <w:rtl w:val="0"/>
        </w:rPr>
        <w:t xml:space="preserve"> MongoDB Atlas Search</w:t>
      </w:r>
    </w:p>
    <w:p w:rsidR="00000000" w:rsidDel="00000000" w:rsidP="00000000" w:rsidRDefault="00000000" w:rsidRPr="00000000" w14:paraId="00000113">
      <w:pPr>
        <w:spacing w:after="120" w:lineRule="auto"/>
        <w:rPr>
          <w:color w:val="741b47"/>
        </w:rPr>
      </w:pPr>
      <w:r w:rsidDel="00000000" w:rsidR="00000000" w:rsidRPr="00000000">
        <w:rPr>
          <w:rtl w:val="0"/>
        </w:rPr>
        <w:t xml:space="preserve">              MongoDB Atlas Search can provide full-text search over document title and content. The project also contains a keyword fallback so basic search can work during local development.</w:t>
      </w:r>
      <w:r w:rsidDel="00000000" w:rsidR="00000000" w:rsidRPr="00000000">
        <w:rPr>
          <w:rtl w:val="0"/>
        </w:rPr>
      </w:r>
    </w:p>
    <w:p w:rsidR="00000000" w:rsidDel="00000000" w:rsidP="00000000" w:rsidRDefault="00000000" w:rsidRPr="00000000" w14:paraId="00000114">
      <w:pPr>
        <w:pStyle w:val="Heading1"/>
        <w:rPr>
          <w:color w:val="741b47"/>
          <w:u w:val="single"/>
        </w:rPr>
      </w:pPr>
      <w:r w:rsidDel="00000000" w:rsidR="00000000" w:rsidRPr="00000000">
        <w:rPr>
          <w:color w:val="741b47"/>
          <w:u w:val="single"/>
          <w:rtl w:val="0"/>
        </w:rPr>
        <w:t xml:space="preserve"> MongoDB Atlas Vector Search</w:t>
      </w:r>
    </w:p>
    <w:p w:rsidR="00000000" w:rsidDel="00000000" w:rsidP="00000000" w:rsidRDefault="00000000" w:rsidRPr="00000000" w14:paraId="00000115">
      <w:pPr>
        <w:spacing w:after="120" w:lineRule="auto"/>
        <w:rPr/>
      </w:pPr>
      <w:r w:rsidDel="00000000" w:rsidR="00000000" w:rsidRPr="00000000">
        <w:rPr>
          <w:rtl w:val="0"/>
        </w:rPr>
        <w:t xml:space="preserve">            </w:t>
      </w:r>
      <w:r w:rsidDel="00000000" w:rsidR="00000000" w:rsidRPr="00000000">
        <w:rPr>
          <w:rtl w:val="0"/>
        </w:rPr>
        <w:t xml:space="preserve">Vector Search supports semantic retrieval. The application stores an embedding array with each supported document. An Atlas Vector Search index can then compare the query embedding with stored document embeddings using cosine similarity.</w:t>
      </w:r>
    </w:p>
    <w:p w:rsidR="00000000" w:rsidDel="00000000" w:rsidP="00000000" w:rsidRDefault="00000000" w:rsidRPr="00000000" w14:paraId="00000116">
      <w:pPr>
        <w:pStyle w:val="Heading2"/>
        <w:rPr>
          <w:color w:val="c27ba0"/>
        </w:rPr>
      </w:pPr>
      <w:r w:rsidDel="00000000" w:rsidR="00000000" w:rsidRPr="00000000">
        <w:rPr>
          <w:color w:val="c27ba0"/>
          <w:rtl w:val="0"/>
        </w:rPr>
        <w:t xml:space="preserve">Suggested Vector Index:</w:t>
      </w:r>
    </w:p>
    <w:p w:rsidR="00000000" w:rsidDel="00000000" w:rsidP="00000000" w:rsidRDefault="00000000" w:rsidRPr="00000000" w14:paraId="00000117">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"fields": [</w:t>
        <w:br w:type="textWrapping"/>
        <w:t xml:space="preserve">    {</w:t>
        <w:br w:type="textWrapping"/>
        <w:t xml:space="preserve">      "type": "vector",</w:t>
        <w:br w:type="textWrapping"/>
        <w:t xml:space="preserve">      "path": "embedding",</w:t>
        <w:br w:type="textWrapping"/>
        <w:t xml:space="preserve">      "numDimensions": 1536,</w:t>
        <w:br w:type="textWrapping"/>
        <w:t xml:space="preserve">      "similarity": "cosine"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tl w:val="0"/>
        </w:rPr>
        <w:t xml:space="preserve">The vector dimension must match the embedding model used by the application.</w:t>
      </w:r>
    </w:p>
    <w:p w:rsidR="00000000" w:rsidDel="00000000" w:rsidP="00000000" w:rsidRDefault="00000000" w:rsidRPr="00000000" w14:paraId="00000119">
      <w:pPr>
        <w:pStyle w:val="Heading2"/>
        <w:rPr>
          <w:color w:val="c27ba0"/>
        </w:rPr>
      </w:pPr>
      <w:r w:rsidDel="00000000" w:rsidR="00000000" w:rsidRPr="00000000">
        <w:rPr>
          <w:color w:val="c27ba0"/>
          <w:rtl w:val="0"/>
        </w:rPr>
        <w:t xml:space="preserve">Sample Fitness :</w:t>
      </w:r>
    </w:p>
    <w:p w:rsidR="00000000" w:rsidDel="00000000" w:rsidP="00000000" w:rsidRDefault="00000000" w:rsidRPr="00000000" w14:paraId="0000011A">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"steps": 8500,</w:t>
        <w:br w:type="textWrapping"/>
        <w:t xml:space="preserve">  "calories": 2100,</w:t>
        <w:br w:type="textWrapping"/>
        <w:t xml:space="preserve">  "sleep Hours": 7.5,</w:t>
        <w:br w:type="textWrapping"/>
        <w:t xml:space="preserve">  "waterLitres": 2.2,</w:t>
        <w:br w:type="textWrapping"/>
        <w:t xml:space="preserve">  "workoutMinutes": 45,</w:t>
        <w:br w:type="textWrapping"/>
        <w:t xml:space="preserve">  "notes": "Evening walking and strength workout"</w:t>
        <w:br w:type="textWrapping"/>
        <w:t xml:space="preserve">}</w:t>
      </w:r>
      <w:r w:rsidDel="00000000" w:rsidR="00000000" w:rsidRPr="00000000">
        <w:rPr>
          <w:rtl w:val="0"/>
        </w:rPr>
      </w:r>
    </w:p>
    <w:p w:rsidR="00000000" w:rsidDel="00000000" w:rsidP="00000000" w:rsidRDefault="00000000" w:rsidRPr="00000000" w14:paraId="0000011B">
      <w:pPr>
        <w:pStyle w:val="Heading1"/>
        <w:rPr>
          <w:color w:val="741b47"/>
          <w:u w:val="single"/>
        </w:rPr>
      </w:pPr>
      <w:r w:rsidDel="00000000" w:rsidR="00000000" w:rsidRPr="00000000">
        <w:rPr>
          <w:color w:val="741b47"/>
          <w:u w:val="single"/>
          <w:rtl w:val="0"/>
        </w:rPr>
        <w:t xml:space="preserve">RAG Pipeline</w:t>
      </w:r>
    </w:p>
    <w:p w:rsidR="00000000" w:rsidDel="00000000" w:rsidP="00000000" w:rsidRDefault="00000000" w:rsidRPr="00000000" w14:paraId="0000011C">
      <w:pPr>
        <w:spacing w:after="120" w:lineRule="auto"/>
        <w:rPr/>
      </w:pPr>
      <w:r w:rsidDel="00000000" w:rsidR="00000000" w:rsidRPr="00000000">
        <w:rPr>
          <w:rtl w:val="0"/>
        </w:rPr>
        <w:t xml:space="preserve">             </w:t>
      </w:r>
      <w:r w:rsidDel="00000000" w:rsidR="00000000" w:rsidRPr="00000000">
        <w:rPr>
          <w:rtl w:val="0"/>
        </w:rPr>
        <w:t xml:space="preserve">Retrieval-Augmented Generation (RAG) allows the application to retrieve relevant information before asking the AI model to generate an answer.</w:t>
      </w:r>
    </w:p>
    <w:p w:rsidR="00000000" w:rsidDel="00000000" w:rsidP="00000000" w:rsidRDefault="00000000" w:rsidRPr="00000000" w14:paraId="0000011D">
      <w:pPr>
        <w:ind w:left="360" w:firstLine="0"/>
        <w:rPr/>
      </w:pPr>
      <w:r w:rsidDel="00000000" w:rsidR="00000000" w:rsidRPr="00000000">
        <w:rPr>
          <w:rFonts w:ascii="Courier New" w:cs="Courier New" w:eastAsia="Courier New" w:hAnsi="Courier New"/>
          <w:sz w:val="17"/>
          <w:szCs w:val="17"/>
          <w:rtl w:val="0"/>
        </w:rPr>
        <w:t xml:space="preserve">User Question</w:t>
        <w:br w:type="textWrapping"/>
        <w:t xml:space="preserve">      |</w:t>
        <w:br w:type="textWrapping"/>
        <w:t xml:space="preserve">      v</w:t>
        <w:br w:type="textWrapping"/>
        <w:t xml:space="preserve">Create Query Embedding</w:t>
        <w:br w:type="textWrapping"/>
        <w:t xml:space="preserve">      |</w:t>
        <w:br w:type="textWrapping"/>
        <w:t xml:space="preserve">      v</w:t>
        <w:br w:type="textWrapping"/>
        <w:t xml:space="preserve">Vector / Semantic Search</w:t>
        <w:br w:type="textWrapping"/>
        <w:t xml:space="preserve">      |</w:t>
        <w:br w:type="textWrapping"/>
        <w:t xml:space="preserve">      v</w:t>
        <w:br w:type="textWrapping"/>
        <w:t xml:space="preserve">Retrieve Relevant Documents</w:t>
        <w:br w:type="textWrapping"/>
        <w:t xml:space="preserve">      |</w:t>
        <w:br w:type="textWrapping"/>
        <w:t xml:space="preserve">      v</w:t>
        <w:br w:type="textWrapping"/>
        <w:t xml:space="preserve">Build Context</w:t>
        <w:br w:type="textWrapping"/>
        <w:t xml:space="preserve">      |</w:t>
        <w:br w:type="textWrapping"/>
        <w:t xml:space="preserve">      v</w:t>
        <w:br w:type="textWrapping"/>
        <w:t xml:space="preserve">Send Context + Question to LLM</w:t>
        <w:br w:type="textWrapping"/>
        <w:t xml:space="preserve">      |</w:t>
        <w:br w:type="textWrapping"/>
        <w:t xml:space="preserve">      v</w:t>
        <w:br w:type="textWrapping"/>
        <w:t xml:space="preserve">Generate AI Response</w:t>
        <w:br w:type="textWrapping"/>
        <w:t xml:space="preserve">      |</w:t>
        <w:br w:type="textWrapping"/>
        <w:t xml:space="preserve">      v</w:t>
        <w:br w:type="textWrapping"/>
        <w:t xml:space="preserve">Return Response + Save Chat</w:t>
        <w:br w:type="textWrapping"/>
      </w:r>
      <w:r w:rsidDel="00000000" w:rsidR="00000000" w:rsidRPr="00000000">
        <w:rPr>
          <w:rtl w:val="0"/>
        </w:rPr>
      </w:r>
    </w:p>
    <w:p w:rsidR="00000000" w:rsidDel="00000000" w:rsidP="00000000" w:rsidRDefault="00000000" w:rsidRPr="00000000" w14:paraId="0000011E">
      <w:pPr>
        <w:pStyle w:val="Heading1"/>
        <w:rPr>
          <w:color w:val="741b47"/>
          <w:u w:val="single"/>
        </w:rPr>
      </w:pPr>
      <w:r w:rsidDel="00000000" w:rsidR="00000000" w:rsidRPr="00000000">
        <w:rPr>
          <w:color w:val="741b47"/>
          <w:u w:val="single"/>
          <w:rtl w:val="0"/>
        </w:rPr>
        <w:t xml:space="preserve"> Prompt Engineering</w:t>
      </w:r>
    </w:p>
    <w:p w:rsidR="00000000" w:rsidDel="00000000" w:rsidP="00000000" w:rsidRDefault="00000000" w:rsidRPr="00000000" w14:paraId="0000011F">
      <w:pPr>
        <w:spacing w:after="120" w:lineRule="auto"/>
        <w:rPr/>
      </w:pPr>
      <w:r w:rsidDel="00000000" w:rsidR="00000000" w:rsidRPr="00000000">
        <w:rPr>
          <w:rtl w:val="0"/>
        </w:rPr>
        <w:t xml:space="preserve">           </w:t>
      </w:r>
      <w:r w:rsidDel="00000000" w:rsidR="00000000" w:rsidRPr="00000000">
        <w:rPr>
          <w:rtl w:val="0"/>
        </w:rPr>
        <w:t xml:space="preserve">Prompt engineering is used to guide the AI model toward useful, safe and consistent responses. The AI FitTrack system provides the model with a role, relevant application context and the user's question.</w:t>
      </w:r>
    </w:p>
    <w:p w:rsidR="00000000" w:rsidDel="00000000" w:rsidP="00000000" w:rsidRDefault="00000000" w:rsidRPr="00000000" w14:paraId="00000120">
      <w:pPr>
        <w:pStyle w:val="Heading2"/>
        <w:rPr>
          <w:color w:val="c27ba0"/>
        </w:rPr>
      </w:pPr>
      <w:r w:rsidDel="00000000" w:rsidR="00000000" w:rsidRPr="00000000">
        <w:rPr>
          <w:color w:val="c27ba0"/>
          <w:rtl w:val="0"/>
        </w:rPr>
        <w:t xml:space="preserve">Example :</w:t>
      </w:r>
    </w:p>
    <w:p w:rsidR="00000000" w:rsidDel="00000000" w:rsidP="00000000" w:rsidRDefault="00000000" w:rsidRPr="00000000" w14:paraId="00000121">
      <w:pPr>
        <w:ind w:left="360" w:firstLine="0"/>
        <w:rPr/>
      </w:pPr>
      <w:r w:rsidDel="00000000" w:rsidR="00000000" w:rsidRPr="00000000">
        <w:rPr>
          <w:rFonts w:ascii="Courier New" w:cs="Courier New" w:eastAsia="Courier New" w:hAnsi="Courier New"/>
          <w:sz w:val="17"/>
          <w:szCs w:val="17"/>
          <w:rtl w:val="0"/>
        </w:rPr>
        <w:t xml:space="preserve">System:</w:t>
        <w:br w:type="textWrapping"/>
        <w:t xml:space="preserve">You are AI FitTrack, a fitness information assistant.</w:t>
        <w:br w:type="textWrapping"/>
        <w:t xml:space="preserve">Give general wellness and fitness information.</w:t>
        <w:br w:type="textWrapping"/>
        <w:t xml:space="preserve">Do not provide diagnosis or emergency medical advice.</w:t>
        <w:br w:type="textWrapping"/>
        <w:br w:type="textWrapping"/>
        <w:t xml:space="preserve">Context:</w:t>
        <w:br w:type="textWrapping"/>
        <w:t xml:space="preserve">User goal: ...</w:t>
        <w:br w:type="textWrapping"/>
        <w:t xml:space="preserve">Relevant fitness records: ...</w:t>
        <w:br w:type="textWrapping"/>
        <w:t xml:space="preserve">Relevant documents: ...</w:t>
        <w:br w:type="textWrapping"/>
        <w:br w:type="textWrapping"/>
        <w:t xml:space="preserve">User:</w:t>
        <w:br w:type="textWrapping"/>
        <w:t xml:space="preserve">How can I improve my routine?</w:t>
        <w:br w:type="textWrapping"/>
      </w:r>
      <w:r w:rsidDel="00000000" w:rsidR="00000000" w:rsidRPr="00000000">
        <w:rPr>
          <w:rtl w:val="0"/>
        </w:rPr>
      </w:r>
    </w:p>
    <w:p w:rsidR="00000000" w:rsidDel="00000000" w:rsidP="00000000" w:rsidRDefault="00000000" w:rsidRPr="00000000" w14:paraId="00000122">
      <w:pPr>
        <w:pStyle w:val="Heading1"/>
        <w:rPr>
          <w:color w:val="741b47"/>
          <w:u w:val="single"/>
        </w:rPr>
      </w:pPr>
      <w:r w:rsidDel="00000000" w:rsidR="00000000" w:rsidRPr="00000000">
        <w:rPr>
          <w:color w:val="741b47"/>
          <w:u w:val="single"/>
          <w:rtl w:val="0"/>
        </w:rPr>
        <w:t xml:space="preserve"> Document Processing</w:t>
      </w:r>
    </w:p>
    <w:p w:rsidR="00000000" w:rsidDel="00000000" w:rsidP="00000000" w:rsidRDefault="00000000" w:rsidRPr="00000000" w14:paraId="00000123">
      <w:pPr>
        <w:spacing w:after="120" w:lineRule="auto"/>
        <w:rPr/>
      </w:pPr>
      <w:r w:rsidDel="00000000" w:rsidR="00000000" w:rsidRPr="00000000">
        <w:rPr>
          <w:rtl w:val="0"/>
        </w:rPr>
        <w:t xml:space="preserve">          </w:t>
      </w:r>
      <w:r w:rsidDel="00000000" w:rsidR="00000000" w:rsidRPr="00000000">
        <w:rPr>
          <w:rtl w:val="0"/>
        </w:rPr>
        <w:t xml:space="preserve">Users can upload supported files through the document API. Text content can be stored in MongoDB and converted into embeddings. These embeddings are used for semantic retrieval. For production use, document type validation, malware scanning and robust text extraction should be added.</w:t>
      </w:r>
    </w:p>
    <w:p w:rsidR="00000000" w:rsidDel="00000000" w:rsidP="00000000" w:rsidRDefault="00000000" w:rsidRPr="00000000" w14:paraId="00000124">
      <w:pPr>
        <w:pStyle w:val="Heading1"/>
        <w:rPr>
          <w:color w:val="741b47"/>
          <w:u w:val="single"/>
        </w:rPr>
      </w:pPr>
      <w:r w:rsidDel="00000000" w:rsidR="00000000" w:rsidRPr="00000000">
        <w:rPr>
          <w:color w:val="741b47"/>
          <w:u w:val="single"/>
          <w:rtl w:val="0"/>
        </w:rPr>
        <w:t xml:space="preserve">API Testing</w:t>
      </w:r>
    </w:p>
    <w:p w:rsidR="00000000" w:rsidDel="00000000" w:rsidP="00000000" w:rsidRDefault="00000000" w:rsidRPr="00000000" w14:paraId="00000125">
      <w:pPr>
        <w:spacing w:after="120" w:lineRule="auto"/>
        <w:rPr/>
      </w:pPr>
      <w:r w:rsidDel="00000000" w:rsidR="00000000" w:rsidRPr="00000000">
        <w:rPr>
          <w:rtl w:val="0"/>
        </w:rPr>
        <w:t xml:space="preserve">            </w:t>
      </w:r>
      <w:r w:rsidDel="00000000" w:rsidR="00000000" w:rsidRPr="00000000">
        <w:rPr>
          <w:rtl w:val="0"/>
        </w:rPr>
        <w:t xml:space="preserve">Postman can be used to test every REST endpoint. The recommended sequence is registration, login, token setup, fitness CRUD, document upload, AI chat, semantic search and chat history.</w:t>
      </w:r>
    </w:p>
    <w:p w:rsidR="00000000" w:rsidDel="00000000" w:rsidP="00000000" w:rsidRDefault="00000000" w:rsidRPr="00000000" w14:paraId="00000126">
      <w:pPr>
        <w:pStyle w:val="Heading1"/>
        <w:rPr>
          <w:color w:val="741b47"/>
          <w:u w:val="single"/>
        </w:rPr>
      </w:pPr>
      <w:r w:rsidDel="00000000" w:rsidR="00000000" w:rsidRPr="00000000">
        <w:rPr>
          <w:color w:val="741b47"/>
          <w:u w:val="single"/>
          <w:rtl w:val="0"/>
        </w:rPr>
        <w:t xml:space="preserve"> Project Execution</w:t>
      </w:r>
    </w:p>
    <w:p w:rsidR="00000000" w:rsidDel="00000000" w:rsidP="00000000" w:rsidRDefault="00000000" w:rsidRPr="00000000" w14:paraId="00000127">
      <w:pPr>
        <w:pStyle w:val="Heading2"/>
        <w:rPr>
          <w:color w:val="c27ba0"/>
        </w:rPr>
      </w:pPr>
      <w:r w:rsidDel="00000000" w:rsidR="00000000" w:rsidRPr="00000000">
        <w:rPr>
          <w:color w:val="c27ba0"/>
          <w:rtl w:val="0"/>
        </w:rPr>
        <w:t xml:space="preserve">Step 1: Install Dependencies</w:t>
      </w:r>
    </w:p>
    <w:p w:rsidR="00000000" w:rsidDel="00000000" w:rsidP="00000000" w:rsidRDefault="00000000" w:rsidRPr="00000000" w14:paraId="00000128">
      <w:pPr>
        <w:ind w:left="360" w:firstLine="0"/>
        <w:rPr/>
      </w:pPr>
      <w:r w:rsidDel="00000000" w:rsidR="00000000" w:rsidRPr="00000000">
        <w:rPr>
          <w:rFonts w:ascii="Courier New" w:cs="Courier New" w:eastAsia="Courier New" w:hAnsi="Courier New"/>
          <w:sz w:val="17"/>
          <w:szCs w:val="17"/>
          <w:rtl w:val="0"/>
        </w:rPr>
        <w:t xml:space="preserve">npm install</w:t>
      </w:r>
      <w:r w:rsidDel="00000000" w:rsidR="00000000" w:rsidRPr="00000000">
        <w:rPr>
          <w:rtl w:val="0"/>
        </w:rPr>
      </w:r>
    </w:p>
    <w:p w:rsidR="00000000" w:rsidDel="00000000" w:rsidP="00000000" w:rsidRDefault="00000000" w:rsidRPr="00000000" w14:paraId="00000129">
      <w:pPr>
        <w:pStyle w:val="Heading2"/>
        <w:rPr>
          <w:color w:val="c27ba0"/>
        </w:rPr>
      </w:pPr>
      <w:r w:rsidDel="00000000" w:rsidR="00000000" w:rsidRPr="00000000">
        <w:rPr>
          <w:color w:val="c27ba0"/>
          <w:rtl w:val="0"/>
        </w:rPr>
        <w:t xml:space="preserve">Step 2: Configure Environment Variables</w:t>
      </w:r>
    </w:p>
    <w:p w:rsidR="00000000" w:rsidDel="00000000" w:rsidP="00000000" w:rsidRDefault="00000000" w:rsidRPr="00000000" w14:paraId="0000012A">
      <w:pPr>
        <w:ind w:left="360" w:firstLine="0"/>
        <w:rPr/>
      </w:pPr>
      <w:r w:rsidDel="00000000" w:rsidR="00000000" w:rsidRPr="00000000">
        <w:rPr>
          <w:rFonts w:ascii="Courier New" w:cs="Courier New" w:eastAsia="Courier New" w:hAnsi="Courier New"/>
          <w:sz w:val="17"/>
          <w:szCs w:val="17"/>
          <w:rtl w:val="0"/>
        </w:rPr>
        <w:t xml:space="preserve">PORT=8000</w:t>
        <w:br w:type="textWrapping"/>
        <w:t xml:space="preserve">MONGO_URI=mongodb://127.0.0.1:27017/ai_fittrack</w:t>
        <w:br w:type="textWrapping"/>
        <w:t xml:space="preserve">JWT_SECRET=your_long_secret</w:t>
        <w:br w:type="textWrapping"/>
        <w:t xml:space="preserve">GEMINI_API_KEY=your_api_key</w:t>
        <w:br w:type="textWrapping"/>
        <w:t xml:space="preserve">GEMINI_MODEL=gemini-1.5-flash</w:t>
        <w:br w:type="textWrapping"/>
        <w:t xml:space="preserve">UPLOAD_DIR=uploads</w:t>
        <w:br w:type="textWrapping"/>
        <w:t xml:space="preserve">MAX_FILE_SIZE_MB=5</w:t>
        <w:br w:type="textWrapping"/>
      </w:r>
      <w:r w:rsidDel="00000000" w:rsidR="00000000" w:rsidRPr="00000000">
        <w:rPr>
          <w:rtl w:val="0"/>
        </w:rPr>
      </w:r>
    </w:p>
    <w:p w:rsidR="00000000" w:rsidDel="00000000" w:rsidP="00000000" w:rsidRDefault="00000000" w:rsidRPr="00000000" w14:paraId="0000012B">
      <w:pPr>
        <w:pStyle w:val="Heading2"/>
        <w:rPr>
          <w:color w:val="c27ba0"/>
        </w:rPr>
      </w:pPr>
      <w:r w:rsidDel="00000000" w:rsidR="00000000" w:rsidRPr="00000000">
        <w:rPr>
          <w:color w:val="c27ba0"/>
          <w:rtl w:val="0"/>
        </w:rPr>
        <w:t xml:space="preserve">Step 3: Run Backend</w:t>
      </w:r>
    </w:p>
    <w:p w:rsidR="00000000" w:rsidDel="00000000" w:rsidP="00000000" w:rsidRDefault="00000000" w:rsidRPr="00000000" w14:paraId="0000012C">
      <w:pPr>
        <w:ind w:left="360" w:firstLine="0"/>
        <w:rPr/>
      </w:pPr>
      <w:r w:rsidDel="00000000" w:rsidR="00000000" w:rsidRPr="00000000">
        <w:rPr>
          <w:rFonts w:ascii="Courier New" w:cs="Courier New" w:eastAsia="Courier New" w:hAnsi="Courier New"/>
          <w:sz w:val="17"/>
          <w:szCs w:val="17"/>
          <w:rtl w:val="0"/>
        </w:rPr>
        <w:t xml:space="preserve">npm run dev</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b w:val="1"/>
          <w:bCs w:val="1"/>
          <w:rtl w:val="0"/>
        </w:rPr>
        <w:t xml:space="preserve">Backend URL:</w:t>
      </w:r>
      <w:r w:rsidDel="00000000" w:rsidR="00000000" w:rsidRPr="00000000">
        <w:rPr>
          <w:rtl w:val="0"/>
        </w:rPr>
        <w:t xml:space="preserve"> http://localhost:8000</w:t>
      </w:r>
    </w:p>
    <w:p w:rsidR="00000000" w:rsidDel="00000000" w:rsidP="00000000" w:rsidRDefault="00000000" w:rsidRPr="00000000" w14:paraId="0000012E">
      <w:pPr>
        <w:pStyle w:val="Heading1"/>
        <w:rPr>
          <w:color w:val="741b47"/>
          <w:u w:val="single"/>
        </w:rPr>
      </w:pPr>
      <w:r w:rsidDel="00000000" w:rsidR="00000000" w:rsidRPr="00000000">
        <w:rPr>
          <w:rtl w:val="0"/>
        </w:rPr>
        <w:t xml:space="preserve"> </w:t>
      </w:r>
      <w:r w:rsidDel="00000000" w:rsidR="00000000" w:rsidRPr="00000000">
        <w:rPr>
          <w:color w:val="741b47"/>
          <w:u w:val="single"/>
          <w:rtl w:val="0"/>
        </w:rPr>
        <w:t xml:space="preserve">API Test Cases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315"/>
        <w:gridCol w:w="3360"/>
        <w:tblGridChange w:id="0">
          <w:tblGrid>
            <w:gridCol w:w="3405"/>
            <w:gridCol w:w="3315"/>
            <w:gridCol w:w="3360"/>
          </w:tblGrid>
        </w:tblGridChange>
      </w:tblGrid>
      <w:tr>
        <w:trPr>
          <w:cantSplit w:val="0"/>
          <w:trHeight w:val="285" w:hRule="atLeast"/>
          <w:tblHeader w:val="0"/>
        </w:trPr>
        <w:tc>
          <w:tcPr>
            <w:vAlign w:val="center"/>
          </w:tcPr>
          <w:p w:rsidR="00000000" w:rsidDel="00000000" w:rsidP="00000000" w:rsidRDefault="00000000" w:rsidRPr="00000000" w14:paraId="0000012F">
            <w:pPr>
              <w:rPr/>
            </w:pPr>
            <w:r w:rsidDel="00000000" w:rsidR="00000000" w:rsidRPr="00000000">
              <w:rPr>
                <w:b w:val="1"/>
                <w:bCs w:val="1"/>
                <w:sz w:val="18"/>
                <w:szCs w:val="18"/>
                <w:rtl w:val="0"/>
              </w:rPr>
              <w:t xml:space="preserve">Test</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1"/>
                <w:bCs w:val="1"/>
                <w:sz w:val="18"/>
                <w:szCs w:val="18"/>
                <w:rtl w:val="0"/>
              </w:rPr>
              <w:t xml:space="preserve">Method</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1"/>
                <w:bCs w:val="1"/>
                <w:sz w:val="18"/>
                <w:szCs w:val="18"/>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18"/>
                <w:szCs w:val="18"/>
                <w:rtl w:val="0"/>
              </w:rPr>
              <w:t xml:space="preserve">Health Check</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18"/>
                <w:szCs w:val="18"/>
                <w:rtl w:val="0"/>
              </w:rPr>
              <w:t xml:space="preserve">GET /api/health</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8"/>
                <w:szCs w:val="18"/>
                <w:rtl w:val="0"/>
              </w:rPr>
              <w:t xml:space="preserve">API health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sz w:val="18"/>
                <w:szCs w:val="18"/>
                <w:rtl w:val="0"/>
              </w:rPr>
              <w:t xml:space="preserve">Register</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18"/>
                <w:szCs w:val="18"/>
                <w:rtl w:val="0"/>
              </w:rPr>
              <w:t xml:space="preserve">POST /api/auth/register</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sz w:val="18"/>
                <w:szCs w:val="18"/>
                <w:rtl w:val="0"/>
              </w:rPr>
              <w:t xml:space="preserve">User +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sz w:val="18"/>
                <w:szCs w:val="18"/>
                <w:rtl w:val="0"/>
              </w:rPr>
              <w:t xml:space="preserve">Login</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18"/>
                <w:szCs w:val="18"/>
                <w:rtl w:val="0"/>
              </w:rPr>
              <w:t xml:space="preserve">POST /api/auth/login</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8"/>
                <w:szCs w:val="18"/>
                <w:rtl w:val="0"/>
              </w:rPr>
              <w:t xml:space="preserve">JWT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sz w:val="18"/>
                <w:szCs w:val="18"/>
                <w:rtl w:val="0"/>
              </w:rPr>
              <w:t xml:space="preserve">Profile</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18"/>
                <w:szCs w:val="18"/>
                <w:rtl w:val="0"/>
              </w:rPr>
              <w:t xml:space="preserve">GET /api/users/profile</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sz w:val="18"/>
                <w:szCs w:val="18"/>
                <w:rtl w:val="0"/>
              </w:rPr>
              <w:t xml:space="preserve">Authenticated user profile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sz w:val="18"/>
                <w:szCs w:val="18"/>
                <w:rtl w:val="0"/>
              </w:rPr>
              <w:t xml:space="preserve">Create Fitness</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sz w:val="18"/>
                <w:szCs w:val="18"/>
                <w:rtl w:val="0"/>
              </w:rPr>
              <w:t xml:space="preserve">POST /api/fitness</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sz w:val="18"/>
                <w:szCs w:val="18"/>
                <w:rtl w:val="0"/>
              </w:rPr>
              <w:t xml:space="preserve">Fitness record 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sz w:val="18"/>
                <w:szCs w:val="18"/>
                <w:rtl w:val="0"/>
              </w:rPr>
              <w:t xml:space="preserve">List Fitness</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18"/>
                <w:szCs w:val="18"/>
                <w:rtl w:val="0"/>
              </w:rPr>
              <w:t xml:space="preserve">GET /api/fitness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8"/>
                <w:szCs w:val="18"/>
                <w:rtl w:val="0"/>
              </w:rPr>
              <w:t xml:space="preserve">User fitness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sz w:val="18"/>
                <w:szCs w:val="18"/>
                <w:rtl w:val="0"/>
              </w:rPr>
              <w:t xml:space="preserve">AI Chat</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8"/>
                <w:szCs w:val="18"/>
                <w:rtl w:val="0"/>
              </w:rPr>
              <w:t xml:space="preserve">POST /api/ai/chat</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8"/>
                <w:szCs w:val="18"/>
                <w:rtl w:val="0"/>
              </w:rPr>
              <w:t xml:space="preserve">AI response + chat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sz w:val="18"/>
                <w:szCs w:val="18"/>
                <w:rtl w:val="0"/>
              </w:rPr>
              <w:t xml:space="preserve">Upload Document</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18"/>
                <w:szCs w:val="18"/>
                <w:rtl w:val="0"/>
              </w:rPr>
              <w:t xml:space="preserve">POST /api/documents/upload</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8"/>
                <w:szCs w:val="18"/>
                <w:rtl w:val="0"/>
              </w:rPr>
              <w:t xml:space="preserve">Document stored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sz w:val="18"/>
                <w:szCs w:val="18"/>
                <w:rtl w:val="0"/>
              </w:rPr>
              <w:t xml:space="preserve">Semantic Search</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8"/>
                <w:szCs w:val="18"/>
                <w:rtl w:val="0"/>
              </w:rPr>
              <w:t xml:space="preserve">POST /api/ai/semantic-search</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8"/>
                <w:szCs w:val="18"/>
                <w:rtl w:val="0"/>
              </w:rPr>
              <w:t xml:space="preserve">Relevant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sz w:val="18"/>
                <w:szCs w:val="18"/>
                <w:rtl w:val="0"/>
              </w:rPr>
              <w:t xml:space="preserve">Chat History</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8"/>
                <w:szCs w:val="18"/>
                <w:rtl w:val="0"/>
              </w:rPr>
              <w:t xml:space="preserve">GET /api/ai/history</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8"/>
                <w:szCs w:val="18"/>
                <w:rtl w:val="0"/>
              </w:rPr>
              <w:t xml:space="preserve">Previous chats</w:t>
            </w:r>
            <w:r w:rsidDel="00000000" w:rsidR="00000000" w:rsidRPr="00000000">
              <w:rPr>
                <w:rtl w:val="0"/>
              </w:rPr>
            </w:r>
          </w:p>
        </w:tc>
      </w:tr>
    </w:tbl>
    <w:p w:rsidR="00000000" w:rsidDel="00000000" w:rsidP="00000000" w:rsidRDefault="00000000" w:rsidRPr="00000000" w14:paraId="00000150">
      <w:pPr>
        <w:pStyle w:val="Heading1"/>
        <w:rPr>
          <w:color w:val="741b47"/>
          <w:u w:val="single"/>
        </w:rPr>
      </w:pPr>
      <w:r w:rsidDel="00000000" w:rsidR="00000000" w:rsidRPr="00000000">
        <w:rPr>
          <w:color w:val="741b47"/>
          <w:u w:val="single"/>
          <w:rtl w:val="0"/>
        </w:rPr>
        <w:t xml:space="preserve">Expected Output Screenshots</w:t>
      </w:r>
    </w:p>
    <w:p w:rsidR="00000000" w:rsidDel="00000000" w:rsidP="00000000" w:rsidRDefault="00000000" w:rsidRPr="00000000" w14:paraId="00000151">
      <w:pPr>
        <w:spacing w:after="120" w:lineRule="auto"/>
        <w:rPr/>
      </w:pPr>
      <w:r w:rsidDel="00000000" w:rsidR="00000000" w:rsidRPr="00000000">
        <w:rPr>
          <w:rtl w:val="0"/>
        </w:rPr>
        <w:t xml:space="preserve">   </w:t>
      </w:r>
      <w:r w:rsidDel="00000000" w:rsidR="00000000" w:rsidRPr="00000000">
        <w:rPr>
          <w:rtl w:val="0"/>
        </w:rPr>
        <w:t xml:space="preserve">The final project report should include screenshots for the following, as required by the template: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Testing</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Integration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Chat Interface / API response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Upload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Results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Recommendation / Insight output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collections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Vector Search configuration</w:t>
      </w:r>
    </w:p>
    <w:p w:rsidR="00000000" w:rsidDel="00000000" w:rsidP="00000000" w:rsidRDefault="00000000" w:rsidRPr="00000000" w14:paraId="0000015A">
      <w:pPr>
        <w:pStyle w:val="Heading1"/>
        <w:rPr>
          <w:color w:val="741b47"/>
          <w:u w:val="single"/>
        </w:rPr>
      </w:pPr>
      <w:r w:rsidDel="00000000" w:rsidR="00000000" w:rsidRPr="00000000">
        <w:rPr>
          <w:color w:val="741b47"/>
          <w:u w:val="single"/>
          <w:rtl w:val="0"/>
        </w:rPr>
        <w:t xml:space="preserve">Functional Module Description</w:t>
      </w:r>
    </w:p>
    <w:p w:rsidR="00000000" w:rsidDel="00000000" w:rsidP="00000000" w:rsidRDefault="00000000" w:rsidRPr="00000000" w14:paraId="0000015B">
      <w:pPr>
        <w:pStyle w:val="Heading2"/>
        <w:rPr>
          <w:color w:val="c27ba0"/>
        </w:rPr>
      </w:pPr>
      <w:r w:rsidDel="00000000" w:rsidR="00000000" w:rsidRPr="00000000">
        <w:rPr>
          <w:color w:val="c27ba0"/>
          <w:rtl w:val="0"/>
        </w:rPr>
        <w:t xml:space="preserve">Authentication Module:</w:t>
      </w:r>
    </w:p>
    <w:p w:rsidR="00000000" w:rsidDel="00000000" w:rsidP="00000000" w:rsidRDefault="00000000" w:rsidRPr="00000000" w14:paraId="0000015C">
      <w:pPr>
        <w:spacing w:after="120" w:lineRule="auto"/>
        <w:rPr/>
      </w:pPr>
      <w:r w:rsidDel="00000000" w:rsidR="00000000" w:rsidRPr="00000000">
        <w:rPr>
          <w:rtl w:val="0"/>
        </w:rPr>
        <w:t xml:space="preserve">   Provides secure registration and login. Passwords are hashed before storage, and successful login produces a JWT used to access protected APIs.</w:t>
      </w:r>
    </w:p>
    <w:p w:rsidR="00000000" w:rsidDel="00000000" w:rsidP="00000000" w:rsidRDefault="00000000" w:rsidRPr="00000000" w14:paraId="0000015D">
      <w:pPr>
        <w:pStyle w:val="Heading2"/>
        <w:rPr>
          <w:color w:val="c27ba0"/>
        </w:rPr>
      </w:pPr>
      <w:r w:rsidDel="00000000" w:rsidR="00000000" w:rsidRPr="00000000">
        <w:rPr>
          <w:color w:val="c27ba0"/>
          <w:rtl w:val="0"/>
        </w:rPr>
        <w:t xml:space="preserve">Fitness Management Module:</w:t>
      </w:r>
    </w:p>
    <w:p w:rsidR="00000000" w:rsidDel="00000000" w:rsidP="00000000" w:rsidRDefault="00000000" w:rsidRPr="00000000" w14:paraId="0000015E">
      <w:pPr>
        <w:spacing w:after="120" w:lineRule="auto"/>
        <w:rPr/>
      </w:pPr>
      <w:r w:rsidDel="00000000" w:rsidR="00000000" w:rsidRPr="00000000">
        <w:rPr>
          <w:rtl w:val="0"/>
        </w:rPr>
        <w:t xml:space="preserve">    Allows users to store daily fitness information such as steps, calories, sleep, water intake, workout duration and notes.</w:t>
      </w:r>
    </w:p>
    <w:p w:rsidR="00000000" w:rsidDel="00000000" w:rsidP="00000000" w:rsidRDefault="00000000" w:rsidRPr="00000000" w14:paraId="0000015F">
      <w:pPr>
        <w:pStyle w:val="Heading2"/>
        <w:rPr>
          <w:color w:val="c27ba0"/>
        </w:rPr>
      </w:pPr>
      <w:r w:rsidDel="00000000" w:rsidR="00000000" w:rsidRPr="00000000">
        <w:rPr>
          <w:color w:val="c27ba0"/>
          <w:rtl w:val="0"/>
        </w:rPr>
        <w:t xml:space="preserve">AI Assistant Module:</w:t>
      </w:r>
    </w:p>
    <w:p w:rsidR="00000000" w:rsidDel="00000000" w:rsidP="00000000" w:rsidRDefault="00000000" w:rsidRPr="00000000" w14:paraId="00000160">
      <w:pPr>
        <w:spacing w:after="120" w:lineRule="auto"/>
        <w:rPr/>
      </w:pPr>
      <w:r w:rsidDel="00000000" w:rsidR="00000000" w:rsidRPr="00000000">
        <w:rPr>
          <w:rtl w:val="0"/>
        </w:rPr>
        <w:t xml:space="preserve">   Provides natural-language interaction with the AI model. The assistant can use relevant user context and retrieved documents to generate a response.</w:t>
      </w:r>
    </w:p>
    <w:p w:rsidR="00000000" w:rsidDel="00000000" w:rsidP="00000000" w:rsidRDefault="00000000" w:rsidRPr="00000000" w14:paraId="00000161">
      <w:pPr>
        <w:pStyle w:val="Heading2"/>
        <w:rPr>
          <w:color w:val="c27ba0"/>
        </w:rPr>
      </w:pPr>
      <w:r w:rsidDel="00000000" w:rsidR="00000000" w:rsidRPr="00000000">
        <w:rPr>
          <w:color w:val="c27ba0"/>
          <w:rtl w:val="0"/>
        </w:rPr>
        <w:t xml:space="preserve">Document Module:</w:t>
      </w:r>
    </w:p>
    <w:p w:rsidR="00000000" w:rsidDel="00000000" w:rsidP="00000000" w:rsidRDefault="00000000" w:rsidRPr="00000000" w14:paraId="00000162">
      <w:pPr>
        <w:spacing w:after="120" w:lineRule="auto"/>
        <w:rPr/>
      </w:pPr>
      <w:r w:rsidDel="00000000" w:rsidR="00000000" w:rsidRPr="00000000">
        <w:rPr>
          <w:rtl w:val="0"/>
        </w:rPr>
        <w:t xml:space="preserve">   Allows authenticated users to upload documents and store their content. Embeddings can be generated for semantic retrieval.</w:t>
      </w:r>
    </w:p>
    <w:p w:rsidR="00000000" w:rsidDel="00000000" w:rsidP="00000000" w:rsidRDefault="00000000" w:rsidRPr="00000000" w14:paraId="00000163">
      <w:pPr>
        <w:pStyle w:val="Heading2"/>
        <w:rPr>
          <w:color w:val="c27ba0"/>
        </w:rPr>
      </w:pPr>
      <w:r w:rsidDel="00000000" w:rsidR="00000000" w:rsidRPr="00000000">
        <w:rPr>
          <w:color w:val="c27ba0"/>
          <w:rtl w:val="0"/>
        </w:rPr>
        <w:t xml:space="preserve"> Search Module:</w:t>
      </w:r>
    </w:p>
    <w:p w:rsidR="00000000" w:rsidDel="00000000" w:rsidP="00000000" w:rsidRDefault="00000000" w:rsidRPr="00000000" w14:paraId="00000164">
      <w:pPr>
        <w:spacing w:after="120" w:lineRule="auto"/>
        <w:rPr/>
      </w:pPr>
      <w:r w:rsidDel="00000000" w:rsidR="00000000" w:rsidRPr="00000000">
        <w:rPr>
          <w:rtl w:val="0"/>
        </w:rPr>
        <w:t xml:space="preserve">    Provides keyword fallback and vector-based semantic search. Vector search is intended to use MongoDB Atlas Vector Search.</w:t>
      </w:r>
    </w:p>
    <w:p w:rsidR="00000000" w:rsidDel="00000000" w:rsidP="00000000" w:rsidRDefault="00000000" w:rsidRPr="00000000" w14:paraId="00000165">
      <w:pPr>
        <w:pStyle w:val="Heading2"/>
        <w:rPr>
          <w:color w:val="c27ba0"/>
        </w:rPr>
      </w:pPr>
      <w:r w:rsidDel="00000000" w:rsidR="00000000" w:rsidRPr="00000000">
        <w:rPr>
          <w:color w:val="c27ba0"/>
          <w:rtl w:val="0"/>
        </w:rPr>
        <w:t xml:space="preserve">Admin Module:</w:t>
      </w:r>
    </w:p>
    <w:p w:rsidR="00000000" w:rsidDel="00000000" w:rsidP="00000000" w:rsidRDefault="00000000" w:rsidRPr="00000000" w14:paraId="00000166">
      <w:pPr>
        <w:spacing w:after="120" w:lineRule="auto"/>
        <w:rPr/>
      </w:pPr>
      <w:r w:rsidDel="00000000" w:rsidR="00000000" w:rsidRPr="00000000">
        <w:rPr>
          <w:rtl w:val="0"/>
        </w:rPr>
        <w:t xml:space="preserve">   Provides administrative analytics such as user count, document count, chat count and activity count. The route is protected by role-based access control.</w:t>
      </w:r>
    </w:p>
    <w:p w:rsidR="00000000" w:rsidDel="00000000" w:rsidP="00000000" w:rsidRDefault="00000000" w:rsidRPr="00000000" w14:paraId="00000167">
      <w:pPr>
        <w:pStyle w:val="Heading1"/>
        <w:rPr>
          <w:color w:val="741b47"/>
          <w:u w:val="single"/>
        </w:rPr>
      </w:pPr>
      <w:r w:rsidDel="00000000" w:rsidR="00000000" w:rsidRPr="00000000">
        <w:rPr>
          <w:color w:val="741b47"/>
          <w:u w:val="single"/>
          <w:rtl w:val="0"/>
        </w:rPr>
        <w:t xml:space="preserve">Advantages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Centralized fitness data management.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Natural-language interaction.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AI-assisted information retrieval.</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Semantic document search.</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Secure JWT-based authentication.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MVC architecture supports maintainability.</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provides flexible document storage.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extended with recommendation and analytics modules.</w:t>
      </w:r>
    </w:p>
    <w:p w:rsidR="00000000" w:rsidDel="00000000" w:rsidP="00000000" w:rsidRDefault="00000000" w:rsidRPr="00000000" w14:paraId="00000170">
      <w:pPr>
        <w:pStyle w:val="Heading1"/>
        <w:rPr>
          <w:color w:val="741b47"/>
          <w:u w:val="single"/>
        </w:rPr>
      </w:pPr>
      <w:r w:rsidDel="00000000" w:rsidR="00000000" w:rsidRPr="00000000">
        <w:rPr>
          <w:color w:val="741b47"/>
          <w:u w:val="single"/>
          <w:rtl w:val="0"/>
        </w:rPr>
        <w:t xml:space="preserve">Limitations and Future Enhancements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production-grade PDF/DOCX text extraction.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advanced Atlas Search index configuration.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rate limiting and audit controls.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 frontend dashboard/mobile client. </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charts for fitness trends.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configurable recommendation rules.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stronger document security and malware scanning.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automated tests and CI/CD deployment.</w:t>
      </w:r>
    </w:p>
    <w:p w:rsidR="00000000" w:rsidDel="00000000" w:rsidP="00000000" w:rsidRDefault="00000000" w:rsidRPr="00000000" w14:paraId="00000179">
      <w:pPr>
        <w:pStyle w:val="Heading1"/>
        <w:rPr>
          <w:color w:val="741b47"/>
          <w:u w:val="single"/>
        </w:rPr>
      </w:pPr>
      <w:r w:rsidDel="00000000" w:rsidR="00000000" w:rsidRPr="00000000">
        <w:rPr>
          <w:color w:val="741b47"/>
          <w:u w:val="single"/>
          <w:rtl w:val="0"/>
        </w:rPr>
        <w:t xml:space="preserve">Mandatory Functionalities Checklist</w:t>
      </w:r>
    </w:p>
    <w:p w:rsidR="00000000" w:rsidDel="00000000" w:rsidP="00000000" w:rsidRDefault="00000000" w:rsidRPr="00000000" w14:paraId="0000017A">
      <w:pPr>
        <w:rPr/>
      </w:pP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31.982421875" w:hRule="atLeast"/>
          <w:tblHeader w:val="0"/>
        </w:trPr>
        <w:tc>
          <w:tcPr>
            <w:vAlign w:val="center"/>
          </w:tcPr>
          <w:p w:rsidR="00000000" w:rsidDel="00000000" w:rsidP="00000000" w:rsidRDefault="00000000" w:rsidRPr="00000000" w14:paraId="0000017B">
            <w:pPr>
              <w:rPr/>
            </w:pPr>
            <w:r w:rsidDel="00000000" w:rsidR="00000000" w:rsidRPr="00000000">
              <w:rPr>
                <w:b w:val="1"/>
                <w:bCs w:val="1"/>
                <w:sz w:val="18"/>
                <w:szCs w:val="18"/>
                <w:rtl w:val="0"/>
              </w:rPr>
              <w:t xml:space="preserve">Requirement</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1"/>
                <w:bCs w:val="1"/>
                <w:sz w:val="18"/>
                <w:szCs w:val="18"/>
                <w:rtl w:val="0"/>
              </w:rPr>
              <w:t xml:space="preserve">Status in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sz w:val="18"/>
                <w:szCs w:val="18"/>
                <w:rtl w:val="0"/>
              </w:rPr>
              <w:t xml:space="preserve">MVC Architecture</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18"/>
                <w:szCs w:val="18"/>
                <w:rtl w:val="0"/>
              </w:rPr>
              <w:t xml:space="preserve">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sz w:val="18"/>
                <w:szCs w:val="18"/>
                <w:rtl w:val="0"/>
              </w:rPr>
              <w:t xml:space="preserve">JWT Authentication</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sz w:val="18"/>
                <w:szCs w:val="18"/>
                <w:rtl w:val="0"/>
              </w:rPr>
              <w:t xml:space="preserve">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sz w:val="18"/>
                <w:szCs w:val="18"/>
                <w:rtl w:val="0"/>
              </w:rPr>
              <w:t xml:space="preserve">Semantic Search</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sz w:val="18"/>
                <w:szCs w:val="18"/>
                <w:rtl w:val="0"/>
              </w:rPr>
              <w:t xml:space="preserve">Implemented with vector path + keyword fallback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sz w:val="18"/>
                <w:szCs w:val="18"/>
                <w:rtl w:val="0"/>
              </w:rPr>
              <w:t xml:space="preserve">MongoDB Atlas Search</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sz w:val="18"/>
                <w:szCs w:val="18"/>
                <w:rtl w:val="0"/>
              </w:rPr>
              <w:t xml:space="preserve">Architecture supported; index configuration required in Atlas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sz w:val="18"/>
                <w:szCs w:val="18"/>
                <w:rtl w:val="0"/>
              </w:rPr>
              <w:t xml:space="preserve">MongoDB Atlas Vector Search</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sz w:val="18"/>
                <w:szCs w:val="18"/>
                <w:rtl w:val="0"/>
              </w:rPr>
              <w:t xml:space="preserve">Implemented in search service; Atlas index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sz w:val="18"/>
                <w:szCs w:val="18"/>
                <w:rtl w:val="0"/>
              </w:rPr>
              <w:t xml:space="preserve">Prompt Engineering</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sz w:val="18"/>
                <w:szCs w:val="18"/>
                <w:rtl w:val="0"/>
              </w:rPr>
              <w:t xml:space="preserve">Implemented in AI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sz w:val="18"/>
                <w:szCs w:val="18"/>
                <w:rtl w:val="0"/>
              </w:rPr>
              <w:t xml:space="preserve">AI API Integration</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18"/>
                <w:szCs w:val="18"/>
                <w:rtl w:val="0"/>
              </w:rPr>
              <w:t xml:space="preserve">Implemented with Google Gemini API</w:t>
            </w:r>
            <w:r w:rsidDel="00000000" w:rsidR="00000000" w:rsidRPr="00000000">
              <w:rPr>
                <w:rtl w:val="0"/>
              </w:rPr>
            </w:r>
          </w:p>
        </w:tc>
      </w:tr>
      <w:tr>
        <w:trPr>
          <w:cantSplit w:val="0"/>
          <w:trHeight w:val="221.982421875" w:hRule="atLeast"/>
          <w:tblHeader w:val="0"/>
        </w:trPr>
        <w:tc>
          <w:tcPr>
            <w:vAlign w:val="center"/>
          </w:tcPr>
          <w:p w:rsidR="00000000" w:rsidDel="00000000" w:rsidP="00000000" w:rsidRDefault="00000000" w:rsidRPr="00000000" w14:paraId="0000018B">
            <w:pPr>
              <w:rPr/>
            </w:pPr>
            <w:r w:rsidDel="00000000" w:rsidR="00000000" w:rsidRPr="00000000">
              <w:rPr>
                <w:sz w:val="18"/>
                <w:szCs w:val="18"/>
                <w:rtl w:val="0"/>
              </w:rPr>
              <w:t xml:space="preserve">Role-Based Access Control</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sz w:val="18"/>
                <w:szCs w:val="18"/>
                <w:rtl w:val="0"/>
              </w:rPr>
              <w:t xml:space="preserve">Implemented for admin analytics</w:t>
            </w:r>
            <w:r w:rsidDel="00000000" w:rsidR="00000000" w:rsidRPr="00000000">
              <w:rPr>
                <w:rtl w:val="0"/>
              </w:rPr>
            </w:r>
          </w:p>
        </w:tc>
      </w:tr>
    </w:tbl>
    <w:p w:rsidR="00000000" w:rsidDel="00000000" w:rsidP="00000000" w:rsidRDefault="00000000" w:rsidRPr="00000000" w14:paraId="0000018D">
      <w:pPr>
        <w:pStyle w:val="Heading1"/>
        <w:rPr>
          <w:color w:val="741b47"/>
          <w:u w:val="single"/>
        </w:rPr>
      </w:pPr>
      <w:r w:rsidDel="00000000" w:rsidR="00000000" w:rsidRPr="00000000">
        <w:rPr>
          <w:color w:val="741b47"/>
          <w:u w:val="single"/>
          <w:rtl w:val="0"/>
        </w:rPr>
        <w:t xml:space="preserve">Conclusion</w:t>
      </w:r>
    </w:p>
    <w:p w:rsidR="00000000" w:rsidDel="00000000" w:rsidP="00000000" w:rsidRDefault="00000000" w:rsidRPr="00000000" w14:paraId="0000018E">
      <w:pPr>
        <w:spacing w:after="120" w:lineRule="auto"/>
        <w:rPr/>
      </w:pPr>
      <w:r w:rsidDel="00000000" w:rsidR="00000000" w:rsidRPr="00000000">
        <w:rPr>
          <w:rtl w:val="0"/>
        </w:rPr>
        <w:t xml:space="preserve">             </w:t>
      </w:r>
      <w:r w:rsidDel="00000000" w:rsidR="00000000" w:rsidRPr="00000000">
        <w:rPr>
          <w:rtl w:val="0"/>
        </w:rPr>
        <w:t xml:space="preserve">AI FitTrack API is an AI-Augmented backend application that combines Node.js, Express.js, MongoDB, JWT authentication and AI services to create an intelligent fitness information platform. The project follows an MVC architecture and supports fitness data management, document processing, AI chat, semantic search, vector search and role-based access. The design provides a foundation that can be extended into a complete fitness application with a web or mobile frontend, advanced analytics and personalized AI recommendations.</w:t>
      </w:r>
    </w:p>
    <w:p w:rsidR="00000000" w:rsidDel="00000000" w:rsidP="00000000" w:rsidRDefault="00000000" w:rsidRPr="00000000" w14:paraId="0000018F">
      <w:pPr>
        <w:pStyle w:val="Heading1"/>
        <w:rPr>
          <w:color w:val="741b47"/>
          <w:u w:val="single"/>
        </w:rPr>
      </w:pPr>
      <w:bookmarkStart w:colFirst="0" w:colLast="0" w:name="_oaawgnme68s5" w:id="4"/>
      <w:bookmarkEnd w:id="4"/>
      <w:r w:rsidDel="00000000" w:rsidR="00000000" w:rsidRPr="00000000">
        <w:rPr>
          <w:color w:val="741b47"/>
          <w:rtl w:val="0"/>
        </w:rPr>
        <w:t xml:space="preserve"> </w:t>
      </w:r>
      <w:r w:rsidDel="00000000" w:rsidR="00000000" w:rsidRPr="00000000">
        <w:rPr>
          <w:color w:val="741b47"/>
          <w:u w:val="single"/>
          <w:rtl w:val="0"/>
        </w:rPr>
        <w:t xml:space="preserve">Project Links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b w:val="1"/>
          <w:bCs w:val="1"/>
          <w:rtl w:val="0"/>
        </w:rPr>
        <w:t xml:space="preserve">      Demo Video Link:</w:t>
      </w:r>
      <w:r w:rsidDel="00000000" w:rsidR="00000000" w:rsidRPr="00000000">
        <w:rPr>
          <w:rtl w:val="0"/>
        </w:rPr>
        <w:t xml:space="preserve"> Add project demo URL here.</w:t>
      </w:r>
    </w:p>
    <w:p w:rsidR="00000000" w:rsidDel="00000000" w:rsidP="00000000" w:rsidRDefault="00000000" w:rsidRPr="00000000" w14:paraId="00000192">
      <w:pPr>
        <w:spacing w:after="120" w:lineRule="auto"/>
        <w:rPr>
          <w:b w:val="1"/>
          <w:bCs w:val="1"/>
        </w:rPr>
      </w:pPr>
      <w:r w:rsidDel="00000000" w:rsidR="00000000" w:rsidRPr="00000000">
        <w:rPr>
          <w:rtl w:val="0"/>
        </w:rPr>
        <w:t xml:space="preserve">     </w:t>
      </w:r>
      <w:r w:rsidDel="00000000" w:rsidR="00000000" w:rsidRPr="00000000">
        <w:rPr>
          <w:b w:val="1"/>
          <w:bCs w:val="1"/>
          <w:rtl w:val="0"/>
        </w:rPr>
        <w:t xml:space="preserve"> GitHub Link:</w:t>
      </w:r>
      <w:r w:rsidDel="00000000" w:rsidR="00000000" w:rsidRPr="00000000">
        <w:rPr>
          <w:rtl w:val="0"/>
        </w:rPr>
        <w:t xml:space="preserve"> Add repository URL here.</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b w:val="1"/>
          <w:bCs w:val="1"/>
          <w:rtl w:val="0"/>
        </w:rPr>
        <w:t xml:space="preserve">      API Documentation:</w:t>
      </w:r>
      <w:r w:rsidDel="00000000" w:rsidR="00000000" w:rsidRPr="00000000">
        <w:rPr>
          <w:rtl w:val="0"/>
        </w:rPr>
        <w:t xml:space="preserve"> Add link here.</w:t>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b w:val="1"/>
          <w:bCs w:val="1"/>
          <w:sz w:val="40"/>
          <w:szCs w:val="40"/>
        </w:rPr>
      </w:pPr>
      <w:r w:rsidDel="00000000" w:rsidR="00000000" w:rsidRPr="00000000">
        <w:rPr>
          <w:rtl w:val="0"/>
        </w:rPr>
      </w:r>
    </w:p>
    <w:p w:rsidR="00000000" w:rsidDel="00000000" w:rsidP="00000000" w:rsidRDefault="00000000" w:rsidRPr="00000000" w14:paraId="00000198">
      <w:pPr>
        <w:jc w:val="center"/>
        <w:rPr>
          <w:b w:val="1"/>
          <w:bCs w:val="1"/>
          <w:sz w:val="40"/>
          <w:szCs w:val="40"/>
        </w:rPr>
      </w:pPr>
      <w:r w:rsidDel="00000000" w:rsidR="00000000" w:rsidRPr="00000000">
        <w:rPr>
          <w:rtl w:val="0"/>
        </w:rPr>
      </w:r>
    </w:p>
    <w:p w:rsidR="00000000" w:rsidDel="00000000" w:rsidP="00000000" w:rsidRDefault="00000000" w:rsidRPr="00000000" w14:paraId="00000199">
      <w:pPr>
        <w:jc w:val="center"/>
        <w:rPr>
          <w:b w:val="1"/>
          <w:bCs w:val="1"/>
          <w:sz w:val="40"/>
          <w:szCs w:val="40"/>
        </w:rPr>
      </w:pPr>
      <w:r w:rsidDel="00000000" w:rsidR="00000000" w:rsidRPr="00000000">
        <w:rPr>
          <w:rtl w:val="0"/>
        </w:rPr>
      </w:r>
    </w:p>
    <w:p w:rsidR="00000000" w:rsidDel="00000000" w:rsidP="00000000" w:rsidRDefault="00000000" w:rsidRPr="00000000" w14:paraId="0000019A">
      <w:pPr>
        <w:jc w:val="center"/>
        <w:rPr>
          <w:b w:val="1"/>
          <w:bCs w:val="1"/>
          <w:sz w:val="40"/>
          <w:szCs w:val="40"/>
        </w:rPr>
      </w:pPr>
      <w:r w:rsidDel="00000000" w:rsidR="00000000" w:rsidRPr="00000000">
        <w:rPr>
          <w:rtl w:val="0"/>
        </w:rPr>
      </w:r>
    </w:p>
    <w:p w:rsidR="00000000" w:rsidDel="00000000" w:rsidP="00000000" w:rsidRDefault="00000000" w:rsidRPr="00000000" w14:paraId="0000019B">
      <w:pPr>
        <w:jc w:val="center"/>
        <w:rPr>
          <w:b w:val="1"/>
          <w:bCs w:val="1"/>
          <w:sz w:val="40"/>
          <w:szCs w:val="40"/>
        </w:rPr>
      </w:pPr>
      <w:r w:rsidDel="00000000" w:rsidR="00000000" w:rsidRPr="00000000">
        <w:rPr>
          <w:rtl w:val="0"/>
        </w:rPr>
      </w:r>
    </w:p>
    <w:p w:rsidR="00000000" w:rsidDel="00000000" w:rsidP="00000000" w:rsidRDefault="00000000" w:rsidRPr="00000000" w14:paraId="0000019C">
      <w:pPr>
        <w:jc w:val="center"/>
        <w:rPr>
          <w:b w:val="1"/>
          <w:bCs w:val="1"/>
          <w:sz w:val="40"/>
          <w:szCs w:val="40"/>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rPr>
          <w:sz w:val="139"/>
          <w:szCs w:val="139"/>
        </w:rPr>
      </w:pPr>
      <w:r w:rsidDel="00000000" w:rsidR="00000000" w:rsidRPr="00000000">
        <w:br w:type="page"/>
      </w:r>
      <w:r w:rsidDel="00000000" w:rsidR="00000000" w:rsidRPr="00000000">
        <w:rPr>
          <w:rtl w:val="0"/>
        </w:rPr>
      </w:r>
    </w:p>
    <w:sectPr>
      <w:footerReference r:id="rId10"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