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298F3AE" w14:textId="64A16464" w:rsidR="00B87478" w:rsidRPr="00B87478" w:rsidRDefault="00B87478" w:rsidP="00675B85">
      <w:pPr>
        <w:pStyle w:val="NoSpacing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FD83DD1" wp14:editId="52AB2105">
            <wp:simplePos x="0" y="0"/>
            <wp:positionH relativeFrom="column">
              <wp:posOffset>-717550</wp:posOffset>
            </wp:positionH>
            <wp:positionV relativeFrom="paragraph">
              <wp:posOffset>-368300</wp:posOffset>
            </wp:positionV>
            <wp:extent cx="838200" cy="838200"/>
            <wp:effectExtent l="0" t="0" r="0" b="0"/>
            <wp:wrapNone/>
            <wp:docPr id="1" name="Picture 1" descr="FAST NUCES, Karachi Camp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AST NUCES, Karachi Campu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87478">
        <w:rPr>
          <w:rFonts w:ascii="Times New Roman" w:hAnsi="Times New Roman" w:cs="Times New Roman"/>
          <w:b/>
          <w:sz w:val="32"/>
          <w:szCs w:val="32"/>
        </w:rPr>
        <w:t>National University of Computer and Emerging Sciences, Lahore</w:t>
      </w:r>
    </w:p>
    <w:tbl>
      <w:tblPr>
        <w:tblStyle w:val="TableGrid"/>
        <w:tblW w:w="0" w:type="auto"/>
        <w:tblInd w:w="24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0"/>
      </w:tblGrid>
      <w:tr w:rsidR="00B87478" w14:paraId="54FC903E" w14:textId="77777777" w:rsidTr="00297D04">
        <w:tc>
          <w:tcPr>
            <w:tcW w:w="4590" w:type="dxa"/>
          </w:tcPr>
          <w:p w14:paraId="2D313CF7" w14:textId="29259002" w:rsidR="00B87478" w:rsidRPr="00B87478" w:rsidRDefault="00B87478" w:rsidP="00B87478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B87478">
              <w:rPr>
                <w:rFonts w:ascii="Times New Roman" w:hAnsi="Times New Roman" w:cs="Times New Roman"/>
                <w:b/>
                <w:sz w:val="32"/>
                <w:szCs w:val="32"/>
              </w:rPr>
              <w:t>CRITICAL THINKING</w:t>
            </w:r>
          </w:p>
        </w:tc>
      </w:tr>
    </w:tbl>
    <w:p w14:paraId="4B2204E3" w14:textId="77777777" w:rsidR="00675B85" w:rsidRPr="00675B85" w:rsidRDefault="00675B85" w:rsidP="00675B85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75B85">
        <w:rPr>
          <w:rFonts w:ascii="Times New Roman" w:hAnsi="Times New Roman" w:cs="Times New Roman"/>
          <w:b/>
          <w:sz w:val="24"/>
          <w:szCs w:val="24"/>
        </w:rPr>
        <w:t>COURSE OUTLINE</w:t>
      </w:r>
    </w:p>
    <w:p w14:paraId="4B2204E4" w14:textId="6C520264" w:rsidR="000A5E20" w:rsidRPr="00675B85" w:rsidRDefault="00EC00F0" w:rsidP="0014305D">
      <w:pPr>
        <w:pStyle w:val="NoSpacing"/>
        <w:spacing w:after="100" w:afterAutospacing="1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BBA</w:t>
      </w:r>
      <w:r w:rsidR="00B87478">
        <w:rPr>
          <w:rFonts w:ascii="Times New Roman" w:hAnsi="Times New Roman" w:cs="Times New Roman"/>
          <w:b/>
          <w:sz w:val="24"/>
          <w:szCs w:val="24"/>
        </w:rPr>
        <w:t>/BS/BFT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675B85">
        <w:rPr>
          <w:rFonts w:ascii="Times New Roman" w:hAnsi="Times New Roman" w:cs="Times New Roman"/>
          <w:b/>
          <w:sz w:val="24"/>
          <w:szCs w:val="24"/>
        </w:rPr>
        <w:tab/>
      </w:r>
      <w:r w:rsidR="00B87478">
        <w:rPr>
          <w:rFonts w:ascii="Times New Roman" w:hAnsi="Times New Roman" w:cs="Times New Roman"/>
          <w:b/>
          <w:sz w:val="24"/>
          <w:szCs w:val="24"/>
        </w:rPr>
        <w:t xml:space="preserve">                          </w:t>
      </w:r>
      <w:r w:rsidR="003C0002">
        <w:rPr>
          <w:rFonts w:ascii="Times New Roman" w:hAnsi="Times New Roman" w:cs="Times New Roman"/>
          <w:b/>
          <w:sz w:val="24"/>
          <w:szCs w:val="24"/>
        </w:rPr>
        <w:t xml:space="preserve">                               Spring </w:t>
      </w:r>
      <w:r w:rsidR="000A5E20" w:rsidRPr="00675B85">
        <w:rPr>
          <w:rFonts w:ascii="Times New Roman" w:hAnsi="Times New Roman" w:cs="Times New Roman"/>
          <w:b/>
          <w:sz w:val="24"/>
          <w:szCs w:val="24"/>
        </w:rPr>
        <w:t>20</w:t>
      </w:r>
      <w:r w:rsidR="00B20D7B" w:rsidRPr="00675B85">
        <w:rPr>
          <w:rFonts w:ascii="Times New Roman" w:hAnsi="Times New Roman" w:cs="Times New Roman"/>
          <w:b/>
          <w:sz w:val="24"/>
          <w:szCs w:val="24"/>
        </w:rPr>
        <w:t>2</w:t>
      </w:r>
      <w:r w:rsidR="00297D04">
        <w:rPr>
          <w:rFonts w:ascii="Times New Roman" w:hAnsi="Times New Roman" w:cs="Times New Roman"/>
          <w:b/>
          <w:sz w:val="24"/>
          <w:szCs w:val="24"/>
        </w:rPr>
        <w:t>6</w:t>
      </w:r>
    </w:p>
    <w:tbl>
      <w:tblPr>
        <w:tblStyle w:val="TableGrid"/>
        <w:tblW w:w="0" w:type="auto"/>
        <w:tblInd w:w="625" w:type="dxa"/>
        <w:tblLook w:val="04A0" w:firstRow="1" w:lastRow="0" w:firstColumn="1" w:lastColumn="0" w:noHBand="0" w:noVBand="1"/>
      </w:tblPr>
      <w:tblGrid>
        <w:gridCol w:w="4140"/>
        <w:gridCol w:w="4585"/>
      </w:tblGrid>
      <w:tr w:rsidR="005F4BC4" w:rsidRPr="00675B85" w14:paraId="4B2204E7" w14:textId="77777777" w:rsidTr="00B87478">
        <w:trPr>
          <w:trHeight w:val="251"/>
        </w:trPr>
        <w:tc>
          <w:tcPr>
            <w:tcW w:w="4140" w:type="dxa"/>
          </w:tcPr>
          <w:p w14:paraId="4B2204E5" w14:textId="77777777" w:rsidR="005F4BC4" w:rsidRPr="00675B85" w:rsidRDefault="005F4BC4" w:rsidP="00B8747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75B85">
              <w:rPr>
                <w:rFonts w:ascii="Times New Roman" w:hAnsi="Times New Roman" w:cs="Times New Roman"/>
                <w:sz w:val="24"/>
                <w:szCs w:val="24"/>
              </w:rPr>
              <w:t>Course Code:</w:t>
            </w:r>
          </w:p>
        </w:tc>
        <w:tc>
          <w:tcPr>
            <w:tcW w:w="4585" w:type="dxa"/>
          </w:tcPr>
          <w:p w14:paraId="4B2204E6" w14:textId="77777777" w:rsidR="005F4BC4" w:rsidRPr="00675B85" w:rsidRDefault="00837BE5" w:rsidP="00E5712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SS20</w:t>
            </w:r>
            <w:r w:rsidR="00E57129"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</w:tr>
      <w:tr w:rsidR="00CE733D" w:rsidRPr="00675B85" w14:paraId="4B2204EA" w14:textId="77777777" w:rsidTr="00B87478">
        <w:trPr>
          <w:trHeight w:val="251"/>
        </w:trPr>
        <w:tc>
          <w:tcPr>
            <w:tcW w:w="4140" w:type="dxa"/>
          </w:tcPr>
          <w:p w14:paraId="4B2204E8" w14:textId="77777777" w:rsidR="00CE733D" w:rsidRPr="00675B85" w:rsidRDefault="00CE733D" w:rsidP="00B8747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75B85">
              <w:rPr>
                <w:rFonts w:ascii="Times New Roman" w:hAnsi="Times New Roman" w:cs="Times New Roman"/>
                <w:sz w:val="24"/>
                <w:szCs w:val="24"/>
              </w:rPr>
              <w:t>Course Name:</w:t>
            </w:r>
          </w:p>
        </w:tc>
        <w:tc>
          <w:tcPr>
            <w:tcW w:w="4585" w:type="dxa"/>
          </w:tcPr>
          <w:p w14:paraId="4B2204E9" w14:textId="77777777" w:rsidR="00CE733D" w:rsidRPr="00675B85" w:rsidRDefault="00CE733D" w:rsidP="000A5E2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675B85">
              <w:rPr>
                <w:rFonts w:ascii="Times New Roman" w:hAnsi="Times New Roman" w:cs="Times New Roman"/>
                <w:sz w:val="24"/>
                <w:szCs w:val="24"/>
              </w:rPr>
              <w:t>Critical Thinking</w:t>
            </w:r>
          </w:p>
        </w:tc>
      </w:tr>
      <w:tr w:rsidR="005F4BC4" w:rsidRPr="00675B85" w14:paraId="4B2204ED" w14:textId="77777777" w:rsidTr="00B87478">
        <w:trPr>
          <w:trHeight w:val="268"/>
        </w:trPr>
        <w:tc>
          <w:tcPr>
            <w:tcW w:w="4140" w:type="dxa"/>
          </w:tcPr>
          <w:p w14:paraId="4B2204EB" w14:textId="77777777" w:rsidR="005F4BC4" w:rsidRPr="00675B85" w:rsidRDefault="005F4BC4" w:rsidP="00B8747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75B85">
              <w:rPr>
                <w:rFonts w:ascii="Times New Roman" w:hAnsi="Times New Roman" w:cs="Times New Roman"/>
                <w:sz w:val="24"/>
                <w:szCs w:val="24"/>
              </w:rPr>
              <w:t>Credit Hours:</w:t>
            </w:r>
          </w:p>
        </w:tc>
        <w:tc>
          <w:tcPr>
            <w:tcW w:w="4585" w:type="dxa"/>
          </w:tcPr>
          <w:p w14:paraId="4B2204EC" w14:textId="77777777" w:rsidR="005F4BC4" w:rsidRPr="00675B85" w:rsidRDefault="00DB2A54" w:rsidP="000A5E2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5F4BC4" w:rsidRPr="00675B85" w14:paraId="4B2204F1" w14:textId="77777777" w:rsidTr="00B87478">
        <w:trPr>
          <w:trHeight w:val="362"/>
        </w:trPr>
        <w:tc>
          <w:tcPr>
            <w:tcW w:w="4140" w:type="dxa"/>
          </w:tcPr>
          <w:p w14:paraId="4B2204EE" w14:textId="2118B1D5" w:rsidR="005F4BC4" w:rsidRPr="00675B85" w:rsidRDefault="005F4BC4" w:rsidP="00B8747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75B85">
              <w:rPr>
                <w:rFonts w:ascii="Times New Roman" w:hAnsi="Times New Roman" w:cs="Times New Roman"/>
                <w:sz w:val="24"/>
                <w:szCs w:val="24"/>
              </w:rPr>
              <w:t>Course</w:t>
            </w:r>
            <w:r w:rsidR="003C0002">
              <w:rPr>
                <w:rFonts w:ascii="Times New Roman" w:hAnsi="Times New Roman" w:cs="Times New Roman"/>
                <w:sz w:val="24"/>
                <w:szCs w:val="24"/>
              </w:rPr>
              <w:t xml:space="preserve"> Instructor</w:t>
            </w:r>
            <w:r w:rsidRPr="00675B8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585" w:type="dxa"/>
          </w:tcPr>
          <w:p w14:paraId="4B2204F0" w14:textId="2BE270AD" w:rsidR="005F4BC4" w:rsidRPr="00675B85" w:rsidRDefault="003C0002" w:rsidP="00A03B3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Atiqa Iftikhar</w:t>
            </w:r>
            <w:bookmarkStart w:id="0" w:name="_GoBack"/>
            <w:bookmarkEnd w:id="0"/>
          </w:p>
        </w:tc>
      </w:tr>
    </w:tbl>
    <w:p w14:paraId="4B2204F2" w14:textId="77777777" w:rsidR="005F4BC4" w:rsidRPr="00675B85" w:rsidRDefault="005F4BC4" w:rsidP="000A5E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B2204F3" w14:textId="77777777" w:rsidR="00CE733D" w:rsidRPr="00675B85" w:rsidRDefault="00120FE7" w:rsidP="00DB2A54">
      <w:pPr>
        <w:pStyle w:val="NormalWeb"/>
        <w:spacing w:before="0" w:beforeAutospacing="0" w:after="0" w:afterAutospacing="0"/>
        <w:jc w:val="both"/>
      </w:pPr>
      <w:r w:rsidRPr="00D62F91">
        <w:t xml:space="preserve">This course is designed to equip BBA students with essential critical thinking skills. It will focus on developing </w:t>
      </w:r>
      <w:r w:rsidRPr="00952023">
        <w:t>students’ ability to</w:t>
      </w:r>
      <w:r w:rsidRPr="00D62F91">
        <w:t xml:space="preserve"> </w:t>
      </w:r>
      <w:r w:rsidRPr="00952023">
        <w:t>analyze information, evaluate arguments, solve problems, and make informed decisions.</w:t>
      </w:r>
      <w:r w:rsidRPr="00D62F91">
        <w:t xml:space="preserve"> The course will cover a variety of critical thinking frameworks and tools, and students will have opportunities to apply these skills to real-world business scenarios.</w:t>
      </w:r>
    </w:p>
    <w:p w14:paraId="4B2204F4" w14:textId="77777777" w:rsidR="005F4BC4" w:rsidRPr="00675B85" w:rsidRDefault="005F4BC4" w:rsidP="001E322A">
      <w:pPr>
        <w:spacing w:before="100" w:beforeAutospacing="1"/>
      </w:pPr>
      <w:r w:rsidRPr="00675B85">
        <w:rPr>
          <w:b/>
          <w:bCs/>
        </w:rPr>
        <w:t>Course Objectives:</w:t>
      </w:r>
    </w:p>
    <w:p w14:paraId="4B2204F5" w14:textId="77777777" w:rsidR="00120FE7" w:rsidRPr="00D62F91" w:rsidRDefault="00120FE7" w:rsidP="00A923C9">
      <w:pPr>
        <w:jc w:val="both"/>
      </w:pPr>
      <w:r w:rsidRPr="00D62F91">
        <w:t>Upon completion of this course, students will be able to:</w:t>
      </w:r>
    </w:p>
    <w:p w14:paraId="4B2204F6" w14:textId="77777777" w:rsidR="00120FE7" w:rsidRPr="00D62F91" w:rsidRDefault="00120FE7" w:rsidP="00120FE7">
      <w:pPr>
        <w:numPr>
          <w:ilvl w:val="0"/>
          <w:numId w:val="11"/>
        </w:numPr>
        <w:spacing w:before="100" w:beforeAutospacing="1" w:after="100" w:afterAutospacing="1"/>
        <w:jc w:val="both"/>
      </w:pPr>
      <w:r w:rsidRPr="00D62F91">
        <w:t>Identify and analyze different types of arguments and reasoning.</w:t>
      </w:r>
    </w:p>
    <w:p w14:paraId="4B2204F7" w14:textId="77777777" w:rsidR="00120FE7" w:rsidRPr="00D62F91" w:rsidRDefault="00120FE7" w:rsidP="00120FE7">
      <w:pPr>
        <w:numPr>
          <w:ilvl w:val="0"/>
          <w:numId w:val="11"/>
        </w:numPr>
        <w:spacing w:before="100" w:beforeAutospacing="1" w:after="100" w:afterAutospacing="1"/>
        <w:jc w:val="both"/>
      </w:pPr>
      <w:r w:rsidRPr="00D62F91">
        <w:t>Evaluate information critically for credibility, relevance, and sufficiency.</w:t>
      </w:r>
    </w:p>
    <w:p w14:paraId="4B2204F8" w14:textId="77777777" w:rsidR="00120FE7" w:rsidRPr="00D62F91" w:rsidRDefault="00120FE7" w:rsidP="00120FE7">
      <w:pPr>
        <w:numPr>
          <w:ilvl w:val="0"/>
          <w:numId w:val="11"/>
        </w:numPr>
        <w:spacing w:before="100" w:beforeAutospacing="1" w:after="100" w:afterAutospacing="1"/>
        <w:jc w:val="both"/>
      </w:pPr>
      <w:r w:rsidRPr="00D62F91">
        <w:t>Solve problems effectively using systematic approaches.</w:t>
      </w:r>
    </w:p>
    <w:p w14:paraId="4B2204F9" w14:textId="77777777" w:rsidR="00120FE7" w:rsidRPr="00D62F91" w:rsidRDefault="00120FE7" w:rsidP="00120FE7">
      <w:pPr>
        <w:numPr>
          <w:ilvl w:val="0"/>
          <w:numId w:val="11"/>
        </w:numPr>
        <w:spacing w:before="100" w:beforeAutospacing="1" w:after="100" w:afterAutospacing="1"/>
        <w:jc w:val="both"/>
      </w:pPr>
      <w:r w:rsidRPr="00D62F91">
        <w:t>Make informed decisions based on evidence and analysis.</w:t>
      </w:r>
    </w:p>
    <w:p w14:paraId="4B2204FA" w14:textId="77777777" w:rsidR="00792218" w:rsidRDefault="00120FE7" w:rsidP="00120FE7">
      <w:pPr>
        <w:numPr>
          <w:ilvl w:val="0"/>
          <w:numId w:val="11"/>
        </w:numPr>
        <w:spacing w:before="100" w:beforeAutospacing="1" w:after="100" w:afterAutospacing="1"/>
        <w:jc w:val="both"/>
      </w:pPr>
      <w:r w:rsidRPr="00D62F91">
        <w:t>Communicate ideas clearly and persuasively.</w:t>
      </w:r>
    </w:p>
    <w:p w14:paraId="4B2204FB" w14:textId="77777777" w:rsidR="00120FE7" w:rsidRDefault="00120FE7" w:rsidP="00120FE7">
      <w:pPr>
        <w:numPr>
          <w:ilvl w:val="0"/>
          <w:numId w:val="11"/>
        </w:numPr>
        <w:spacing w:before="100" w:beforeAutospacing="1" w:after="100" w:afterAutospacing="1"/>
        <w:jc w:val="both"/>
      </w:pPr>
      <w:r w:rsidRPr="00D62F91">
        <w:t>Apply critical thinking skills to business contexts.</w:t>
      </w:r>
    </w:p>
    <w:p w14:paraId="4B2204FC" w14:textId="77777777" w:rsidR="00353B42" w:rsidRPr="00675B85" w:rsidRDefault="005F4BC4" w:rsidP="00120FE7">
      <w:pPr>
        <w:autoSpaceDE w:val="0"/>
        <w:autoSpaceDN w:val="0"/>
        <w:adjustRightInd w:val="0"/>
        <w:spacing w:before="100" w:beforeAutospacing="1"/>
        <w:rPr>
          <w:b/>
          <w:bCs/>
        </w:rPr>
      </w:pPr>
      <w:r w:rsidRPr="00675B85">
        <w:rPr>
          <w:b/>
          <w:bCs/>
        </w:rPr>
        <w:t>Modes of Teaching and Learning</w:t>
      </w:r>
      <w:r w:rsidR="00353B42" w:rsidRPr="00675B85">
        <w:rPr>
          <w:b/>
          <w:bCs/>
        </w:rPr>
        <w:t>:</w:t>
      </w:r>
    </w:p>
    <w:p w14:paraId="4B2204FD" w14:textId="77777777" w:rsidR="005F4BC4" w:rsidRPr="00675B85" w:rsidRDefault="005F4BC4" w:rsidP="00675B85">
      <w:pPr>
        <w:autoSpaceDE w:val="0"/>
        <w:autoSpaceDN w:val="0"/>
        <w:adjustRightInd w:val="0"/>
      </w:pPr>
      <w:r w:rsidRPr="00675B85">
        <w:t>Lecture/discussion, group work, guest speakers/seminars, oral presentations, documentaries etc.</w:t>
      </w:r>
    </w:p>
    <w:p w14:paraId="4B2204FE" w14:textId="15DDA1BD" w:rsidR="005F4BC4" w:rsidRPr="000E1EBC" w:rsidRDefault="009A4BB7" w:rsidP="000E1EBC">
      <w:pPr>
        <w:spacing w:before="100" w:beforeAutospacing="1"/>
        <w:rPr>
          <w:b/>
          <w:bCs/>
          <w:u w:val="single"/>
        </w:rPr>
      </w:pPr>
      <w:r>
        <w:rPr>
          <w:b/>
          <w:bCs/>
        </w:rPr>
        <w:t>Textbook</w:t>
      </w:r>
      <w:r w:rsidR="005F4BC4" w:rsidRPr="00675B85">
        <w:rPr>
          <w:b/>
          <w:bCs/>
        </w:rPr>
        <w:t>:</w:t>
      </w:r>
    </w:p>
    <w:p w14:paraId="779E65C0" w14:textId="7F4A8C0A" w:rsidR="003F282E" w:rsidRPr="001920F5" w:rsidRDefault="00B87478" w:rsidP="003F282E">
      <w:pPr>
        <w:pStyle w:val="ListParagraph"/>
        <w:numPr>
          <w:ilvl w:val="0"/>
          <w:numId w:val="1"/>
        </w:numPr>
        <w:rPr>
          <w:b/>
        </w:rPr>
      </w:pPr>
      <w:r w:rsidRPr="004B3211">
        <w:rPr>
          <w:b/>
          <w:bCs/>
        </w:rPr>
        <w:t xml:space="preserve">Critical Thinking </w:t>
      </w:r>
      <w:r>
        <w:rPr>
          <w:b/>
          <w:bCs/>
        </w:rPr>
        <w:t xml:space="preserve">– A </w:t>
      </w:r>
      <w:r w:rsidRPr="004B3211">
        <w:rPr>
          <w:b/>
          <w:bCs/>
        </w:rPr>
        <w:t>Student</w:t>
      </w:r>
      <w:r>
        <w:rPr>
          <w:b/>
          <w:bCs/>
        </w:rPr>
        <w:t>’</w:t>
      </w:r>
      <w:r w:rsidRPr="004B3211">
        <w:rPr>
          <w:b/>
          <w:bCs/>
        </w:rPr>
        <w:t>s</w:t>
      </w:r>
      <w:r>
        <w:rPr>
          <w:b/>
          <w:bCs/>
        </w:rPr>
        <w:t xml:space="preserve"> Introduction </w:t>
      </w:r>
      <w:r w:rsidRPr="005E05EE">
        <w:t>(4</w:t>
      </w:r>
      <w:r w:rsidRPr="005E05EE">
        <w:rPr>
          <w:vertAlign w:val="superscript"/>
        </w:rPr>
        <w:t>th</w:t>
      </w:r>
      <w:r w:rsidRPr="005E05EE">
        <w:t xml:space="preserve"> Ed</w:t>
      </w:r>
      <w:r>
        <w:t xml:space="preserve">.) by Bassham, Irwin, Wallace  </w:t>
      </w:r>
      <w:r w:rsidRPr="001920F5">
        <w:rPr>
          <w:bCs/>
        </w:rPr>
        <w:t xml:space="preserve"> </w:t>
      </w:r>
    </w:p>
    <w:p w14:paraId="4B220500" w14:textId="77777777" w:rsidR="001920F5" w:rsidRDefault="001920F5" w:rsidP="001920F5">
      <w:pPr>
        <w:spacing w:before="100" w:beforeAutospacing="1"/>
        <w:rPr>
          <w:b/>
          <w:bCs/>
        </w:rPr>
      </w:pPr>
      <w:r>
        <w:rPr>
          <w:b/>
          <w:bCs/>
        </w:rPr>
        <w:t>Reference</w:t>
      </w:r>
      <w:r w:rsidRPr="00675B85">
        <w:rPr>
          <w:b/>
          <w:bCs/>
        </w:rPr>
        <w:t xml:space="preserve"> Books:</w:t>
      </w:r>
    </w:p>
    <w:p w14:paraId="2A74295C" w14:textId="69EB62F3" w:rsidR="003F282E" w:rsidRPr="00B87478" w:rsidRDefault="00B87478" w:rsidP="003F282E">
      <w:pPr>
        <w:pStyle w:val="ListParagraph"/>
        <w:numPr>
          <w:ilvl w:val="0"/>
          <w:numId w:val="1"/>
        </w:numPr>
        <w:rPr>
          <w:b/>
        </w:rPr>
      </w:pPr>
      <w:r w:rsidRPr="004B3211">
        <w:rPr>
          <w:b/>
        </w:rPr>
        <w:t>Critical Thinking: An Introduction to Reasoning Well</w:t>
      </w:r>
      <w:r w:rsidRPr="004B3211">
        <w:rPr>
          <w:bCs/>
        </w:rPr>
        <w:t xml:space="preserve"> </w:t>
      </w:r>
      <w:r>
        <w:rPr>
          <w:bCs/>
        </w:rPr>
        <w:t>by</w:t>
      </w:r>
      <w:r w:rsidRPr="004B3211">
        <w:rPr>
          <w:bCs/>
        </w:rPr>
        <w:t xml:space="preserve"> Jamie Carlin Watson, Robert Arp, Skyler King</w:t>
      </w:r>
    </w:p>
    <w:p w14:paraId="4B220502" w14:textId="3B41CD9C" w:rsidR="001920F5" w:rsidRPr="00B87478" w:rsidRDefault="00B87478" w:rsidP="00B87478">
      <w:pPr>
        <w:pStyle w:val="ListParagraph"/>
        <w:numPr>
          <w:ilvl w:val="0"/>
          <w:numId w:val="1"/>
        </w:numPr>
        <w:rPr>
          <w:b/>
        </w:rPr>
      </w:pPr>
      <w:r w:rsidRPr="00B87478">
        <w:rPr>
          <w:b/>
        </w:rPr>
        <w:t>Critical Thinking: Proven Strategies To Improve Decision Making Skills, Increase Intuition And Think Smarter</w:t>
      </w:r>
      <w:r>
        <w:rPr>
          <w:b/>
        </w:rPr>
        <w:t xml:space="preserve"> </w:t>
      </w:r>
      <w:r w:rsidRPr="00B87478">
        <w:t>by Simon Bradley &amp; Nicole Price</w:t>
      </w:r>
    </w:p>
    <w:tbl>
      <w:tblPr>
        <w:tblStyle w:val="TableGrid"/>
        <w:tblpPr w:leftFromText="180" w:rightFromText="180" w:vertAnchor="text" w:horzAnchor="margin" w:tblpY="1080"/>
        <w:tblW w:w="0" w:type="auto"/>
        <w:tblLook w:val="04A0" w:firstRow="1" w:lastRow="0" w:firstColumn="1" w:lastColumn="0" w:noHBand="0" w:noVBand="1"/>
      </w:tblPr>
      <w:tblGrid>
        <w:gridCol w:w="2864"/>
        <w:gridCol w:w="1283"/>
      </w:tblGrid>
      <w:tr w:rsidR="002061F2" w:rsidRPr="00675B85" w14:paraId="231305C6" w14:textId="77777777" w:rsidTr="00067D5D">
        <w:trPr>
          <w:trHeight w:val="349"/>
        </w:trPr>
        <w:tc>
          <w:tcPr>
            <w:tcW w:w="2864" w:type="dxa"/>
          </w:tcPr>
          <w:p w14:paraId="6C1F229E" w14:textId="77777777" w:rsidR="002061F2" w:rsidRPr="00675B85" w:rsidRDefault="002061F2" w:rsidP="009C0069">
            <w:pPr>
              <w:rPr>
                <w:iCs/>
              </w:rPr>
            </w:pPr>
            <w:r w:rsidRPr="00675B85">
              <w:rPr>
                <w:iCs/>
              </w:rPr>
              <w:t>Midterms (II)</w:t>
            </w:r>
          </w:p>
        </w:tc>
        <w:tc>
          <w:tcPr>
            <w:tcW w:w="1283" w:type="dxa"/>
          </w:tcPr>
          <w:p w14:paraId="017FE8CF" w14:textId="77777777" w:rsidR="002061F2" w:rsidRPr="00675B85" w:rsidRDefault="002061F2" w:rsidP="009C0069">
            <w:pPr>
              <w:jc w:val="center"/>
              <w:rPr>
                <w:iCs/>
              </w:rPr>
            </w:pPr>
            <w:r w:rsidRPr="00675B85">
              <w:rPr>
                <w:iCs/>
              </w:rPr>
              <w:t>30</w:t>
            </w:r>
          </w:p>
        </w:tc>
      </w:tr>
      <w:tr w:rsidR="002061F2" w:rsidRPr="00675B85" w14:paraId="6AA8F0EA" w14:textId="77777777" w:rsidTr="00067D5D">
        <w:trPr>
          <w:trHeight w:val="349"/>
        </w:trPr>
        <w:tc>
          <w:tcPr>
            <w:tcW w:w="2864" w:type="dxa"/>
          </w:tcPr>
          <w:p w14:paraId="2BD135BA" w14:textId="77777777" w:rsidR="002061F2" w:rsidRPr="00675B85" w:rsidRDefault="002061F2" w:rsidP="009C0069">
            <w:pPr>
              <w:rPr>
                <w:iCs/>
              </w:rPr>
            </w:pPr>
            <w:r w:rsidRPr="00675B85">
              <w:rPr>
                <w:iCs/>
              </w:rPr>
              <w:t>Quiz</w:t>
            </w:r>
          </w:p>
        </w:tc>
        <w:tc>
          <w:tcPr>
            <w:tcW w:w="1283" w:type="dxa"/>
          </w:tcPr>
          <w:p w14:paraId="1406F9C7" w14:textId="77777777" w:rsidR="002061F2" w:rsidRPr="00675B85" w:rsidRDefault="002061F2" w:rsidP="009C0069">
            <w:pPr>
              <w:jc w:val="center"/>
              <w:rPr>
                <w:iCs/>
              </w:rPr>
            </w:pPr>
            <w:r w:rsidRPr="00675B85">
              <w:rPr>
                <w:iCs/>
              </w:rPr>
              <w:t>10</w:t>
            </w:r>
          </w:p>
        </w:tc>
      </w:tr>
      <w:tr w:rsidR="002061F2" w:rsidRPr="00675B85" w14:paraId="6A1146DE" w14:textId="77777777" w:rsidTr="00067D5D">
        <w:trPr>
          <w:trHeight w:val="349"/>
        </w:trPr>
        <w:tc>
          <w:tcPr>
            <w:tcW w:w="2864" w:type="dxa"/>
          </w:tcPr>
          <w:p w14:paraId="6E2F2A3E" w14:textId="77777777" w:rsidR="002061F2" w:rsidRPr="00675B85" w:rsidRDefault="002061F2" w:rsidP="009C0069">
            <w:pPr>
              <w:rPr>
                <w:iCs/>
              </w:rPr>
            </w:pPr>
            <w:r w:rsidRPr="00675B85">
              <w:rPr>
                <w:iCs/>
              </w:rPr>
              <w:t>Assignments</w:t>
            </w:r>
            <w:r>
              <w:rPr>
                <w:iCs/>
              </w:rPr>
              <w:t>/Case Study</w:t>
            </w:r>
          </w:p>
        </w:tc>
        <w:tc>
          <w:tcPr>
            <w:tcW w:w="1283" w:type="dxa"/>
          </w:tcPr>
          <w:p w14:paraId="22747DF8" w14:textId="77777777" w:rsidR="002061F2" w:rsidRPr="00675B85" w:rsidRDefault="002061F2" w:rsidP="009C0069">
            <w:pPr>
              <w:jc w:val="center"/>
              <w:rPr>
                <w:iCs/>
              </w:rPr>
            </w:pPr>
            <w:r>
              <w:rPr>
                <w:iCs/>
              </w:rPr>
              <w:t>10</w:t>
            </w:r>
          </w:p>
        </w:tc>
      </w:tr>
      <w:tr w:rsidR="002061F2" w:rsidRPr="00675B85" w14:paraId="772CED42" w14:textId="77777777" w:rsidTr="00067D5D">
        <w:trPr>
          <w:trHeight w:val="349"/>
        </w:trPr>
        <w:tc>
          <w:tcPr>
            <w:tcW w:w="2864" w:type="dxa"/>
          </w:tcPr>
          <w:p w14:paraId="33D8A032" w14:textId="77777777" w:rsidR="002061F2" w:rsidRPr="00675B85" w:rsidRDefault="002061F2" w:rsidP="009C0069">
            <w:pPr>
              <w:rPr>
                <w:iCs/>
              </w:rPr>
            </w:pPr>
            <w:r w:rsidRPr="00675B85">
              <w:rPr>
                <w:iCs/>
              </w:rPr>
              <w:t>Final</w:t>
            </w:r>
          </w:p>
        </w:tc>
        <w:tc>
          <w:tcPr>
            <w:tcW w:w="1283" w:type="dxa"/>
          </w:tcPr>
          <w:p w14:paraId="18866712" w14:textId="77777777" w:rsidR="002061F2" w:rsidRPr="00675B85" w:rsidRDefault="002061F2" w:rsidP="009C0069">
            <w:pPr>
              <w:jc w:val="center"/>
              <w:rPr>
                <w:iCs/>
              </w:rPr>
            </w:pPr>
            <w:r w:rsidRPr="00675B85">
              <w:rPr>
                <w:iCs/>
              </w:rPr>
              <w:t>50</w:t>
            </w:r>
          </w:p>
        </w:tc>
      </w:tr>
    </w:tbl>
    <w:p w14:paraId="61CB77E1" w14:textId="77777777" w:rsidR="009C0069" w:rsidRDefault="009C0069" w:rsidP="00A923C9">
      <w:pPr>
        <w:spacing w:before="120"/>
        <w:rPr>
          <w:b/>
        </w:rPr>
      </w:pPr>
    </w:p>
    <w:p w14:paraId="4B220503" w14:textId="77777777" w:rsidR="005F4BC4" w:rsidRPr="00675B85" w:rsidRDefault="005F4BC4" w:rsidP="00A923C9">
      <w:pPr>
        <w:spacing w:before="120"/>
        <w:rPr>
          <w:b/>
        </w:rPr>
      </w:pPr>
      <w:r w:rsidRPr="00675B85">
        <w:rPr>
          <w:b/>
        </w:rPr>
        <w:t>Evaluation</w:t>
      </w:r>
      <w:r w:rsidR="00353B42" w:rsidRPr="00675B85">
        <w:rPr>
          <w:b/>
        </w:rPr>
        <w:t xml:space="preserve"> Criteria</w:t>
      </w:r>
      <w:r w:rsidRPr="00675B85">
        <w:rPr>
          <w:b/>
        </w:rPr>
        <w:t>:</w:t>
      </w:r>
    </w:p>
    <w:p w14:paraId="6A028DDE" w14:textId="77777777" w:rsidR="002061F2" w:rsidRDefault="002061F2" w:rsidP="001E322A">
      <w:pPr>
        <w:rPr>
          <w:b/>
        </w:rPr>
      </w:pPr>
    </w:p>
    <w:p w14:paraId="55127F21" w14:textId="77777777" w:rsidR="00B87478" w:rsidRDefault="00B87478" w:rsidP="001E322A">
      <w:pPr>
        <w:rPr>
          <w:b/>
        </w:rPr>
      </w:pPr>
    </w:p>
    <w:p w14:paraId="41A40981" w14:textId="77777777" w:rsidR="00B87478" w:rsidRDefault="00B87478" w:rsidP="001E322A">
      <w:pPr>
        <w:rPr>
          <w:b/>
        </w:rPr>
      </w:pPr>
    </w:p>
    <w:p w14:paraId="4D0D5EA6" w14:textId="77777777" w:rsidR="00B87478" w:rsidRDefault="00B87478" w:rsidP="001E322A">
      <w:pPr>
        <w:rPr>
          <w:b/>
        </w:rPr>
      </w:pPr>
    </w:p>
    <w:p w14:paraId="27A722F8" w14:textId="77777777" w:rsidR="002061F2" w:rsidRDefault="002061F2" w:rsidP="001E322A">
      <w:pPr>
        <w:rPr>
          <w:b/>
        </w:rPr>
      </w:pPr>
    </w:p>
    <w:p w14:paraId="484D631B" w14:textId="77777777" w:rsidR="002061F2" w:rsidRDefault="002061F2" w:rsidP="001E322A">
      <w:pPr>
        <w:rPr>
          <w:b/>
        </w:rPr>
      </w:pPr>
    </w:p>
    <w:p w14:paraId="37291214" w14:textId="16E2F3CF" w:rsidR="002061F2" w:rsidRDefault="00067D5D" w:rsidP="001E322A">
      <w:pPr>
        <w:rPr>
          <w:b/>
        </w:rPr>
      </w:pPr>
      <w:r>
        <w:rPr>
          <w:b/>
        </w:rPr>
        <w:lastRenderedPageBreak/>
        <w:t xml:space="preserve">Schedule: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6"/>
        <w:gridCol w:w="5391"/>
        <w:gridCol w:w="3063"/>
      </w:tblGrid>
      <w:tr w:rsidR="00C563ED" w14:paraId="61FF6D7F" w14:textId="77777777" w:rsidTr="003744E7">
        <w:tc>
          <w:tcPr>
            <w:tcW w:w="896" w:type="dxa"/>
          </w:tcPr>
          <w:p w14:paraId="35C46A74" w14:textId="7C637117" w:rsidR="002018BB" w:rsidRDefault="002018BB" w:rsidP="001E322A">
            <w:pPr>
              <w:rPr>
                <w:b/>
              </w:rPr>
            </w:pPr>
            <w:r>
              <w:rPr>
                <w:b/>
              </w:rPr>
              <w:t>Weeks</w:t>
            </w:r>
          </w:p>
        </w:tc>
        <w:tc>
          <w:tcPr>
            <w:tcW w:w="5391" w:type="dxa"/>
          </w:tcPr>
          <w:p w14:paraId="4B34C266" w14:textId="550BBEF4" w:rsidR="002018BB" w:rsidRDefault="002018BB" w:rsidP="001E322A">
            <w:pPr>
              <w:rPr>
                <w:b/>
              </w:rPr>
            </w:pPr>
            <w:r>
              <w:rPr>
                <w:b/>
              </w:rPr>
              <w:t>Topics</w:t>
            </w:r>
          </w:p>
        </w:tc>
        <w:tc>
          <w:tcPr>
            <w:tcW w:w="3063" w:type="dxa"/>
          </w:tcPr>
          <w:p w14:paraId="4212B03A" w14:textId="42FF8976" w:rsidR="002018BB" w:rsidRDefault="002018BB" w:rsidP="001E322A">
            <w:pPr>
              <w:rPr>
                <w:b/>
              </w:rPr>
            </w:pPr>
            <w:r>
              <w:rPr>
                <w:b/>
              </w:rPr>
              <w:t>Assignments</w:t>
            </w:r>
          </w:p>
        </w:tc>
      </w:tr>
      <w:tr w:rsidR="003744E7" w14:paraId="7384CEDE" w14:textId="77777777" w:rsidTr="003744E7">
        <w:tc>
          <w:tcPr>
            <w:tcW w:w="896" w:type="dxa"/>
          </w:tcPr>
          <w:p w14:paraId="1F188578" w14:textId="319753E6" w:rsidR="003744E7" w:rsidRDefault="003744E7" w:rsidP="003744E7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5391" w:type="dxa"/>
          </w:tcPr>
          <w:p w14:paraId="5F06804A" w14:textId="77777777" w:rsidR="003744E7" w:rsidRDefault="003744E7" w:rsidP="003744E7">
            <w:r w:rsidRPr="00D62F91">
              <w:rPr>
                <w:b/>
                <w:bCs/>
              </w:rPr>
              <w:t>Introduction to Critical Thinking</w:t>
            </w:r>
            <w:r>
              <w:rPr>
                <w:b/>
                <w:bCs/>
              </w:rPr>
              <w:t xml:space="preserve"> (Ch.1)</w:t>
            </w:r>
          </w:p>
          <w:p w14:paraId="177481E2" w14:textId="77777777" w:rsidR="003744E7" w:rsidRDefault="003744E7" w:rsidP="003744E7">
            <w:pPr>
              <w:pStyle w:val="ListParagraph"/>
              <w:numPr>
                <w:ilvl w:val="0"/>
                <w:numId w:val="15"/>
              </w:numPr>
              <w:contextualSpacing w:val="0"/>
            </w:pPr>
            <w:r w:rsidRPr="00D62F91">
              <w:t>Definition and importance of critical thinking</w:t>
            </w:r>
          </w:p>
          <w:p w14:paraId="54E8D4F9" w14:textId="77777777" w:rsidR="00164989" w:rsidRDefault="003744E7" w:rsidP="00164989">
            <w:pPr>
              <w:pStyle w:val="ListParagraph"/>
              <w:numPr>
                <w:ilvl w:val="0"/>
                <w:numId w:val="15"/>
              </w:numPr>
              <w:contextualSpacing w:val="0"/>
            </w:pPr>
            <w:r>
              <w:t>The standards of CT</w:t>
            </w:r>
          </w:p>
          <w:p w14:paraId="0AC50864" w14:textId="16EE741A" w:rsidR="003744E7" w:rsidRPr="002018BB" w:rsidRDefault="003744E7" w:rsidP="00164989">
            <w:pPr>
              <w:pStyle w:val="ListParagraph"/>
              <w:numPr>
                <w:ilvl w:val="0"/>
                <w:numId w:val="15"/>
              </w:numPr>
              <w:contextualSpacing w:val="0"/>
            </w:pPr>
            <w:r>
              <w:t>Barriers to CT</w:t>
            </w:r>
          </w:p>
        </w:tc>
        <w:tc>
          <w:tcPr>
            <w:tcW w:w="3063" w:type="dxa"/>
          </w:tcPr>
          <w:p w14:paraId="43DF95DB" w14:textId="3654D71C" w:rsidR="003744E7" w:rsidRPr="002018BB" w:rsidRDefault="003744E7" w:rsidP="003744E7"/>
        </w:tc>
      </w:tr>
      <w:tr w:rsidR="003744E7" w14:paraId="76BE6509" w14:textId="77777777" w:rsidTr="00040ED2">
        <w:trPr>
          <w:trHeight w:val="719"/>
        </w:trPr>
        <w:tc>
          <w:tcPr>
            <w:tcW w:w="896" w:type="dxa"/>
          </w:tcPr>
          <w:p w14:paraId="49011275" w14:textId="74514BCA" w:rsidR="003744E7" w:rsidRDefault="003744E7" w:rsidP="003744E7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5391" w:type="dxa"/>
          </w:tcPr>
          <w:p w14:paraId="31147D3D" w14:textId="77777777" w:rsidR="00164989" w:rsidRPr="00164989" w:rsidRDefault="00164989" w:rsidP="00164989">
            <w:pPr>
              <w:rPr>
                <w:b/>
                <w:bCs/>
              </w:rPr>
            </w:pPr>
            <w:r>
              <w:rPr>
                <w:b/>
                <w:bCs/>
              </w:rPr>
              <w:t>The Critical Thinking Process</w:t>
            </w:r>
          </w:p>
          <w:p w14:paraId="7A154E58" w14:textId="77777777" w:rsidR="00164989" w:rsidRDefault="00164989" w:rsidP="00164989">
            <w:pPr>
              <w:pStyle w:val="ListParagraph"/>
              <w:numPr>
                <w:ilvl w:val="0"/>
                <w:numId w:val="15"/>
              </w:numPr>
              <w:contextualSpacing w:val="0"/>
            </w:pPr>
            <w:r>
              <w:t>Step 1 - Identifying the problem</w:t>
            </w:r>
          </w:p>
          <w:p w14:paraId="1E6B8739" w14:textId="77777777" w:rsidR="00164989" w:rsidRDefault="00164989" w:rsidP="00164989">
            <w:pPr>
              <w:pStyle w:val="ListParagraph"/>
              <w:numPr>
                <w:ilvl w:val="0"/>
                <w:numId w:val="15"/>
              </w:numPr>
              <w:contextualSpacing w:val="0"/>
            </w:pPr>
            <w:r>
              <w:t>Step 2 - Gather and evaluate your information</w:t>
            </w:r>
          </w:p>
          <w:p w14:paraId="1E2F55EC" w14:textId="77777777" w:rsidR="00164989" w:rsidRDefault="00164989" w:rsidP="00164989">
            <w:pPr>
              <w:pStyle w:val="ListParagraph"/>
              <w:numPr>
                <w:ilvl w:val="0"/>
                <w:numId w:val="15"/>
              </w:numPr>
              <w:contextualSpacing w:val="0"/>
            </w:pPr>
            <w:r>
              <w:t>Step 3 - Generate alternative solutions</w:t>
            </w:r>
          </w:p>
          <w:p w14:paraId="19000BC3" w14:textId="77777777" w:rsidR="00164989" w:rsidRDefault="00164989" w:rsidP="00164989">
            <w:pPr>
              <w:pStyle w:val="ListParagraph"/>
              <w:numPr>
                <w:ilvl w:val="0"/>
                <w:numId w:val="15"/>
              </w:numPr>
              <w:contextualSpacing w:val="0"/>
            </w:pPr>
            <w:r>
              <w:t>Step 4 - Select and implement a solution</w:t>
            </w:r>
          </w:p>
          <w:p w14:paraId="492DFD6D" w14:textId="351E7B92" w:rsidR="003744E7" w:rsidRPr="00151552" w:rsidRDefault="00164989" w:rsidP="00BF7985">
            <w:pPr>
              <w:pStyle w:val="ListParagraph"/>
              <w:numPr>
                <w:ilvl w:val="0"/>
                <w:numId w:val="15"/>
              </w:numPr>
              <w:contextualSpacing w:val="0"/>
            </w:pPr>
            <w:r>
              <w:t>Step 5 - Evaluate your solution</w:t>
            </w:r>
          </w:p>
        </w:tc>
        <w:tc>
          <w:tcPr>
            <w:tcW w:w="3063" w:type="dxa"/>
          </w:tcPr>
          <w:p w14:paraId="04602029" w14:textId="6FCD25E2" w:rsidR="003744E7" w:rsidRDefault="003744E7" w:rsidP="003744E7">
            <w:pPr>
              <w:rPr>
                <w:b/>
              </w:rPr>
            </w:pPr>
            <w:r w:rsidRPr="002018BB">
              <w:t>Reading for Class</w:t>
            </w:r>
            <w:r>
              <w:t>: Basic Tools of Reasoning</w:t>
            </w:r>
          </w:p>
        </w:tc>
      </w:tr>
      <w:tr w:rsidR="003744E7" w14:paraId="2989CB85" w14:textId="77777777" w:rsidTr="003744E7">
        <w:tc>
          <w:tcPr>
            <w:tcW w:w="896" w:type="dxa"/>
          </w:tcPr>
          <w:p w14:paraId="0137078E" w14:textId="157A6537" w:rsidR="003744E7" w:rsidRDefault="003744E7" w:rsidP="003744E7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5391" w:type="dxa"/>
          </w:tcPr>
          <w:p w14:paraId="650DE1B5" w14:textId="77777777" w:rsidR="003744E7" w:rsidRPr="00C951EF" w:rsidRDefault="003744E7" w:rsidP="003744E7">
            <w:pPr>
              <w:rPr>
                <w:b/>
                <w:bCs/>
              </w:rPr>
            </w:pPr>
            <w:r w:rsidRPr="00C951EF">
              <w:rPr>
                <w:b/>
                <w:bCs/>
              </w:rPr>
              <w:t xml:space="preserve">Recognizing Arguments </w:t>
            </w:r>
            <w:r>
              <w:rPr>
                <w:b/>
                <w:bCs/>
              </w:rPr>
              <w:t>(Ch. 2)</w:t>
            </w:r>
          </w:p>
          <w:p w14:paraId="6098D649" w14:textId="77777777" w:rsidR="003744E7" w:rsidRDefault="003744E7" w:rsidP="003744E7">
            <w:pPr>
              <w:pStyle w:val="ListParagraph"/>
              <w:numPr>
                <w:ilvl w:val="0"/>
                <w:numId w:val="13"/>
              </w:numPr>
              <w:contextualSpacing w:val="0"/>
            </w:pPr>
            <w:r w:rsidRPr="00C951EF">
              <w:t>What Is an Argument?</w:t>
            </w:r>
          </w:p>
          <w:p w14:paraId="6261A02F" w14:textId="77777777" w:rsidR="003744E7" w:rsidRDefault="003744E7" w:rsidP="003744E7">
            <w:pPr>
              <w:pStyle w:val="ListParagraph"/>
              <w:numPr>
                <w:ilvl w:val="0"/>
                <w:numId w:val="13"/>
              </w:numPr>
              <w:contextualSpacing w:val="0"/>
            </w:pPr>
            <w:r w:rsidRPr="00C951EF">
              <w:t xml:space="preserve">Identifying Premises and Conclusions </w:t>
            </w:r>
          </w:p>
          <w:p w14:paraId="564B19F8" w14:textId="77777777" w:rsidR="003744E7" w:rsidRDefault="003744E7" w:rsidP="003744E7">
            <w:pPr>
              <w:pStyle w:val="ListParagraph"/>
              <w:numPr>
                <w:ilvl w:val="0"/>
                <w:numId w:val="13"/>
              </w:numPr>
              <w:contextualSpacing w:val="0"/>
            </w:pPr>
            <w:r w:rsidRPr="00C951EF">
              <w:t xml:space="preserve">What Is Not an Argument? </w:t>
            </w:r>
          </w:p>
          <w:p w14:paraId="1A301257" w14:textId="77777777" w:rsidR="003744E7" w:rsidRDefault="003744E7" w:rsidP="003744E7">
            <w:pPr>
              <w:pStyle w:val="ListParagraph"/>
              <w:numPr>
                <w:ilvl w:val="0"/>
                <w:numId w:val="13"/>
              </w:numPr>
              <w:ind w:left="1219"/>
              <w:contextualSpacing w:val="0"/>
            </w:pPr>
            <w:r w:rsidRPr="00C951EF">
              <w:t>Reports</w:t>
            </w:r>
          </w:p>
          <w:p w14:paraId="413C65E1" w14:textId="77777777" w:rsidR="003744E7" w:rsidRDefault="003744E7" w:rsidP="003744E7">
            <w:pPr>
              <w:pStyle w:val="ListParagraph"/>
              <w:numPr>
                <w:ilvl w:val="0"/>
                <w:numId w:val="13"/>
              </w:numPr>
              <w:ind w:left="1219"/>
              <w:contextualSpacing w:val="0"/>
            </w:pPr>
            <w:r w:rsidRPr="00C951EF">
              <w:t>Unsupported Assertions</w:t>
            </w:r>
          </w:p>
          <w:p w14:paraId="451D2D26" w14:textId="77777777" w:rsidR="003744E7" w:rsidRDefault="003744E7" w:rsidP="003744E7">
            <w:pPr>
              <w:pStyle w:val="ListParagraph"/>
              <w:numPr>
                <w:ilvl w:val="0"/>
                <w:numId w:val="13"/>
              </w:numPr>
              <w:ind w:left="1219"/>
              <w:contextualSpacing w:val="0"/>
            </w:pPr>
            <w:r w:rsidRPr="00C951EF">
              <w:t>Conditional Statements</w:t>
            </w:r>
          </w:p>
          <w:p w14:paraId="3FFC6D2D" w14:textId="77777777" w:rsidR="00655E44" w:rsidRDefault="003744E7" w:rsidP="00655E44">
            <w:pPr>
              <w:pStyle w:val="ListParagraph"/>
              <w:numPr>
                <w:ilvl w:val="0"/>
                <w:numId w:val="13"/>
              </w:numPr>
              <w:ind w:left="1219"/>
              <w:contextualSpacing w:val="0"/>
            </w:pPr>
            <w:r w:rsidRPr="00C951EF">
              <w:t xml:space="preserve"> Illustrations</w:t>
            </w:r>
          </w:p>
          <w:p w14:paraId="37297AAC" w14:textId="44605DD4" w:rsidR="003744E7" w:rsidRPr="00C563ED" w:rsidRDefault="003744E7" w:rsidP="00655E44">
            <w:pPr>
              <w:pStyle w:val="ListParagraph"/>
              <w:numPr>
                <w:ilvl w:val="0"/>
                <w:numId w:val="13"/>
              </w:numPr>
              <w:ind w:left="1219"/>
              <w:contextualSpacing w:val="0"/>
            </w:pPr>
            <w:r w:rsidRPr="00C951EF">
              <w:t>Explanations</w:t>
            </w:r>
          </w:p>
        </w:tc>
        <w:tc>
          <w:tcPr>
            <w:tcW w:w="3063" w:type="dxa"/>
          </w:tcPr>
          <w:p w14:paraId="4D53F924" w14:textId="32B2DD38" w:rsidR="003744E7" w:rsidRPr="00C563ED" w:rsidRDefault="003744E7" w:rsidP="003744E7">
            <w:pPr>
              <w:jc w:val="center"/>
            </w:pPr>
            <w:r>
              <w:rPr>
                <w:b/>
              </w:rPr>
              <w:t>Quiz I</w:t>
            </w:r>
            <w:r w:rsidRPr="00C563ED">
              <w:t xml:space="preserve"> </w:t>
            </w:r>
          </w:p>
        </w:tc>
      </w:tr>
      <w:tr w:rsidR="003744E7" w14:paraId="13ECBFCA" w14:textId="77777777" w:rsidTr="003744E7">
        <w:tc>
          <w:tcPr>
            <w:tcW w:w="896" w:type="dxa"/>
          </w:tcPr>
          <w:p w14:paraId="2651874F" w14:textId="1389AD79" w:rsidR="003744E7" w:rsidRDefault="003744E7" w:rsidP="003744E7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5391" w:type="dxa"/>
          </w:tcPr>
          <w:p w14:paraId="2C7D8E80" w14:textId="77777777" w:rsidR="003744E7" w:rsidRDefault="003744E7" w:rsidP="003744E7">
            <w:pPr>
              <w:rPr>
                <w:b/>
                <w:bCs/>
              </w:rPr>
            </w:pPr>
            <w:r>
              <w:rPr>
                <w:b/>
                <w:bCs/>
              </w:rPr>
              <w:t>Analyzing Arguments (Ch.7)</w:t>
            </w:r>
          </w:p>
          <w:p w14:paraId="0D328C01" w14:textId="77777777" w:rsidR="00765983" w:rsidRPr="00765983" w:rsidRDefault="003744E7" w:rsidP="00765983">
            <w:pPr>
              <w:pStyle w:val="ListParagraph"/>
              <w:numPr>
                <w:ilvl w:val="0"/>
                <w:numId w:val="13"/>
              </w:numPr>
              <w:rPr>
                <w:b/>
                <w:bCs/>
              </w:rPr>
            </w:pPr>
            <w:r>
              <w:t>Counterclaims</w:t>
            </w:r>
          </w:p>
          <w:p w14:paraId="20C09AF2" w14:textId="5F6DAA7E" w:rsidR="003744E7" w:rsidRPr="00765983" w:rsidRDefault="003744E7" w:rsidP="00765983">
            <w:pPr>
              <w:pStyle w:val="ListParagraph"/>
              <w:numPr>
                <w:ilvl w:val="0"/>
                <w:numId w:val="13"/>
              </w:numPr>
              <w:rPr>
                <w:b/>
                <w:bCs/>
              </w:rPr>
            </w:pPr>
            <w:r>
              <w:t>Evaluating evidence</w:t>
            </w:r>
          </w:p>
        </w:tc>
        <w:tc>
          <w:tcPr>
            <w:tcW w:w="3063" w:type="dxa"/>
          </w:tcPr>
          <w:p w14:paraId="18050710" w14:textId="0380286A" w:rsidR="003744E7" w:rsidRDefault="003744E7" w:rsidP="003744E7">
            <w:pPr>
              <w:jc w:val="center"/>
              <w:rPr>
                <w:b/>
              </w:rPr>
            </w:pPr>
            <w:r w:rsidRPr="00C563ED">
              <w:t>Assignment</w:t>
            </w:r>
            <w:r>
              <w:t xml:space="preserve"> 1</w:t>
            </w:r>
          </w:p>
        </w:tc>
      </w:tr>
      <w:tr w:rsidR="003744E7" w14:paraId="3974F589" w14:textId="77777777" w:rsidTr="003744E7">
        <w:tc>
          <w:tcPr>
            <w:tcW w:w="896" w:type="dxa"/>
          </w:tcPr>
          <w:p w14:paraId="7C866D17" w14:textId="23D0C12B" w:rsidR="003744E7" w:rsidRDefault="003744E7" w:rsidP="003744E7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5391" w:type="dxa"/>
          </w:tcPr>
          <w:p w14:paraId="377C1C86" w14:textId="45B357FE" w:rsidR="003744E7" w:rsidRPr="00891EEB" w:rsidRDefault="00E73E51" w:rsidP="003744E7">
            <w:pPr>
              <w:rPr>
                <w:b/>
                <w:bCs/>
              </w:rPr>
            </w:pPr>
            <w:r>
              <w:rPr>
                <w:b/>
              </w:rPr>
              <w:t>Language and Critical Thinking</w:t>
            </w:r>
            <w:r w:rsidR="003744E7" w:rsidRPr="00891EEB">
              <w:rPr>
                <w:b/>
                <w:bCs/>
              </w:rPr>
              <w:t xml:space="preserve"> (Ch.4)</w:t>
            </w:r>
          </w:p>
          <w:p w14:paraId="2F5F1F8A" w14:textId="77777777" w:rsidR="003744E7" w:rsidRDefault="003744E7" w:rsidP="003744E7">
            <w:pPr>
              <w:pStyle w:val="ListParagraph"/>
              <w:numPr>
                <w:ilvl w:val="0"/>
                <w:numId w:val="29"/>
              </w:numPr>
              <w:jc w:val="both"/>
            </w:pPr>
            <w:r w:rsidRPr="00891EEB">
              <w:t>Finding the Right Words: The Need for Precision</w:t>
            </w:r>
          </w:p>
          <w:p w14:paraId="6F49C952" w14:textId="77777777" w:rsidR="003744E7" w:rsidRDefault="003744E7" w:rsidP="003744E7">
            <w:pPr>
              <w:pStyle w:val="ListParagraph"/>
              <w:numPr>
                <w:ilvl w:val="0"/>
                <w:numId w:val="29"/>
              </w:numPr>
              <w:jc w:val="both"/>
            </w:pPr>
            <w:r w:rsidRPr="00891EEB">
              <w:t>The Importance of Precise Definitions</w:t>
            </w:r>
          </w:p>
          <w:p w14:paraId="7CBD46F8" w14:textId="77777777" w:rsidR="003744E7" w:rsidRDefault="003744E7" w:rsidP="003744E7">
            <w:pPr>
              <w:pStyle w:val="ListParagraph"/>
              <w:numPr>
                <w:ilvl w:val="0"/>
                <w:numId w:val="29"/>
              </w:numPr>
              <w:jc w:val="both"/>
            </w:pPr>
            <w:r w:rsidRPr="00891EEB">
              <w:t>Emotive Language: Slanting the Truth</w:t>
            </w:r>
          </w:p>
          <w:p w14:paraId="4C13FAD9" w14:textId="0458A5CA" w:rsidR="003744E7" w:rsidRPr="00BF7985" w:rsidRDefault="003744E7" w:rsidP="00BF7985">
            <w:pPr>
              <w:pStyle w:val="ListParagraph"/>
              <w:numPr>
                <w:ilvl w:val="0"/>
                <w:numId w:val="29"/>
              </w:numPr>
              <w:rPr>
                <w:b/>
              </w:rPr>
            </w:pPr>
            <w:r w:rsidRPr="00891EEB">
              <w:t>Euphemisms and Political Correctness</w:t>
            </w:r>
          </w:p>
        </w:tc>
        <w:tc>
          <w:tcPr>
            <w:tcW w:w="3063" w:type="dxa"/>
          </w:tcPr>
          <w:p w14:paraId="358B3B76" w14:textId="32A758D1" w:rsidR="003744E7" w:rsidRDefault="003744E7" w:rsidP="003744E7">
            <w:pPr>
              <w:rPr>
                <w:b/>
              </w:rPr>
            </w:pPr>
          </w:p>
        </w:tc>
      </w:tr>
      <w:tr w:rsidR="00765983" w14:paraId="2163F6C5" w14:textId="77777777" w:rsidTr="003744E7">
        <w:tc>
          <w:tcPr>
            <w:tcW w:w="896" w:type="dxa"/>
          </w:tcPr>
          <w:p w14:paraId="56FC502D" w14:textId="1A8F49AB" w:rsidR="00765983" w:rsidRDefault="00765983" w:rsidP="00765983">
            <w:pPr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5391" w:type="dxa"/>
          </w:tcPr>
          <w:p w14:paraId="6A4F9868" w14:textId="77777777" w:rsidR="00765983" w:rsidRDefault="00765983" w:rsidP="00765983">
            <w:pPr>
              <w:rPr>
                <w:b/>
                <w:bCs/>
              </w:rPr>
            </w:pPr>
            <w:r>
              <w:rPr>
                <w:b/>
                <w:bCs/>
              </w:rPr>
              <w:t>Inductive and Deductive Reasoning (Ch. 3, 11)</w:t>
            </w:r>
          </w:p>
          <w:p w14:paraId="289CAC29" w14:textId="0A96CEF6" w:rsidR="00765983" w:rsidRPr="00C563ED" w:rsidRDefault="00765983" w:rsidP="00765983">
            <w:r>
              <w:t>Models and examples</w:t>
            </w:r>
          </w:p>
        </w:tc>
        <w:tc>
          <w:tcPr>
            <w:tcW w:w="3063" w:type="dxa"/>
          </w:tcPr>
          <w:p w14:paraId="1D856442" w14:textId="455A5C0E" w:rsidR="00765983" w:rsidRDefault="00765983" w:rsidP="00765983">
            <w:pPr>
              <w:jc w:val="center"/>
              <w:rPr>
                <w:b/>
              </w:rPr>
            </w:pPr>
            <w:r>
              <w:rPr>
                <w:b/>
              </w:rPr>
              <w:t>Midterm I</w:t>
            </w:r>
          </w:p>
        </w:tc>
      </w:tr>
      <w:tr w:rsidR="00765983" w14:paraId="08023D1F" w14:textId="77777777" w:rsidTr="003744E7">
        <w:tc>
          <w:tcPr>
            <w:tcW w:w="896" w:type="dxa"/>
          </w:tcPr>
          <w:p w14:paraId="12FE9F4A" w14:textId="0609DDB2" w:rsidR="00765983" w:rsidRDefault="00765983" w:rsidP="00765983">
            <w:pPr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5391" w:type="dxa"/>
          </w:tcPr>
          <w:p w14:paraId="095E13C6" w14:textId="0B621E1B" w:rsidR="00BF7985" w:rsidRDefault="007A3CE6" w:rsidP="00BF798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Inductive and Deductive </w:t>
            </w:r>
            <w:r w:rsidR="00BF7985">
              <w:rPr>
                <w:b/>
                <w:bCs/>
              </w:rPr>
              <w:t xml:space="preserve">Reasoning (Cont’d) </w:t>
            </w:r>
          </w:p>
          <w:p w14:paraId="109D78B2" w14:textId="76788A49" w:rsidR="00765983" w:rsidRDefault="007A3CE6" w:rsidP="00BF7985">
            <w:pPr>
              <w:rPr>
                <w:b/>
                <w:bCs/>
              </w:rPr>
            </w:pPr>
            <w:r>
              <w:rPr>
                <w:b/>
                <w:bCs/>
              </w:rPr>
              <w:t>(Ch. 3, 11)</w:t>
            </w:r>
          </w:p>
          <w:p w14:paraId="4D318471" w14:textId="042BFD77" w:rsidR="00BF7985" w:rsidRPr="00BF7985" w:rsidRDefault="00BF7985" w:rsidP="00BF7985">
            <w:pPr>
              <w:rPr>
                <w:b/>
                <w:bCs/>
              </w:rPr>
            </w:pPr>
            <w:r>
              <w:t>Models and examples</w:t>
            </w:r>
          </w:p>
        </w:tc>
        <w:tc>
          <w:tcPr>
            <w:tcW w:w="3063" w:type="dxa"/>
          </w:tcPr>
          <w:p w14:paraId="7FB2C37B" w14:textId="77777777" w:rsidR="00765983" w:rsidRDefault="00765983" w:rsidP="00765983">
            <w:pPr>
              <w:rPr>
                <w:b/>
              </w:rPr>
            </w:pPr>
          </w:p>
        </w:tc>
      </w:tr>
      <w:tr w:rsidR="00765983" w14:paraId="45734E94" w14:textId="77777777" w:rsidTr="003744E7">
        <w:tc>
          <w:tcPr>
            <w:tcW w:w="896" w:type="dxa"/>
          </w:tcPr>
          <w:p w14:paraId="51F41BA3" w14:textId="739A550F" w:rsidR="00765983" w:rsidRPr="00BF7985" w:rsidRDefault="00765983" w:rsidP="00E276E7">
            <w:pPr>
              <w:jc w:val="center"/>
              <w:rPr>
                <w:b/>
                <w:bCs/>
              </w:rPr>
            </w:pPr>
            <w:r w:rsidRPr="00BF7985">
              <w:rPr>
                <w:b/>
                <w:bCs/>
              </w:rPr>
              <w:t>8</w:t>
            </w:r>
          </w:p>
        </w:tc>
        <w:tc>
          <w:tcPr>
            <w:tcW w:w="5391" w:type="dxa"/>
          </w:tcPr>
          <w:p w14:paraId="1CD52604" w14:textId="6FF3D84A" w:rsidR="00765983" w:rsidRPr="00BF7985" w:rsidRDefault="00BF7985" w:rsidP="00BF7985">
            <w:pPr>
              <w:rPr>
                <w:b/>
                <w:bCs/>
              </w:rPr>
            </w:pPr>
            <w:r w:rsidRPr="00BF7985">
              <w:rPr>
                <w:b/>
                <w:bCs/>
              </w:rPr>
              <w:t>Analytical Reasoning</w:t>
            </w:r>
          </w:p>
        </w:tc>
        <w:tc>
          <w:tcPr>
            <w:tcW w:w="3063" w:type="dxa"/>
          </w:tcPr>
          <w:p w14:paraId="38202D36" w14:textId="77777777" w:rsidR="00765983" w:rsidRDefault="00765983" w:rsidP="00765983">
            <w:pPr>
              <w:rPr>
                <w:b/>
              </w:rPr>
            </w:pPr>
          </w:p>
        </w:tc>
      </w:tr>
      <w:tr w:rsidR="00BF7985" w14:paraId="1607BE0E" w14:textId="77777777" w:rsidTr="003744E7">
        <w:tc>
          <w:tcPr>
            <w:tcW w:w="896" w:type="dxa"/>
          </w:tcPr>
          <w:p w14:paraId="5E5390A2" w14:textId="02BE23BA" w:rsidR="00BF7985" w:rsidRDefault="00BF7985" w:rsidP="00BF7985">
            <w:pPr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5391" w:type="dxa"/>
          </w:tcPr>
          <w:p w14:paraId="433B9A6A" w14:textId="77777777" w:rsidR="00BF7985" w:rsidRDefault="00BF7985" w:rsidP="00BF798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Logical </w:t>
            </w:r>
            <w:r w:rsidRPr="009D180D">
              <w:rPr>
                <w:b/>
                <w:bCs/>
              </w:rPr>
              <w:t>Reasoning</w:t>
            </w:r>
            <w:r>
              <w:rPr>
                <w:b/>
                <w:bCs/>
              </w:rPr>
              <w:t xml:space="preserve"> (Ch. 10)</w:t>
            </w:r>
          </w:p>
          <w:p w14:paraId="609FBC5B" w14:textId="77777777" w:rsidR="00BF7985" w:rsidRDefault="00BF7985" w:rsidP="00BF7985">
            <w:pPr>
              <w:pStyle w:val="ListParagraph"/>
              <w:numPr>
                <w:ilvl w:val="0"/>
                <w:numId w:val="27"/>
              </w:numPr>
            </w:pPr>
            <w:r>
              <w:t>Refuting arguments</w:t>
            </w:r>
          </w:p>
          <w:p w14:paraId="46E090C3" w14:textId="6B09E5D1" w:rsidR="00BF7985" w:rsidRPr="00765983" w:rsidRDefault="00BF7985" w:rsidP="00BF7985">
            <w:pPr>
              <w:pStyle w:val="ListParagraph"/>
              <w:numPr>
                <w:ilvl w:val="0"/>
                <w:numId w:val="27"/>
              </w:numPr>
            </w:pPr>
            <w:r>
              <w:t>Strategies</w:t>
            </w:r>
          </w:p>
        </w:tc>
        <w:tc>
          <w:tcPr>
            <w:tcW w:w="3063" w:type="dxa"/>
          </w:tcPr>
          <w:p w14:paraId="301E509F" w14:textId="3AE64A19" w:rsidR="00BF7985" w:rsidRDefault="00BF7985" w:rsidP="00BF7985">
            <w:pPr>
              <w:jc w:val="center"/>
              <w:rPr>
                <w:b/>
              </w:rPr>
            </w:pPr>
            <w:r>
              <w:rPr>
                <w:b/>
              </w:rPr>
              <w:t>Quiz II</w:t>
            </w:r>
          </w:p>
        </w:tc>
      </w:tr>
      <w:tr w:rsidR="00BF7985" w14:paraId="263BB674" w14:textId="77777777" w:rsidTr="00194909">
        <w:tc>
          <w:tcPr>
            <w:tcW w:w="896" w:type="dxa"/>
          </w:tcPr>
          <w:p w14:paraId="38D91DCD" w14:textId="24177084" w:rsidR="00BF7985" w:rsidRDefault="00BF7985" w:rsidP="00BF7985">
            <w:pPr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5391" w:type="dxa"/>
            <w:vAlign w:val="bottom"/>
          </w:tcPr>
          <w:p w14:paraId="5C07ECFB" w14:textId="77777777" w:rsidR="00BF7985" w:rsidRDefault="00BF7985" w:rsidP="00BF7985">
            <w:pPr>
              <w:rPr>
                <w:b/>
                <w:bCs/>
              </w:rPr>
            </w:pPr>
            <w:r>
              <w:rPr>
                <w:b/>
                <w:bCs/>
              </w:rPr>
              <w:t>Fallacies (Ch. 5, 6)</w:t>
            </w:r>
          </w:p>
          <w:p w14:paraId="371B31E6" w14:textId="77777777" w:rsidR="00BF7985" w:rsidRDefault="00BF7985" w:rsidP="00BF7985">
            <w:pPr>
              <w:numPr>
                <w:ilvl w:val="0"/>
                <w:numId w:val="27"/>
              </w:numPr>
            </w:pPr>
            <w:r w:rsidRPr="00510DCF">
              <w:t>Correlation and causation</w:t>
            </w:r>
          </w:p>
          <w:p w14:paraId="295620CB" w14:textId="77777777" w:rsidR="00BF7985" w:rsidRDefault="00BF7985" w:rsidP="00BF7985">
            <w:pPr>
              <w:numPr>
                <w:ilvl w:val="0"/>
                <w:numId w:val="27"/>
              </w:numPr>
            </w:pPr>
            <w:r w:rsidRPr="00510DCF">
              <w:t>Generalizations</w:t>
            </w:r>
          </w:p>
          <w:p w14:paraId="6834D639" w14:textId="77777777" w:rsidR="00BF7985" w:rsidRDefault="00BF7985" w:rsidP="00BF7985">
            <w:pPr>
              <w:numPr>
                <w:ilvl w:val="0"/>
                <w:numId w:val="27"/>
              </w:numPr>
            </w:pPr>
            <w:r w:rsidRPr="00510DCF">
              <w:t>Slippery slope arguments</w:t>
            </w:r>
          </w:p>
          <w:p w14:paraId="4E0B37AD" w14:textId="77777777" w:rsidR="00BF7985" w:rsidRDefault="00BF7985" w:rsidP="00BF7985">
            <w:pPr>
              <w:numPr>
                <w:ilvl w:val="0"/>
                <w:numId w:val="27"/>
              </w:numPr>
            </w:pPr>
            <w:r w:rsidRPr="00510DCF">
              <w:t>Straw man arguments</w:t>
            </w:r>
          </w:p>
          <w:p w14:paraId="1F63C210" w14:textId="77777777" w:rsidR="00BF7985" w:rsidRDefault="00BF7985" w:rsidP="00BF7985">
            <w:pPr>
              <w:numPr>
                <w:ilvl w:val="0"/>
                <w:numId w:val="27"/>
              </w:numPr>
            </w:pPr>
            <w:r w:rsidRPr="00510DCF">
              <w:t>Restriction of options</w:t>
            </w:r>
          </w:p>
          <w:p w14:paraId="05448B71" w14:textId="77777777" w:rsidR="00BF7985" w:rsidRDefault="00BF7985" w:rsidP="00BF7985">
            <w:pPr>
              <w:numPr>
                <w:ilvl w:val="0"/>
                <w:numId w:val="27"/>
              </w:numPr>
            </w:pPr>
            <w:r w:rsidRPr="00510DCF">
              <w:lastRenderedPageBreak/>
              <w:t>Circular arguments</w:t>
            </w:r>
          </w:p>
          <w:p w14:paraId="7C590B20" w14:textId="1580B24A" w:rsidR="00BF7985" w:rsidRPr="00BF7985" w:rsidRDefault="00BF7985" w:rsidP="00BF7985">
            <w:pPr>
              <w:numPr>
                <w:ilvl w:val="0"/>
                <w:numId w:val="27"/>
              </w:numPr>
            </w:pPr>
            <w:r w:rsidRPr="00510DCF">
              <w:t>Ad hominem arguments</w:t>
            </w:r>
          </w:p>
        </w:tc>
        <w:tc>
          <w:tcPr>
            <w:tcW w:w="3063" w:type="dxa"/>
          </w:tcPr>
          <w:p w14:paraId="7F0CB9AA" w14:textId="59071CB8" w:rsidR="00BF7985" w:rsidRPr="00067D5D" w:rsidRDefault="00BF7985" w:rsidP="00BF7985"/>
        </w:tc>
      </w:tr>
      <w:tr w:rsidR="00BF7985" w14:paraId="1AB12A90" w14:textId="77777777" w:rsidTr="003744E7">
        <w:tc>
          <w:tcPr>
            <w:tcW w:w="896" w:type="dxa"/>
          </w:tcPr>
          <w:p w14:paraId="424E049B" w14:textId="00451E78" w:rsidR="00BF7985" w:rsidRDefault="00BF7985" w:rsidP="00BF7985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11</w:t>
            </w:r>
          </w:p>
        </w:tc>
        <w:tc>
          <w:tcPr>
            <w:tcW w:w="5391" w:type="dxa"/>
          </w:tcPr>
          <w:p w14:paraId="10E841CE" w14:textId="77777777" w:rsidR="00BF7985" w:rsidRDefault="00BF7985" w:rsidP="00BF7985">
            <w:pPr>
              <w:rPr>
                <w:b/>
                <w:bCs/>
              </w:rPr>
            </w:pPr>
            <w:r>
              <w:rPr>
                <w:b/>
                <w:bCs/>
              </w:rPr>
              <w:t>Fallacies  (Cont’d) (Ch. 5, 6)</w:t>
            </w:r>
          </w:p>
          <w:p w14:paraId="393134B5" w14:textId="77777777" w:rsidR="00BF7985" w:rsidRDefault="00BF7985" w:rsidP="00BF7985">
            <w:r w:rsidRPr="00510DCF">
              <w:t>Appeals</w:t>
            </w:r>
            <w:r>
              <w:t xml:space="preserve"> to:</w:t>
            </w:r>
          </w:p>
          <w:p w14:paraId="2FBFD86D" w14:textId="77777777" w:rsidR="00BF7985" w:rsidRDefault="00BF7985" w:rsidP="00BF7985">
            <w:pPr>
              <w:numPr>
                <w:ilvl w:val="0"/>
                <w:numId w:val="18"/>
              </w:numPr>
            </w:pPr>
            <w:r w:rsidRPr="00510DCF">
              <w:t>popularity</w:t>
            </w:r>
          </w:p>
          <w:p w14:paraId="6DDE8AD0" w14:textId="77777777" w:rsidR="00BF7985" w:rsidRDefault="00BF7985" w:rsidP="00BF7985">
            <w:pPr>
              <w:numPr>
                <w:ilvl w:val="0"/>
                <w:numId w:val="18"/>
              </w:numPr>
            </w:pPr>
            <w:r w:rsidRPr="00510DCF">
              <w:t>pity</w:t>
            </w:r>
          </w:p>
          <w:p w14:paraId="40270EAA" w14:textId="77777777" w:rsidR="00BF7985" w:rsidRPr="00BF7985" w:rsidRDefault="00BF7985" w:rsidP="00BF7985">
            <w:pPr>
              <w:numPr>
                <w:ilvl w:val="0"/>
                <w:numId w:val="18"/>
              </w:numPr>
              <w:rPr>
                <w:b/>
                <w:bCs/>
              </w:rPr>
            </w:pPr>
            <w:r w:rsidRPr="00510DCF">
              <w:t>authority</w:t>
            </w:r>
          </w:p>
          <w:p w14:paraId="46139496" w14:textId="02137974" w:rsidR="00BF7985" w:rsidRPr="00BF7985" w:rsidRDefault="00BF7985" w:rsidP="00BF7985">
            <w:pPr>
              <w:numPr>
                <w:ilvl w:val="0"/>
                <w:numId w:val="18"/>
              </w:numPr>
              <w:rPr>
                <w:b/>
                <w:bCs/>
              </w:rPr>
            </w:pPr>
            <w:r w:rsidRPr="00510DCF">
              <w:t>history</w:t>
            </w:r>
          </w:p>
        </w:tc>
        <w:tc>
          <w:tcPr>
            <w:tcW w:w="3063" w:type="dxa"/>
          </w:tcPr>
          <w:p w14:paraId="78381601" w14:textId="39590580" w:rsidR="00BF7985" w:rsidRDefault="00BF7985" w:rsidP="00BF7985">
            <w:pPr>
              <w:rPr>
                <w:b/>
              </w:rPr>
            </w:pPr>
          </w:p>
        </w:tc>
      </w:tr>
      <w:tr w:rsidR="00BF7985" w14:paraId="207CE4A5" w14:textId="77777777" w:rsidTr="003744E7">
        <w:tc>
          <w:tcPr>
            <w:tcW w:w="896" w:type="dxa"/>
          </w:tcPr>
          <w:p w14:paraId="4F1AE338" w14:textId="2085DD24" w:rsidR="00BF7985" w:rsidRDefault="00BF7985" w:rsidP="00BF7985">
            <w:pPr>
              <w:jc w:val="center"/>
              <w:rPr>
                <w:b/>
              </w:rPr>
            </w:pPr>
            <w:r>
              <w:rPr>
                <w:b/>
              </w:rPr>
              <w:t>12</w:t>
            </w:r>
          </w:p>
        </w:tc>
        <w:tc>
          <w:tcPr>
            <w:tcW w:w="5391" w:type="dxa"/>
          </w:tcPr>
          <w:p w14:paraId="558BC24B" w14:textId="32D2408F" w:rsidR="00BF7985" w:rsidRPr="00FA455F" w:rsidRDefault="00BF7985" w:rsidP="00BF7985">
            <w:r>
              <w:rPr>
                <w:b/>
                <w:bCs/>
              </w:rPr>
              <w:t>Evaluating Arguments &amp; Truth Claim (Ch. 8)</w:t>
            </w:r>
          </w:p>
        </w:tc>
        <w:tc>
          <w:tcPr>
            <w:tcW w:w="3063" w:type="dxa"/>
          </w:tcPr>
          <w:p w14:paraId="6DA9A71D" w14:textId="4C93A42A" w:rsidR="00BF7985" w:rsidRDefault="00BF7985" w:rsidP="00BF7985">
            <w:pPr>
              <w:jc w:val="center"/>
              <w:rPr>
                <w:b/>
              </w:rPr>
            </w:pPr>
            <w:r>
              <w:rPr>
                <w:b/>
              </w:rPr>
              <w:t>Midterm II</w:t>
            </w:r>
          </w:p>
        </w:tc>
      </w:tr>
      <w:tr w:rsidR="00BF7985" w14:paraId="2045D78C" w14:textId="77777777" w:rsidTr="003744E7">
        <w:tc>
          <w:tcPr>
            <w:tcW w:w="896" w:type="dxa"/>
          </w:tcPr>
          <w:p w14:paraId="7EDCE7B2" w14:textId="61E7067A" w:rsidR="00BF7985" w:rsidRDefault="00BF7985" w:rsidP="00BF7985">
            <w:pPr>
              <w:jc w:val="center"/>
              <w:rPr>
                <w:b/>
              </w:rPr>
            </w:pPr>
            <w:r>
              <w:rPr>
                <w:b/>
              </w:rPr>
              <w:t>13</w:t>
            </w:r>
          </w:p>
        </w:tc>
        <w:tc>
          <w:tcPr>
            <w:tcW w:w="5391" w:type="dxa"/>
          </w:tcPr>
          <w:p w14:paraId="7BB19C49" w14:textId="3A277414" w:rsidR="00BF7985" w:rsidRPr="00BF7985" w:rsidRDefault="00BF7985" w:rsidP="00BF7985">
            <w:pPr>
              <w:rPr>
                <w:b/>
              </w:rPr>
            </w:pPr>
            <w:r w:rsidRPr="00FA455F">
              <w:rPr>
                <w:b/>
              </w:rPr>
              <w:t>Better Decision-making</w:t>
            </w:r>
          </w:p>
        </w:tc>
        <w:tc>
          <w:tcPr>
            <w:tcW w:w="3063" w:type="dxa"/>
          </w:tcPr>
          <w:p w14:paraId="67C589D6" w14:textId="77777777" w:rsidR="00BF7985" w:rsidRDefault="00BF7985" w:rsidP="00BF7985">
            <w:pPr>
              <w:rPr>
                <w:b/>
              </w:rPr>
            </w:pPr>
          </w:p>
        </w:tc>
      </w:tr>
      <w:tr w:rsidR="00BF7985" w14:paraId="767664A0" w14:textId="77777777" w:rsidTr="003744E7">
        <w:tc>
          <w:tcPr>
            <w:tcW w:w="896" w:type="dxa"/>
          </w:tcPr>
          <w:p w14:paraId="644C8751" w14:textId="7BF6B80D" w:rsidR="00BF7985" w:rsidRDefault="00BF7985" w:rsidP="00BF7985">
            <w:pPr>
              <w:jc w:val="center"/>
              <w:rPr>
                <w:b/>
              </w:rPr>
            </w:pPr>
            <w:r>
              <w:rPr>
                <w:b/>
              </w:rPr>
              <w:t>14</w:t>
            </w:r>
          </w:p>
        </w:tc>
        <w:tc>
          <w:tcPr>
            <w:tcW w:w="5391" w:type="dxa"/>
          </w:tcPr>
          <w:p w14:paraId="688B2BC5" w14:textId="77777777" w:rsidR="00BF7985" w:rsidRPr="00D62F91" w:rsidRDefault="00BF7985" w:rsidP="00BF7985">
            <w:r>
              <w:rPr>
                <w:b/>
                <w:bCs/>
              </w:rPr>
              <w:t>Thinking Critically about Media (Ch. 14)</w:t>
            </w:r>
          </w:p>
          <w:p w14:paraId="3E1B10D7" w14:textId="77777777" w:rsidR="00BF7985" w:rsidRPr="00193AB8" w:rsidRDefault="00BF7985" w:rsidP="00BF7985">
            <w:pPr>
              <w:pStyle w:val="ListParagraph"/>
              <w:numPr>
                <w:ilvl w:val="0"/>
                <w:numId w:val="19"/>
              </w:numPr>
              <w:contextualSpacing w:val="0"/>
            </w:pPr>
            <w:r w:rsidRPr="00193AB8">
              <w:t>Contexts</w:t>
            </w:r>
          </w:p>
          <w:p w14:paraId="2F61CDA4" w14:textId="77777777" w:rsidR="00BF7985" w:rsidRPr="00193AB8" w:rsidRDefault="00BF7985" w:rsidP="00BF7985">
            <w:pPr>
              <w:pStyle w:val="ListParagraph"/>
              <w:numPr>
                <w:ilvl w:val="0"/>
                <w:numId w:val="19"/>
              </w:numPr>
              <w:contextualSpacing w:val="0"/>
            </w:pPr>
            <w:r w:rsidRPr="00193AB8">
              <w:t>Slanting the News</w:t>
            </w:r>
          </w:p>
          <w:p w14:paraId="23808BFB" w14:textId="77777777" w:rsidR="00BF7985" w:rsidRDefault="00BF7985" w:rsidP="00BF7985">
            <w:pPr>
              <w:pStyle w:val="ListParagraph"/>
              <w:numPr>
                <w:ilvl w:val="0"/>
                <w:numId w:val="19"/>
              </w:numPr>
              <w:contextualSpacing w:val="0"/>
            </w:pPr>
            <w:r w:rsidRPr="00193AB8">
              <w:t>Entertainment</w:t>
            </w:r>
          </w:p>
          <w:p w14:paraId="66F012FA" w14:textId="2F7480DE" w:rsidR="00BF7985" w:rsidRPr="00BF7985" w:rsidRDefault="00BF7985" w:rsidP="00BF7985">
            <w:pPr>
              <w:pStyle w:val="ListParagraph"/>
              <w:numPr>
                <w:ilvl w:val="0"/>
                <w:numId w:val="19"/>
              </w:numPr>
              <w:contextualSpacing w:val="0"/>
            </w:pPr>
            <w:r w:rsidRPr="00193AB8">
              <w:t>Advertising</w:t>
            </w:r>
          </w:p>
        </w:tc>
        <w:tc>
          <w:tcPr>
            <w:tcW w:w="3063" w:type="dxa"/>
          </w:tcPr>
          <w:p w14:paraId="2314F7E2" w14:textId="37A5107D" w:rsidR="00BF7985" w:rsidRDefault="00BF7985" w:rsidP="00BF7985">
            <w:pPr>
              <w:jc w:val="center"/>
              <w:rPr>
                <w:b/>
              </w:rPr>
            </w:pPr>
            <w:r>
              <w:rPr>
                <w:b/>
              </w:rPr>
              <w:t>Quiz III</w:t>
            </w:r>
          </w:p>
        </w:tc>
      </w:tr>
      <w:tr w:rsidR="00BF7985" w14:paraId="3B354487" w14:textId="77777777" w:rsidTr="003744E7">
        <w:tc>
          <w:tcPr>
            <w:tcW w:w="896" w:type="dxa"/>
          </w:tcPr>
          <w:p w14:paraId="5579DCBE" w14:textId="6CC6A589" w:rsidR="00BF7985" w:rsidRDefault="00BF7985" w:rsidP="00BF7985">
            <w:pPr>
              <w:jc w:val="center"/>
              <w:rPr>
                <w:b/>
              </w:rPr>
            </w:pPr>
            <w:r>
              <w:rPr>
                <w:b/>
              </w:rPr>
              <w:t>15</w:t>
            </w:r>
          </w:p>
        </w:tc>
        <w:tc>
          <w:tcPr>
            <w:tcW w:w="5391" w:type="dxa"/>
          </w:tcPr>
          <w:p w14:paraId="3F1652A5" w14:textId="3226F17E" w:rsidR="00BF7985" w:rsidRPr="002018BB" w:rsidRDefault="00BF7985" w:rsidP="00BF7985">
            <w:r w:rsidRPr="002018BB">
              <w:t>Group Presentations: Case Studies</w:t>
            </w:r>
          </w:p>
        </w:tc>
        <w:tc>
          <w:tcPr>
            <w:tcW w:w="3063" w:type="dxa"/>
          </w:tcPr>
          <w:p w14:paraId="566D53D0" w14:textId="77777777" w:rsidR="00BF7985" w:rsidRDefault="00BF7985" w:rsidP="00BF7985">
            <w:pPr>
              <w:jc w:val="center"/>
              <w:rPr>
                <w:b/>
              </w:rPr>
            </w:pPr>
          </w:p>
        </w:tc>
      </w:tr>
    </w:tbl>
    <w:p w14:paraId="4B220594" w14:textId="77777777" w:rsidR="000A5E20" w:rsidRPr="00675B85" w:rsidRDefault="000A5E20" w:rsidP="00067D5D"/>
    <w:sectPr w:rsidR="000A5E20" w:rsidRPr="00675B85" w:rsidSect="00C27544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956AF10" w14:textId="77777777" w:rsidR="00017F92" w:rsidRDefault="00017F92" w:rsidP="000A5E20">
      <w:r>
        <w:separator/>
      </w:r>
    </w:p>
  </w:endnote>
  <w:endnote w:type="continuationSeparator" w:id="0">
    <w:p w14:paraId="7D2BAA35" w14:textId="77777777" w:rsidR="00017F92" w:rsidRDefault="00017F92" w:rsidP="000A5E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  <w:sig w:usb0="00002001" w:usb1="00000000" w:usb2="00000000" w:usb3="00000000" w:csb0="00000040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1FB4689" w14:textId="77777777" w:rsidR="00017F92" w:rsidRDefault="00017F92" w:rsidP="000A5E20">
      <w:r>
        <w:separator/>
      </w:r>
    </w:p>
  </w:footnote>
  <w:footnote w:type="continuationSeparator" w:id="0">
    <w:p w14:paraId="15F2E1BA" w14:textId="77777777" w:rsidR="00017F92" w:rsidRDefault="00017F92" w:rsidP="000A5E2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252A845" w14:textId="77777777" w:rsidR="00FA455F" w:rsidRPr="00B87478" w:rsidRDefault="00FA455F">
    <w:pPr>
      <w:pStyle w:val="Header"/>
      <w:tabs>
        <w:tab w:val="clear" w:pos="4680"/>
        <w:tab w:val="clear" w:pos="9360"/>
      </w:tabs>
      <w:jc w:val="right"/>
    </w:pPr>
    <w:r w:rsidRPr="00B87478">
      <w:t xml:space="preserve">Page </w:t>
    </w:r>
    <w:r w:rsidRPr="00B87478">
      <w:fldChar w:fldCharType="begin"/>
    </w:r>
    <w:r w:rsidRPr="00B87478">
      <w:instrText xml:space="preserve"> PAGE   \* MERGEFORMAT </w:instrText>
    </w:r>
    <w:r w:rsidRPr="00B87478">
      <w:fldChar w:fldCharType="separate"/>
    </w:r>
    <w:r w:rsidR="00AC7741">
      <w:rPr>
        <w:noProof/>
      </w:rPr>
      <w:t>2</w:t>
    </w:r>
    <w:r w:rsidRPr="00B87478">
      <w:fldChar w:fldCharType="end"/>
    </w:r>
  </w:p>
  <w:p w14:paraId="4B22059C" w14:textId="77777777" w:rsidR="00FA455F" w:rsidRDefault="00FA455F" w:rsidP="0026240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502AEC"/>
    <w:multiLevelType w:val="multilevel"/>
    <w:tmpl w:val="CA165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1B5373"/>
    <w:multiLevelType w:val="hybridMultilevel"/>
    <w:tmpl w:val="D35882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EE18BD"/>
    <w:multiLevelType w:val="multilevel"/>
    <w:tmpl w:val="BD863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7056C97"/>
    <w:multiLevelType w:val="multilevel"/>
    <w:tmpl w:val="8CF28996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8A2704A"/>
    <w:multiLevelType w:val="multilevel"/>
    <w:tmpl w:val="3C6A0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8C06468"/>
    <w:multiLevelType w:val="multilevel"/>
    <w:tmpl w:val="9902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B0D1688"/>
    <w:multiLevelType w:val="hybridMultilevel"/>
    <w:tmpl w:val="A8788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B3938F1"/>
    <w:multiLevelType w:val="hybridMultilevel"/>
    <w:tmpl w:val="6980E7CE"/>
    <w:lvl w:ilvl="0" w:tplc="E87451C0"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F1143A6"/>
    <w:multiLevelType w:val="multilevel"/>
    <w:tmpl w:val="DD4E9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0FA5607B"/>
    <w:multiLevelType w:val="multilevel"/>
    <w:tmpl w:val="8CF28996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3A54576"/>
    <w:multiLevelType w:val="multilevel"/>
    <w:tmpl w:val="0CAEE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4A543C6"/>
    <w:multiLevelType w:val="hybridMultilevel"/>
    <w:tmpl w:val="9F96C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55B06F1"/>
    <w:multiLevelType w:val="multilevel"/>
    <w:tmpl w:val="FDB82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7293E26"/>
    <w:multiLevelType w:val="hybridMultilevel"/>
    <w:tmpl w:val="44887E0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83D0047"/>
    <w:multiLevelType w:val="hybridMultilevel"/>
    <w:tmpl w:val="DC321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1A333B68"/>
    <w:multiLevelType w:val="multilevel"/>
    <w:tmpl w:val="7224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F8E34DA"/>
    <w:multiLevelType w:val="hybridMultilevel"/>
    <w:tmpl w:val="3F307B54"/>
    <w:lvl w:ilvl="0" w:tplc="E87451C0"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B9D500C"/>
    <w:multiLevelType w:val="multilevel"/>
    <w:tmpl w:val="294CD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DF55A1C"/>
    <w:multiLevelType w:val="multilevel"/>
    <w:tmpl w:val="3EBC0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28D0CA7"/>
    <w:multiLevelType w:val="hybridMultilevel"/>
    <w:tmpl w:val="14CA0D3C"/>
    <w:lvl w:ilvl="0" w:tplc="E87451C0"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4FC752D"/>
    <w:multiLevelType w:val="hybridMultilevel"/>
    <w:tmpl w:val="C7EC565A"/>
    <w:lvl w:ilvl="0" w:tplc="E87451C0"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5AB106C"/>
    <w:multiLevelType w:val="multilevel"/>
    <w:tmpl w:val="9902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E160916"/>
    <w:multiLevelType w:val="hybridMultilevel"/>
    <w:tmpl w:val="BB08C852"/>
    <w:lvl w:ilvl="0" w:tplc="E87451C0"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2A27930"/>
    <w:multiLevelType w:val="hybridMultilevel"/>
    <w:tmpl w:val="D61EF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53E10A7"/>
    <w:multiLevelType w:val="hybridMultilevel"/>
    <w:tmpl w:val="01906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C424C24"/>
    <w:multiLevelType w:val="multilevel"/>
    <w:tmpl w:val="9902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0615080"/>
    <w:multiLevelType w:val="multilevel"/>
    <w:tmpl w:val="15A4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331389A"/>
    <w:multiLevelType w:val="multilevel"/>
    <w:tmpl w:val="63288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A6C31CB"/>
    <w:multiLevelType w:val="hybridMultilevel"/>
    <w:tmpl w:val="FF08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DE262A5"/>
    <w:multiLevelType w:val="multilevel"/>
    <w:tmpl w:val="1D104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B4E50B0"/>
    <w:multiLevelType w:val="hybridMultilevel"/>
    <w:tmpl w:val="51CE9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295149D"/>
    <w:multiLevelType w:val="hybridMultilevel"/>
    <w:tmpl w:val="F25EB1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75C0284C"/>
    <w:multiLevelType w:val="hybridMultilevel"/>
    <w:tmpl w:val="306618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6FA20F8"/>
    <w:multiLevelType w:val="hybridMultilevel"/>
    <w:tmpl w:val="F3825A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BA00314"/>
    <w:multiLevelType w:val="hybridMultilevel"/>
    <w:tmpl w:val="991E9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BCB72A8"/>
    <w:multiLevelType w:val="multilevel"/>
    <w:tmpl w:val="9902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BDB4353"/>
    <w:multiLevelType w:val="multilevel"/>
    <w:tmpl w:val="F62EF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CF6318F"/>
    <w:multiLevelType w:val="hybridMultilevel"/>
    <w:tmpl w:val="F356C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8"/>
  </w:num>
  <w:num w:numId="3">
    <w:abstractNumId w:val="25"/>
  </w:num>
  <w:num w:numId="4">
    <w:abstractNumId w:val="0"/>
  </w:num>
  <w:num w:numId="5">
    <w:abstractNumId w:val="10"/>
  </w:num>
  <w:num w:numId="6">
    <w:abstractNumId w:val="5"/>
  </w:num>
  <w:num w:numId="7">
    <w:abstractNumId w:val="21"/>
  </w:num>
  <w:num w:numId="8">
    <w:abstractNumId w:val="35"/>
  </w:num>
  <w:num w:numId="9">
    <w:abstractNumId w:val="8"/>
  </w:num>
  <w:num w:numId="10">
    <w:abstractNumId w:val="1"/>
  </w:num>
  <w:num w:numId="11">
    <w:abstractNumId w:val="26"/>
  </w:num>
  <w:num w:numId="12">
    <w:abstractNumId w:val="17"/>
  </w:num>
  <w:num w:numId="13">
    <w:abstractNumId w:val="4"/>
  </w:num>
  <w:num w:numId="14">
    <w:abstractNumId w:val="15"/>
  </w:num>
  <w:num w:numId="15">
    <w:abstractNumId w:val="24"/>
  </w:num>
  <w:num w:numId="16">
    <w:abstractNumId w:val="23"/>
  </w:num>
  <w:num w:numId="17">
    <w:abstractNumId w:val="36"/>
  </w:num>
  <w:num w:numId="18">
    <w:abstractNumId w:val="27"/>
  </w:num>
  <w:num w:numId="19">
    <w:abstractNumId w:val="29"/>
  </w:num>
  <w:num w:numId="20">
    <w:abstractNumId w:val="12"/>
  </w:num>
  <w:num w:numId="21">
    <w:abstractNumId w:val="11"/>
  </w:num>
  <w:num w:numId="22">
    <w:abstractNumId w:val="9"/>
  </w:num>
  <w:num w:numId="23">
    <w:abstractNumId w:val="3"/>
  </w:num>
  <w:num w:numId="24">
    <w:abstractNumId w:val="2"/>
  </w:num>
  <w:num w:numId="25">
    <w:abstractNumId w:val="14"/>
  </w:num>
  <w:num w:numId="26">
    <w:abstractNumId w:val="30"/>
  </w:num>
  <w:num w:numId="27">
    <w:abstractNumId w:val="6"/>
  </w:num>
  <w:num w:numId="28">
    <w:abstractNumId w:val="32"/>
  </w:num>
  <w:num w:numId="29">
    <w:abstractNumId w:val="34"/>
  </w:num>
  <w:num w:numId="30">
    <w:abstractNumId w:val="31"/>
  </w:num>
  <w:num w:numId="31">
    <w:abstractNumId w:val="28"/>
  </w:num>
  <w:num w:numId="32">
    <w:abstractNumId w:val="16"/>
  </w:num>
  <w:num w:numId="33">
    <w:abstractNumId w:val="19"/>
  </w:num>
  <w:num w:numId="34">
    <w:abstractNumId w:val="7"/>
  </w:num>
  <w:num w:numId="35">
    <w:abstractNumId w:val="22"/>
  </w:num>
  <w:num w:numId="36">
    <w:abstractNumId w:val="20"/>
  </w:num>
  <w:num w:numId="37">
    <w:abstractNumId w:val="33"/>
  </w:num>
  <w:num w:numId="38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5E20"/>
    <w:rsid w:val="00011A15"/>
    <w:rsid w:val="00017F92"/>
    <w:rsid w:val="00024B83"/>
    <w:rsid w:val="00031FF9"/>
    <w:rsid w:val="000336F9"/>
    <w:rsid w:val="00040ED2"/>
    <w:rsid w:val="0005362C"/>
    <w:rsid w:val="00063FFD"/>
    <w:rsid w:val="00067D5D"/>
    <w:rsid w:val="00077E62"/>
    <w:rsid w:val="000973C1"/>
    <w:rsid w:val="000A38A3"/>
    <w:rsid w:val="000A5E20"/>
    <w:rsid w:val="000B4F1D"/>
    <w:rsid w:val="000B796D"/>
    <w:rsid w:val="000C0D18"/>
    <w:rsid w:val="000C36AA"/>
    <w:rsid w:val="000C3B82"/>
    <w:rsid w:val="000C6189"/>
    <w:rsid w:val="000D173E"/>
    <w:rsid w:val="000D43E9"/>
    <w:rsid w:val="000E1EBC"/>
    <w:rsid w:val="00120FE7"/>
    <w:rsid w:val="00140B96"/>
    <w:rsid w:val="0014305D"/>
    <w:rsid w:val="001453C0"/>
    <w:rsid w:val="00146433"/>
    <w:rsid w:val="00151552"/>
    <w:rsid w:val="0016318F"/>
    <w:rsid w:val="00164989"/>
    <w:rsid w:val="00167159"/>
    <w:rsid w:val="00167A6A"/>
    <w:rsid w:val="00174BD4"/>
    <w:rsid w:val="00184C16"/>
    <w:rsid w:val="00190617"/>
    <w:rsid w:val="001920F5"/>
    <w:rsid w:val="00193AB8"/>
    <w:rsid w:val="00195AE1"/>
    <w:rsid w:val="001A0349"/>
    <w:rsid w:val="001A3D40"/>
    <w:rsid w:val="001A627A"/>
    <w:rsid w:val="001D1801"/>
    <w:rsid w:val="001D2D3C"/>
    <w:rsid w:val="001D7521"/>
    <w:rsid w:val="001E322A"/>
    <w:rsid w:val="001E40A7"/>
    <w:rsid w:val="001F731A"/>
    <w:rsid w:val="001F732B"/>
    <w:rsid w:val="002018BB"/>
    <w:rsid w:val="002061F2"/>
    <w:rsid w:val="002103E3"/>
    <w:rsid w:val="00217D6C"/>
    <w:rsid w:val="002372F5"/>
    <w:rsid w:val="00242826"/>
    <w:rsid w:val="00245C5D"/>
    <w:rsid w:val="002554ED"/>
    <w:rsid w:val="002615EB"/>
    <w:rsid w:val="0026240F"/>
    <w:rsid w:val="00263F6C"/>
    <w:rsid w:val="00282001"/>
    <w:rsid w:val="00293030"/>
    <w:rsid w:val="00297D04"/>
    <w:rsid w:val="002B1679"/>
    <w:rsid w:val="002C21CF"/>
    <w:rsid w:val="002D4A54"/>
    <w:rsid w:val="002D60CC"/>
    <w:rsid w:val="002F760F"/>
    <w:rsid w:val="00305450"/>
    <w:rsid w:val="003179BB"/>
    <w:rsid w:val="00321779"/>
    <w:rsid w:val="003251D9"/>
    <w:rsid w:val="003266AB"/>
    <w:rsid w:val="00327029"/>
    <w:rsid w:val="00344FCE"/>
    <w:rsid w:val="00353B42"/>
    <w:rsid w:val="00353EB7"/>
    <w:rsid w:val="003744E7"/>
    <w:rsid w:val="0038145F"/>
    <w:rsid w:val="00381B75"/>
    <w:rsid w:val="00386B00"/>
    <w:rsid w:val="00393C66"/>
    <w:rsid w:val="00393F71"/>
    <w:rsid w:val="00394D29"/>
    <w:rsid w:val="003B04B9"/>
    <w:rsid w:val="003B101E"/>
    <w:rsid w:val="003B2454"/>
    <w:rsid w:val="003B5981"/>
    <w:rsid w:val="003C0002"/>
    <w:rsid w:val="003D6B38"/>
    <w:rsid w:val="003F282E"/>
    <w:rsid w:val="00415968"/>
    <w:rsid w:val="00425C95"/>
    <w:rsid w:val="00426BE7"/>
    <w:rsid w:val="00443B52"/>
    <w:rsid w:val="004463A0"/>
    <w:rsid w:val="00457D8A"/>
    <w:rsid w:val="00464B2A"/>
    <w:rsid w:val="004721B3"/>
    <w:rsid w:val="00480062"/>
    <w:rsid w:val="0048797E"/>
    <w:rsid w:val="004905DC"/>
    <w:rsid w:val="0049435B"/>
    <w:rsid w:val="00496856"/>
    <w:rsid w:val="004A23BA"/>
    <w:rsid w:val="004B03E1"/>
    <w:rsid w:val="004B3211"/>
    <w:rsid w:val="004B3C95"/>
    <w:rsid w:val="004B570A"/>
    <w:rsid w:val="004C5924"/>
    <w:rsid w:val="004E41A8"/>
    <w:rsid w:val="004E79D2"/>
    <w:rsid w:val="004F1A87"/>
    <w:rsid w:val="004F5781"/>
    <w:rsid w:val="00510DCF"/>
    <w:rsid w:val="0051373B"/>
    <w:rsid w:val="00513EBD"/>
    <w:rsid w:val="005272EC"/>
    <w:rsid w:val="0053493B"/>
    <w:rsid w:val="005356FE"/>
    <w:rsid w:val="00542196"/>
    <w:rsid w:val="005612A0"/>
    <w:rsid w:val="00562422"/>
    <w:rsid w:val="00562BA4"/>
    <w:rsid w:val="0056525F"/>
    <w:rsid w:val="005660E7"/>
    <w:rsid w:val="00566D62"/>
    <w:rsid w:val="005708BD"/>
    <w:rsid w:val="00577BD5"/>
    <w:rsid w:val="005801F2"/>
    <w:rsid w:val="00580A1C"/>
    <w:rsid w:val="00582F26"/>
    <w:rsid w:val="005902CC"/>
    <w:rsid w:val="005C2A43"/>
    <w:rsid w:val="005E05EE"/>
    <w:rsid w:val="005E6C99"/>
    <w:rsid w:val="005F4BC4"/>
    <w:rsid w:val="00610241"/>
    <w:rsid w:val="006217F9"/>
    <w:rsid w:val="006230B2"/>
    <w:rsid w:val="00627465"/>
    <w:rsid w:val="00630655"/>
    <w:rsid w:val="006353D6"/>
    <w:rsid w:val="00655E44"/>
    <w:rsid w:val="00656FC3"/>
    <w:rsid w:val="00661D6C"/>
    <w:rsid w:val="00674744"/>
    <w:rsid w:val="00675B85"/>
    <w:rsid w:val="006761D1"/>
    <w:rsid w:val="006773AE"/>
    <w:rsid w:val="006825C6"/>
    <w:rsid w:val="0068372A"/>
    <w:rsid w:val="0068530B"/>
    <w:rsid w:val="006A6D5E"/>
    <w:rsid w:val="006A7F39"/>
    <w:rsid w:val="006C14AD"/>
    <w:rsid w:val="006D47E3"/>
    <w:rsid w:val="006E0F68"/>
    <w:rsid w:val="006E1DC7"/>
    <w:rsid w:val="006E6827"/>
    <w:rsid w:val="006F22EF"/>
    <w:rsid w:val="00727EA4"/>
    <w:rsid w:val="00744356"/>
    <w:rsid w:val="00747687"/>
    <w:rsid w:val="0075489F"/>
    <w:rsid w:val="007610B0"/>
    <w:rsid w:val="00764899"/>
    <w:rsid w:val="00765983"/>
    <w:rsid w:val="00766DC4"/>
    <w:rsid w:val="0077479C"/>
    <w:rsid w:val="00792218"/>
    <w:rsid w:val="00795D3B"/>
    <w:rsid w:val="007A3CE6"/>
    <w:rsid w:val="007B44C8"/>
    <w:rsid w:val="007B772E"/>
    <w:rsid w:val="007C5592"/>
    <w:rsid w:val="007E2623"/>
    <w:rsid w:val="007E5169"/>
    <w:rsid w:val="007E618E"/>
    <w:rsid w:val="007F24CB"/>
    <w:rsid w:val="007F68CA"/>
    <w:rsid w:val="00803308"/>
    <w:rsid w:val="00803427"/>
    <w:rsid w:val="00837BE5"/>
    <w:rsid w:val="00842354"/>
    <w:rsid w:val="00867D87"/>
    <w:rsid w:val="00870249"/>
    <w:rsid w:val="00894D1B"/>
    <w:rsid w:val="008A5358"/>
    <w:rsid w:val="008A5368"/>
    <w:rsid w:val="008B26BB"/>
    <w:rsid w:val="008B5963"/>
    <w:rsid w:val="008B5AE9"/>
    <w:rsid w:val="008B5E41"/>
    <w:rsid w:val="008C35EF"/>
    <w:rsid w:val="008C5B49"/>
    <w:rsid w:val="008E00B9"/>
    <w:rsid w:val="00900910"/>
    <w:rsid w:val="009307CA"/>
    <w:rsid w:val="00936690"/>
    <w:rsid w:val="0094085B"/>
    <w:rsid w:val="00944987"/>
    <w:rsid w:val="00950584"/>
    <w:rsid w:val="00952023"/>
    <w:rsid w:val="00967ECD"/>
    <w:rsid w:val="00977975"/>
    <w:rsid w:val="0098730B"/>
    <w:rsid w:val="009A4BB7"/>
    <w:rsid w:val="009C0069"/>
    <w:rsid w:val="009D180D"/>
    <w:rsid w:val="009D3AD9"/>
    <w:rsid w:val="009E3F20"/>
    <w:rsid w:val="009E4F92"/>
    <w:rsid w:val="00A00E1C"/>
    <w:rsid w:val="00A01D3F"/>
    <w:rsid w:val="00A01DFC"/>
    <w:rsid w:val="00A03B36"/>
    <w:rsid w:val="00A17F86"/>
    <w:rsid w:val="00A26E97"/>
    <w:rsid w:val="00A27263"/>
    <w:rsid w:val="00A80F4C"/>
    <w:rsid w:val="00A91A03"/>
    <w:rsid w:val="00A923C9"/>
    <w:rsid w:val="00A97F73"/>
    <w:rsid w:val="00AA0E22"/>
    <w:rsid w:val="00AA12B5"/>
    <w:rsid w:val="00AB4225"/>
    <w:rsid w:val="00AB7E94"/>
    <w:rsid w:val="00AC7741"/>
    <w:rsid w:val="00AD3EC6"/>
    <w:rsid w:val="00AF1116"/>
    <w:rsid w:val="00AF3451"/>
    <w:rsid w:val="00AF4640"/>
    <w:rsid w:val="00B0723F"/>
    <w:rsid w:val="00B20D7B"/>
    <w:rsid w:val="00B33740"/>
    <w:rsid w:val="00B36263"/>
    <w:rsid w:val="00B3738D"/>
    <w:rsid w:val="00B46EF6"/>
    <w:rsid w:val="00B558B5"/>
    <w:rsid w:val="00B5659A"/>
    <w:rsid w:val="00B63500"/>
    <w:rsid w:val="00B87478"/>
    <w:rsid w:val="00B91B99"/>
    <w:rsid w:val="00B94F60"/>
    <w:rsid w:val="00BB3B6A"/>
    <w:rsid w:val="00BB4AA9"/>
    <w:rsid w:val="00BC5345"/>
    <w:rsid w:val="00BC736C"/>
    <w:rsid w:val="00BF61FA"/>
    <w:rsid w:val="00BF7985"/>
    <w:rsid w:val="00C0794E"/>
    <w:rsid w:val="00C27544"/>
    <w:rsid w:val="00C354D1"/>
    <w:rsid w:val="00C42667"/>
    <w:rsid w:val="00C46398"/>
    <w:rsid w:val="00C50018"/>
    <w:rsid w:val="00C563ED"/>
    <w:rsid w:val="00C6601E"/>
    <w:rsid w:val="00C82126"/>
    <w:rsid w:val="00C87EE4"/>
    <w:rsid w:val="00C927E4"/>
    <w:rsid w:val="00C9368A"/>
    <w:rsid w:val="00C94B48"/>
    <w:rsid w:val="00CB4DF3"/>
    <w:rsid w:val="00CB62C7"/>
    <w:rsid w:val="00CE5B8D"/>
    <w:rsid w:val="00CE733D"/>
    <w:rsid w:val="00CF4466"/>
    <w:rsid w:val="00CF6BA3"/>
    <w:rsid w:val="00D04B76"/>
    <w:rsid w:val="00D05A0F"/>
    <w:rsid w:val="00D13C7C"/>
    <w:rsid w:val="00D234A5"/>
    <w:rsid w:val="00D265DF"/>
    <w:rsid w:val="00D27C55"/>
    <w:rsid w:val="00D332EF"/>
    <w:rsid w:val="00D40355"/>
    <w:rsid w:val="00D63E66"/>
    <w:rsid w:val="00DA0C38"/>
    <w:rsid w:val="00DA2211"/>
    <w:rsid w:val="00DA6131"/>
    <w:rsid w:val="00DA7C29"/>
    <w:rsid w:val="00DB2A54"/>
    <w:rsid w:val="00DC2E6C"/>
    <w:rsid w:val="00DC7476"/>
    <w:rsid w:val="00DF2AB4"/>
    <w:rsid w:val="00E04A04"/>
    <w:rsid w:val="00E276E7"/>
    <w:rsid w:val="00E35791"/>
    <w:rsid w:val="00E57129"/>
    <w:rsid w:val="00E63EA2"/>
    <w:rsid w:val="00E65C2D"/>
    <w:rsid w:val="00E73E51"/>
    <w:rsid w:val="00E80607"/>
    <w:rsid w:val="00E85E09"/>
    <w:rsid w:val="00E918C4"/>
    <w:rsid w:val="00E94443"/>
    <w:rsid w:val="00E94600"/>
    <w:rsid w:val="00EA1F45"/>
    <w:rsid w:val="00EA333F"/>
    <w:rsid w:val="00EC00F0"/>
    <w:rsid w:val="00EC0FF3"/>
    <w:rsid w:val="00ED0BB4"/>
    <w:rsid w:val="00EE08B4"/>
    <w:rsid w:val="00EE288A"/>
    <w:rsid w:val="00EF43B2"/>
    <w:rsid w:val="00F21849"/>
    <w:rsid w:val="00F24D04"/>
    <w:rsid w:val="00F31098"/>
    <w:rsid w:val="00F314A9"/>
    <w:rsid w:val="00F32AE9"/>
    <w:rsid w:val="00F5324A"/>
    <w:rsid w:val="00F8102F"/>
    <w:rsid w:val="00F90AEE"/>
    <w:rsid w:val="00F91BB1"/>
    <w:rsid w:val="00FA455F"/>
    <w:rsid w:val="00FE511B"/>
    <w:rsid w:val="00FE558A"/>
    <w:rsid w:val="00FE61B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204E2"/>
  <w15:docId w15:val="{FBE4B781-48D3-4140-88FC-B1C8552F5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iPriority="0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18B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A5E20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A5E2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5E20"/>
  </w:style>
  <w:style w:type="paragraph" w:styleId="Footer">
    <w:name w:val="footer"/>
    <w:basedOn w:val="Normal"/>
    <w:link w:val="FooterChar"/>
    <w:uiPriority w:val="99"/>
    <w:unhideWhenUsed/>
    <w:rsid w:val="000A5E2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5E20"/>
  </w:style>
  <w:style w:type="paragraph" w:styleId="BalloonText">
    <w:name w:val="Balloon Text"/>
    <w:basedOn w:val="Normal"/>
    <w:link w:val="BalloonTextChar"/>
    <w:uiPriority w:val="99"/>
    <w:semiHidden/>
    <w:unhideWhenUsed/>
    <w:rsid w:val="000A5E2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5E2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F4BC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TMLTypewriter">
    <w:name w:val="HTML Typewriter"/>
    <w:basedOn w:val="DefaultParagraphFont"/>
    <w:rsid w:val="005F4BC4"/>
    <w:rPr>
      <w:rFonts w:ascii="Courier New" w:eastAsia="Times New Roman" w:hAnsi="Courier New" w:cs="Courier New"/>
      <w:sz w:val="20"/>
      <w:szCs w:val="20"/>
    </w:rPr>
  </w:style>
  <w:style w:type="paragraph" w:customStyle="1" w:styleId="Default">
    <w:name w:val="Default"/>
    <w:rsid w:val="005F4BC4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5F4BC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20D7B"/>
    <w:pPr>
      <w:spacing w:before="100" w:beforeAutospacing="1" w:after="100" w:afterAutospacing="1"/>
    </w:pPr>
    <w:rPr>
      <w:lang w:eastAsia="en-GB"/>
    </w:rPr>
  </w:style>
  <w:style w:type="paragraph" w:customStyle="1" w:styleId="all">
    <w:name w:val="all"/>
    <w:basedOn w:val="Normal"/>
    <w:rsid w:val="00DA6131"/>
    <w:pPr>
      <w:spacing w:before="100" w:beforeAutospacing="1" w:after="100" w:afterAutospacing="1"/>
    </w:pPr>
    <w:rPr>
      <w:lang w:eastAsia="en-GB"/>
    </w:rPr>
  </w:style>
  <w:style w:type="paragraph" w:customStyle="1" w:styleId="subsect">
    <w:name w:val="subsect"/>
    <w:basedOn w:val="Normal"/>
    <w:rsid w:val="00DA6131"/>
    <w:pPr>
      <w:spacing w:before="100" w:beforeAutospacing="1" w:after="100" w:afterAutospacing="1"/>
    </w:pPr>
    <w:rPr>
      <w:lang w:eastAsia="en-GB"/>
    </w:rPr>
  </w:style>
  <w:style w:type="character" w:customStyle="1" w:styleId="fontstyle01">
    <w:name w:val="fontstyle01"/>
    <w:basedOn w:val="DefaultParagraphFont"/>
    <w:rsid w:val="000B796D"/>
    <w:rPr>
      <w:rFonts w:ascii="TimesNewRomanPS-BoldMT" w:hAnsi="TimesNewRomanPS-BoldMT" w:hint="default"/>
      <w:b/>
      <w:bCs/>
      <w:i w:val="0"/>
      <w:iCs w:val="0"/>
      <w:color w:val="0000FF"/>
      <w:sz w:val="30"/>
      <w:szCs w:val="30"/>
    </w:rPr>
  </w:style>
  <w:style w:type="character" w:customStyle="1" w:styleId="fontstyle21">
    <w:name w:val="fontstyle21"/>
    <w:basedOn w:val="DefaultParagraphFont"/>
    <w:rsid w:val="000B796D"/>
    <w:rPr>
      <w:rFonts w:ascii="TimesNewRomanPSMT" w:hAnsi="TimesNewRomanPSMT" w:hint="default"/>
      <w:b w:val="0"/>
      <w:bCs w:val="0"/>
      <w:i w:val="0"/>
      <w:iCs w:val="0"/>
      <w:color w:val="0000FF"/>
      <w:sz w:val="30"/>
      <w:szCs w:val="30"/>
    </w:rPr>
  </w:style>
  <w:style w:type="paragraph" w:customStyle="1" w:styleId="p1">
    <w:name w:val="p1"/>
    <w:basedOn w:val="Normal"/>
    <w:rsid w:val="00164989"/>
    <w:rPr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1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05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8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77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59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1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3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94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50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646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71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291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633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48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9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92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481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70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87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704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318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4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2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25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001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57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089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41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34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192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74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1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3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797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17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1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601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653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33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213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626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78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2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108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087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76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9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48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780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5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9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72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7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80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9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29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084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1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01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8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44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097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10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BF8000-63A2-4598-89CD-74B44D39F9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498</Words>
  <Characters>2843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FAST NATIONAL UNIVERSITY OF COMPUTER AND EMERGING SCIENCES, LAHORE CAMPUS</vt:lpstr>
    </vt:vector>
  </TitlesOfParts>
  <Company>fast</Company>
  <LinksUpToDate>false</LinksUpToDate>
  <CharactersWithSpaces>3335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FAST NATIONAL UNIVERSITY OF COMPUTER AND EMERGING SCIENCES, LAHORE CAMPUS</dc:title>
  <dc:creator>hajra.Ikram</dc:creator>
  <cp:lastModifiedBy>Microsoft account</cp:lastModifiedBy>
  <cp:revision>2</cp:revision>
  <cp:lastPrinted>2025-08-22T03:46:00Z</cp:lastPrinted>
  <dcterms:created xsi:type="dcterms:W3CDTF">2026-01-31T17:46:00Z</dcterms:created>
  <dcterms:modified xsi:type="dcterms:W3CDTF">2026-01-31T17:46:00Z</dcterms:modified>
</cp:coreProperties>
</file>