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22C" w:rsidRPr="00DD46CD" w:rsidRDefault="003779E3" w:rsidP="001C649E">
      <w:pPr>
        <w:spacing w:line="360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Practice of </w:t>
      </w:r>
      <w:r w:rsidR="00DD46CD" w:rsidRPr="00DD46CD">
        <w:rPr>
          <w:b/>
          <w:sz w:val="28"/>
          <w:szCs w:val="24"/>
        </w:rPr>
        <w:t>Capital Budgeting Techniques</w:t>
      </w:r>
      <w:r>
        <w:rPr>
          <w:b/>
          <w:sz w:val="28"/>
          <w:szCs w:val="24"/>
        </w:rPr>
        <w:t xml:space="preserve"> (Activity I)</w:t>
      </w:r>
    </w:p>
    <w:p w:rsidR="00DD46CD" w:rsidRPr="003779E3" w:rsidRDefault="00A5513F" w:rsidP="003779E3">
      <w:pPr>
        <w:spacing w:after="0" w:line="360" w:lineRule="auto"/>
        <w:jc w:val="center"/>
        <w:rPr>
          <w:b/>
          <w:sz w:val="28"/>
          <w:szCs w:val="28"/>
        </w:rPr>
      </w:pPr>
      <w:r w:rsidRPr="003779E3">
        <w:rPr>
          <w:b/>
          <w:sz w:val="28"/>
          <w:szCs w:val="28"/>
        </w:rPr>
        <w:t>Basic Concepts</w:t>
      </w:r>
    </w:p>
    <w:p w:rsidR="00496E72" w:rsidRPr="003779E3" w:rsidRDefault="00DD46CD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 xml:space="preserve">Discounted </w:t>
      </w:r>
      <w:r w:rsidR="003779E3">
        <w:rPr>
          <w:b/>
          <w:szCs w:val="24"/>
        </w:rPr>
        <w:t>C</w:t>
      </w:r>
      <w:r w:rsidRPr="003779E3">
        <w:rPr>
          <w:b/>
          <w:szCs w:val="24"/>
        </w:rPr>
        <w:t xml:space="preserve">ash </w:t>
      </w:r>
      <w:r w:rsidR="003779E3">
        <w:rPr>
          <w:b/>
          <w:szCs w:val="24"/>
        </w:rPr>
        <w:t>F</w:t>
      </w:r>
      <w:r w:rsidRPr="003779E3">
        <w:rPr>
          <w:b/>
          <w:szCs w:val="24"/>
        </w:rPr>
        <w:t>low (DCF):</w:t>
      </w:r>
      <w:r w:rsidRPr="003779E3">
        <w:rPr>
          <w:szCs w:val="24"/>
        </w:rPr>
        <w:t xml:space="preserve"> </w:t>
      </w:r>
    </w:p>
    <w:p w:rsidR="00DD46CD" w:rsidRDefault="00DD46CD" w:rsidP="00496E72">
      <w:pPr>
        <w:spacing w:after="0" w:line="360" w:lineRule="auto"/>
        <w:jc w:val="both"/>
        <w:rPr>
          <w:szCs w:val="24"/>
        </w:rPr>
      </w:pPr>
      <w:r w:rsidRPr="00DD46CD">
        <w:rPr>
          <w:szCs w:val="24"/>
        </w:rPr>
        <w:t>Any method of investment project evaluation and selection that adjusts cash flows over time for the time value of money</w:t>
      </w:r>
      <w:r w:rsidR="00A5513F">
        <w:rPr>
          <w:szCs w:val="24"/>
        </w:rPr>
        <w:t>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DD46CD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 xml:space="preserve">Payback </w:t>
      </w:r>
      <w:r w:rsidR="003779E3">
        <w:rPr>
          <w:b/>
          <w:szCs w:val="24"/>
        </w:rPr>
        <w:t>P</w:t>
      </w:r>
      <w:r w:rsidRPr="003779E3">
        <w:rPr>
          <w:b/>
          <w:szCs w:val="24"/>
        </w:rPr>
        <w:t>eriod (PBP):</w:t>
      </w:r>
      <w:r w:rsidRPr="003779E3">
        <w:rPr>
          <w:szCs w:val="24"/>
        </w:rPr>
        <w:t xml:space="preserve"> </w:t>
      </w:r>
    </w:p>
    <w:p w:rsidR="00DD46CD" w:rsidRDefault="00DD46CD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The period of time required for the cumulative expected </w:t>
      </w:r>
      <w:r w:rsidRPr="00DD46CD">
        <w:rPr>
          <w:szCs w:val="24"/>
        </w:rPr>
        <w:t>cash flows from an</w:t>
      </w:r>
      <w:r>
        <w:rPr>
          <w:szCs w:val="24"/>
        </w:rPr>
        <w:t xml:space="preserve"> investment project to equal the initial </w:t>
      </w:r>
      <w:r w:rsidRPr="00DD46CD">
        <w:rPr>
          <w:szCs w:val="24"/>
        </w:rPr>
        <w:t>cash outflow.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DD46CD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 xml:space="preserve">Internal </w:t>
      </w:r>
      <w:r w:rsidR="003779E3">
        <w:rPr>
          <w:b/>
          <w:szCs w:val="24"/>
        </w:rPr>
        <w:t>R</w:t>
      </w:r>
      <w:r w:rsidRPr="003779E3">
        <w:rPr>
          <w:b/>
          <w:szCs w:val="24"/>
        </w:rPr>
        <w:t xml:space="preserve">ate of </w:t>
      </w:r>
      <w:r w:rsidR="003779E3">
        <w:rPr>
          <w:b/>
          <w:szCs w:val="24"/>
        </w:rPr>
        <w:t>R</w:t>
      </w:r>
      <w:r w:rsidRPr="003779E3">
        <w:rPr>
          <w:b/>
          <w:szCs w:val="24"/>
        </w:rPr>
        <w:t>eturn (IRR):</w:t>
      </w:r>
      <w:r w:rsidRPr="003779E3">
        <w:rPr>
          <w:szCs w:val="24"/>
        </w:rPr>
        <w:t xml:space="preserve"> </w:t>
      </w:r>
    </w:p>
    <w:p w:rsidR="00DD46CD" w:rsidRDefault="00DD46CD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The discount rate that equates the present value of the future net cash flows from an investment project with the </w:t>
      </w:r>
      <w:r w:rsidRPr="00DD46CD">
        <w:rPr>
          <w:szCs w:val="24"/>
        </w:rPr>
        <w:t>pr</w:t>
      </w:r>
      <w:r>
        <w:rPr>
          <w:szCs w:val="24"/>
        </w:rPr>
        <w:t xml:space="preserve">oject’s initial </w:t>
      </w:r>
      <w:r w:rsidRPr="00DD46CD">
        <w:rPr>
          <w:szCs w:val="24"/>
        </w:rPr>
        <w:t>cash outflow.</w:t>
      </w:r>
    </w:p>
    <w:p w:rsidR="00DD46CD" w:rsidRPr="00E26338" w:rsidRDefault="00DD46CD" w:rsidP="00E26338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4"/>
        </w:rPr>
      </w:pPr>
      <w:r w:rsidRPr="00E26338">
        <w:rPr>
          <w:b/>
          <w:i/>
          <w:szCs w:val="24"/>
        </w:rPr>
        <w:t>Interpolate:</w:t>
      </w:r>
      <w:r w:rsidRPr="00E26338">
        <w:rPr>
          <w:szCs w:val="24"/>
        </w:rPr>
        <w:t xml:space="preserve"> Estimate an unknown number that lies somewhere between two known numbers.</w:t>
      </w:r>
    </w:p>
    <w:p w:rsidR="00DD46CD" w:rsidRPr="00E26338" w:rsidRDefault="00DD46CD" w:rsidP="00E26338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Cs w:val="24"/>
        </w:rPr>
      </w:pPr>
      <w:r w:rsidRPr="00E26338">
        <w:rPr>
          <w:b/>
          <w:i/>
          <w:szCs w:val="24"/>
        </w:rPr>
        <w:t>Hurdle rate:</w:t>
      </w:r>
      <w:r w:rsidRPr="00E26338">
        <w:rPr>
          <w:szCs w:val="24"/>
        </w:rPr>
        <w:t xml:space="preserve"> The minimum required rate of return on an investment in a discounted cash flow analysis; the rate at which a project is acceptable.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9955CC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>Net present value (NPV):</w:t>
      </w:r>
      <w:r w:rsidRPr="003779E3">
        <w:rPr>
          <w:szCs w:val="24"/>
        </w:rPr>
        <w:t xml:space="preserve"> </w:t>
      </w:r>
    </w:p>
    <w:p w:rsidR="009955CC" w:rsidRDefault="009955CC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The present value of an investment project’s net cash flows minus the project’s initial </w:t>
      </w:r>
      <w:r w:rsidRPr="009955CC">
        <w:rPr>
          <w:szCs w:val="24"/>
        </w:rPr>
        <w:t>cash outflow.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9955CC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>NPV profile:</w:t>
      </w:r>
      <w:r w:rsidRPr="003779E3">
        <w:rPr>
          <w:szCs w:val="24"/>
        </w:rPr>
        <w:t xml:space="preserve"> </w:t>
      </w:r>
    </w:p>
    <w:p w:rsidR="009955CC" w:rsidRDefault="009955CC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A graph showing the relationship between a project’s net present value and the discount </w:t>
      </w:r>
      <w:r w:rsidRPr="009955CC">
        <w:rPr>
          <w:szCs w:val="24"/>
        </w:rPr>
        <w:t>rate employed.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9955CC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>Profitability Index (PI):</w:t>
      </w:r>
      <w:r w:rsidRPr="003779E3">
        <w:rPr>
          <w:szCs w:val="24"/>
        </w:rPr>
        <w:t xml:space="preserve"> </w:t>
      </w:r>
    </w:p>
    <w:p w:rsidR="009955CC" w:rsidRDefault="009955CC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The ratio of the present value of a project’s future net cash flows to the project’s initial </w:t>
      </w:r>
      <w:r w:rsidRPr="009955CC">
        <w:rPr>
          <w:szCs w:val="24"/>
        </w:rPr>
        <w:t>cash outflow.</w:t>
      </w:r>
    </w:p>
    <w:p w:rsidR="00366DBE" w:rsidRDefault="00366DBE" w:rsidP="00366DBE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>Profitability Index = Present Value of Cash Inflows/Present Value of Cash outflows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366DBE" w:rsidRDefault="00366DBE" w:rsidP="00496E72">
      <w:pPr>
        <w:spacing w:after="0" w:line="360" w:lineRule="auto"/>
        <w:jc w:val="both"/>
        <w:rPr>
          <w:b/>
          <w:szCs w:val="24"/>
        </w:rPr>
      </w:pPr>
    </w:p>
    <w:p w:rsidR="00366DBE" w:rsidRDefault="00366DBE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9955CC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lastRenderedPageBreak/>
        <w:t>Independent project:</w:t>
      </w:r>
      <w:r w:rsidRPr="003779E3">
        <w:rPr>
          <w:szCs w:val="24"/>
        </w:rPr>
        <w:t xml:space="preserve"> </w:t>
      </w:r>
    </w:p>
    <w:p w:rsidR="009955CC" w:rsidRPr="009955CC" w:rsidRDefault="009955CC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A project whose acceptance (or rejection) does not prevent the acceptance of other projects under </w:t>
      </w:r>
      <w:r w:rsidRPr="009955CC">
        <w:rPr>
          <w:szCs w:val="24"/>
        </w:rPr>
        <w:t>consideration.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9955CC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>Dependent (or contingent) project:</w:t>
      </w:r>
      <w:r w:rsidRPr="003779E3">
        <w:rPr>
          <w:szCs w:val="24"/>
        </w:rPr>
        <w:t xml:space="preserve"> </w:t>
      </w:r>
    </w:p>
    <w:p w:rsidR="009955CC" w:rsidRPr="009955CC" w:rsidRDefault="009955CC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A project whose acceptance depends on the acceptance of one or </w:t>
      </w:r>
      <w:r w:rsidRPr="009955CC">
        <w:rPr>
          <w:szCs w:val="24"/>
        </w:rPr>
        <w:t>more other projects.</w:t>
      </w:r>
    </w:p>
    <w:p w:rsidR="003779E3" w:rsidRDefault="003779E3" w:rsidP="00496E72">
      <w:pPr>
        <w:spacing w:after="0" w:line="360" w:lineRule="auto"/>
        <w:jc w:val="both"/>
        <w:rPr>
          <w:b/>
          <w:szCs w:val="24"/>
        </w:rPr>
      </w:pPr>
    </w:p>
    <w:p w:rsidR="00496E72" w:rsidRPr="003779E3" w:rsidRDefault="009955CC" w:rsidP="00496E72">
      <w:pPr>
        <w:spacing w:after="0" w:line="360" w:lineRule="auto"/>
        <w:jc w:val="both"/>
        <w:rPr>
          <w:szCs w:val="24"/>
        </w:rPr>
      </w:pPr>
      <w:r w:rsidRPr="003779E3">
        <w:rPr>
          <w:b/>
          <w:szCs w:val="24"/>
        </w:rPr>
        <w:t>Mutually exclusive project:</w:t>
      </w:r>
      <w:r w:rsidRPr="003779E3">
        <w:rPr>
          <w:szCs w:val="24"/>
        </w:rPr>
        <w:t xml:space="preserve"> </w:t>
      </w:r>
    </w:p>
    <w:p w:rsidR="009955CC" w:rsidRDefault="009955CC" w:rsidP="00496E72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A project whose acceptance precludes the acceptance of one or more alternative </w:t>
      </w:r>
      <w:r w:rsidRPr="009955CC">
        <w:rPr>
          <w:szCs w:val="24"/>
        </w:rPr>
        <w:t>projects</w:t>
      </w:r>
      <w:r>
        <w:rPr>
          <w:szCs w:val="24"/>
        </w:rPr>
        <w:t>.</w:t>
      </w:r>
    </w:p>
    <w:p w:rsidR="00A5513F" w:rsidRDefault="00A5513F" w:rsidP="00496E72">
      <w:pPr>
        <w:spacing w:after="0"/>
        <w:rPr>
          <w:szCs w:val="24"/>
        </w:rPr>
      </w:pPr>
    </w:p>
    <w:p w:rsidR="001C649E" w:rsidRDefault="001C649E" w:rsidP="009955CC">
      <w:pPr>
        <w:rPr>
          <w:szCs w:val="24"/>
        </w:rPr>
      </w:pPr>
    </w:p>
    <w:p w:rsidR="00DD46CD" w:rsidRPr="00A5513F" w:rsidRDefault="00A5513F" w:rsidP="009955CC">
      <w:pPr>
        <w:jc w:val="center"/>
        <w:rPr>
          <w:b/>
          <w:sz w:val="28"/>
          <w:szCs w:val="28"/>
        </w:rPr>
      </w:pPr>
      <w:r w:rsidRPr="00A5513F">
        <w:rPr>
          <w:b/>
          <w:sz w:val="28"/>
          <w:szCs w:val="28"/>
        </w:rPr>
        <w:t>Practice of Capital Budgeting Techniques</w:t>
      </w:r>
    </w:p>
    <w:p w:rsidR="0027413E" w:rsidRDefault="0027413E" w:rsidP="0027413E">
      <w:pPr>
        <w:spacing w:line="360" w:lineRule="auto"/>
        <w:jc w:val="both"/>
        <w:rPr>
          <w:color w:val="000000"/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1</w:t>
      </w:r>
      <w:r w:rsidRPr="00306ED5">
        <w:rPr>
          <w:b/>
          <w:i/>
          <w:color w:val="000000"/>
          <w:szCs w:val="24"/>
        </w:rPr>
        <w:t>:</w:t>
      </w:r>
      <w:r w:rsidRPr="004B2097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ab/>
      </w:r>
      <w:r w:rsidRPr="004B2097">
        <w:rPr>
          <w:color w:val="000000"/>
          <w:szCs w:val="24"/>
        </w:rPr>
        <w:t>Carbide Chemical Company is considering the replacement of two old machines with a new, more efficient machine. It has determined that the relevant after-tax increment</w:t>
      </w:r>
      <w:r>
        <w:rPr>
          <w:color w:val="000000"/>
          <w:szCs w:val="24"/>
        </w:rPr>
        <w:t xml:space="preserve">al operating cash flows of this </w:t>
      </w:r>
      <w:r w:rsidRPr="004B2097">
        <w:rPr>
          <w:color w:val="000000"/>
          <w:szCs w:val="24"/>
        </w:rPr>
        <w:t xml:space="preserve">replacement </w:t>
      </w:r>
      <w:r>
        <w:rPr>
          <w:color w:val="000000"/>
          <w:szCs w:val="24"/>
        </w:rPr>
        <w:t>proposal</w:t>
      </w:r>
      <w:r w:rsidRPr="004B2097">
        <w:rPr>
          <w:color w:val="000000"/>
          <w:szCs w:val="24"/>
        </w:rPr>
        <w:t xml:space="preserve"> are as follows:</w:t>
      </w:r>
    </w:p>
    <w:p w:rsidR="0027413E" w:rsidRPr="00DB5025" w:rsidRDefault="0027413E" w:rsidP="0027413E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>Calculation for Payback Period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2"/>
        <w:gridCol w:w="2074"/>
        <w:gridCol w:w="3424"/>
        <w:gridCol w:w="2489"/>
      </w:tblGrid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89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Remaining Balance</w:t>
            </w:r>
          </w:p>
        </w:tc>
        <w:tc>
          <w:tcPr>
            <w:tcW w:w="138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Payback Year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(404,424)</w:t>
            </w:r>
          </w:p>
        </w:tc>
        <w:tc>
          <w:tcPr>
            <w:tcW w:w="189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404,424</w:t>
            </w:r>
          </w:p>
        </w:tc>
        <w:tc>
          <w:tcPr>
            <w:tcW w:w="138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86,890</w:t>
            </w:r>
          </w:p>
        </w:tc>
        <w:tc>
          <w:tcPr>
            <w:tcW w:w="189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404,424-86,890 = 317,534</w:t>
            </w:r>
          </w:p>
        </w:tc>
        <w:tc>
          <w:tcPr>
            <w:tcW w:w="138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106,474</w:t>
            </w:r>
          </w:p>
        </w:tc>
        <w:tc>
          <w:tcPr>
            <w:tcW w:w="1898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317,534-106,474=211060</w:t>
            </w:r>
          </w:p>
        </w:tc>
        <w:tc>
          <w:tcPr>
            <w:tcW w:w="1380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91,612</w:t>
            </w:r>
          </w:p>
        </w:tc>
        <w:tc>
          <w:tcPr>
            <w:tcW w:w="1898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211060-91612=119448</w:t>
            </w:r>
          </w:p>
        </w:tc>
        <w:tc>
          <w:tcPr>
            <w:tcW w:w="1380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84,801</w:t>
            </w:r>
          </w:p>
        </w:tc>
        <w:tc>
          <w:tcPr>
            <w:tcW w:w="1898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119448-84801=34647</w:t>
            </w:r>
          </w:p>
        </w:tc>
        <w:tc>
          <w:tcPr>
            <w:tcW w:w="1380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84,801</w:t>
            </w:r>
          </w:p>
        </w:tc>
        <w:tc>
          <w:tcPr>
            <w:tcW w:w="1898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34647/84801</w:t>
            </w:r>
          </w:p>
        </w:tc>
        <w:tc>
          <w:tcPr>
            <w:tcW w:w="1380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0.41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 xml:space="preserve">75,400 </w:t>
            </w:r>
          </w:p>
        </w:tc>
        <w:tc>
          <w:tcPr>
            <w:tcW w:w="189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66,000</w:t>
            </w:r>
          </w:p>
        </w:tc>
        <w:tc>
          <w:tcPr>
            <w:tcW w:w="189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</w:t>
            </w:r>
          </w:p>
        </w:tc>
        <w:tc>
          <w:tcPr>
            <w:tcW w:w="1150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92,400</w:t>
            </w:r>
          </w:p>
        </w:tc>
        <w:tc>
          <w:tcPr>
            <w:tcW w:w="1898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Payback years</w:t>
            </w:r>
          </w:p>
        </w:tc>
        <w:tc>
          <w:tcPr>
            <w:tcW w:w="1380" w:type="pct"/>
          </w:tcPr>
          <w:p w:rsidR="0027413E" w:rsidRPr="004B2097" w:rsidRDefault="00037A3F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4.41 years</w:t>
            </w:r>
          </w:p>
        </w:tc>
      </w:tr>
    </w:tbl>
    <w:p w:rsidR="0027413E" w:rsidRDefault="0027413E" w:rsidP="0027413E">
      <w:pPr>
        <w:spacing w:line="360" w:lineRule="auto"/>
        <w:jc w:val="both"/>
        <w:rPr>
          <w:color w:val="000000"/>
          <w:szCs w:val="24"/>
        </w:rPr>
      </w:pPr>
    </w:p>
    <w:p w:rsidR="0027413E" w:rsidRPr="00DB5025" w:rsidRDefault="0027413E" w:rsidP="0027413E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>Calculation for Net Present Value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2"/>
        <w:gridCol w:w="2439"/>
        <w:gridCol w:w="2684"/>
        <w:gridCol w:w="2684"/>
      </w:tblGrid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48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Rate of Return </w:t>
            </w:r>
            <w:r>
              <w:rPr>
                <w:b/>
                <w:color w:val="000000"/>
                <w:szCs w:val="24"/>
              </w:rPr>
              <w:t xml:space="preserve"> </w:t>
            </w:r>
            <w:r w:rsidRPr="004B2097">
              <w:rPr>
                <w:b/>
                <w:color w:val="000000"/>
                <w:szCs w:val="24"/>
              </w:rPr>
              <w:t>(14%)</w:t>
            </w:r>
          </w:p>
        </w:tc>
        <w:tc>
          <w:tcPr>
            <w:tcW w:w="1488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Present </w:t>
            </w:r>
            <w:r>
              <w:rPr>
                <w:b/>
                <w:color w:val="000000"/>
                <w:szCs w:val="24"/>
              </w:rPr>
              <w:t xml:space="preserve">0f </w:t>
            </w:r>
            <w:r w:rsidRPr="004B2097">
              <w:rPr>
                <w:b/>
                <w:color w:val="000000"/>
                <w:szCs w:val="24"/>
              </w:rPr>
              <w:t>Cash Value ($)</w:t>
            </w:r>
            <w:r>
              <w:rPr>
                <w:b/>
                <w:color w:val="000000"/>
                <w:szCs w:val="24"/>
              </w:rPr>
              <w:t>/ Discounted Cash Flows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(404,424)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1488" w:type="pct"/>
          </w:tcPr>
          <w:p w:rsidR="0027413E" w:rsidRPr="004B2097" w:rsidRDefault="00037276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(404,424)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86,890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0.8772</w:t>
            </w:r>
          </w:p>
        </w:tc>
        <w:tc>
          <w:tcPr>
            <w:tcW w:w="1488" w:type="pct"/>
          </w:tcPr>
          <w:p w:rsidR="0027413E" w:rsidRPr="004B2097" w:rsidRDefault="00037276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76220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106,474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0.7695</w:t>
            </w:r>
          </w:p>
        </w:tc>
        <w:tc>
          <w:tcPr>
            <w:tcW w:w="1488" w:type="pct"/>
          </w:tcPr>
          <w:p w:rsidR="0027413E" w:rsidRPr="004B2097" w:rsidRDefault="00037276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81931.7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91,612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0.6750</w:t>
            </w:r>
          </w:p>
        </w:tc>
        <w:tc>
          <w:tcPr>
            <w:tcW w:w="1488" w:type="pct"/>
          </w:tcPr>
          <w:p w:rsidR="0027413E" w:rsidRPr="004B2097" w:rsidRDefault="00037276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61838.1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84,801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0.5925</w:t>
            </w:r>
          </w:p>
        </w:tc>
        <w:tc>
          <w:tcPr>
            <w:tcW w:w="1488" w:type="pct"/>
          </w:tcPr>
          <w:p w:rsidR="0027413E" w:rsidRPr="004B2097" w:rsidRDefault="00037276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50210.6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84,801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0.5194</w:t>
            </w:r>
          </w:p>
        </w:tc>
        <w:tc>
          <w:tcPr>
            <w:tcW w:w="1488" w:type="pct"/>
          </w:tcPr>
          <w:p w:rsidR="0027413E" w:rsidRPr="004B2097" w:rsidRDefault="00037276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44045.63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 xml:space="preserve">75,400 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0.4556</w:t>
            </w:r>
          </w:p>
        </w:tc>
        <w:tc>
          <w:tcPr>
            <w:tcW w:w="1488" w:type="pct"/>
          </w:tcPr>
          <w:p w:rsidR="0027413E" w:rsidRPr="004B2097" w:rsidRDefault="007F6040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34352.24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66,000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0.3996</w:t>
            </w:r>
          </w:p>
        </w:tc>
        <w:tc>
          <w:tcPr>
            <w:tcW w:w="1488" w:type="pct"/>
          </w:tcPr>
          <w:p w:rsidR="0027413E" w:rsidRPr="004B2097" w:rsidRDefault="007F6040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26373.6</w:t>
            </w:r>
          </w:p>
        </w:tc>
      </w:tr>
      <w:tr w:rsidR="0027413E" w:rsidRPr="004B2097" w:rsidTr="00037A3F">
        <w:trPr>
          <w:jc w:val="center"/>
        </w:trPr>
        <w:tc>
          <w:tcPr>
            <w:tcW w:w="67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lastRenderedPageBreak/>
              <w:t>8</w:t>
            </w:r>
          </w:p>
        </w:tc>
        <w:tc>
          <w:tcPr>
            <w:tcW w:w="1352" w:type="pct"/>
          </w:tcPr>
          <w:p w:rsidR="0027413E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92,400</w:t>
            </w:r>
          </w:p>
        </w:tc>
        <w:tc>
          <w:tcPr>
            <w:tcW w:w="1488" w:type="pct"/>
          </w:tcPr>
          <w:p w:rsidR="0027413E" w:rsidRPr="004B2097" w:rsidRDefault="00393C7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0.3506</w:t>
            </w:r>
          </w:p>
        </w:tc>
        <w:tc>
          <w:tcPr>
            <w:tcW w:w="1488" w:type="pct"/>
          </w:tcPr>
          <w:p w:rsidR="0027413E" w:rsidRPr="004B2097" w:rsidRDefault="007F6040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32395.4</w:t>
            </w:r>
          </w:p>
        </w:tc>
      </w:tr>
    </w:tbl>
    <w:p w:rsidR="0027413E" w:rsidRPr="004B2097" w:rsidRDefault="0027413E" w:rsidP="0027413E">
      <w:pPr>
        <w:autoSpaceDE w:val="0"/>
        <w:autoSpaceDN w:val="0"/>
        <w:adjustRightInd w:val="0"/>
        <w:spacing w:after="0" w:line="240" w:lineRule="auto"/>
        <w:rPr>
          <w:color w:val="000000"/>
          <w:szCs w:val="24"/>
        </w:rPr>
      </w:pPr>
    </w:p>
    <w:p w:rsidR="007F6040" w:rsidRDefault="007F6040" w:rsidP="0027413E">
      <w:pPr>
        <w:spacing w:after="0" w:line="360" w:lineRule="auto"/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</w:rPr>
        <w:t>Net Present Value= Present value of cash outflows- Present value of cash inflows</w:t>
      </w:r>
    </w:p>
    <w:p w:rsidR="007F6040" w:rsidRDefault="007F6040" w:rsidP="0027413E">
      <w:pPr>
        <w:spacing w:after="0" w:line="360" w:lineRule="auto"/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  <w:t>404,424- 407367.2</w:t>
      </w:r>
    </w:p>
    <w:p w:rsidR="007F6040" w:rsidRDefault="007F6040" w:rsidP="0027413E">
      <w:pPr>
        <w:spacing w:after="0" w:line="360" w:lineRule="auto"/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  <w:t xml:space="preserve">2943.27, Hence the NPV is </w:t>
      </w:r>
      <w:r w:rsidR="00F431BF">
        <w:rPr>
          <w:b/>
          <w:color w:val="000000"/>
          <w:szCs w:val="24"/>
        </w:rPr>
        <w:t>positivr</w:t>
      </w:r>
      <w:r>
        <w:rPr>
          <w:b/>
          <w:color w:val="000000"/>
          <w:szCs w:val="24"/>
        </w:rPr>
        <w:t xml:space="preserve"> we will accept the project.</w:t>
      </w:r>
    </w:p>
    <w:p w:rsidR="007F6040" w:rsidRDefault="007F6040" w:rsidP="0027413E">
      <w:pPr>
        <w:spacing w:after="0" w:line="360" w:lineRule="auto"/>
        <w:jc w:val="both"/>
        <w:rPr>
          <w:b/>
          <w:color w:val="000000"/>
          <w:szCs w:val="24"/>
        </w:rPr>
      </w:pPr>
    </w:p>
    <w:p w:rsidR="0027413E" w:rsidRPr="00DB5025" w:rsidRDefault="0027413E" w:rsidP="0027413E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 xml:space="preserve">Calculation </w:t>
      </w:r>
      <w:r>
        <w:rPr>
          <w:b/>
          <w:color w:val="000000"/>
          <w:szCs w:val="24"/>
        </w:rPr>
        <w:t xml:space="preserve">of Discounted </w:t>
      </w:r>
      <w:r w:rsidRPr="00DB5025">
        <w:rPr>
          <w:b/>
          <w:color w:val="000000"/>
          <w:szCs w:val="24"/>
        </w:rPr>
        <w:t>Payback Period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8"/>
        <w:gridCol w:w="1503"/>
        <w:gridCol w:w="1975"/>
        <w:gridCol w:w="3330"/>
        <w:gridCol w:w="1463"/>
      </w:tblGrid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833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Discounted </w:t>
            </w: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095" w:type="pct"/>
          </w:tcPr>
          <w:p w:rsidR="001D2BBA" w:rsidRDefault="001D2BBA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Discounted Cash Flow</w:t>
            </w:r>
          </w:p>
        </w:tc>
        <w:tc>
          <w:tcPr>
            <w:tcW w:w="1846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Remaining Balance</w:t>
            </w:r>
          </w:p>
        </w:tc>
        <w:tc>
          <w:tcPr>
            <w:tcW w:w="812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Payback Year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833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(404,424)</w:t>
            </w:r>
          </w:p>
        </w:tc>
        <w:tc>
          <w:tcPr>
            <w:tcW w:w="1095" w:type="pct"/>
          </w:tcPr>
          <w:p w:rsidR="001D2BBA" w:rsidRDefault="001D2BB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846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404,424</w:t>
            </w:r>
          </w:p>
        </w:tc>
        <w:tc>
          <w:tcPr>
            <w:tcW w:w="812" w:type="pct"/>
          </w:tcPr>
          <w:p w:rsidR="001D2BBA" w:rsidRPr="004B2097" w:rsidRDefault="001D2BBA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86,890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76220</w:t>
            </w:r>
          </w:p>
        </w:tc>
        <w:tc>
          <w:tcPr>
            <w:tcW w:w="1846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404,424-76220 = 328204</w:t>
            </w:r>
          </w:p>
        </w:tc>
        <w:tc>
          <w:tcPr>
            <w:tcW w:w="812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106,474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81931.7</w:t>
            </w:r>
          </w:p>
        </w:tc>
        <w:tc>
          <w:tcPr>
            <w:tcW w:w="1846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328204-81931.7 = 246272.3</w:t>
            </w:r>
          </w:p>
        </w:tc>
        <w:tc>
          <w:tcPr>
            <w:tcW w:w="812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91,612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61838.1</w:t>
            </w:r>
          </w:p>
        </w:tc>
        <w:tc>
          <w:tcPr>
            <w:tcW w:w="1846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246272.3-61838.1 = 184434.2</w:t>
            </w:r>
          </w:p>
        </w:tc>
        <w:tc>
          <w:tcPr>
            <w:tcW w:w="812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84,801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50210.6</w:t>
            </w:r>
          </w:p>
        </w:tc>
        <w:tc>
          <w:tcPr>
            <w:tcW w:w="1846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184434.2-50210.6 = 134223.6</w:t>
            </w:r>
          </w:p>
        </w:tc>
        <w:tc>
          <w:tcPr>
            <w:tcW w:w="812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84,801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44045.63</w:t>
            </w:r>
          </w:p>
        </w:tc>
        <w:tc>
          <w:tcPr>
            <w:tcW w:w="1846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134223.6-44045.63 = 90177.97</w:t>
            </w:r>
          </w:p>
        </w:tc>
        <w:tc>
          <w:tcPr>
            <w:tcW w:w="812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 xml:space="preserve">75,400 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34352.24</w:t>
            </w:r>
          </w:p>
        </w:tc>
        <w:tc>
          <w:tcPr>
            <w:tcW w:w="1846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90177.97-34352.24 = 55825.73</w:t>
            </w:r>
          </w:p>
        </w:tc>
        <w:tc>
          <w:tcPr>
            <w:tcW w:w="812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66,000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26373.6</w:t>
            </w:r>
          </w:p>
        </w:tc>
        <w:tc>
          <w:tcPr>
            <w:tcW w:w="1846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55825.73-26373.6 = 29452.13</w:t>
            </w:r>
          </w:p>
        </w:tc>
        <w:tc>
          <w:tcPr>
            <w:tcW w:w="812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1D2BBA" w:rsidRPr="004B2097" w:rsidTr="00CF194B">
        <w:trPr>
          <w:jc w:val="center"/>
        </w:trPr>
        <w:tc>
          <w:tcPr>
            <w:tcW w:w="41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</w:t>
            </w:r>
          </w:p>
        </w:tc>
        <w:tc>
          <w:tcPr>
            <w:tcW w:w="833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szCs w:val="24"/>
              </w:rPr>
              <w:t>92,400</w:t>
            </w:r>
          </w:p>
        </w:tc>
        <w:tc>
          <w:tcPr>
            <w:tcW w:w="1095" w:type="pct"/>
          </w:tcPr>
          <w:p w:rsidR="001D2BBA" w:rsidRPr="004B2097" w:rsidRDefault="001D2BBA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32395.4</w:t>
            </w:r>
          </w:p>
        </w:tc>
        <w:tc>
          <w:tcPr>
            <w:tcW w:w="1846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29452.13/32395.4 = </w:t>
            </w:r>
          </w:p>
        </w:tc>
        <w:tc>
          <w:tcPr>
            <w:tcW w:w="812" w:type="pct"/>
          </w:tcPr>
          <w:p w:rsidR="001D2BBA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0.909</w:t>
            </w:r>
          </w:p>
        </w:tc>
      </w:tr>
      <w:tr w:rsidR="00CF194B" w:rsidRPr="004B2097" w:rsidTr="00CF194B">
        <w:trPr>
          <w:jc w:val="center"/>
        </w:trPr>
        <w:tc>
          <w:tcPr>
            <w:tcW w:w="415" w:type="pct"/>
          </w:tcPr>
          <w:p w:rsidR="00CF194B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833" w:type="pct"/>
          </w:tcPr>
          <w:p w:rsidR="00CF194B" w:rsidRPr="004B2097" w:rsidRDefault="00CF194B" w:rsidP="001D2BBA">
            <w:pPr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</w:tc>
        <w:tc>
          <w:tcPr>
            <w:tcW w:w="1095" w:type="pct"/>
          </w:tcPr>
          <w:p w:rsidR="00CF194B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846" w:type="pct"/>
          </w:tcPr>
          <w:p w:rsidR="00CF194B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Payback period</w:t>
            </w:r>
          </w:p>
        </w:tc>
        <w:tc>
          <w:tcPr>
            <w:tcW w:w="812" w:type="pct"/>
          </w:tcPr>
          <w:p w:rsidR="00CF194B" w:rsidRDefault="00CF194B" w:rsidP="001D2BB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7.909 years</w:t>
            </w:r>
          </w:p>
        </w:tc>
      </w:tr>
    </w:tbl>
    <w:p w:rsidR="0027413E" w:rsidRDefault="0027413E" w:rsidP="0027413E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9B7BF3" w:rsidRDefault="009B7BF3" w:rsidP="0027413E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9B7BF3" w:rsidRDefault="009B7BF3" w:rsidP="0027413E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>Profitability Index = Present Value of Cash Inflows/Present Value of Cash outflows</w:t>
      </w:r>
    </w:p>
    <w:p w:rsidR="00EE2680" w:rsidRDefault="00EE2680" w:rsidP="0027413E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736AFA" w:rsidRDefault="00736AFA" w:rsidP="0027413E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27413E" w:rsidRDefault="0027413E" w:rsidP="0027413E">
      <w:p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5513F">
        <w:rPr>
          <w:b/>
          <w:i/>
          <w:color w:val="000000"/>
          <w:szCs w:val="24"/>
        </w:rPr>
        <w:t>Required:</w:t>
      </w:r>
      <w:r>
        <w:rPr>
          <w:color w:val="000000"/>
          <w:szCs w:val="24"/>
        </w:rPr>
        <w:t xml:space="preserve"> </w:t>
      </w:r>
    </w:p>
    <w:p w:rsidR="0027413E" w:rsidRPr="00AF6ABE" w:rsidRDefault="0027413E" w:rsidP="0027413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project’s payback period?</w:t>
      </w:r>
    </w:p>
    <w:p w:rsidR="0027413E" w:rsidRPr="00AF6ABE" w:rsidRDefault="0027413E" w:rsidP="0027413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project’s discounted payback period?</w:t>
      </w:r>
    </w:p>
    <w:p w:rsidR="0027413E" w:rsidRPr="00AF6ABE" w:rsidRDefault="0027413E" w:rsidP="0027413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project’s net present value if the required rate of return is 14 percent? Is the project acceptable?</w:t>
      </w:r>
    </w:p>
    <w:p w:rsidR="0027413E" w:rsidRPr="00AF6ABE" w:rsidRDefault="0027413E" w:rsidP="0027413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profitability index of the project? Is the project acceptable?</w:t>
      </w:r>
    </w:p>
    <w:p w:rsidR="0027413E" w:rsidRDefault="0027413E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27413E" w:rsidRDefault="0027413E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27413E" w:rsidRDefault="0027413E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7E70DF" w:rsidRDefault="007E70DF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7E70DF" w:rsidRDefault="007E70DF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7E70DF" w:rsidRDefault="007E70DF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7E70DF" w:rsidRDefault="007E70DF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7E70DF" w:rsidRDefault="007E70DF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7E70DF" w:rsidRDefault="007E70DF" w:rsidP="00FA41AB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FA41AB" w:rsidRDefault="00FA41AB" w:rsidP="00FA41AB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24"/>
        </w:rPr>
      </w:pPr>
      <w:r w:rsidRPr="00306ED5">
        <w:rPr>
          <w:b/>
          <w:i/>
          <w:color w:val="000000"/>
          <w:szCs w:val="24"/>
        </w:rPr>
        <w:lastRenderedPageBreak/>
        <w:t>Question #</w:t>
      </w:r>
      <w:r>
        <w:rPr>
          <w:b/>
          <w:i/>
          <w:color w:val="000000"/>
          <w:szCs w:val="24"/>
        </w:rPr>
        <w:t xml:space="preserve"> </w:t>
      </w:r>
      <w:r w:rsidR="0027413E">
        <w:rPr>
          <w:b/>
          <w:i/>
          <w:color w:val="000000"/>
          <w:szCs w:val="24"/>
        </w:rPr>
        <w:t>2</w:t>
      </w:r>
      <w:r w:rsidRPr="00306ED5">
        <w:rPr>
          <w:b/>
          <w:i/>
          <w:color w:val="000000"/>
          <w:szCs w:val="24"/>
        </w:rPr>
        <w:t>:</w:t>
      </w:r>
      <w:r w:rsidRPr="004B2097">
        <w:rPr>
          <w:color w:val="000000"/>
          <w:szCs w:val="24"/>
        </w:rPr>
        <w:t xml:space="preserve"> Briarcliff Stove Company is considering a new product line to supplement its range line. It is anticipated that the new product line will involve cash investment of </w:t>
      </w:r>
      <w:r w:rsidRPr="004B2097">
        <w:rPr>
          <w:b/>
          <w:color w:val="000000"/>
          <w:szCs w:val="24"/>
        </w:rPr>
        <w:t>$700,000</w:t>
      </w:r>
      <w:r w:rsidRPr="004B2097">
        <w:rPr>
          <w:color w:val="000000"/>
          <w:szCs w:val="24"/>
        </w:rPr>
        <w:t xml:space="preserve"> at time 0. After-tax cash inflows of </w:t>
      </w:r>
      <w:r w:rsidRPr="004B2097">
        <w:rPr>
          <w:b/>
          <w:color w:val="000000"/>
          <w:szCs w:val="24"/>
        </w:rPr>
        <w:t>$250,000</w:t>
      </w:r>
      <w:r w:rsidRPr="004B2097">
        <w:rPr>
          <w:color w:val="000000"/>
          <w:szCs w:val="24"/>
        </w:rPr>
        <w:t xml:space="preserve"> are expected in year </w:t>
      </w:r>
      <w:r>
        <w:rPr>
          <w:color w:val="000000"/>
          <w:szCs w:val="24"/>
        </w:rPr>
        <w:t>1</w:t>
      </w:r>
      <w:r w:rsidRPr="004B2097">
        <w:rPr>
          <w:color w:val="000000"/>
          <w:szCs w:val="24"/>
        </w:rPr>
        <w:t xml:space="preserve">, </w:t>
      </w:r>
      <w:r w:rsidRPr="004B2097">
        <w:rPr>
          <w:b/>
          <w:color w:val="000000"/>
          <w:szCs w:val="24"/>
        </w:rPr>
        <w:t>$300,000</w:t>
      </w:r>
      <w:r w:rsidRPr="004B2097">
        <w:rPr>
          <w:color w:val="000000"/>
          <w:szCs w:val="24"/>
        </w:rPr>
        <w:t xml:space="preserve"> in year </w:t>
      </w:r>
      <w:r>
        <w:rPr>
          <w:color w:val="000000"/>
          <w:szCs w:val="24"/>
        </w:rPr>
        <w:t>2</w:t>
      </w:r>
      <w:r w:rsidRPr="004B2097">
        <w:rPr>
          <w:color w:val="000000"/>
          <w:szCs w:val="24"/>
        </w:rPr>
        <w:t xml:space="preserve">, </w:t>
      </w:r>
      <w:r w:rsidRPr="004B2097">
        <w:rPr>
          <w:b/>
          <w:color w:val="000000"/>
          <w:szCs w:val="24"/>
        </w:rPr>
        <w:t>$350,000</w:t>
      </w:r>
      <w:r w:rsidRPr="004B2097">
        <w:rPr>
          <w:color w:val="000000"/>
          <w:szCs w:val="24"/>
        </w:rPr>
        <w:t xml:space="preserve"> in year </w:t>
      </w:r>
      <w:r>
        <w:rPr>
          <w:color w:val="000000"/>
          <w:szCs w:val="24"/>
        </w:rPr>
        <w:t>3</w:t>
      </w:r>
      <w:r w:rsidRPr="004B2097">
        <w:rPr>
          <w:color w:val="000000"/>
          <w:szCs w:val="24"/>
        </w:rPr>
        <w:t xml:space="preserve">, and </w:t>
      </w:r>
      <w:r w:rsidRPr="004B2097">
        <w:rPr>
          <w:b/>
          <w:color w:val="000000"/>
          <w:szCs w:val="24"/>
        </w:rPr>
        <w:t>$400,000</w:t>
      </w:r>
      <w:r w:rsidRPr="004B2097">
        <w:rPr>
          <w:color w:val="000000"/>
          <w:szCs w:val="24"/>
        </w:rPr>
        <w:t xml:space="preserve"> each year thereafter through year 10. Though the product line might be viable after year 10, the company prefers to be conservative and end all calculations at that time.</w:t>
      </w:r>
    </w:p>
    <w:p w:rsidR="00FA41AB" w:rsidRPr="00306ED5" w:rsidRDefault="00FA41AB" w:rsidP="00FA41AB">
      <w:pPr>
        <w:autoSpaceDE w:val="0"/>
        <w:autoSpaceDN w:val="0"/>
        <w:adjustRightInd w:val="0"/>
        <w:spacing w:after="0" w:line="276" w:lineRule="auto"/>
        <w:jc w:val="both"/>
        <w:rPr>
          <w:b/>
          <w:i/>
          <w:color w:val="000000"/>
          <w:szCs w:val="24"/>
        </w:rPr>
      </w:pPr>
      <w:r w:rsidRPr="00306ED5">
        <w:rPr>
          <w:b/>
          <w:i/>
          <w:color w:val="000000"/>
          <w:szCs w:val="24"/>
        </w:rPr>
        <w:t>Required:</w:t>
      </w:r>
    </w:p>
    <w:p w:rsidR="00AF6ABE" w:rsidRPr="00AF6ABE" w:rsidRDefault="00AF6ABE" w:rsidP="00AF6ABE">
      <w:pPr>
        <w:pStyle w:val="ListParagraph"/>
        <w:numPr>
          <w:ilvl w:val="0"/>
          <w:numId w:val="17"/>
        </w:numPr>
        <w:spacing w:line="276" w:lineRule="auto"/>
        <w:jc w:val="both"/>
        <w:rPr>
          <w:color w:val="000000"/>
          <w:szCs w:val="24"/>
        </w:rPr>
      </w:pPr>
      <w:r w:rsidRPr="00A5513F">
        <w:rPr>
          <w:color w:val="000000"/>
          <w:szCs w:val="24"/>
        </w:rPr>
        <w:t>What is the project’s payback period?</w:t>
      </w:r>
    </w:p>
    <w:p w:rsidR="00FA41AB" w:rsidRPr="00A5513F" w:rsidRDefault="00FA41AB" w:rsidP="00FA41A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szCs w:val="24"/>
        </w:rPr>
      </w:pPr>
      <w:r w:rsidRPr="00A5513F">
        <w:rPr>
          <w:szCs w:val="24"/>
        </w:rPr>
        <w:t>If the required rate of return is 15 percent, what is the net present value of the project? Is it acceptable?</w:t>
      </w:r>
    </w:p>
    <w:p w:rsidR="00FA41AB" w:rsidRPr="00A5513F" w:rsidRDefault="00FA41AB" w:rsidP="00FA41A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szCs w:val="24"/>
        </w:rPr>
      </w:pPr>
      <w:r w:rsidRPr="00A5513F">
        <w:rPr>
          <w:szCs w:val="24"/>
        </w:rPr>
        <w:t>What would be the case if the required rate of return was 10 percent?</w:t>
      </w:r>
    </w:p>
    <w:p w:rsidR="00FA41AB" w:rsidRDefault="00FA41AB" w:rsidP="00FA41AB">
      <w:pPr>
        <w:pStyle w:val="ListParagraph"/>
        <w:numPr>
          <w:ilvl w:val="0"/>
          <w:numId w:val="17"/>
        </w:numPr>
        <w:spacing w:line="276" w:lineRule="auto"/>
        <w:jc w:val="both"/>
        <w:rPr>
          <w:color w:val="000000"/>
          <w:szCs w:val="24"/>
        </w:rPr>
      </w:pPr>
      <w:r>
        <w:rPr>
          <w:color w:val="000000"/>
          <w:szCs w:val="24"/>
        </w:rPr>
        <w:t>What is the project’s internal rate of return?</w:t>
      </w:r>
    </w:p>
    <w:p w:rsidR="00FA41AB" w:rsidRDefault="00FA41AB" w:rsidP="00FA41AB">
      <w:pPr>
        <w:pStyle w:val="ListParagraph"/>
        <w:numPr>
          <w:ilvl w:val="0"/>
          <w:numId w:val="17"/>
        </w:numPr>
        <w:spacing w:line="276" w:lineRule="auto"/>
        <w:jc w:val="both"/>
        <w:rPr>
          <w:color w:val="000000"/>
          <w:szCs w:val="24"/>
        </w:rPr>
      </w:pPr>
      <w:r>
        <w:rPr>
          <w:color w:val="000000"/>
          <w:szCs w:val="24"/>
        </w:rPr>
        <w:t>Calculate the profitability index of the project and give your recommendations if required rate of return is 15 percent.</w:t>
      </w:r>
    </w:p>
    <w:p w:rsidR="00B458A2" w:rsidRPr="00A5513F" w:rsidRDefault="00B458A2" w:rsidP="00B458A2">
      <w:pPr>
        <w:pStyle w:val="ListParagraph"/>
        <w:numPr>
          <w:ilvl w:val="0"/>
          <w:numId w:val="17"/>
        </w:numPr>
        <w:spacing w:line="276" w:lineRule="auto"/>
        <w:jc w:val="both"/>
        <w:rPr>
          <w:color w:val="000000"/>
          <w:szCs w:val="24"/>
        </w:rPr>
      </w:pPr>
      <w:r>
        <w:rPr>
          <w:color w:val="000000"/>
          <w:szCs w:val="24"/>
        </w:rPr>
        <w:t>Calculate the profitability index of the project and give your recommendations if required rate of return is 10 percent.</w:t>
      </w:r>
    </w:p>
    <w:p w:rsidR="00B458A2" w:rsidRPr="00A5513F" w:rsidRDefault="00B458A2" w:rsidP="00B458A2">
      <w:pPr>
        <w:pStyle w:val="ListParagraph"/>
        <w:spacing w:line="276" w:lineRule="auto"/>
        <w:ind w:left="1440"/>
        <w:jc w:val="both"/>
        <w:rPr>
          <w:color w:val="000000"/>
          <w:szCs w:val="24"/>
        </w:rPr>
      </w:pPr>
    </w:p>
    <w:p w:rsidR="00FA41AB" w:rsidRDefault="00FA41AB" w:rsidP="00D269D4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EB1C9A" w:rsidRPr="00DB5025" w:rsidRDefault="00EB1C9A" w:rsidP="00EB1C9A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>Calculation for Payback Period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2"/>
        <w:gridCol w:w="2074"/>
        <w:gridCol w:w="3424"/>
        <w:gridCol w:w="2489"/>
      </w:tblGrid>
      <w:tr w:rsidR="00EB1C9A" w:rsidRPr="004B2097" w:rsidTr="00EB1C9A">
        <w:trPr>
          <w:jc w:val="center"/>
        </w:trPr>
        <w:tc>
          <w:tcPr>
            <w:tcW w:w="5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150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898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Remaining Balance</w:t>
            </w:r>
          </w:p>
        </w:tc>
        <w:tc>
          <w:tcPr>
            <w:tcW w:w="1380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Payback Year</w:t>
            </w:r>
          </w:p>
        </w:tc>
      </w:tr>
      <w:tr w:rsidR="00EB1C9A" w:rsidRPr="004B2097" w:rsidTr="00EB1C9A">
        <w:trPr>
          <w:jc w:val="center"/>
        </w:trPr>
        <w:tc>
          <w:tcPr>
            <w:tcW w:w="5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150" w:type="pct"/>
          </w:tcPr>
          <w:p w:rsidR="00EB1C9A" w:rsidRPr="004B2097" w:rsidRDefault="00EB1C9A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</w:t>
            </w:r>
            <w:r w:rsidR="001E2F38">
              <w:rPr>
                <w:color w:val="000000"/>
                <w:szCs w:val="24"/>
              </w:rPr>
              <w:t>7,00,000</w:t>
            </w:r>
            <w:r w:rsidRPr="004B2097">
              <w:rPr>
                <w:color w:val="000000"/>
                <w:szCs w:val="24"/>
              </w:rPr>
              <w:t>)</w:t>
            </w:r>
          </w:p>
        </w:tc>
        <w:tc>
          <w:tcPr>
            <w:tcW w:w="1898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700,000</w:t>
            </w:r>
          </w:p>
        </w:tc>
        <w:tc>
          <w:tcPr>
            <w:tcW w:w="1380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</w:t>
            </w:r>
          </w:p>
        </w:tc>
      </w:tr>
      <w:tr w:rsidR="00EB1C9A" w:rsidRPr="004B2097" w:rsidTr="00EB1C9A">
        <w:trPr>
          <w:jc w:val="center"/>
        </w:trPr>
        <w:tc>
          <w:tcPr>
            <w:tcW w:w="5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150" w:type="pct"/>
          </w:tcPr>
          <w:p w:rsidR="00EB1C9A" w:rsidRPr="004B2097" w:rsidRDefault="001E2F3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250,000</w:t>
            </w:r>
          </w:p>
        </w:tc>
        <w:tc>
          <w:tcPr>
            <w:tcW w:w="1898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700,000-250,000= 450,000</w:t>
            </w:r>
          </w:p>
        </w:tc>
        <w:tc>
          <w:tcPr>
            <w:tcW w:w="1380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EB1C9A" w:rsidRPr="004B2097" w:rsidTr="00EB1C9A">
        <w:trPr>
          <w:jc w:val="center"/>
        </w:trPr>
        <w:tc>
          <w:tcPr>
            <w:tcW w:w="5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150" w:type="pct"/>
          </w:tcPr>
          <w:p w:rsidR="00EB1C9A" w:rsidRPr="004B2097" w:rsidRDefault="001E2F3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300,000</w:t>
            </w:r>
          </w:p>
        </w:tc>
        <w:tc>
          <w:tcPr>
            <w:tcW w:w="1898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450,000-300,000= 150,000</w:t>
            </w:r>
          </w:p>
        </w:tc>
        <w:tc>
          <w:tcPr>
            <w:tcW w:w="1380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EB1C9A" w:rsidRPr="004B2097" w:rsidTr="00EB1C9A">
        <w:trPr>
          <w:jc w:val="center"/>
        </w:trPr>
        <w:tc>
          <w:tcPr>
            <w:tcW w:w="5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150" w:type="pct"/>
          </w:tcPr>
          <w:p w:rsidR="00EB1C9A" w:rsidRPr="004B2097" w:rsidRDefault="001E2F3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350,000</w:t>
            </w:r>
          </w:p>
        </w:tc>
        <w:tc>
          <w:tcPr>
            <w:tcW w:w="1898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150,000/350,000 </w:t>
            </w:r>
          </w:p>
        </w:tc>
        <w:tc>
          <w:tcPr>
            <w:tcW w:w="1380" w:type="pct"/>
          </w:tcPr>
          <w:p w:rsidR="00EB1C9A" w:rsidRPr="004B2097" w:rsidRDefault="00151EB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0.43</w:t>
            </w:r>
          </w:p>
        </w:tc>
      </w:tr>
      <w:tr w:rsidR="00EB1C9A" w:rsidRPr="004B2097" w:rsidTr="00EB1C9A">
        <w:trPr>
          <w:jc w:val="center"/>
        </w:trPr>
        <w:tc>
          <w:tcPr>
            <w:tcW w:w="5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150" w:type="pct"/>
          </w:tcPr>
          <w:p w:rsidR="00EB1C9A" w:rsidRPr="004B2097" w:rsidRDefault="001E2F38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1E2F38" w:rsidRPr="004B2097" w:rsidTr="00EB1C9A">
        <w:trPr>
          <w:jc w:val="center"/>
        </w:trPr>
        <w:tc>
          <w:tcPr>
            <w:tcW w:w="572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1150" w:type="pct"/>
          </w:tcPr>
          <w:p w:rsidR="001E2F38" w:rsidRDefault="001E2F38" w:rsidP="001E2F3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1E2F38" w:rsidRPr="004B2097" w:rsidTr="00EB1C9A">
        <w:trPr>
          <w:jc w:val="center"/>
        </w:trPr>
        <w:tc>
          <w:tcPr>
            <w:tcW w:w="572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1150" w:type="pct"/>
          </w:tcPr>
          <w:p w:rsidR="001E2F38" w:rsidRDefault="001E2F38" w:rsidP="001E2F3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1E2F38" w:rsidRPr="004B2097" w:rsidTr="00EB1C9A">
        <w:trPr>
          <w:jc w:val="center"/>
        </w:trPr>
        <w:tc>
          <w:tcPr>
            <w:tcW w:w="572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1150" w:type="pct"/>
          </w:tcPr>
          <w:p w:rsidR="001E2F38" w:rsidRDefault="001E2F38" w:rsidP="001E2F3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1E2F38" w:rsidRPr="004B2097" w:rsidTr="00EB1C9A">
        <w:trPr>
          <w:jc w:val="center"/>
        </w:trPr>
        <w:tc>
          <w:tcPr>
            <w:tcW w:w="572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</w:t>
            </w:r>
          </w:p>
        </w:tc>
        <w:tc>
          <w:tcPr>
            <w:tcW w:w="1150" w:type="pct"/>
          </w:tcPr>
          <w:p w:rsidR="001E2F38" w:rsidRDefault="001E2F38" w:rsidP="001E2F3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Payback years</w:t>
            </w:r>
          </w:p>
        </w:tc>
        <w:tc>
          <w:tcPr>
            <w:tcW w:w="1380" w:type="pct"/>
          </w:tcPr>
          <w:p w:rsidR="001E2F38" w:rsidRPr="004B2097" w:rsidRDefault="00151EB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2.43</w:t>
            </w:r>
          </w:p>
        </w:tc>
      </w:tr>
      <w:tr w:rsidR="001E2F38" w:rsidRPr="004B2097" w:rsidTr="00EB1C9A">
        <w:trPr>
          <w:jc w:val="center"/>
        </w:trPr>
        <w:tc>
          <w:tcPr>
            <w:tcW w:w="572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  <w:tc>
          <w:tcPr>
            <w:tcW w:w="1150" w:type="pct"/>
          </w:tcPr>
          <w:p w:rsidR="001E2F38" w:rsidRDefault="001E2F38" w:rsidP="001E2F3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1E2F38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1E2F38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1E2F38" w:rsidRPr="004B2097" w:rsidTr="00EB1C9A">
        <w:trPr>
          <w:jc w:val="center"/>
        </w:trPr>
        <w:tc>
          <w:tcPr>
            <w:tcW w:w="572" w:type="pct"/>
          </w:tcPr>
          <w:p w:rsidR="001E2F38" w:rsidRPr="004B2097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</w:t>
            </w:r>
          </w:p>
        </w:tc>
        <w:tc>
          <w:tcPr>
            <w:tcW w:w="1150" w:type="pct"/>
          </w:tcPr>
          <w:p w:rsidR="001E2F38" w:rsidRDefault="001E2F38" w:rsidP="001E2F3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898" w:type="pct"/>
          </w:tcPr>
          <w:p w:rsidR="001E2F38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1E2F38" w:rsidRDefault="001E2F38" w:rsidP="001E2F3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</w:tbl>
    <w:p w:rsidR="00EB1C9A" w:rsidRDefault="00EB1C9A" w:rsidP="00EB1C9A">
      <w:pPr>
        <w:spacing w:line="360" w:lineRule="auto"/>
        <w:jc w:val="both"/>
        <w:rPr>
          <w:color w:val="000000"/>
          <w:szCs w:val="24"/>
        </w:rPr>
      </w:pPr>
    </w:p>
    <w:p w:rsidR="00EB1C9A" w:rsidRPr="00DB5025" w:rsidRDefault="00EB1C9A" w:rsidP="00EB1C9A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>Calculation for Net Present Value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2"/>
        <w:gridCol w:w="2439"/>
        <w:gridCol w:w="2684"/>
        <w:gridCol w:w="2684"/>
      </w:tblGrid>
      <w:tr w:rsidR="00EB1C9A" w:rsidRPr="004B2097" w:rsidTr="00EB1C9A">
        <w:trPr>
          <w:jc w:val="center"/>
        </w:trPr>
        <w:tc>
          <w:tcPr>
            <w:tcW w:w="67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352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488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Rate of Return </w:t>
            </w:r>
            <w:r>
              <w:rPr>
                <w:b/>
                <w:color w:val="000000"/>
                <w:szCs w:val="24"/>
              </w:rPr>
              <w:t xml:space="preserve"> </w:t>
            </w:r>
            <w:r w:rsidR="00151EB8">
              <w:rPr>
                <w:b/>
                <w:color w:val="000000"/>
                <w:szCs w:val="24"/>
              </w:rPr>
              <w:t>(15</w:t>
            </w:r>
            <w:r w:rsidRPr="004B2097">
              <w:rPr>
                <w:b/>
                <w:color w:val="000000"/>
                <w:szCs w:val="24"/>
              </w:rPr>
              <w:t>%)</w:t>
            </w:r>
          </w:p>
        </w:tc>
        <w:tc>
          <w:tcPr>
            <w:tcW w:w="1488" w:type="pct"/>
          </w:tcPr>
          <w:p w:rsidR="00EB1C9A" w:rsidRPr="004B2097" w:rsidRDefault="00EB1C9A" w:rsidP="00151EB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Present </w:t>
            </w:r>
            <w:r w:rsidR="00151EB8">
              <w:rPr>
                <w:b/>
                <w:color w:val="000000"/>
                <w:szCs w:val="24"/>
              </w:rPr>
              <w:t xml:space="preserve">value of </w:t>
            </w:r>
            <w:r w:rsidRPr="004B2097">
              <w:rPr>
                <w:b/>
                <w:color w:val="000000"/>
                <w:szCs w:val="24"/>
              </w:rPr>
              <w:t>Cash</w:t>
            </w:r>
            <w:r w:rsidR="00151EB8">
              <w:rPr>
                <w:b/>
                <w:color w:val="000000"/>
                <w:szCs w:val="24"/>
              </w:rPr>
              <w:t xml:space="preserve"> Flows</w:t>
            </w:r>
            <w:r>
              <w:rPr>
                <w:b/>
                <w:color w:val="000000"/>
                <w:szCs w:val="24"/>
              </w:rPr>
              <w:t>/ Discounted Cash Flows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35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>7,00,000</w:t>
            </w:r>
            <w:r w:rsidRPr="004B2097">
              <w:rPr>
                <w:color w:val="000000"/>
                <w:szCs w:val="24"/>
              </w:rPr>
              <w:t>)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1488" w:type="pct"/>
          </w:tcPr>
          <w:p w:rsidR="00151EB8" w:rsidRPr="004B2097" w:rsidRDefault="00D62E4F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(700.000)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35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250,000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0.8696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217400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35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300,000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0.7561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226830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35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350,000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0.6575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230125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35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0.5718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228720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lastRenderedPageBreak/>
              <w:t>5</w:t>
            </w:r>
          </w:p>
        </w:tc>
        <w:tc>
          <w:tcPr>
            <w:tcW w:w="1352" w:type="pct"/>
          </w:tcPr>
          <w:p w:rsidR="00151EB8" w:rsidRDefault="00151EB8" w:rsidP="00151EB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0.4972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198880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1352" w:type="pct"/>
          </w:tcPr>
          <w:p w:rsidR="00151EB8" w:rsidRDefault="00151EB8" w:rsidP="00151EB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0.4323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172920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1352" w:type="pct"/>
          </w:tcPr>
          <w:p w:rsidR="00151EB8" w:rsidRDefault="00151EB8" w:rsidP="00151EB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0.3759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150360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</w:t>
            </w:r>
          </w:p>
        </w:tc>
        <w:tc>
          <w:tcPr>
            <w:tcW w:w="1352" w:type="pct"/>
          </w:tcPr>
          <w:p w:rsidR="00151EB8" w:rsidRDefault="00151EB8" w:rsidP="00151EB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0.3269</w:t>
            </w:r>
          </w:p>
        </w:tc>
        <w:tc>
          <w:tcPr>
            <w:tcW w:w="1488" w:type="pct"/>
          </w:tcPr>
          <w:p w:rsidR="00151EB8" w:rsidRPr="004B2097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130760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  <w:tc>
          <w:tcPr>
            <w:tcW w:w="1352" w:type="pct"/>
          </w:tcPr>
          <w:p w:rsidR="00151EB8" w:rsidRDefault="00151EB8" w:rsidP="00151EB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0.2843</w:t>
            </w:r>
          </w:p>
        </w:tc>
        <w:tc>
          <w:tcPr>
            <w:tcW w:w="1488" w:type="pct"/>
          </w:tcPr>
          <w:p w:rsidR="00151EB8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113720</w:t>
            </w:r>
          </w:p>
        </w:tc>
      </w:tr>
      <w:tr w:rsidR="00151EB8" w:rsidRPr="004B2097" w:rsidTr="00EB1C9A">
        <w:trPr>
          <w:jc w:val="center"/>
        </w:trPr>
        <w:tc>
          <w:tcPr>
            <w:tcW w:w="672" w:type="pct"/>
          </w:tcPr>
          <w:p w:rsidR="00151EB8" w:rsidRPr="004B2097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</w:t>
            </w:r>
          </w:p>
        </w:tc>
        <w:tc>
          <w:tcPr>
            <w:tcW w:w="1352" w:type="pct"/>
          </w:tcPr>
          <w:p w:rsidR="00151EB8" w:rsidRDefault="00151EB8" w:rsidP="00151EB8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488" w:type="pct"/>
          </w:tcPr>
          <w:p w:rsidR="00151EB8" w:rsidRDefault="00151EB8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0.2472</w:t>
            </w:r>
          </w:p>
        </w:tc>
        <w:tc>
          <w:tcPr>
            <w:tcW w:w="1488" w:type="pct"/>
          </w:tcPr>
          <w:p w:rsidR="00151EB8" w:rsidRDefault="00195220" w:rsidP="00151EB8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98880</w:t>
            </w:r>
          </w:p>
        </w:tc>
      </w:tr>
    </w:tbl>
    <w:p w:rsidR="00EB1C9A" w:rsidRPr="004B2097" w:rsidRDefault="00EB1C9A" w:rsidP="00EB1C9A">
      <w:pPr>
        <w:autoSpaceDE w:val="0"/>
        <w:autoSpaceDN w:val="0"/>
        <w:adjustRightInd w:val="0"/>
        <w:spacing w:after="0" w:line="240" w:lineRule="auto"/>
        <w:rPr>
          <w:color w:val="000000"/>
          <w:szCs w:val="24"/>
        </w:rPr>
      </w:pPr>
    </w:p>
    <w:p w:rsidR="00EB1C9A" w:rsidRDefault="00EB1C9A" w:rsidP="00EB1C9A">
      <w:pPr>
        <w:spacing w:after="0" w:line="360" w:lineRule="auto"/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</w:rPr>
        <w:t>Net Present Value= Present value of cash outflows- Present value of cash inflows</w:t>
      </w:r>
    </w:p>
    <w:p w:rsidR="00EB1C9A" w:rsidRDefault="00195220" w:rsidP="00EB1C9A">
      <w:pPr>
        <w:spacing w:after="0" w:line="360" w:lineRule="auto"/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  <w:t>700,000-1768595</w:t>
      </w:r>
    </w:p>
    <w:p w:rsidR="00EB1C9A" w:rsidRDefault="00EB1C9A" w:rsidP="00EB1C9A">
      <w:pPr>
        <w:spacing w:after="0" w:line="360" w:lineRule="auto"/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 w:rsidR="00195220">
        <w:rPr>
          <w:b/>
          <w:color w:val="000000"/>
          <w:szCs w:val="24"/>
        </w:rPr>
        <w:t>1068595, Hence the NPV is positive</w:t>
      </w:r>
      <w:r>
        <w:rPr>
          <w:b/>
          <w:color w:val="000000"/>
          <w:szCs w:val="24"/>
        </w:rPr>
        <w:t xml:space="preserve"> we will accept the project.</w:t>
      </w:r>
    </w:p>
    <w:p w:rsidR="00EB1C9A" w:rsidRDefault="00EB1C9A" w:rsidP="00EB1C9A">
      <w:pPr>
        <w:spacing w:after="0" w:line="360" w:lineRule="auto"/>
        <w:jc w:val="both"/>
        <w:rPr>
          <w:b/>
          <w:color w:val="000000"/>
          <w:szCs w:val="24"/>
        </w:rPr>
      </w:pPr>
    </w:p>
    <w:p w:rsidR="00576843" w:rsidRDefault="00576843" w:rsidP="00EB1C9A">
      <w:pPr>
        <w:spacing w:after="0" w:line="360" w:lineRule="auto"/>
        <w:jc w:val="both"/>
        <w:rPr>
          <w:b/>
          <w:color w:val="000000"/>
          <w:szCs w:val="24"/>
        </w:rPr>
      </w:pPr>
    </w:p>
    <w:p w:rsidR="00EB1C9A" w:rsidRPr="00DB5025" w:rsidRDefault="00EB1C9A" w:rsidP="00EB1C9A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 xml:space="preserve">Calculation </w:t>
      </w:r>
      <w:r>
        <w:rPr>
          <w:b/>
          <w:color w:val="000000"/>
          <w:szCs w:val="24"/>
        </w:rPr>
        <w:t xml:space="preserve">of Discounted </w:t>
      </w:r>
      <w:r w:rsidRPr="00DB5025">
        <w:rPr>
          <w:b/>
          <w:color w:val="000000"/>
          <w:szCs w:val="24"/>
        </w:rPr>
        <w:t>Payback Period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8"/>
        <w:gridCol w:w="1503"/>
        <w:gridCol w:w="1975"/>
        <w:gridCol w:w="3330"/>
        <w:gridCol w:w="1463"/>
      </w:tblGrid>
      <w:tr w:rsidR="00EB1C9A" w:rsidRPr="004B2097" w:rsidTr="00576843">
        <w:trPr>
          <w:jc w:val="center"/>
        </w:trPr>
        <w:tc>
          <w:tcPr>
            <w:tcW w:w="415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833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Discounted </w:t>
            </w: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095" w:type="pct"/>
          </w:tcPr>
          <w:p w:rsidR="00EB1C9A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Discounted Cash Flow</w:t>
            </w:r>
          </w:p>
        </w:tc>
        <w:tc>
          <w:tcPr>
            <w:tcW w:w="1846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Remaining Balance</w:t>
            </w:r>
          </w:p>
        </w:tc>
        <w:tc>
          <w:tcPr>
            <w:tcW w:w="811" w:type="pct"/>
          </w:tcPr>
          <w:p w:rsidR="00EB1C9A" w:rsidRPr="004B2097" w:rsidRDefault="00EB1C9A" w:rsidP="00EB1C9A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Payback Year</w:t>
            </w: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833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>7,00,000</w:t>
            </w:r>
            <w:r w:rsidRPr="004B2097">
              <w:rPr>
                <w:color w:val="000000"/>
                <w:szCs w:val="24"/>
              </w:rPr>
              <w:t>)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(700.000)</w:t>
            </w:r>
          </w:p>
        </w:tc>
        <w:tc>
          <w:tcPr>
            <w:tcW w:w="1846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(700,000)</w:t>
            </w:r>
          </w:p>
        </w:tc>
        <w:tc>
          <w:tcPr>
            <w:tcW w:w="811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</w:t>
            </w: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833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250,000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217400</w:t>
            </w:r>
          </w:p>
        </w:tc>
        <w:tc>
          <w:tcPr>
            <w:tcW w:w="1846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700,000-217400= 482600</w:t>
            </w:r>
          </w:p>
        </w:tc>
        <w:tc>
          <w:tcPr>
            <w:tcW w:w="811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833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300,000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226830</w:t>
            </w:r>
          </w:p>
        </w:tc>
        <w:tc>
          <w:tcPr>
            <w:tcW w:w="1846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482600-226830=255770</w:t>
            </w:r>
          </w:p>
        </w:tc>
        <w:tc>
          <w:tcPr>
            <w:tcW w:w="811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833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350,000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230125</w:t>
            </w:r>
          </w:p>
        </w:tc>
        <w:tc>
          <w:tcPr>
            <w:tcW w:w="1846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255770-230125=25645</w:t>
            </w:r>
          </w:p>
        </w:tc>
        <w:tc>
          <w:tcPr>
            <w:tcW w:w="811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833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228720</w:t>
            </w:r>
          </w:p>
        </w:tc>
        <w:tc>
          <w:tcPr>
            <w:tcW w:w="1846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25645/228720</w:t>
            </w:r>
          </w:p>
        </w:tc>
        <w:tc>
          <w:tcPr>
            <w:tcW w:w="811" w:type="pct"/>
          </w:tcPr>
          <w:p w:rsidR="00B771A0" w:rsidRPr="004B2097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0.11</w:t>
            </w: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833" w:type="pct"/>
          </w:tcPr>
          <w:p w:rsidR="00B771A0" w:rsidRDefault="00B771A0" w:rsidP="00B771A0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198880</w:t>
            </w:r>
          </w:p>
        </w:tc>
        <w:tc>
          <w:tcPr>
            <w:tcW w:w="1846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811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833" w:type="pct"/>
          </w:tcPr>
          <w:p w:rsidR="00B771A0" w:rsidRDefault="00B771A0" w:rsidP="00B771A0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172920</w:t>
            </w:r>
          </w:p>
        </w:tc>
        <w:tc>
          <w:tcPr>
            <w:tcW w:w="1846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811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833" w:type="pct"/>
          </w:tcPr>
          <w:p w:rsidR="00B771A0" w:rsidRDefault="00B771A0" w:rsidP="00B771A0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150360</w:t>
            </w:r>
          </w:p>
        </w:tc>
        <w:tc>
          <w:tcPr>
            <w:tcW w:w="1846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811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</w:t>
            </w:r>
          </w:p>
        </w:tc>
        <w:tc>
          <w:tcPr>
            <w:tcW w:w="833" w:type="pct"/>
          </w:tcPr>
          <w:p w:rsidR="00B771A0" w:rsidRDefault="00B771A0" w:rsidP="00B771A0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130760</w:t>
            </w:r>
          </w:p>
        </w:tc>
        <w:tc>
          <w:tcPr>
            <w:tcW w:w="1846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811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  <w:tc>
          <w:tcPr>
            <w:tcW w:w="833" w:type="pct"/>
          </w:tcPr>
          <w:p w:rsidR="00B771A0" w:rsidRDefault="00B771A0" w:rsidP="00B771A0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113720</w:t>
            </w:r>
          </w:p>
        </w:tc>
        <w:tc>
          <w:tcPr>
            <w:tcW w:w="1846" w:type="pct"/>
          </w:tcPr>
          <w:p w:rsidR="00B771A0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811" w:type="pct"/>
          </w:tcPr>
          <w:p w:rsidR="00B771A0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B771A0" w:rsidRPr="004B2097" w:rsidTr="00576843">
        <w:trPr>
          <w:jc w:val="center"/>
        </w:trPr>
        <w:tc>
          <w:tcPr>
            <w:tcW w:w="415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</w:t>
            </w:r>
          </w:p>
        </w:tc>
        <w:tc>
          <w:tcPr>
            <w:tcW w:w="833" w:type="pct"/>
          </w:tcPr>
          <w:p w:rsidR="00B771A0" w:rsidRDefault="00B771A0" w:rsidP="00B771A0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1095" w:type="pct"/>
          </w:tcPr>
          <w:p w:rsidR="00B771A0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98880</w:t>
            </w:r>
          </w:p>
        </w:tc>
        <w:tc>
          <w:tcPr>
            <w:tcW w:w="1846" w:type="pct"/>
          </w:tcPr>
          <w:p w:rsidR="00B771A0" w:rsidRDefault="00B771A0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Payback period</w:t>
            </w:r>
          </w:p>
        </w:tc>
        <w:tc>
          <w:tcPr>
            <w:tcW w:w="811" w:type="pct"/>
          </w:tcPr>
          <w:p w:rsidR="00B771A0" w:rsidRDefault="00F61E15" w:rsidP="00B771A0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3.11</w:t>
            </w:r>
          </w:p>
        </w:tc>
      </w:tr>
    </w:tbl>
    <w:p w:rsidR="00EB1C9A" w:rsidRDefault="00EB1C9A" w:rsidP="00EB1C9A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EB1C9A" w:rsidRDefault="00EB1C9A" w:rsidP="00EB1C9A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EB1C9A" w:rsidRDefault="00EB1C9A" w:rsidP="00EB1C9A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>Profitability Index = Present Value of Cash Inflows/Present Value of Cash outflows</w:t>
      </w:r>
    </w:p>
    <w:p w:rsidR="00FA41AB" w:rsidRDefault="00F61E15" w:rsidP="00D269D4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ab/>
      </w:r>
      <w:r>
        <w:rPr>
          <w:b/>
          <w:i/>
          <w:color w:val="000000"/>
          <w:szCs w:val="24"/>
        </w:rPr>
        <w:tab/>
      </w:r>
      <w:r>
        <w:rPr>
          <w:b/>
          <w:i/>
          <w:color w:val="000000"/>
          <w:szCs w:val="24"/>
        </w:rPr>
        <w:tab/>
        <w:t>= 1768595/700,000 = 2.52</w:t>
      </w:r>
    </w:p>
    <w:p w:rsidR="00F61E15" w:rsidRDefault="00F61E15" w:rsidP="00D269D4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B771A0" w:rsidRPr="00DB5025" w:rsidRDefault="00B771A0" w:rsidP="00B771A0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 xml:space="preserve">Calculation for </w:t>
      </w:r>
      <w:r>
        <w:rPr>
          <w:b/>
          <w:color w:val="000000"/>
          <w:szCs w:val="24"/>
        </w:rPr>
        <w:t>Internal Rate of Return (IRR)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23"/>
        <w:gridCol w:w="1216"/>
        <w:gridCol w:w="1005"/>
        <w:gridCol w:w="1192"/>
        <w:gridCol w:w="2861"/>
        <w:gridCol w:w="2022"/>
      </w:tblGrid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674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Rate of Return </w:t>
            </w:r>
            <w:r>
              <w:rPr>
                <w:b/>
                <w:color w:val="000000"/>
                <w:szCs w:val="24"/>
              </w:rPr>
              <w:t xml:space="preserve"> (15</w:t>
            </w:r>
            <w:r w:rsidRPr="004B2097">
              <w:rPr>
                <w:b/>
                <w:color w:val="000000"/>
                <w:szCs w:val="24"/>
              </w:rPr>
              <w:t>%)</w:t>
            </w:r>
          </w:p>
        </w:tc>
        <w:tc>
          <w:tcPr>
            <w:tcW w:w="661" w:type="pct"/>
          </w:tcPr>
          <w:p w:rsidR="00B771A0" w:rsidRPr="004B2097" w:rsidRDefault="00B771A0" w:rsidP="00B771A0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Present </w:t>
            </w:r>
            <w:r>
              <w:rPr>
                <w:b/>
                <w:color w:val="000000"/>
                <w:szCs w:val="24"/>
              </w:rPr>
              <w:t>values</w:t>
            </w:r>
          </w:p>
        </w:tc>
        <w:tc>
          <w:tcPr>
            <w:tcW w:w="1586" w:type="pct"/>
          </w:tcPr>
          <w:p w:rsidR="00B771A0" w:rsidRPr="004B2097" w:rsidRDefault="00FE78B4" w:rsidP="0030374D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Rate of Return</w:t>
            </w:r>
            <w:r w:rsidR="0030374D">
              <w:rPr>
                <w:b/>
                <w:color w:val="000000"/>
                <w:szCs w:val="24"/>
              </w:rPr>
              <w:t xml:space="preserve"> 50%</w:t>
            </w:r>
          </w:p>
        </w:tc>
        <w:tc>
          <w:tcPr>
            <w:tcW w:w="1122" w:type="pct"/>
          </w:tcPr>
          <w:p w:rsidR="00B771A0" w:rsidRPr="004B2097" w:rsidRDefault="0030374D" w:rsidP="00B771A0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Present Values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674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</w:t>
            </w:r>
            <w:r>
              <w:rPr>
                <w:color w:val="000000"/>
                <w:szCs w:val="24"/>
              </w:rPr>
              <w:t>7,00,000</w:t>
            </w:r>
            <w:r w:rsidRPr="004B2097">
              <w:rPr>
                <w:color w:val="000000"/>
                <w:szCs w:val="24"/>
              </w:rPr>
              <w:t>)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(700.000)</w:t>
            </w:r>
          </w:p>
        </w:tc>
        <w:tc>
          <w:tcPr>
            <w:tcW w:w="1586" w:type="pct"/>
          </w:tcPr>
          <w:p w:rsidR="00B771A0" w:rsidRDefault="0030374D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1122" w:type="pct"/>
          </w:tcPr>
          <w:p w:rsidR="00B771A0" w:rsidRDefault="0030374D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(700,000)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674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250,000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0.8696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217400</w:t>
            </w:r>
          </w:p>
        </w:tc>
        <w:tc>
          <w:tcPr>
            <w:tcW w:w="1586" w:type="pct"/>
          </w:tcPr>
          <w:p w:rsidR="00B771A0" w:rsidRDefault="0030374D" w:rsidP="0030374D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0.6667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166675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674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300,000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0.7561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226830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0.4445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133350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674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350,000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0.6575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230125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0.2963</w:t>
            </w:r>
          </w:p>
        </w:tc>
        <w:tc>
          <w:tcPr>
            <w:tcW w:w="1122" w:type="pct"/>
          </w:tcPr>
          <w:p w:rsidR="00B771A0" w:rsidRDefault="000F32F5" w:rsidP="000F32F5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103705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674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0.5718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228720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0.1976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79040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674" w:type="pct"/>
          </w:tcPr>
          <w:p w:rsidR="00B771A0" w:rsidRDefault="00B771A0" w:rsidP="00F238D9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0.4972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198880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0.1317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52,680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6</w:t>
            </w:r>
          </w:p>
        </w:tc>
        <w:tc>
          <w:tcPr>
            <w:tcW w:w="674" w:type="pct"/>
          </w:tcPr>
          <w:p w:rsidR="00B771A0" w:rsidRDefault="00B771A0" w:rsidP="00F238D9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0.4323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172920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0.0878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35,120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7</w:t>
            </w:r>
          </w:p>
        </w:tc>
        <w:tc>
          <w:tcPr>
            <w:tcW w:w="674" w:type="pct"/>
          </w:tcPr>
          <w:p w:rsidR="00B771A0" w:rsidRDefault="00B771A0" w:rsidP="00F238D9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0.3759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150360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0.0585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23400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lastRenderedPageBreak/>
              <w:t>8</w:t>
            </w:r>
          </w:p>
        </w:tc>
        <w:tc>
          <w:tcPr>
            <w:tcW w:w="674" w:type="pct"/>
          </w:tcPr>
          <w:p w:rsidR="00B771A0" w:rsidRDefault="00B771A0" w:rsidP="00F238D9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0.3269</w:t>
            </w:r>
          </w:p>
        </w:tc>
        <w:tc>
          <w:tcPr>
            <w:tcW w:w="66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130760</w:t>
            </w:r>
          </w:p>
        </w:tc>
        <w:tc>
          <w:tcPr>
            <w:tcW w:w="1586" w:type="pct"/>
          </w:tcPr>
          <w:p w:rsidR="00B771A0" w:rsidRDefault="00004D7E" w:rsidP="0030374D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0.0390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15600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</w:t>
            </w:r>
          </w:p>
        </w:tc>
        <w:tc>
          <w:tcPr>
            <w:tcW w:w="674" w:type="pct"/>
          </w:tcPr>
          <w:p w:rsidR="00B771A0" w:rsidRDefault="00B771A0" w:rsidP="00F238D9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0.2843</w:t>
            </w:r>
          </w:p>
        </w:tc>
        <w:tc>
          <w:tcPr>
            <w:tcW w:w="661" w:type="pct"/>
          </w:tcPr>
          <w:p w:rsidR="00B771A0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113720</w:t>
            </w:r>
          </w:p>
        </w:tc>
        <w:tc>
          <w:tcPr>
            <w:tcW w:w="1586" w:type="pct"/>
          </w:tcPr>
          <w:p w:rsidR="00B771A0" w:rsidRDefault="00004D7E" w:rsidP="00004D7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0.0260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10400</w:t>
            </w:r>
          </w:p>
        </w:tc>
      </w:tr>
      <w:tr w:rsidR="00B771A0" w:rsidRPr="004B2097" w:rsidTr="00FE78B4">
        <w:trPr>
          <w:jc w:val="center"/>
        </w:trPr>
        <w:tc>
          <w:tcPr>
            <w:tcW w:w="401" w:type="pct"/>
          </w:tcPr>
          <w:p w:rsidR="00B771A0" w:rsidRPr="004B2097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</w:t>
            </w:r>
          </w:p>
        </w:tc>
        <w:tc>
          <w:tcPr>
            <w:tcW w:w="674" w:type="pct"/>
          </w:tcPr>
          <w:p w:rsidR="00B771A0" w:rsidRDefault="00B771A0" w:rsidP="00F238D9">
            <w:pPr>
              <w:jc w:val="center"/>
            </w:pPr>
            <w:r w:rsidRPr="00216866">
              <w:rPr>
                <w:szCs w:val="24"/>
              </w:rPr>
              <w:t>400,000</w:t>
            </w:r>
          </w:p>
        </w:tc>
        <w:tc>
          <w:tcPr>
            <w:tcW w:w="557" w:type="pct"/>
          </w:tcPr>
          <w:p w:rsidR="00B771A0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0.2472</w:t>
            </w:r>
          </w:p>
        </w:tc>
        <w:tc>
          <w:tcPr>
            <w:tcW w:w="661" w:type="pct"/>
          </w:tcPr>
          <w:p w:rsidR="00B771A0" w:rsidRDefault="00B771A0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98880</w:t>
            </w:r>
          </w:p>
        </w:tc>
        <w:tc>
          <w:tcPr>
            <w:tcW w:w="1586" w:type="pct"/>
          </w:tcPr>
          <w:p w:rsidR="00B771A0" w:rsidRDefault="00004D7E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0.0173</w:t>
            </w:r>
          </w:p>
        </w:tc>
        <w:tc>
          <w:tcPr>
            <w:tcW w:w="1122" w:type="pct"/>
          </w:tcPr>
          <w:p w:rsidR="00B771A0" w:rsidRDefault="000F32F5" w:rsidP="00F238D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6920</w:t>
            </w:r>
          </w:p>
        </w:tc>
      </w:tr>
    </w:tbl>
    <w:p w:rsidR="00EB1C9A" w:rsidRDefault="000F32F5" w:rsidP="00D269D4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>Net present value 700,000-626890 = 73110 Negative</w:t>
      </w:r>
    </w:p>
    <w:p w:rsidR="00FA41AB" w:rsidRDefault="000F32F5" w:rsidP="00D269D4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>Net present Value 700,000-1768595= 1068595 positive</w:t>
      </w:r>
    </w:p>
    <w:p w:rsidR="000F32F5" w:rsidRDefault="000F32F5" w:rsidP="00057069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  <w:r>
        <w:rPr>
          <w:b/>
          <w:i/>
          <w:color w:val="000000"/>
          <w:szCs w:val="24"/>
        </w:rPr>
        <w:t xml:space="preserve">IRR = </w:t>
      </w:r>
      <w:r w:rsidR="00057069">
        <w:rPr>
          <w:b/>
          <w:i/>
          <w:color w:val="000000"/>
          <w:szCs w:val="24"/>
        </w:rPr>
        <w:t>17.24%</w:t>
      </w:r>
    </w:p>
    <w:p w:rsidR="00057069" w:rsidRDefault="00057069" w:rsidP="00057069">
      <w:pPr>
        <w:autoSpaceDE w:val="0"/>
        <w:autoSpaceDN w:val="0"/>
        <w:adjustRightInd w:val="0"/>
        <w:spacing w:after="0" w:line="360" w:lineRule="auto"/>
        <w:jc w:val="both"/>
        <w:rPr>
          <w:b/>
          <w:i/>
          <w:color w:val="000000"/>
          <w:szCs w:val="24"/>
        </w:rPr>
      </w:pPr>
    </w:p>
    <w:p w:rsidR="00D269D4" w:rsidRDefault="00306ED5" w:rsidP="00D269D4">
      <w:pPr>
        <w:autoSpaceDE w:val="0"/>
        <w:autoSpaceDN w:val="0"/>
        <w:adjustRightInd w:val="0"/>
        <w:spacing w:after="0" w:line="360" w:lineRule="auto"/>
        <w:jc w:val="both"/>
        <w:rPr>
          <w:color w:val="000000"/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="0027413E">
        <w:rPr>
          <w:b/>
          <w:i/>
          <w:color w:val="000000"/>
          <w:szCs w:val="24"/>
        </w:rPr>
        <w:t>3</w:t>
      </w:r>
      <w:r w:rsidRPr="00306ED5">
        <w:rPr>
          <w:b/>
          <w:i/>
          <w:color w:val="000000"/>
          <w:szCs w:val="24"/>
        </w:rPr>
        <w:t>:</w:t>
      </w:r>
      <w:r w:rsidR="00D269D4" w:rsidRPr="004B2097">
        <w:rPr>
          <w:color w:val="000000"/>
          <w:szCs w:val="24"/>
        </w:rPr>
        <w:t xml:space="preserve"> Briarcliff Stove Company is considering a new product line to supplement its range line. It is anticipated that the new product line will involve cash investment of </w:t>
      </w:r>
      <w:r w:rsidR="00D269D4" w:rsidRPr="004B2097">
        <w:rPr>
          <w:b/>
          <w:color w:val="000000"/>
          <w:szCs w:val="24"/>
        </w:rPr>
        <w:t>$700,000</w:t>
      </w:r>
      <w:r w:rsidR="00D269D4" w:rsidRPr="004B2097">
        <w:rPr>
          <w:color w:val="000000"/>
          <w:szCs w:val="24"/>
        </w:rPr>
        <w:t xml:space="preserve"> at time 0 and </w:t>
      </w:r>
      <w:r w:rsidR="00D269D4" w:rsidRPr="004B2097">
        <w:rPr>
          <w:b/>
          <w:color w:val="000000"/>
          <w:szCs w:val="24"/>
        </w:rPr>
        <w:t>$1.0</w:t>
      </w:r>
      <w:r w:rsidR="00D269D4" w:rsidRPr="004B2097">
        <w:rPr>
          <w:color w:val="000000"/>
          <w:szCs w:val="24"/>
        </w:rPr>
        <w:t xml:space="preserve"> million in year 1. After-tax cash inflows of </w:t>
      </w:r>
      <w:r w:rsidR="00D269D4" w:rsidRPr="004B2097">
        <w:rPr>
          <w:b/>
          <w:color w:val="000000"/>
          <w:szCs w:val="24"/>
        </w:rPr>
        <w:t>$250,000</w:t>
      </w:r>
      <w:r w:rsidR="00D269D4" w:rsidRPr="004B2097">
        <w:rPr>
          <w:color w:val="000000"/>
          <w:szCs w:val="24"/>
        </w:rPr>
        <w:t xml:space="preserve"> are expected in year 2, </w:t>
      </w:r>
      <w:r w:rsidR="00D269D4" w:rsidRPr="004B2097">
        <w:rPr>
          <w:b/>
          <w:color w:val="000000"/>
          <w:szCs w:val="24"/>
        </w:rPr>
        <w:t>$300,000</w:t>
      </w:r>
      <w:r w:rsidR="00D269D4" w:rsidRPr="004B2097">
        <w:rPr>
          <w:color w:val="000000"/>
          <w:szCs w:val="24"/>
        </w:rPr>
        <w:t xml:space="preserve"> in year 3, </w:t>
      </w:r>
      <w:r w:rsidR="00D269D4" w:rsidRPr="004B2097">
        <w:rPr>
          <w:b/>
          <w:color w:val="000000"/>
          <w:szCs w:val="24"/>
        </w:rPr>
        <w:t>$350,000</w:t>
      </w:r>
      <w:r w:rsidR="00D269D4" w:rsidRPr="004B2097">
        <w:rPr>
          <w:color w:val="000000"/>
          <w:szCs w:val="24"/>
        </w:rPr>
        <w:t xml:space="preserve"> in year 4, and </w:t>
      </w:r>
      <w:r w:rsidR="00D269D4" w:rsidRPr="004B2097">
        <w:rPr>
          <w:b/>
          <w:color w:val="000000"/>
          <w:szCs w:val="24"/>
        </w:rPr>
        <w:t>$400,000</w:t>
      </w:r>
      <w:r w:rsidR="00D269D4" w:rsidRPr="004B2097">
        <w:rPr>
          <w:color w:val="000000"/>
          <w:szCs w:val="24"/>
        </w:rPr>
        <w:t xml:space="preserve"> each year thereafter through year 10. Though the product line might be viable after year 10, the company prefers to be conservative and end all calculations at that time.</w:t>
      </w:r>
    </w:p>
    <w:p w:rsidR="00306ED5" w:rsidRPr="00306ED5" w:rsidRDefault="00306ED5" w:rsidP="003779E3">
      <w:pPr>
        <w:autoSpaceDE w:val="0"/>
        <w:autoSpaceDN w:val="0"/>
        <w:adjustRightInd w:val="0"/>
        <w:spacing w:after="0" w:line="276" w:lineRule="auto"/>
        <w:jc w:val="both"/>
        <w:rPr>
          <w:b/>
          <w:i/>
          <w:color w:val="000000"/>
          <w:szCs w:val="24"/>
        </w:rPr>
      </w:pPr>
      <w:r w:rsidRPr="00306ED5">
        <w:rPr>
          <w:b/>
          <w:i/>
          <w:color w:val="000000"/>
          <w:szCs w:val="24"/>
        </w:rPr>
        <w:t>Required:</w:t>
      </w:r>
    </w:p>
    <w:p w:rsidR="00AF6ABE" w:rsidRPr="00AF6ABE" w:rsidRDefault="00AF6ABE" w:rsidP="00AF6ABE">
      <w:pPr>
        <w:pStyle w:val="ListParagraph"/>
        <w:numPr>
          <w:ilvl w:val="0"/>
          <w:numId w:val="19"/>
        </w:numPr>
        <w:spacing w:line="276" w:lineRule="auto"/>
        <w:jc w:val="both"/>
        <w:rPr>
          <w:color w:val="000000"/>
          <w:szCs w:val="24"/>
        </w:rPr>
      </w:pPr>
      <w:r w:rsidRPr="00A5513F">
        <w:rPr>
          <w:color w:val="000000"/>
          <w:szCs w:val="24"/>
        </w:rPr>
        <w:t>What is the project’s payback period?</w:t>
      </w:r>
    </w:p>
    <w:p w:rsidR="00D269D4" w:rsidRPr="00A5513F" w:rsidRDefault="00D269D4" w:rsidP="00AF6AB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jc w:val="both"/>
        <w:rPr>
          <w:szCs w:val="24"/>
        </w:rPr>
      </w:pPr>
      <w:r w:rsidRPr="00A5513F">
        <w:rPr>
          <w:szCs w:val="24"/>
        </w:rPr>
        <w:t>If the required rate of return is 15 percent, what is the net present value of the project? Is it acceptable?</w:t>
      </w:r>
    </w:p>
    <w:p w:rsidR="00D269D4" w:rsidRPr="00AF6ABE" w:rsidRDefault="00D269D4" w:rsidP="00AF6AB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jc w:val="both"/>
        <w:rPr>
          <w:szCs w:val="24"/>
        </w:rPr>
      </w:pPr>
      <w:r w:rsidRPr="00A5513F">
        <w:rPr>
          <w:szCs w:val="24"/>
        </w:rPr>
        <w:t>What would be the case if the required rate of return was 10 percent?</w:t>
      </w:r>
    </w:p>
    <w:p w:rsidR="009B45B4" w:rsidRDefault="009B45B4" w:rsidP="00AF6ABE">
      <w:pPr>
        <w:pStyle w:val="ListParagraph"/>
        <w:numPr>
          <w:ilvl w:val="0"/>
          <w:numId w:val="19"/>
        </w:numPr>
        <w:spacing w:line="276" w:lineRule="auto"/>
        <w:jc w:val="both"/>
        <w:rPr>
          <w:color w:val="000000"/>
          <w:szCs w:val="24"/>
        </w:rPr>
      </w:pPr>
      <w:r>
        <w:rPr>
          <w:color w:val="000000"/>
          <w:szCs w:val="24"/>
        </w:rPr>
        <w:t>What is the project’s internal rate of return?</w:t>
      </w:r>
    </w:p>
    <w:p w:rsidR="009B45B4" w:rsidRPr="00A5513F" w:rsidRDefault="009B45B4" w:rsidP="00AF6ABE">
      <w:pPr>
        <w:pStyle w:val="ListParagraph"/>
        <w:numPr>
          <w:ilvl w:val="0"/>
          <w:numId w:val="19"/>
        </w:numPr>
        <w:spacing w:line="276" w:lineRule="auto"/>
        <w:jc w:val="both"/>
        <w:rPr>
          <w:color w:val="000000"/>
          <w:szCs w:val="24"/>
        </w:rPr>
      </w:pPr>
      <w:r>
        <w:rPr>
          <w:color w:val="000000"/>
          <w:szCs w:val="24"/>
        </w:rPr>
        <w:t>Calculate the profitability index of the project and give your recommendations if required rate of return is 15 percent.</w:t>
      </w:r>
    </w:p>
    <w:p w:rsidR="00D269D4" w:rsidRDefault="00306ED5" w:rsidP="00D269D4">
      <w:pPr>
        <w:spacing w:line="360" w:lineRule="auto"/>
        <w:jc w:val="both"/>
        <w:rPr>
          <w:color w:val="000000"/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 w:rsidR="0027413E">
        <w:rPr>
          <w:b/>
          <w:i/>
          <w:color w:val="000000"/>
          <w:szCs w:val="24"/>
        </w:rPr>
        <w:t xml:space="preserve"> 4</w:t>
      </w:r>
      <w:r w:rsidRPr="00306ED5">
        <w:rPr>
          <w:b/>
          <w:i/>
          <w:color w:val="000000"/>
          <w:szCs w:val="24"/>
        </w:rPr>
        <w:t>:</w:t>
      </w:r>
      <w:r w:rsidR="00D269D4" w:rsidRPr="004B2097">
        <w:rPr>
          <w:color w:val="000000"/>
          <w:szCs w:val="24"/>
        </w:rPr>
        <w:t xml:space="preserve"> Carbide Chemical Company is considering the replacement of two old machines with a new, more efficient machine. It has determined that the relevant after-tax increment</w:t>
      </w:r>
      <w:r w:rsidR="009955CC">
        <w:rPr>
          <w:color w:val="000000"/>
          <w:szCs w:val="24"/>
        </w:rPr>
        <w:t xml:space="preserve">al operating cash flows of this </w:t>
      </w:r>
      <w:r w:rsidR="009955CC" w:rsidRPr="004B2097">
        <w:rPr>
          <w:color w:val="000000"/>
          <w:szCs w:val="24"/>
        </w:rPr>
        <w:t xml:space="preserve">replacement </w:t>
      </w:r>
      <w:r w:rsidR="009955CC">
        <w:rPr>
          <w:color w:val="000000"/>
          <w:szCs w:val="24"/>
        </w:rPr>
        <w:t>proposal</w:t>
      </w:r>
      <w:r w:rsidR="00D269D4" w:rsidRPr="004B2097">
        <w:rPr>
          <w:color w:val="000000"/>
          <w:szCs w:val="24"/>
        </w:rPr>
        <w:t xml:space="preserve"> are as follows:</w:t>
      </w:r>
    </w:p>
    <w:p w:rsidR="00DB5025" w:rsidRPr="00DB5025" w:rsidRDefault="00DB5025" w:rsidP="00DB5025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>Calculation for Payback Period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2"/>
        <w:gridCol w:w="2074"/>
        <w:gridCol w:w="3424"/>
        <w:gridCol w:w="2489"/>
      </w:tblGrid>
      <w:tr w:rsidR="00180BAB" w:rsidRPr="004B2097" w:rsidTr="00DB5025">
        <w:trPr>
          <w:jc w:val="center"/>
        </w:trPr>
        <w:tc>
          <w:tcPr>
            <w:tcW w:w="572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150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898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Remaining Balance</w:t>
            </w:r>
          </w:p>
        </w:tc>
        <w:tc>
          <w:tcPr>
            <w:tcW w:w="1380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Payback Year</w:t>
            </w:r>
          </w:p>
        </w:tc>
      </w:tr>
      <w:tr w:rsidR="00180BAB" w:rsidRPr="004B2097" w:rsidTr="00DB5025">
        <w:trPr>
          <w:jc w:val="center"/>
        </w:trPr>
        <w:tc>
          <w:tcPr>
            <w:tcW w:w="572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150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(404,424)</w:t>
            </w:r>
          </w:p>
        </w:tc>
        <w:tc>
          <w:tcPr>
            <w:tcW w:w="1898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404,424</w:t>
            </w:r>
          </w:p>
        </w:tc>
        <w:tc>
          <w:tcPr>
            <w:tcW w:w="1380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</w:t>
            </w:r>
          </w:p>
        </w:tc>
      </w:tr>
      <w:tr w:rsidR="00180BAB" w:rsidRPr="004B2097" w:rsidTr="00DB5025">
        <w:trPr>
          <w:jc w:val="center"/>
        </w:trPr>
        <w:tc>
          <w:tcPr>
            <w:tcW w:w="572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150" w:type="pct"/>
          </w:tcPr>
          <w:p w:rsidR="00180BAB" w:rsidRPr="004B2097" w:rsidRDefault="0027413E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180BAB" w:rsidRPr="004B2097" w:rsidRDefault="00180BAB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27413E" w:rsidRPr="004B2097" w:rsidTr="00DB5025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99576B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99576B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99576B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99576B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</w:tbl>
    <w:p w:rsidR="00180BAB" w:rsidRDefault="00180BAB" w:rsidP="00D269D4">
      <w:pPr>
        <w:spacing w:line="360" w:lineRule="auto"/>
        <w:jc w:val="both"/>
        <w:rPr>
          <w:color w:val="000000"/>
          <w:szCs w:val="24"/>
        </w:rPr>
      </w:pPr>
    </w:p>
    <w:p w:rsidR="00DB5025" w:rsidRPr="00DB5025" w:rsidRDefault="00DB5025" w:rsidP="00DB5025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>Calculation for Net Present Value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2"/>
        <w:gridCol w:w="2439"/>
        <w:gridCol w:w="2684"/>
        <w:gridCol w:w="2684"/>
      </w:tblGrid>
      <w:tr w:rsidR="00D269D4" w:rsidRPr="004B2097" w:rsidTr="00DB5025">
        <w:trPr>
          <w:jc w:val="center"/>
        </w:trPr>
        <w:tc>
          <w:tcPr>
            <w:tcW w:w="672" w:type="pct"/>
          </w:tcPr>
          <w:p w:rsidR="00D269D4" w:rsidRPr="004B2097" w:rsidRDefault="00D269D4" w:rsidP="00D269D4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352" w:type="pct"/>
          </w:tcPr>
          <w:p w:rsidR="00D269D4" w:rsidRPr="004B2097" w:rsidRDefault="00D269D4" w:rsidP="00D269D4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Cash Flow </w:t>
            </w:r>
            <w:r w:rsidR="004773A9" w:rsidRPr="004B2097">
              <w:rPr>
                <w:b/>
                <w:color w:val="000000"/>
                <w:szCs w:val="24"/>
              </w:rPr>
              <w:t>($)</w:t>
            </w:r>
          </w:p>
        </w:tc>
        <w:tc>
          <w:tcPr>
            <w:tcW w:w="1488" w:type="pct"/>
          </w:tcPr>
          <w:p w:rsidR="00D269D4" w:rsidRPr="004B2097" w:rsidRDefault="00D269D4" w:rsidP="00AF6AB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Rate of Return </w:t>
            </w:r>
            <w:r w:rsidR="00AF6ABE">
              <w:rPr>
                <w:b/>
                <w:color w:val="000000"/>
                <w:szCs w:val="24"/>
              </w:rPr>
              <w:t xml:space="preserve"> </w:t>
            </w:r>
            <w:r w:rsidRPr="004B2097">
              <w:rPr>
                <w:b/>
                <w:color w:val="000000"/>
                <w:szCs w:val="24"/>
              </w:rPr>
              <w:t>(14%)</w:t>
            </w:r>
          </w:p>
        </w:tc>
        <w:tc>
          <w:tcPr>
            <w:tcW w:w="1488" w:type="pct"/>
          </w:tcPr>
          <w:p w:rsidR="00D269D4" w:rsidRPr="004B2097" w:rsidRDefault="00D269D4" w:rsidP="00AF6AB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 xml:space="preserve">Present </w:t>
            </w:r>
            <w:r w:rsidR="00DB5025">
              <w:rPr>
                <w:b/>
                <w:color w:val="000000"/>
                <w:szCs w:val="24"/>
              </w:rPr>
              <w:t xml:space="preserve">0f </w:t>
            </w:r>
            <w:r w:rsidRPr="004B2097">
              <w:rPr>
                <w:b/>
                <w:color w:val="000000"/>
                <w:szCs w:val="24"/>
              </w:rPr>
              <w:t>Cash Value</w:t>
            </w:r>
            <w:r w:rsidR="004773A9" w:rsidRPr="004B2097">
              <w:rPr>
                <w:b/>
                <w:color w:val="000000"/>
                <w:szCs w:val="24"/>
              </w:rPr>
              <w:t xml:space="preserve"> ($)</w:t>
            </w:r>
            <w:r w:rsidR="00DB5025">
              <w:rPr>
                <w:b/>
                <w:color w:val="000000"/>
                <w:szCs w:val="24"/>
              </w:rPr>
              <w:t>/ Discounted Cash Flows</w:t>
            </w:r>
          </w:p>
        </w:tc>
      </w:tr>
      <w:tr w:rsidR="00D269D4" w:rsidRPr="004B2097" w:rsidTr="00DB5025">
        <w:trPr>
          <w:jc w:val="center"/>
        </w:trPr>
        <w:tc>
          <w:tcPr>
            <w:tcW w:w="672" w:type="pct"/>
          </w:tcPr>
          <w:p w:rsidR="00D269D4" w:rsidRPr="004B2097" w:rsidRDefault="00D269D4" w:rsidP="00D269D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352" w:type="pct"/>
          </w:tcPr>
          <w:p w:rsidR="00D269D4" w:rsidRPr="004B2097" w:rsidRDefault="004773A9" w:rsidP="004773A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(404,424)</w:t>
            </w:r>
          </w:p>
        </w:tc>
        <w:tc>
          <w:tcPr>
            <w:tcW w:w="1488" w:type="pct"/>
          </w:tcPr>
          <w:p w:rsidR="00D269D4" w:rsidRPr="004B2097" w:rsidRDefault="00D269D4" w:rsidP="004773A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88" w:type="pct"/>
          </w:tcPr>
          <w:p w:rsidR="00D269D4" w:rsidRPr="004B2097" w:rsidRDefault="00D269D4" w:rsidP="004773A9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6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352" w:type="pct"/>
          </w:tcPr>
          <w:p w:rsidR="0027413E" w:rsidRDefault="0027413E" w:rsidP="0027413E">
            <w:pPr>
              <w:jc w:val="center"/>
            </w:pPr>
            <w:r w:rsidRPr="004F7232">
              <w:rPr>
                <w:color w:val="000000"/>
                <w:szCs w:val="24"/>
              </w:rPr>
              <w:t>100,000</w:t>
            </w: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6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lastRenderedPageBreak/>
              <w:t>2</w:t>
            </w:r>
          </w:p>
        </w:tc>
        <w:tc>
          <w:tcPr>
            <w:tcW w:w="1352" w:type="pct"/>
          </w:tcPr>
          <w:p w:rsidR="0027413E" w:rsidRDefault="0027413E" w:rsidP="0027413E">
            <w:pPr>
              <w:jc w:val="center"/>
            </w:pPr>
            <w:r w:rsidRPr="004F7232">
              <w:rPr>
                <w:color w:val="000000"/>
                <w:szCs w:val="24"/>
              </w:rPr>
              <w:t>100,000</w:t>
            </w: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6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352" w:type="pct"/>
          </w:tcPr>
          <w:p w:rsidR="0027413E" w:rsidRDefault="0027413E" w:rsidP="0027413E">
            <w:pPr>
              <w:jc w:val="center"/>
            </w:pPr>
            <w:r w:rsidRPr="004F7232">
              <w:rPr>
                <w:color w:val="000000"/>
                <w:szCs w:val="24"/>
              </w:rPr>
              <w:t>100,000</w:t>
            </w: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6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352" w:type="pct"/>
          </w:tcPr>
          <w:p w:rsidR="0027413E" w:rsidRDefault="0027413E" w:rsidP="0027413E">
            <w:pPr>
              <w:jc w:val="center"/>
            </w:pPr>
            <w:r w:rsidRPr="004F7232">
              <w:rPr>
                <w:color w:val="000000"/>
                <w:szCs w:val="24"/>
              </w:rPr>
              <w:t>100,000</w:t>
            </w: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DB5025">
        <w:trPr>
          <w:jc w:val="center"/>
        </w:trPr>
        <w:tc>
          <w:tcPr>
            <w:tcW w:w="6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1352" w:type="pct"/>
          </w:tcPr>
          <w:p w:rsidR="0027413E" w:rsidRDefault="0027413E" w:rsidP="0027413E">
            <w:pPr>
              <w:jc w:val="center"/>
            </w:pPr>
            <w:r w:rsidRPr="004F7232">
              <w:rPr>
                <w:color w:val="000000"/>
                <w:szCs w:val="24"/>
              </w:rPr>
              <w:t>100,000</w:t>
            </w: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48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</w:tbl>
    <w:p w:rsidR="004773A9" w:rsidRPr="004B2097" w:rsidRDefault="004773A9" w:rsidP="00D269D4">
      <w:pPr>
        <w:autoSpaceDE w:val="0"/>
        <w:autoSpaceDN w:val="0"/>
        <w:adjustRightInd w:val="0"/>
        <w:spacing w:after="0" w:line="240" w:lineRule="auto"/>
        <w:rPr>
          <w:color w:val="000000"/>
          <w:szCs w:val="24"/>
        </w:rPr>
      </w:pPr>
    </w:p>
    <w:p w:rsidR="00DB5025" w:rsidRPr="00DB5025" w:rsidRDefault="00DB5025" w:rsidP="00DB5025">
      <w:pPr>
        <w:spacing w:after="0" w:line="360" w:lineRule="auto"/>
        <w:jc w:val="both"/>
        <w:rPr>
          <w:b/>
          <w:color w:val="000000"/>
          <w:szCs w:val="24"/>
        </w:rPr>
      </w:pPr>
      <w:r w:rsidRPr="00DB5025">
        <w:rPr>
          <w:b/>
          <w:color w:val="000000"/>
          <w:szCs w:val="24"/>
        </w:rPr>
        <w:t xml:space="preserve">Calculation </w:t>
      </w:r>
      <w:r>
        <w:rPr>
          <w:b/>
          <w:color w:val="000000"/>
          <w:szCs w:val="24"/>
        </w:rPr>
        <w:t xml:space="preserve">of Discounted </w:t>
      </w:r>
      <w:r w:rsidRPr="00DB5025">
        <w:rPr>
          <w:b/>
          <w:color w:val="000000"/>
          <w:szCs w:val="24"/>
        </w:rPr>
        <w:t>Payback Period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2"/>
        <w:gridCol w:w="2074"/>
        <w:gridCol w:w="3424"/>
        <w:gridCol w:w="2489"/>
      </w:tblGrid>
      <w:tr w:rsidR="00DB5025" w:rsidRPr="004B2097" w:rsidTr="00037A3F">
        <w:trPr>
          <w:jc w:val="center"/>
        </w:trPr>
        <w:tc>
          <w:tcPr>
            <w:tcW w:w="572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Year</w:t>
            </w:r>
          </w:p>
        </w:tc>
        <w:tc>
          <w:tcPr>
            <w:tcW w:w="1150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Discounted </w:t>
            </w:r>
            <w:r w:rsidRPr="004B2097">
              <w:rPr>
                <w:b/>
                <w:color w:val="000000"/>
                <w:szCs w:val="24"/>
              </w:rPr>
              <w:t>Cash Flow ($)</w:t>
            </w:r>
          </w:p>
        </w:tc>
        <w:tc>
          <w:tcPr>
            <w:tcW w:w="1898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Remaining Balance</w:t>
            </w:r>
          </w:p>
        </w:tc>
        <w:tc>
          <w:tcPr>
            <w:tcW w:w="1380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Payback Year</w:t>
            </w:r>
          </w:p>
        </w:tc>
      </w:tr>
      <w:tr w:rsidR="00DB5025" w:rsidRPr="004B2097" w:rsidTr="00037A3F">
        <w:trPr>
          <w:jc w:val="center"/>
        </w:trPr>
        <w:tc>
          <w:tcPr>
            <w:tcW w:w="572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150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(404,424)</w:t>
            </w:r>
          </w:p>
        </w:tc>
        <w:tc>
          <w:tcPr>
            <w:tcW w:w="1898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404,424</w:t>
            </w:r>
          </w:p>
        </w:tc>
        <w:tc>
          <w:tcPr>
            <w:tcW w:w="1380" w:type="pct"/>
          </w:tcPr>
          <w:p w:rsidR="00DB5025" w:rsidRPr="004B2097" w:rsidRDefault="00DB5025" w:rsidP="00037A3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0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4667A3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4667A3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4667A3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4667A3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  <w:tr w:rsidR="0027413E" w:rsidRPr="004B2097" w:rsidTr="00037A3F">
        <w:trPr>
          <w:jc w:val="center"/>
        </w:trPr>
        <w:tc>
          <w:tcPr>
            <w:tcW w:w="572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</w:t>
            </w:r>
          </w:p>
        </w:tc>
        <w:tc>
          <w:tcPr>
            <w:tcW w:w="1150" w:type="pct"/>
          </w:tcPr>
          <w:p w:rsidR="0027413E" w:rsidRDefault="0027413E" w:rsidP="0027413E">
            <w:pPr>
              <w:jc w:val="center"/>
            </w:pPr>
            <w:r w:rsidRPr="004667A3">
              <w:rPr>
                <w:color w:val="000000"/>
                <w:szCs w:val="24"/>
              </w:rPr>
              <w:t>100,000</w:t>
            </w:r>
          </w:p>
        </w:tc>
        <w:tc>
          <w:tcPr>
            <w:tcW w:w="1898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380" w:type="pct"/>
          </w:tcPr>
          <w:p w:rsidR="0027413E" w:rsidRPr="004B2097" w:rsidRDefault="0027413E" w:rsidP="0027413E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</w:p>
        </w:tc>
      </w:tr>
    </w:tbl>
    <w:p w:rsidR="00DB5025" w:rsidRDefault="00DB5025" w:rsidP="003779E3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DB5025" w:rsidRDefault="00DB5025" w:rsidP="003779E3">
      <w:pPr>
        <w:autoSpaceDE w:val="0"/>
        <w:autoSpaceDN w:val="0"/>
        <w:adjustRightInd w:val="0"/>
        <w:spacing w:after="0" w:line="276" w:lineRule="auto"/>
        <w:rPr>
          <w:b/>
          <w:i/>
          <w:color w:val="000000"/>
          <w:szCs w:val="24"/>
        </w:rPr>
      </w:pPr>
    </w:p>
    <w:p w:rsidR="009B45B4" w:rsidRDefault="00A5513F" w:rsidP="003779E3">
      <w:p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5513F">
        <w:rPr>
          <w:b/>
          <w:i/>
          <w:color w:val="000000"/>
          <w:szCs w:val="24"/>
        </w:rPr>
        <w:t>Required:</w:t>
      </w:r>
      <w:r>
        <w:rPr>
          <w:color w:val="000000"/>
          <w:szCs w:val="24"/>
        </w:rPr>
        <w:t xml:space="preserve"> </w:t>
      </w:r>
    </w:p>
    <w:p w:rsidR="009B45B4" w:rsidRPr="00AF6ABE" w:rsidRDefault="009B45B4" w:rsidP="00AF6AB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project’s payback period?</w:t>
      </w:r>
    </w:p>
    <w:p w:rsidR="009B45B4" w:rsidRPr="00AF6ABE" w:rsidRDefault="009B45B4" w:rsidP="00AF6AB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project’s discounted payback period?</w:t>
      </w:r>
    </w:p>
    <w:p w:rsidR="00D269D4" w:rsidRPr="00AF6ABE" w:rsidRDefault="00D269D4" w:rsidP="00AF6AB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project’s net present value if the required rate of return is 14 percent? Is the project acceptable?</w:t>
      </w:r>
    </w:p>
    <w:p w:rsidR="009B45B4" w:rsidRPr="00AF6ABE" w:rsidRDefault="009B45B4" w:rsidP="00AF6ABE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F6ABE">
        <w:rPr>
          <w:color w:val="000000"/>
          <w:szCs w:val="24"/>
        </w:rPr>
        <w:t>What is the profitability index of the project? Is the project acceptable?</w:t>
      </w:r>
    </w:p>
    <w:p w:rsidR="004773A9" w:rsidRPr="004B2097" w:rsidRDefault="004773A9" w:rsidP="004773A9">
      <w:pPr>
        <w:autoSpaceDE w:val="0"/>
        <w:autoSpaceDN w:val="0"/>
        <w:adjustRightInd w:val="0"/>
        <w:spacing w:after="0" w:line="240" w:lineRule="auto"/>
        <w:rPr>
          <w:color w:val="000000"/>
          <w:szCs w:val="24"/>
        </w:rPr>
      </w:pPr>
    </w:p>
    <w:p w:rsidR="004773A9" w:rsidRPr="004B2097" w:rsidRDefault="00306ED5" w:rsidP="004773A9">
      <w:pPr>
        <w:autoSpaceDE w:val="0"/>
        <w:autoSpaceDN w:val="0"/>
        <w:adjustRightInd w:val="0"/>
        <w:spacing w:after="0" w:line="240" w:lineRule="auto"/>
        <w:rPr>
          <w:color w:val="000000"/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="0027413E">
        <w:rPr>
          <w:b/>
          <w:i/>
          <w:color w:val="000000"/>
          <w:szCs w:val="24"/>
        </w:rPr>
        <w:t>5</w:t>
      </w:r>
      <w:r w:rsidRPr="00306ED5">
        <w:rPr>
          <w:b/>
          <w:i/>
          <w:color w:val="000000"/>
          <w:szCs w:val="24"/>
        </w:rPr>
        <w:t>:</w:t>
      </w:r>
      <w:r w:rsidR="004773A9" w:rsidRPr="004B2097">
        <w:rPr>
          <w:color w:val="000000"/>
          <w:szCs w:val="24"/>
        </w:rPr>
        <w:t xml:space="preserve"> Lobers, Inc., has two investment proposals, which have the following characteristics:</w:t>
      </w:r>
    </w:p>
    <w:p w:rsidR="004773A9" w:rsidRPr="004B2097" w:rsidRDefault="004773A9" w:rsidP="004773A9">
      <w:pPr>
        <w:autoSpaceDE w:val="0"/>
        <w:autoSpaceDN w:val="0"/>
        <w:adjustRightInd w:val="0"/>
        <w:spacing w:after="0" w:line="240" w:lineRule="auto"/>
        <w:rPr>
          <w:color w:val="000000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1623"/>
        <w:gridCol w:w="1623"/>
        <w:gridCol w:w="1624"/>
      </w:tblGrid>
      <w:tr w:rsidR="00626064" w:rsidRPr="004B2097" w:rsidTr="00626064">
        <w:trPr>
          <w:jc w:val="center"/>
        </w:trPr>
        <w:tc>
          <w:tcPr>
            <w:tcW w:w="3245" w:type="dxa"/>
            <w:gridSpan w:val="2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Project A</w:t>
            </w:r>
          </w:p>
        </w:tc>
        <w:tc>
          <w:tcPr>
            <w:tcW w:w="3247" w:type="dxa"/>
            <w:gridSpan w:val="2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Cs w:val="24"/>
              </w:rPr>
            </w:pPr>
            <w:r w:rsidRPr="004B2097">
              <w:rPr>
                <w:b/>
                <w:color w:val="000000"/>
                <w:szCs w:val="24"/>
              </w:rPr>
              <w:t>Project B</w:t>
            </w:r>
          </w:p>
        </w:tc>
      </w:tr>
      <w:tr w:rsidR="00626064" w:rsidRPr="004B2097" w:rsidTr="00626064">
        <w:trPr>
          <w:jc w:val="center"/>
        </w:trPr>
        <w:tc>
          <w:tcPr>
            <w:tcW w:w="1622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Period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Cash Flow ($)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 xml:space="preserve">Period </w:t>
            </w:r>
          </w:p>
        </w:tc>
        <w:tc>
          <w:tcPr>
            <w:tcW w:w="1624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Cash Flow ($)</w:t>
            </w:r>
          </w:p>
        </w:tc>
      </w:tr>
      <w:tr w:rsidR="00626064" w:rsidRPr="004B2097" w:rsidTr="00626064">
        <w:trPr>
          <w:jc w:val="center"/>
        </w:trPr>
        <w:tc>
          <w:tcPr>
            <w:tcW w:w="1622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(9000)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0</w:t>
            </w:r>
          </w:p>
        </w:tc>
        <w:tc>
          <w:tcPr>
            <w:tcW w:w="1624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(12000)</w:t>
            </w:r>
          </w:p>
        </w:tc>
      </w:tr>
      <w:tr w:rsidR="00626064" w:rsidRPr="004B2097" w:rsidTr="00626064">
        <w:trPr>
          <w:jc w:val="center"/>
        </w:trPr>
        <w:tc>
          <w:tcPr>
            <w:tcW w:w="1622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5000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1</w:t>
            </w:r>
          </w:p>
        </w:tc>
        <w:tc>
          <w:tcPr>
            <w:tcW w:w="1624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5000</w:t>
            </w:r>
          </w:p>
        </w:tc>
      </w:tr>
      <w:tr w:rsidR="00626064" w:rsidRPr="004B2097" w:rsidTr="00626064">
        <w:trPr>
          <w:jc w:val="center"/>
        </w:trPr>
        <w:tc>
          <w:tcPr>
            <w:tcW w:w="1622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4000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2</w:t>
            </w:r>
          </w:p>
        </w:tc>
        <w:tc>
          <w:tcPr>
            <w:tcW w:w="1624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5000</w:t>
            </w:r>
          </w:p>
        </w:tc>
      </w:tr>
      <w:tr w:rsidR="00626064" w:rsidRPr="004B2097" w:rsidTr="00626064">
        <w:trPr>
          <w:jc w:val="center"/>
        </w:trPr>
        <w:tc>
          <w:tcPr>
            <w:tcW w:w="1622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3000</w:t>
            </w:r>
          </w:p>
        </w:tc>
        <w:tc>
          <w:tcPr>
            <w:tcW w:w="1623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3</w:t>
            </w:r>
          </w:p>
        </w:tc>
        <w:tc>
          <w:tcPr>
            <w:tcW w:w="1624" w:type="dxa"/>
          </w:tcPr>
          <w:p w:rsidR="00626064" w:rsidRPr="004B2097" w:rsidRDefault="00626064" w:rsidP="008540CF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4"/>
              </w:rPr>
            </w:pPr>
            <w:r w:rsidRPr="004B2097">
              <w:rPr>
                <w:color w:val="000000"/>
                <w:szCs w:val="24"/>
              </w:rPr>
              <w:t>8000</w:t>
            </w:r>
          </w:p>
        </w:tc>
      </w:tr>
    </w:tbl>
    <w:p w:rsidR="00626064" w:rsidRPr="004B2097" w:rsidRDefault="00A5513F" w:rsidP="003779E3">
      <w:p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A5513F">
        <w:rPr>
          <w:b/>
          <w:i/>
          <w:color w:val="000000"/>
          <w:szCs w:val="24"/>
        </w:rPr>
        <w:t>Required:</w:t>
      </w:r>
      <w:r>
        <w:rPr>
          <w:color w:val="000000"/>
          <w:szCs w:val="24"/>
        </w:rPr>
        <w:t xml:space="preserve"> </w:t>
      </w:r>
      <w:r w:rsidR="00626064" w:rsidRPr="004B2097">
        <w:rPr>
          <w:color w:val="000000"/>
          <w:szCs w:val="24"/>
        </w:rPr>
        <w:t xml:space="preserve">For each project, compute </w:t>
      </w:r>
    </w:p>
    <w:p w:rsidR="00626064" w:rsidRDefault="00626064" w:rsidP="003779E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4B2097">
        <w:rPr>
          <w:color w:val="000000"/>
          <w:szCs w:val="24"/>
        </w:rPr>
        <w:t>P</w:t>
      </w:r>
      <w:r w:rsidR="004773A9" w:rsidRPr="004B2097">
        <w:rPr>
          <w:color w:val="000000"/>
          <w:szCs w:val="24"/>
        </w:rPr>
        <w:t xml:space="preserve">ayback period, </w:t>
      </w:r>
    </w:p>
    <w:p w:rsidR="008540CF" w:rsidRPr="004B2097" w:rsidRDefault="008540CF" w:rsidP="003779E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Project discounted payback </w:t>
      </w:r>
      <w:r w:rsidRPr="004B2097">
        <w:rPr>
          <w:color w:val="000000"/>
          <w:szCs w:val="24"/>
        </w:rPr>
        <w:t>using a discount rate of 15 percent.</w:t>
      </w:r>
    </w:p>
    <w:p w:rsidR="00626064" w:rsidRPr="004B2097" w:rsidRDefault="00626064" w:rsidP="003779E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4B2097">
        <w:rPr>
          <w:color w:val="000000"/>
          <w:szCs w:val="24"/>
        </w:rPr>
        <w:t>N</w:t>
      </w:r>
      <w:r w:rsidR="004773A9" w:rsidRPr="004B2097">
        <w:rPr>
          <w:color w:val="000000"/>
          <w:szCs w:val="24"/>
        </w:rPr>
        <w:t xml:space="preserve">et present value </w:t>
      </w:r>
      <w:r w:rsidR="008F227B" w:rsidRPr="004B2097">
        <w:rPr>
          <w:color w:val="000000"/>
          <w:szCs w:val="24"/>
        </w:rPr>
        <w:t>using a discount rate of 15 percent.</w:t>
      </w:r>
    </w:p>
    <w:p w:rsidR="00D269D4" w:rsidRDefault="00626064" w:rsidP="003779E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 w:rsidRPr="004B2097">
        <w:rPr>
          <w:color w:val="000000"/>
          <w:szCs w:val="24"/>
        </w:rPr>
        <w:t xml:space="preserve">Profitability </w:t>
      </w:r>
      <w:r w:rsidR="004773A9" w:rsidRPr="004B2097">
        <w:rPr>
          <w:color w:val="000000"/>
          <w:szCs w:val="24"/>
        </w:rPr>
        <w:t>index using a discount rate of 15 percent.</w:t>
      </w:r>
    </w:p>
    <w:p w:rsidR="008540CF" w:rsidRDefault="008540CF" w:rsidP="003779E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color w:val="000000"/>
          <w:szCs w:val="24"/>
        </w:rPr>
      </w:pPr>
      <w:r>
        <w:rPr>
          <w:color w:val="000000"/>
          <w:szCs w:val="24"/>
        </w:rPr>
        <w:t>Internal rate of return for both projects</w:t>
      </w:r>
    </w:p>
    <w:p w:rsidR="00CD3BFC" w:rsidRPr="00CD3BFC" w:rsidRDefault="00CD3BFC" w:rsidP="00CD3BFC">
      <w:pPr>
        <w:autoSpaceDE w:val="0"/>
        <w:autoSpaceDN w:val="0"/>
        <w:adjustRightInd w:val="0"/>
        <w:spacing w:after="0" w:line="240" w:lineRule="auto"/>
        <w:ind w:left="360"/>
        <w:rPr>
          <w:color w:val="000000"/>
          <w:szCs w:val="24"/>
        </w:rPr>
      </w:pPr>
    </w:p>
    <w:p w:rsidR="003779E3" w:rsidRDefault="003779E3" w:rsidP="00626064">
      <w:pPr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4"/>
        </w:rPr>
      </w:pPr>
    </w:p>
    <w:p w:rsidR="00A5513F" w:rsidRDefault="00306ED5" w:rsidP="00626064">
      <w:pPr>
        <w:autoSpaceDE w:val="0"/>
        <w:autoSpaceDN w:val="0"/>
        <w:adjustRightInd w:val="0"/>
        <w:spacing w:after="0" w:line="240" w:lineRule="auto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 w:rsidR="0027413E">
        <w:rPr>
          <w:b/>
          <w:i/>
          <w:color w:val="000000"/>
          <w:szCs w:val="24"/>
        </w:rPr>
        <w:t xml:space="preserve"> 6</w:t>
      </w:r>
      <w:r w:rsidRPr="00306ED5">
        <w:rPr>
          <w:b/>
          <w:i/>
          <w:color w:val="000000"/>
          <w:szCs w:val="24"/>
        </w:rPr>
        <w:t>:</w:t>
      </w:r>
      <w:r w:rsidR="00626064" w:rsidRPr="004B2097">
        <w:rPr>
          <w:szCs w:val="24"/>
        </w:rPr>
        <w:t xml:space="preserve"> Zaire Electronics can make either of two investments at time 0. </w:t>
      </w:r>
    </w:p>
    <w:p w:rsidR="00626064" w:rsidRPr="004B2097" w:rsidRDefault="00626064" w:rsidP="00626064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830"/>
        <w:gridCol w:w="836"/>
        <w:gridCol w:w="836"/>
        <w:gridCol w:w="836"/>
        <w:gridCol w:w="836"/>
        <w:gridCol w:w="836"/>
        <w:gridCol w:w="836"/>
        <w:gridCol w:w="836"/>
      </w:tblGrid>
      <w:tr w:rsidR="00830432" w:rsidRPr="004B2097" w:rsidTr="00A5513F">
        <w:trPr>
          <w:jc w:val="center"/>
        </w:trPr>
        <w:tc>
          <w:tcPr>
            <w:tcW w:w="1337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PROJECT</w:t>
            </w:r>
          </w:p>
        </w:tc>
        <w:tc>
          <w:tcPr>
            <w:tcW w:w="1830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INVESTMENT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1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2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5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7</w:t>
            </w:r>
          </w:p>
        </w:tc>
      </w:tr>
      <w:tr w:rsidR="00830432" w:rsidRPr="004B2097" w:rsidTr="00A5513F">
        <w:trPr>
          <w:jc w:val="center"/>
        </w:trPr>
        <w:tc>
          <w:tcPr>
            <w:tcW w:w="1337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A</w:t>
            </w:r>
          </w:p>
        </w:tc>
        <w:tc>
          <w:tcPr>
            <w:tcW w:w="1830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$28000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$8000</w:t>
            </w:r>
          </w:p>
        </w:tc>
      </w:tr>
      <w:tr w:rsidR="00830432" w:rsidRPr="004B2097" w:rsidTr="00A5513F">
        <w:trPr>
          <w:jc w:val="center"/>
        </w:trPr>
        <w:tc>
          <w:tcPr>
            <w:tcW w:w="1337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B</w:t>
            </w:r>
          </w:p>
        </w:tc>
        <w:tc>
          <w:tcPr>
            <w:tcW w:w="1830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$20000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5000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5000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7000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7000</w:t>
            </w:r>
          </w:p>
        </w:tc>
        <w:tc>
          <w:tcPr>
            <w:tcW w:w="935" w:type="dxa"/>
          </w:tcPr>
          <w:p w:rsidR="00830432" w:rsidRPr="004B2097" w:rsidRDefault="00830432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7000</w:t>
            </w:r>
          </w:p>
        </w:tc>
      </w:tr>
    </w:tbl>
    <w:p w:rsidR="003779E3" w:rsidRDefault="003779E3" w:rsidP="00A5513F">
      <w:pPr>
        <w:autoSpaceDE w:val="0"/>
        <w:autoSpaceDN w:val="0"/>
        <w:adjustRightInd w:val="0"/>
        <w:spacing w:after="0" w:line="240" w:lineRule="auto"/>
        <w:rPr>
          <w:b/>
          <w:i/>
          <w:szCs w:val="24"/>
        </w:rPr>
      </w:pPr>
    </w:p>
    <w:p w:rsidR="00A5513F" w:rsidRDefault="00A5513F" w:rsidP="003779E3">
      <w:pPr>
        <w:autoSpaceDE w:val="0"/>
        <w:autoSpaceDN w:val="0"/>
        <w:adjustRightInd w:val="0"/>
        <w:spacing w:after="0" w:line="276" w:lineRule="auto"/>
        <w:rPr>
          <w:szCs w:val="24"/>
        </w:rPr>
      </w:pPr>
      <w:r w:rsidRPr="00E417D1">
        <w:rPr>
          <w:b/>
          <w:i/>
          <w:szCs w:val="24"/>
        </w:rPr>
        <w:t>Required:</w:t>
      </w:r>
      <w:r>
        <w:rPr>
          <w:szCs w:val="24"/>
        </w:rPr>
        <w:t xml:space="preserve"> </w:t>
      </w:r>
      <w:r w:rsidRPr="004B2097">
        <w:rPr>
          <w:szCs w:val="24"/>
        </w:rPr>
        <w:t xml:space="preserve">Assuming a required rate of return of 14 percent, determine for each project </w:t>
      </w:r>
    </w:p>
    <w:p w:rsidR="00A5513F" w:rsidRDefault="00A5513F" w:rsidP="003779E3">
      <w:pPr>
        <w:autoSpaceDE w:val="0"/>
        <w:autoSpaceDN w:val="0"/>
        <w:adjustRightInd w:val="0"/>
        <w:spacing w:after="0" w:line="276" w:lineRule="auto"/>
        <w:ind w:left="720"/>
        <w:rPr>
          <w:szCs w:val="24"/>
        </w:rPr>
      </w:pPr>
      <w:r w:rsidRPr="004B2097">
        <w:rPr>
          <w:szCs w:val="24"/>
        </w:rPr>
        <w:t xml:space="preserve">(a) the payback period, </w:t>
      </w:r>
    </w:p>
    <w:p w:rsidR="00A5513F" w:rsidRDefault="00A5513F" w:rsidP="003779E3">
      <w:pPr>
        <w:autoSpaceDE w:val="0"/>
        <w:autoSpaceDN w:val="0"/>
        <w:adjustRightInd w:val="0"/>
        <w:spacing w:after="0" w:line="276" w:lineRule="auto"/>
        <w:ind w:left="720"/>
        <w:rPr>
          <w:szCs w:val="24"/>
        </w:rPr>
      </w:pPr>
      <w:r w:rsidRPr="004B2097">
        <w:rPr>
          <w:szCs w:val="24"/>
        </w:rPr>
        <w:t xml:space="preserve">(b) the net present value, </w:t>
      </w:r>
    </w:p>
    <w:p w:rsidR="00A5513F" w:rsidRPr="004B2097" w:rsidRDefault="00A5513F" w:rsidP="003779E3">
      <w:pPr>
        <w:autoSpaceDE w:val="0"/>
        <w:autoSpaceDN w:val="0"/>
        <w:adjustRightInd w:val="0"/>
        <w:spacing w:after="0" w:line="276" w:lineRule="auto"/>
        <w:ind w:left="720"/>
        <w:rPr>
          <w:szCs w:val="24"/>
        </w:rPr>
      </w:pPr>
      <w:r w:rsidRPr="004B2097">
        <w:rPr>
          <w:szCs w:val="24"/>
        </w:rPr>
        <w:t>(c) the profitability index,</w:t>
      </w:r>
    </w:p>
    <w:p w:rsidR="00D269D4" w:rsidRDefault="00D269D4" w:rsidP="00830432">
      <w:pPr>
        <w:spacing w:line="360" w:lineRule="auto"/>
        <w:jc w:val="both"/>
        <w:rPr>
          <w:szCs w:val="24"/>
        </w:rPr>
      </w:pPr>
    </w:p>
    <w:p w:rsidR="002D7E98" w:rsidRDefault="002D7E98" w:rsidP="00830432">
      <w:pPr>
        <w:spacing w:line="360" w:lineRule="auto"/>
        <w:jc w:val="both"/>
        <w:rPr>
          <w:szCs w:val="24"/>
        </w:rPr>
      </w:pPr>
    </w:p>
    <w:p w:rsidR="002D7E98" w:rsidRPr="004B2097" w:rsidRDefault="002D7E98" w:rsidP="00830432">
      <w:pPr>
        <w:spacing w:line="360" w:lineRule="auto"/>
        <w:jc w:val="both"/>
        <w:rPr>
          <w:szCs w:val="24"/>
        </w:rPr>
      </w:pPr>
    </w:p>
    <w:p w:rsidR="004B2097" w:rsidRDefault="00306ED5" w:rsidP="00E26338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 w:rsidR="0027413E">
        <w:rPr>
          <w:b/>
          <w:i/>
          <w:color w:val="000000"/>
          <w:szCs w:val="24"/>
        </w:rPr>
        <w:t xml:space="preserve"> 7</w:t>
      </w:r>
      <w:r w:rsidRPr="00306ED5">
        <w:rPr>
          <w:b/>
          <w:i/>
          <w:color w:val="000000"/>
          <w:szCs w:val="24"/>
        </w:rPr>
        <w:t>:</w:t>
      </w:r>
      <w:r w:rsidR="004B2097" w:rsidRPr="004B2097">
        <w:rPr>
          <w:szCs w:val="24"/>
        </w:rPr>
        <w:t xml:space="preserve"> You are evaluating an investment project,</w:t>
      </w:r>
      <w:r w:rsidR="004B2097">
        <w:rPr>
          <w:szCs w:val="24"/>
        </w:rPr>
        <w:t xml:space="preserve"> Project ZZ, with the following </w:t>
      </w:r>
      <w:r w:rsidR="004B2097" w:rsidRPr="004B2097">
        <w:rPr>
          <w:szCs w:val="24"/>
        </w:rPr>
        <w:t>cash flows: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4"/>
        <w:gridCol w:w="3221"/>
      </w:tblGrid>
      <w:tr w:rsidR="004B2097" w:rsidTr="004B2097">
        <w:trPr>
          <w:jc w:val="center"/>
        </w:trPr>
        <w:tc>
          <w:tcPr>
            <w:tcW w:w="2354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Year</w:t>
            </w:r>
          </w:p>
        </w:tc>
        <w:tc>
          <w:tcPr>
            <w:tcW w:w="3221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Cash Flow ($)</w:t>
            </w:r>
          </w:p>
        </w:tc>
      </w:tr>
      <w:tr w:rsidR="004B2097" w:rsidTr="004B2097">
        <w:trPr>
          <w:jc w:val="center"/>
        </w:trPr>
        <w:tc>
          <w:tcPr>
            <w:tcW w:w="2354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0</w:t>
            </w:r>
          </w:p>
        </w:tc>
        <w:tc>
          <w:tcPr>
            <w:tcW w:w="3221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-100000</w:t>
            </w:r>
          </w:p>
        </w:tc>
      </w:tr>
      <w:tr w:rsidR="004B2097" w:rsidTr="004B2097">
        <w:trPr>
          <w:jc w:val="center"/>
        </w:trPr>
        <w:tc>
          <w:tcPr>
            <w:tcW w:w="2354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1</w:t>
            </w:r>
          </w:p>
        </w:tc>
        <w:tc>
          <w:tcPr>
            <w:tcW w:w="3221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35,027</w:t>
            </w:r>
          </w:p>
        </w:tc>
      </w:tr>
      <w:tr w:rsidR="004B2097" w:rsidTr="004B2097">
        <w:trPr>
          <w:jc w:val="center"/>
        </w:trPr>
        <w:tc>
          <w:tcPr>
            <w:tcW w:w="2354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2</w:t>
            </w:r>
          </w:p>
        </w:tc>
        <w:tc>
          <w:tcPr>
            <w:tcW w:w="3221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35,027</w:t>
            </w:r>
          </w:p>
        </w:tc>
      </w:tr>
      <w:tr w:rsidR="004B2097" w:rsidTr="004B2097">
        <w:trPr>
          <w:jc w:val="center"/>
        </w:trPr>
        <w:tc>
          <w:tcPr>
            <w:tcW w:w="2354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</w:t>
            </w:r>
          </w:p>
        </w:tc>
        <w:tc>
          <w:tcPr>
            <w:tcW w:w="3221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35,027</w:t>
            </w:r>
          </w:p>
        </w:tc>
      </w:tr>
      <w:tr w:rsidR="004B2097" w:rsidTr="004B2097">
        <w:trPr>
          <w:jc w:val="center"/>
        </w:trPr>
        <w:tc>
          <w:tcPr>
            <w:tcW w:w="2354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</w:t>
            </w:r>
          </w:p>
        </w:tc>
        <w:tc>
          <w:tcPr>
            <w:tcW w:w="3221" w:type="dxa"/>
          </w:tcPr>
          <w:p w:rsidR="004B2097" w:rsidRPr="004B2097" w:rsidRDefault="004B2097" w:rsidP="00E63F02">
            <w:pPr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35,027</w:t>
            </w:r>
          </w:p>
        </w:tc>
      </w:tr>
    </w:tbl>
    <w:p w:rsidR="004B2097" w:rsidRPr="004B2097" w:rsidRDefault="00E417D1" w:rsidP="003779E3">
      <w:pPr>
        <w:spacing w:after="0" w:line="276" w:lineRule="auto"/>
        <w:jc w:val="both"/>
        <w:rPr>
          <w:szCs w:val="24"/>
        </w:rPr>
      </w:pPr>
      <w:r w:rsidRPr="00E417D1">
        <w:rPr>
          <w:b/>
          <w:i/>
          <w:szCs w:val="24"/>
        </w:rPr>
        <w:t>Required:</w:t>
      </w:r>
      <w:r>
        <w:rPr>
          <w:szCs w:val="24"/>
        </w:rPr>
        <w:t xml:space="preserve"> </w:t>
      </w:r>
      <w:r w:rsidR="004B2097" w:rsidRPr="004B2097">
        <w:rPr>
          <w:szCs w:val="24"/>
        </w:rPr>
        <w:t>Calculate the following:</w:t>
      </w:r>
    </w:p>
    <w:p w:rsidR="004B2097" w:rsidRPr="00E417D1" w:rsidRDefault="004B2097" w:rsidP="003779E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Payback period</w:t>
      </w:r>
    </w:p>
    <w:p w:rsidR="004B2097" w:rsidRPr="00E417D1" w:rsidRDefault="004B2097" w:rsidP="003779E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Net present value, assuming a 10% cost of capital</w:t>
      </w:r>
    </w:p>
    <w:p w:rsidR="004B2097" w:rsidRPr="00E417D1" w:rsidRDefault="004B2097" w:rsidP="003779E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Net present value, assuming a 16% cost of capital</w:t>
      </w:r>
    </w:p>
    <w:p w:rsidR="004B2097" w:rsidRPr="00E417D1" w:rsidRDefault="004B2097" w:rsidP="003779E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Profitability index, assuming a 10% cost of capital</w:t>
      </w:r>
    </w:p>
    <w:p w:rsidR="004B2097" w:rsidRPr="00E417D1" w:rsidRDefault="004B2097" w:rsidP="003779E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Profitability index, assuming a 16% cost of capital</w:t>
      </w:r>
    </w:p>
    <w:p w:rsidR="00CD3BFC" w:rsidRPr="00E417D1" w:rsidRDefault="00CD3BFC" w:rsidP="003779E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Internal rate of return</w:t>
      </w:r>
    </w:p>
    <w:p w:rsidR="004B2097" w:rsidRDefault="004B2097" w:rsidP="001C649E">
      <w:pPr>
        <w:spacing w:after="0" w:line="360" w:lineRule="auto"/>
        <w:jc w:val="both"/>
        <w:rPr>
          <w:szCs w:val="24"/>
        </w:rPr>
      </w:pPr>
    </w:p>
    <w:p w:rsidR="004B2097" w:rsidRPr="004B2097" w:rsidRDefault="00306ED5" w:rsidP="00E26338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 w:rsidR="0027413E">
        <w:rPr>
          <w:b/>
          <w:i/>
          <w:color w:val="000000"/>
          <w:szCs w:val="24"/>
        </w:rPr>
        <w:t xml:space="preserve"> 8</w:t>
      </w:r>
      <w:r w:rsidRPr="00306ED5">
        <w:rPr>
          <w:b/>
          <w:i/>
          <w:color w:val="000000"/>
          <w:szCs w:val="24"/>
        </w:rPr>
        <w:t>:</w:t>
      </w:r>
      <w:r w:rsidR="004B2097" w:rsidRPr="004B2097">
        <w:rPr>
          <w:szCs w:val="24"/>
        </w:rPr>
        <w:t xml:space="preserve"> You are evaluating an investment project,</w:t>
      </w:r>
      <w:r w:rsidR="004B2097">
        <w:rPr>
          <w:szCs w:val="24"/>
        </w:rPr>
        <w:t xml:space="preserve"> Project YY, with the following </w:t>
      </w:r>
      <w:r w:rsidR="004B2097" w:rsidRPr="004B2097">
        <w:rPr>
          <w:szCs w:val="24"/>
        </w:rPr>
        <w:t>cash flows: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4"/>
        <w:gridCol w:w="2866"/>
      </w:tblGrid>
      <w:tr w:rsidR="004B2097" w:rsidTr="004B2097">
        <w:trPr>
          <w:jc w:val="center"/>
        </w:trPr>
        <w:tc>
          <w:tcPr>
            <w:tcW w:w="2174" w:type="dxa"/>
          </w:tcPr>
          <w:p w:rsidR="004B2097" w:rsidRPr="004B2097" w:rsidRDefault="004B2097" w:rsidP="00E26338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Year</w:t>
            </w:r>
          </w:p>
        </w:tc>
        <w:tc>
          <w:tcPr>
            <w:tcW w:w="286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Cash Flow ($)</w:t>
            </w:r>
          </w:p>
        </w:tc>
      </w:tr>
      <w:tr w:rsidR="004B2097" w:rsidTr="004B2097">
        <w:trPr>
          <w:jc w:val="center"/>
        </w:trPr>
        <w:tc>
          <w:tcPr>
            <w:tcW w:w="217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0</w:t>
            </w:r>
          </w:p>
        </w:tc>
        <w:tc>
          <w:tcPr>
            <w:tcW w:w="286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-100000</w:t>
            </w:r>
          </w:p>
        </w:tc>
      </w:tr>
      <w:tr w:rsidR="004B2097" w:rsidTr="004B2097">
        <w:trPr>
          <w:jc w:val="center"/>
        </w:trPr>
        <w:tc>
          <w:tcPr>
            <w:tcW w:w="217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1</w:t>
            </w:r>
          </w:p>
        </w:tc>
        <w:tc>
          <w:tcPr>
            <w:tcW w:w="286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43798</w:t>
            </w:r>
          </w:p>
        </w:tc>
      </w:tr>
      <w:tr w:rsidR="004B2097" w:rsidTr="004B2097">
        <w:trPr>
          <w:jc w:val="center"/>
        </w:trPr>
        <w:tc>
          <w:tcPr>
            <w:tcW w:w="217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2</w:t>
            </w:r>
          </w:p>
        </w:tc>
        <w:tc>
          <w:tcPr>
            <w:tcW w:w="286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43798</w:t>
            </w:r>
          </w:p>
        </w:tc>
      </w:tr>
      <w:tr w:rsidR="004B2097" w:rsidTr="004B2097">
        <w:trPr>
          <w:jc w:val="center"/>
        </w:trPr>
        <w:tc>
          <w:tcPr>
            <w:tcW w:w="217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</w:t>
            </w:r>
          </w:p>
        </w:tc>
        <w:tc>
          <w:tcPr>
            <w:tcW w:w="286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43798</w:t>
            </w:r>
          </w:p>
        </w:tc>
      </w:tr>
      <w:tr w:rsidR="004B2097" w:rsidTr="004B2097">
        <w:trPr>
          <w:jc w:val="center"/>
        </w:trPr>
        <w:tc>
          <w:tcPr>
            <w:tcW w:w="217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</w:t>
            </w:r>
          </w:p>
        </w:tc>
        <w:tc>
          <w:tcPr>
            <w:tcW w:w="286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43798</w:t>
            </w:r>
          </w:p>
        </w:tc>
      </w:tr>
    </w:tbl>
    <w:p w:rsidR="004B2097" w:rsidRPr="004B2097" w:rsidRDefault="00E417D1" w:rsidP="001C649E">
      <w:pPr>
        <w:spacing w:after="0" w:line="360" w:lineRule="auto"/>
        <w:jc w:val="both"/>
        <w:rPr>
          <w:szCs w:val="24"/>
        </w:rPr>
      </w:pPr>
      <w:r w:rsidRPr="00E417D1">
        <w:rPr>
          <w:b/>
          <w:i/>
          <w:szCs w:val="24"/>
        </w:rPr>
        <w:t xml:space="preserve">Required: </w:t>
      </w:r>
      <w:r w:rsidR="004B2097" w:rsidRPr="004B2097">
        <w:rPr>
          <w:szCs w:val="24"/>
        </w:rPr>
        <w:t>Calculate the following:</w:t>
      </w:r>
    </w:p>
    <w:p w:rsidR="004B2097" w:rsidRPr="00E417D1" w:rsidRDefault="004B2097" w:rsidP="001C649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szCs w:val="24"/>
        </w:rPr>
      </w:pPr>
      <w:r w:rsidRPr="00E417D1">
        <w:rPr>
          <w:szCs w:val="24"/>
        </w:rPr>
        <w:t>Payback period</w:t>
      </w:r>
    </w:p>
    <w:p w:rsidR="004B2097" w:rsidRPr="00E417D1" w:rsidRDefault="004B2097" w:rsidP="001C649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szCs w:val="24"/>
        </w:rPr>
      </w:pPr>
      <w:r w:rsidRPr="00E417D1">
        <w:rPr>
          <w:szCs w:val="24"/>
        </w:rPr>
        <w:t>Net present value, assuming a 10% cost of capital</w:t>
      </w:r>
    </w:p>
    <w:p w:rsidR="004B2097" w:rsidRPr="00E417D1" w:rsidRDefault="004B2097" w:rsidP="001C649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szCs w:val="24"/>
        </w:rPr>
      </w:pPr>
      <w:r w:rsidRPr="00E417D1">
        <w:rPr>
          <w:szCs w:val="24"/>
        </w:rPr>
        <w:t>Net present value, assuming a 14% cost of capital</w:t>
      </w:r>
    </w:p>
    <w:p w:rsidR="004B2097" w:rsidRPr="00E417D1" w:rsidRDefault="004B2097" w:rsidP="001C649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szCs w:val="24"/>
        </w:rPr>
      </w:pPr>
      <w:r w:rsidRPr="00E417D1">
        <w:rPr>
          <w:szCs w:val="24"/>
        </w:rPr>
        <w:t>Profitability index, assuming a 10% cost of capital</w:t>
      </w:r>
    </w:p>
    <w:p w:rsidR="004B2097" w:rsidRPr="00E417D1" w:rsidRDefault="004B2097" w:rsidP="001C649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szCs w:val="24"/>
        </w:rPr>
      </w:pPr>
      <w:r w:rsidRPr="00E417D1">
        <w:rPr>
          <w:szCs w:val="24"/>
        </w:rPr>
        <w:lastRenderedPageBreak/>
        <w:t>Profitability index, assuming a 14% cost of capital</w:t>
      </w:r>
    </w:p>
    <w:p w:rsidR="00CD3BFC" w:rsidRPr="00E417D1" w:rsidRDefault="00CD3BFC" w:rsidP="001C649E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szCs w:val="24"/>
        </w:rPr>
      </w:pPr>
      <w:r w:rsidRPr="00E417D1">
        <w:rPr>
          <w:szCs w:val="24"/>
        </w:rPr>
        <w:t>Internal rate of return</w:t>
      </w:r>
    </w:p>
    <w:p w:rsidR="004B2097" w:rsidRDefault="004B2097" w:rsidP="001C649E">
      <w:pPr>
        <w:spacing w:after="0" w:line="360" w:lineRule="auto"/>
        <w:jc w:val="both"/>
        <w:rPr>
          <w:szCs w:val="24"/>
        </w:rPr>
      </w:pPr>
    </w:p>
    <w:p w:rsidR="004B2097" w:rsidRDefault="00306ED5" w:rsidP="00E26338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 w:rsidR="0027413E">
        <w:rPr>
          <w:b/>
          <w:i/>
          <w:color w:val="000000"/>
          <w:szCs w:val="24"/>
        </w:rPr>
        <w:t xml:space="preserve"> 9</w:t>
      </w:r>
      <w:r w:rsidRPr="00306ED5">
        <w:rPr>
          <w:b/>
          <w:i/>
          <w:color w:val="000000"/>
          <w:szCs w:val="24"/>
        </w:rPr>
        <w:t>:</w:t>
      </w:r>
      <w:r w:rsidR="004B2097" w:rsidRPr="004B2097">
        <w:rPr>
          <w:szCs w:val="24"/>
        </w:rPr>
        <w:t xml:space="preserve"> You are evaluating an investment project,</w:t>
      </w:r>
      <w:r w:rsidR="004B2097">
        <w:rPr>
          <w:szCs w:val="24"/>
        </w:rPr>
        <w:t xml:space="preserve"> Project XX, with the following </w:t>
      </w:r>
      <w:r w:rsidR="004B2097" w:rsidRPr="004B2097">
        <w:rPr>
          <w:szCs w:val="24"/>
        </w:rPr>
        <w:t>cash flows: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2956"/>
      </w:tblGrid>
      <w:tr w:rsidR="004B2097" w:rsidTr="004B2097">
        <w:trPr>
          <w:jc w:val="center"/>
        </w:trPr>
        <w:tc>
          <w:tcPr>
            <w:tcW w:w="2894" w:type="dxa"/>
          </w:tcPr>
          <w:p w:rsidR="004B2097" w:rsidRPr="004B2097" w:rsidRDefault="004B2097" w:rsidP="00E26338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Year</w:t>
            </w:r>
          </w:p>
        </w:tc>
        <w:tc>
          <w:tcPr>
            <w:tcW w:w="2956" w:type="dxa"/>
          </w:tcPr>
          <w:p w:rsidR="004B2097" w:rsidRPr="004B2097" w:rsidRDefault="004B2097" w:rsidP="004B2097">
            <w:pPr>
              <w:autoSpaceDE w:val="0"/>
              <w:autoSpaceDN w:val="0"/>
              <w:adjustRightInd w:val="0"/>
              <w:jc w:val="center"/>
              <w:rPr>
                <w:rFonts w:ascii="Sabon-Bold" w:hAnsi="Sabon-Bold" w:cs="Sabon-Bold"/>
                <w:b/>
                <w:bCs/>
                <w:color w:val="292526"/>
                <w:sz w:val="18"/>
                <w:szCs w:val="18"/>
              </w:rPr>
            </w:pPr>
            <w:r w:rsidRPr="004B2097">
              <w:rPr>
                <w:rFonts w:ascii="Sabon-Bold" w:hAnsi="Sabon-Bold" w:cs="Sabon-Bold"/>
                <w:b/>
                <w:bCs/>
                <w:color w:val="292526"/>
                <w:sz w:val="18"/>
                <w:szCs w:val="18"/>
              </w:rPr>
              <w:t>Cash Flow ($)</w:t>
            </w:r>
          </w:p>
        </w:tc>
      </w:tr>
      <w:tr w:rsidR="004B2097" w:rsidTr="004B2097">
        <w:trPr>
          <w:jc w:val="center"/>
        </w:trPr>
        <w:tc>
          <w:tcPr>
            <w:tcW w:w="289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0</w:t>
            </w:r>
          </w:p>
        </w:tc>
        <w:tc>
          <w:tcPr>
            <w:tcW w:w="295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-200000</w:t>
            </w:r>
          </w:p>
        </w:tc>
      </w:tr>
      <w:tr w:rsidR="004B2097" w:rsidTr="004B2097">
        <w:trPr>
          <w:jc w:val="center"/>
        </w:trPr>
        <w:tc>
          <w:tcPr>
            <w:tcW w:w="289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1</w:t>
            </w:r>
          </w:p>
        </w:tc>
        <w:tc>
          <w:tcPr>
            <w:tcW w:w="295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65000</w:t>
            </w:r>
          </w:p>
        </w:tc>
      </w:tr>
      <w:tr w:rsidR="004B2097" w:rsidTr="004B2097">
        <w:trPr>
          <w:jc w:val="center"/>
        </w:trPr>
        <w:tc>
          <w:tcPr>
            <w:tcW w:w="289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2</w:t>
            </w:r>
          </w:p>
        </w:tc>
        <w:tc>
          <w:tcPr>
            <w:tcW w:w="295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65000</w:t>
            </w:r>
          </w:p>
        </w:tc>
      </w:tr>
      <w:tr w:rsidR="004B2097" w:rsidTr="004B2097">
        <w:trPr>
          <w:jc w:val="center"/>
        </w:trPr>
        <w:tc>
          <w:tcPr>
            <w:tcW w:w="289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3</w:t>
            </w:r>
          </w:p>
        </w:tc>
        <w:tc>
          <w:tcPr>
            <w:tcW w:w="295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65000</w:t>
            </w:r>
          </w:p>
        </w:tc>
      </w:tr>
      <w:tr w:rsidR="004B2097" w:rsidTr="004B2097">
        <w:trPr>
          <w:jc w:val="center"/>
        </w:trPr>
        <w:tc>
          <w:tcPr>
            <w:tcW w:w="2894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4</w:t>
            </w:r>
          </w:p>
        </w:tc>
        <w:tc>
          <w:tcPr>
            <w:tcW w:w="2956" w:type="dxa"/>
          </w:tcPr>
          <w:p w:rsidR="004B2097" w:rsidRPr="004B2097" w:rsidRDefault="004B2097" w:rsidP="004B2097">
            <w:pPr>
              <w:spacing w:line="360" w:lineRule="auto"/>
              <w:jc w:val="center"/>
              <w:rPr>
                <w:b/>
                <w:szCs w:val="24"/>
              </w:rPr>
            </w:pPr>
            <w:r w:rsidRPr="004B2097">
              <w:rPr>
                <w:b/>
                <w:szCs w:val="24"/>
              </w:rPr>
              <w:t>65000</w:t>
            </w:r>
          </w:p>
        </w:tc>
      </w:tr>
    </w:tbl>
    <w:p w:rsidR="004B2097" w:rsidRPr="004B2097" w:rsidRDefault="00E417D1" w:rsidP="003779E3">
      <w:pPr>
        <w:spacing w:before="240" w:after="0" w:line="276" w:lineRule="auto"/>
        <w:jc w:val="both"/>
        <w:rPr>
          <w:szCs w:val="24"/>
        </w:rPr>
      </w:pPr>
      <w:r w:rsidRPr="00E417D1">
        <w:rPr>
          <w:b/>
          <w:i/>
          <w:szCs w:val="24"/>
        </w:rPr>
        <w:t>Required:</w:t>
      </w:r>
      <w:r>
        <w:rPr>
          <w:szCs w:val="24"/>
        </w:rPr>
        <w:t xml:space="preserve"> </w:t>
      </w:r>
      <w:r w:rsidR="004B2097" w:rsidRPr="004B2097">
        <w:rPr>
          <w:szCs w:val="24"/>
        </w:rPr>
        <w:t>Calculate the following:</w:t>
      </w:r>
    </w:p>
    <w:p w:rsidR="004B2097" w:rsidRPr="00E417D1" w:rsidRDefault="004B2097" w:rsidP="003779E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Payback period</w:t>
      </w:r>
    </w:p>
    <w:p w:rsidR="004B2097" w:rsidRPr="00E417D1" w:rsidRDefault="004B2097" w:rsidP="003779E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Net present value, assuming a 10% cost of capital</w:t>
      </w:r>
    </w:p>
    <w:p w:rsidR="004B2097" w:rsidRPr="00E417D1" w:rsidRDefault="004B2097" w:rsidP="003779E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Net present value, assuming a 15% cost of capital</w:t>
      </w:r>
    </w:p>
    <w:p w:rsidR="004B2097" w:rsidRPr="00E417D1" w:rsidRDefault="004B2097" w:rsidP="003779E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Profitability index, assuming a 10% cost of capital</w:t>
      </w:r>
    </w:p>
    <w:p w:rsidR="004B2097" w:rsidRPr="00E417D1" w:rsidRDefault="004B2097" w:rsidP="003779E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Profitability index, assuming a 15% cost of capital</w:t>
      </w:r>
    </w:p>
    <w:p w:rsidR="00CD3BFC" w:rsidRPr="00E417D1" w:rsidRDefault="00CD3BFC" w:rsidP="003779E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Internal rate of return</w:t>
      </w:r>
    </w:p>
    <w:p w:rsidR="00084960" w:rsidRDefault="00084960" w:rsidP="001C649E">
      <w:pPr>
        <w:spacing w:after="0" w:line="360" w:lineRule="auto"/>
        <w:jc w:val="both"/>
        <w:rPr>
          <w:b/>
          <w:szCs w:val="24"/>
        </w:rPr>
      </w:pPr>
    </w:p>
    <w:p w:rsidR="001C649E" w:rsidRDefault="001C649E" w:rsidP="001C649E">
      <w:pPr>
        <w:spacing w:after="0" w:line="360" w:lineRule="auto"/>
        <w:jc w:val="both"/>
        <w:rPr>
          <w:b/>
          <w:szCs w:val="24"/>
        </w:rPr>
      </w:pPr>
    </w:p>
    <w:p w:rsidR="00084960" w:rsidRPr="00084960" w:rsidRDefault="00306ED5" w:rsidP="00084960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="0027413E">
        <w:rPr>
          <w:b/>
          <w:i/>
          <w:color w:val="000000"/>
          <w:szCs w:val="24"/>
        </w:rPr>
        <w:t>10</w:t>
      </w:r>
      <w:r w:rsidRPr="00306ED5">
        <w:rPr>
          <w:b/>
          <w:i/>
          <w:color w:val="000000"/>
          <w:szCs w:val="24"/>
        </w:rPr>
        <w:t>:</w:t>
      </w:r>
      <w:r w:rsidR="00084960">
        <w:rPr>
          <w:szCs w:val="24"/>
        </w:rPr>
        <w:t xml:space="preserve"> </w:t>
      </w:r>
      <w:r w:rsidR="00084960" w:rsidRPr="00084960">
        <w:rPr>
          <w:szCs w:val="24"/>
        </w:rPr>
        <w:t>Consider these two 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785"/>
        <w:gridCol w:w="1801"/>
        <w:gridCol w:w="1801"/>
        <w:gridCol w:w="1801"/>
      </w:tblGrid>
      <w:tr w:rsidR="00084960" w:rsidRPr="001C649E" w:rsidTr="00084960">
        <w:tc>
          <w:tcPr>
            <w:tcW w:w="1947" w:type="dxa"/>
          </w:tcPr>
          <w:p w:rsidR="00084960" w:rsidRPr="001C649E" w:rsidRDefault="00084960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Project</w:t>
            </w:r>
          </w:p>
        </w:tc>
        <w:tc>
          <w:tcPr>
            <w:tcW w:w="1948" w:type="dxa"/>
          </w:tcPr>
          <w:p w:rsidR="00084960" w:rsidRPr="001C649E" w:rsidRDefault="00084960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C0</w:t>
            </w:r>
          </w:p>
        </w:tc>
        <w:tc>
          <w:tcPr>
            <w:tcW w:w="1948" w:type="dxa"/>
          </w:tcPr>
          <w:p w:rsidR="00084960" w:rsidRPr="001C649E" w:rsidRDefault="00084960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C1</w:t>
            </w:r>
          </w:p>
        </w:tc>
        <w:tc>
          <w:tcPr>
            <w:tcW w:w="1948" w:type="dxa"/>
          </w:tcPr>
          <w:p w:rsidR="00084960" w:rsidRPr="001C649E" w:rsidRDefault="00084960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C2</w:t>
            </w:r>
          </w:p>
        </w:tc>
        <w:tc>
          <w:tcPr>
            <w:tcW w:w="1948" w:type="dxa"/>
          </w:tcPr>
          <w:p w:rsidR="00084960" w:rsidRPr="001C649E" w:rsidRDefault="00084960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C3</w:t>
            </w:r>
          </w:p>
        </w:tc>
      </w:tr>
      <w:tr w:rsidR="00084960" w:rsidRPr="00084960" w:rsidTr="00084960">
        <w:tc>
          <w:tcPr>
            <w:tcW w:w="1947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A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–$18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+$10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+$10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+$10</w:t>
            </w:r>
          </w:p>
        </w:tc>
      </w:tr>
      <w:tr w:rsidR="00084960" w:rsidRPr="00084960" w:rsidTr="00084960">
        <w:tc>
          <w:tcPr>
            <w:tcW w:w="1947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B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–$50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+$25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+$25</w:t>
            </w:r>
          </w:p>
        </w:tc>
        <w:tc>
          <w:tcPr>
            <w:tcW w:w="1948" w:type="dxa"/>
          </w:tcPr>
          <w:p w:rsidR="00084960" w:rsidRPr="00084960" w:rsidRDefault="00084960" w:rsidP="001C649E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+$25</w:t>
            </w:r>
          </w:p>
        </w:tc>
      </w:tr>
    </w:tbl>
    <w:p w:rsidR="00084960" w:rsidRPr="00E417D1" w:rsidRDefault="00E417D1" w:rsidP="003779E3">
      <w:pPr>
        <w:spacing w:line="276" w:lineRule="auto"/>
        <w:jc w:val="both"/>
        <w:rPr>
          <w:b/>
          <w:i/>
          <w:szCs w:val="24"/>
        </w:rPr>
      </w:pPr>
      <w:r w:rsidRPr="00E417D1">
        <w:rPr>
          <w:b/>
          <w:i/>
          <w:szCs w:val="24"/>
        </w:rPr>
        <w:t>Required:</w:t>
      </w:r>
    </w:p>
    <w:p w:rsidR="00084960" w:rsidRPr="00E417D1" w:rsidRDefault="00084960" w:rsidP="003779E3">
      <w:pPr>
        <w:pStyle w:val="ListParagraph"/>
        <w:numPr>
          <w:ilvl w:val="0"/>
          <w:numId w:val="13"/>
        </w:numPr>
        <w:spacing w:line="276" w:lineRule="auto"/>
        <w:jc w:val="both"/>
        <w:rPr>
          <w:szCs w:val="24"/>
        </w:rPr>
      </w:pPr>
      <w:r w:rsidRPr="00E417D1">
        <w:rPr>
          <w:szCs w:val="24"/>
        </w:rPr>
        <w:t>Which project has the higher NPV if the discount rate is 10 percent?</w:t>
      </w:r>
    </w:p>
    <w:p w:rsidR="00084960" w:rsidRPr="00E417D1" w:rsidRDefault="00084960" w:rsidP="003779E3">
      <w:pPr>
        <w:pStyle w:val="ListParagraph"/>
        <w:numPr>
          <w:ilvl w:val="0"/>
          <w:numId w:val="13"/>
        </w:numPr>
        <w:spacing w:line="276" w:lineRule="auto"/>
        <w:jc w:val="both"/>
        <w:rPr>
          <w:szCs w:val="24"/>
        </w:rPr>
      </w:pPr>
      <w:r w:rsidRPr="00E417D1">
        <w:rPr>
          <w:szCs w:val="24"/>
        </w:rPr>
        <w:t>Which has the higher profitability index?</w:t>
      </w:r>
    </w:p>
    <w:p w:rsidR="00E417D1" w:rsidRDefault="00084960" w:rsidP="003779E3">
      <w:pPr>
        <w:pStyle w:val="ListParagraph"/>
        <w:numPr>
          <w:ilvl w:val="0"/>
          <w:numId w:val="13"/>
        </w:numPr>
        <w:spacing w:line="276" w:lineRule="auto"/>
        <w:jc w:val="both"/>
        <w:rPr>
          <w:szCs w:val="24"/>
        </w:rPr>
      </w:pPr>
      <w:r w:rsidRPr="00E417D1">
        <w:rPr>
          <w:szCs w:val="24"/>
        </w:rPr>
        <w:t xml:space="preserve">Which project is most attractive to a firm that can raise an unlimited amount of funds to pay for its investment projects? </w:t>
      </w:r>
    </w:p>
    <w:p w:rsidR="00830432" w:rsidRPr="00E417D1" w:rsidRDefault="00084960" w:rsidP="003779E3">
      <w:pPr>
        <w:pStyle w:val="ListParagraph"/>
        <w:numPr>
          <w:ilvl w:val="0"/>
          <w:numId w:val="13"/>
        </w:numPr>
        <w:spacing w:line="276" w:lineRule="auto"/>
        <w:jc w:val="both"/>
        <w:rPr>
          <w:szCs w:val="24"/>
        </w:rPr>
      </w:pPr>
      <w:r w:rsidRPr="00E417D1">
        <w:rPr>
          <w:szCs w:val="24"/>
        </w:rPr>
        <w:t>Which project is most attractive to a firm that is limited in the funds it can raise?</w:t>
      </w:r>
    </w:p>
    <w:p w:rsidR="003779E3" w:rsidRDefault="003779E3" w:rsidP="00084960">
      <w:pPr>
        <w:spacing w:line="360" w:lineRule="auto"/>
        <w:jc w:val="both"/>
        <w:rPr>
          <w:b/>
          <w:i/>
          <w:color w:val="000000"/>
          <w:szCs w:val="24"/>
        </w:rPr>
      </w:pPr>
    </w:p>
    <w:p w:rsidR="00084960" w:rsidRPr="00084960" w:rsidRDefault="00306ED5" w:rsidP="00084960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="0027413E">
        <w:rPr>
          <w:b/>
          <w:i/>
          <w:color w:val="000000"/>
          <w:szCs w:val="24"/>
        </w:rPr>
        <w:t>11</w:t>
      </w:r>
      <w:r w:rsidRPr="00306ED5">
        <w:rPr>
          <w:b/>
          <w:i/>
          <w:color w:val="000000"/>
          <w:szCs w:val="24"/>
        </w:rPr>
        <w:t>:</w:t>
      </w:r>
      <w:r w:rsidR="00084960">
        <w:rPr>
          <w:b/>
          <w:szCs w:val="24"/>
        </w:rPr>
        <w:t xml:space="preserve"> </w:t>
      </w:r>
      <w:r w:rsidR="00084960" w:rsidRPr="00084960">
        <w:rPr>
          <w:szCs w:val="24"/>
        </w:rPr>
        <w:t>Consider the following 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44"/>
        <w:gridCol w:w="2261"/>
        <w:gridCol w:w="2261"/>
      </w:tblGrid>
      <w:tr w:rsidR="00084960" w:rsidRPr="001C649E" w:rsidTr="00084960">
        <w:tc>
          <w:tcPr>
            <w:tcW w:w="2434" w:type="dxa"/>
          </w:tcPr>
          <w:p w:rsidR="00084960" w:rsidRPr="001C649E" w:rsidRDefault="00084960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Project</w:t>
            </w:r>
          </w:p>
        </w:tc>
        <w:tc>
          <w:tcPr>
            <w:tcW w:w="2435" w:type="dxa"/>
          </w:tcPr>
          <w:p w:rsidR="00084960" w:rsidRPr="001C649E" w:rsidRDefault="00084960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C0</w:t>
            </w:r>
          </w:p>
        </w:tc>
        <w:tc>
          <w:tcPr>
            <w:tcW w:w="2435" w:type="dxa"/>
          </w:tcPr>
          <w:p w:rsidR="00084960" w:rsidRPr="001C649E" w:rsidRDefault="00084960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C1</w:t>
            </w:r>
          </w:p>
        </w:tc>
        <w:tc>
          <w:tcPr>
            <w:tcW w:w="2435" w:type="dxa"/>
          </w:tcPr>
          <w:p w:rsidR="00084960" w:rsidRPr="001C649E" w:rsidRDefault="00084960" w:rsidP="003779E3">
            <w:pPr>
              <w:spacing w:line="360" w:lineRule="auto"/>
              <w:jc w:val="center"/>
              <w:rPr>
                <w:b/>
                <w:szCs w:val="24"/>
              </w:rPr>
            </w:pPr>
            <w:r w:rsidRPr="001C649E">
              <w:rPr>
                <w:b/>
                <w:szCs w:val="24"/>
              </w:rPr>
              <w:t>C2</w:t>
            </w:r>
          </w:p>
        </w:tc>
      </w:tr>
      <w:tr w:rsidR="00084960" w:rsidRPr="00084960" w:rsidTr="00084960">
        <w:tc>
          <w:tcPr>
            <w:tcW w:w="2434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lastRenderedPageBreak/>
              <w:t>A</w:t>
            </w:r>
          </w:p>
        </w:tc>
        <w:tc>
          <w:tcPr>
            <w:tcW w:w="2435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–$2,100</w:t>
            </w:r>
          </w:p>
        </w:tc>
        <w:tc>
          <w:tcPr>
            <w:tcW w:w="2435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+$2,000</w:t>
            </w:r>
          </w:p>
        </w:tc>
        <w:tc>
          <w:tcPr>
            <w:tcW w:w="2435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+$1,200</w:t>
            </w:r>
          </w:p>
        </w:tc>
      </w:tr>
      <w:tr w:rsidR="00084960" w:rsidRPr="00084960" w:rsidTr="00084960">
        <w:tc>
          <w:tcPr>
            <w:tcW w:w="2434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B</w:t>
            </w:r>
          </w:p>
        </w:tc>
        <w:tc>
          <w:tcPr>
            <w:tcW w:w="2435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– 2,100</w:t>
            </w:r>
          </w:p>
        </w:tc>
        <w:tc>
          <w:tcPr>
            <w:tcW w:w="2435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+ 1,440</w:t>
            </w:r>
          </w:p>
        </w:tc>
        <w:tc>
          <w:tcPr>
            <w:tcW w:w="2435" w:type="dxa"/>
          </w:tcPr>
          <w:p w:rsidR="00084960" w:rsidRPr="00084960" w:rsidRDefault="00084960" w:rsidP="003779E3">
            <w:pPr>
              <w:spacing w:line="360" w:lineRule="auto"/>
              <w:jc w:val="center"/>
              <w:rPr>
                <w:szCs w:val="24"/>
              </w:rPr>
            </w:pPr>
            <w:r w:rsidRPr="00084960">
              <w:rPr>
                <w:szCs w:val="24"/>
              </w:rPr>
              <w:t>+ 1,728</w:t>
            </w:r>
          </w:p>
        </w:tc>
      </w:tr>
    </w:tbl>
    <w:p w:rsidR="00306ED5" w:rsidRPr="00B5289B" w:rsidRDefault="00306ED5" w:rsidP="003779E3">
      <w:pPr>
        <w:spacing w:line="276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  <w:r>
        <w:rPr>
          <w:b/>
          <w:i/>
          <w:szCs w:val="24"/>
        </w:rPr>
        <w:t xml:space="preserve"> </w:t>
      </w:r>
    </w:p>
    <w:p w:rsidR="00084960" w:rsidRPr="00E417D1" w:rsidRDefault="00084960" w:rsidP="003779E3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Calculate the profitability index for A and B assuming a 20 percent opportunity cost of capital.</w:t>
      </w:r>
    </w:p>
    <w:p w:rsidR="00084960" w:rsidRPr="00E417D1" w:rsidRDefault="00084960" w:rsidP="003779E3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szCs w:val="24"/>
        </w:rPr>
      </w:pPr>
      <w:r w:rsidRPr="00E417D1">
        <w:rPr>
          <w:szCs w:val="24"/>
        </w:rPr>
        <w:t>Use the profitability index rule to determine which project(s) you should accept (i) if you could undertake both and (ii) if you could undertake only one.</w:t>
      </w:r>
    </w:p>
    <w:p w:rsidR="00E26338" w:rsidRDefault="00E26338" w:rsidP="00E417D1">
      <w:pPr>
        <w:spacing w:after="0" w:line="360" w:lineRule="auto"/>
        <w:jc w:val="both"/>
        <w:rPr>
          <w:b/>
          <w:i/>
          <w:color w:val="000000"/>
          <w:szCs w:val="24"/>
        </w:rPr>
      </w:pPr>
    </w:p>
    <w:p w:rsidR="00C61065" w:rsidRPr="00C61065" w:rsidRDefault="00306ED5" w:rsidP="00E417D1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2</w:t>
      </w:r>
      <w:r w:rsidRPr="00306ED5">
        <w:rPr>
          <w:b/>
          <w:i/>
          <w:color w:val="000000"/>
          <w:szCs w:val="24"/>
        </w:rPr>
        <w:t>:</w:t>
      </w:r>
      <w:r w:rsidR="00084960">
        <w:rPr>
          <w:b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1401"/>
        <w:gridCol w:w="1333"/>
        <w:gridCol w:w="1505"/>
        <w:gridCol w:w="1505"/>
        <w:gridCol w:w="1506"/>
      </w:tblGrid>
      <w:tr w:rsidR="00C61065" w:rsidRPr="00C61065" w:rsidTr="00E26338">
        <w:tc>
          <w:tcPr>
            <w:tcW w:w="1818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Project Time:</w:t>
            </w:r>
          </w:p>
        </w:tc>
        <w:tc>
          <w:tcPr>
            <w:tcW w:w="144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0</w:t>
            </w:r>
          </w:p>
        </w:tc>
        <w:tc>
          <w:tcPr>
            <w:tcW w:w="136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1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2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3</w:t>
            </w:r>
          </w:p>
        </w:tc>
        <w:tc>
          <w:tcPr>
            <w:tcW w:w="1543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4</w:t>
            </w:r>
          </w:p>
        </w:tc>
      </w:tr>
      <w:tr w:rsidR="00C61065" w:rsidRPr="00C61065" w:rsidTr="00E26338">
        <w:tc>
          <w:tcPr>
            <w:tcW w:w="1818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A</w:t>
            </w:r>
          </w:p>
        </w:tc>
        <w:tc>
          <w:tcPr>
            <w:tcW w:w="144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–5,000</w:t>
            </w:r>
          </w:p>
        </w:tc>
        <w:tc>
          <w:tcPr>
            <w:tcW w:w="136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+1,000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+1,000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+3,000</w:t>
            </w:r>
          </w:p>
        </w:tc>
        <w:tc>
          <w:tcPr>
            <w:tcW w:w="1543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0</w:t>
            </w:r>
          </w:p>
        </w:tc>
      </w:tr>
      <w:tr w:rsidR="00C61065" w:rsidRPr="00C61065" w:rsidTr="00E26338">
        <w:tc>
          <w:tcPr>
            <w:tcW w:w="1818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B</w:t>
            </w:r>
          </w:p>
        </w:tc>
        <w:tc>
          <w:tcPr>
            <w:tcW w:w="144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–1,000</w:t>
            </w:r>
          </w:p>
        </w:tc>
        <w:tc>
          <w:tcPr>
            <w:tcW w:w="136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0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+1,000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+2,000</w:t>
            </w:r>
          </w:p>
        </w:tc>
        <w:tc>
          <w:tcPr>
            <w:tcW w:w="1543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+3,000</w:t>
            </w:r>
          </w:p>
        </w:tc>
      </w:tr>
      <w:tr w:rsidR="00C61065" w:rsidRPr="00C61065" w:rsidTr="00E26338">
        <w:tc>
          <w:tcPr>
            <w:tcW w:w="1818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C</w:t>
            </w:r>
          </w:p>
        </w:tc>
        <w:tc>
          <w:tcPr>
            <w:tcW w:w="144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–5,000</w:t>
            </w:r>
          </w:p>
        </w:tc>
        <w:tc>
          <w:tcPr>
            <w:tcW w:w="1360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+1,000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+1,000</w:t>
            </w:r>
          </w:p>
        </w:tc>
        <w:tc>
          <w:tcPr>
            <w:tcW w:w="1542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+3,000</w:t>
            </w:r>
          </w:p>
        </w:tc>
        <w:tc>
          <w:tcPr>
            <w:tcW w:w="1543" w:type="dxa"/>
          </w:tcPr>
          <w:p w:rsidR="00C61065" w:rsidRPr="00C61065" w:rsidRDefault="00C61065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C61065">
              <w:rPr>
                <w:b/>
                <w:szCs w:val="24"/>
              </w:rPr>
              <w:t>+5,000</w:t>
            </w:r>
          </w:p>
        </w:tc>
      </w:tr>
    </w:tbl>
    <w:p w:rsidR="00306ED5" w:rsidRPr="00B5289B" w:rsidRDefault="00306ED5" w:rsidP="003779E3">
      <w:pPr>
        <w:spacing w:line="276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  <w:r>
        <w:rPr>
          <w:b/>
          <w:i/>
          <w:szCs w:val="24"/>
        </w:rPr>
        <w:t xml:space="preserve"> </w:t>
      </w:r>
    </w:p>
    <w:p w:rsidR="00C61065" w:rsidRPr="00306ED5" w:rsidRDefault="00C61065" w:rsidP="003779E3">
      <w:pPr>
        <w:pStyle w:val="ListParagraph"/>
        <w:numPr>
          <w:ilvl w:val="0"/>
          <w:numId w:val="11"/>
        </w:numPr>
        <w:spacing w:line="276" w:lineRule="auto"/>
        <w:jc w:val="both"/>
        <w:rPr>
          <w:szCs w:val="24"/>
        </w:rPr>
      </w:pPr>
      <w:r w:rsidRPr="00306ED5">
        <w:rPr>
          <w:szCs w:val="24"/>
        </w:rPr>
        <w:t>What is the payback period on each of the following projects?</w:t>
      </w:r>
    </w:p>
    <w:p w:rsidR="00B5289B" w:rsidRPr="00306ED5" w:rsidRDefault="00C61065" w:rsidP="003779E3">
      <w:pPr>
        <w:pStyle w:val="ListParagraph"/>
        <w:numPr>
          <w:ilvl w:val="0"/>
          <w:numId w:val="11"/>
        </w:numPr>
        <w:spacing w:line="276" w:lineRule="auto"/>
        <w:jc w:val="both"/>
        <w:rPr>
          <w:szCs w:val="24"/>
        </w:rPr>
      </w:pPr>
      <w:r w:rsidRPr="00306ED5">
        <w:rPr>
          <w:szCs w:val="24"/>
        </w:rPr>
        <w:t>If the opportunity cost of capital is 10 percent, which projects have positive NPVs?</w:t>
      </w:r>
    </w:p>
    <w:p w:rsidR="009955CC" w:rsidRPr="009955CC" w:rsidRDefault="009955CC" w:rsidP="00B5289B">
      <w:pPr>
        <w:spacing w:line="360" w:lineRule="auto"/>
        <w:jc w:val="both"/>
        <w:rPr>
          <w:szCs w:val="24"/>
        </w:rPr>
      </w:pPr>
    </w:p>
    <w:p w:rsidR="00306ED5" w:rsidRDefault="00306ED5" w:rsidP="00B5289B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3</w:t>
      </w:r>
      <w:r w:rsidRPr="00306ED5">
        <w:rPr>
          <w:b/>
          <w:i/>
          <w:color w:val="000000"/>
          <w:szCs w:val="24"/>
        </w:rPr>
        <w:t>:</w:t>
      </w:r>
      <w:r w:rsidR="00B5289B">
        <w:rPr>
          <w:szCs w:val="24"/>
        </w:rPr>
        <w:t xml:space="preserve"> </w:t>
      </w:r>
      <w:r w:rsidR="00B5289B" w:rsidRPr="00B5289B">
        <w:rPr>
          <w:szCs w:val="24"/>
        </w:rPr>
        <w:t xml:space="preserve">A new computer system will require an initial outlay </w:t>
      </w:r>
      <w:r w:rsidR="00B5289B">
        <w:rPr>
          <w:szCs w:val="24"/>
        </w:rPr>
        <w:t xml:space="preserve">of $20,000 but it will increase </w:t>
      </w:r>
      <w:r w:rsidR="00B5289B" w:rsidRPr="00B5289B">
        <w:rPr>
          <w:szCs w:val="24"/>
        </w:rPr>
        <w:t>the firm’s cash flows by $4,000 a year for each of the ne</w:t>
      </w:r>
      <w:r w:rsidR="00B5289B">
        <w:rPr>
          <w:szCs w:val="24"/>
        </w:rPr>
        <w:t xml:space="preserve">xt 8 years. </w:t>
      </w:r>
    </w:p>
    <w:p w:rsidR="00306ED5" w:rsidRDefault="00306ED5" w:rsidP="003779E3">
      <w:pPr>
        <w:spacing w:line="276" w:lineRule="auto"/>
        <w:jc w:val="both"/>
        <w:rPr>
          <w:b/>
          <w:i/>
          <w:szCs w:val="24"/>
        </w:rPr>
      </w:pPr>
      <w:r w:rsidRPr="00306ED5">
        <w:rPr>
          <w:b/>
          <w:i/>
          <w:szCs w:val="24"/>
        </w:rPr>
        <w:t>Required:</w:t>
      </w:r>
    </w:p>
    <w:p w:rsidR="00306ED5" w:rsidRPr="00306ED5" w:rsidRDefault="00306ED5" w:rsidP="003779E3">
      <w:pPr>
        <w:pStyle w:val="ListParagraph"/>
        <w:numPr>
          <w:ilvl w:val="0"/>
          <w:numId w:val="10"/>
        </w:numPr>
        <w:spacing w:line="276" w:lineRule="auto"/>
        <w:jc w:val="both"/>
        <w:rPr>
          <w:szCs w:val="24"/>
        </w:rPr>
      </w:pPr>
      <w:r w:rsidRPr="00306ED5">
        <w:rPr>
          <w:szCs w:val="24"/>
        </w:rPr>
        <w:t>Should this project be accepted if the required return is 12 percent?</w:t>
      </w:r>
    </w:p>
    <w:p w:rsidR="00306ED5" w:rsidRPr="00306ED5" w:rsidRDefault="00B5289B" w:rsidP="003779E3">
      <w:pPr>
        <w:pStyle w:val="ListParagraph"/>
        <w:numPr>
          <w:ilvl w:val="0"/>
          <w:numId w:val="10"/>
        </w:numPr>
        <w:spacing w:line="276" w:lineRule="auto"/>
        <w:jc w:val="both"/>
        <w:rPr>
          <w:szCs w:val="24"/>
        </w:rPr>
      </w:pPr>
      <w:r w:rsidRPr="00306ED5">
        <w:rPr>
          <w:szCs w:val="24"/>
        </w:rPr>
        <w:t xml:space="preserve">Is the system worth installing if the required rate of return is 9 percent? </w:t>
      </w:r>
    </w:p>
    <w:p w:rsidR="00C61065" w:rsidRPr="00306ED5" w:rsidRDefault="00B5289B" w:rsidP="003779E3">
      <w:pPr>
        <w:pStyle w:val="ListParagraph"/>
        <w:numPr>
          <w:ilvl w:val="0"/>
          <w:numId w:val="10"/>
        </w:numPr>
        <w:spacing w:line="276" w:lineRule="auto"/>
        <w:jc w:val="both"/>
        <w:rPr>
          <w:szCs w:val="24"/>
        </w:rPr>
      </w:pPr>
      <w:r w:rsidRPr="00306ED5">
        <w:rPr>
          <w:szCs w:val="24"/>
        </w:rPr>
        <w:t>What if it is 14 percent? How high can the discount rate be before you would reject the project?</w:t>
      </w:r>
    </w:p>
    <w:p w:rsidR="003779E3" w:rsidRDefault="003779E3" w:rsidP="00B5289B">
      <w:pPr>
        <w:spacing w:line="360" w:lineRule="auto"/>
        <w:jc w:val="both"/>
        <w:rPr>
          <w:b/>
          <w:i/>
          <w:color w:val="000000"/>
          <w:szCs w:val="24"/>
        </w:rPr>
      </w:pPr>
    </w:p>
    <w:p w:rsidR="00306ED5" w:rsidRDefault="00306ED5" w:rsidP="00B5289B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4</w:t>
      </w:r>
      <w:r w:rsidRPr="00306ED5">
        <w:rPr>
          <w:b/>
          <w:i/>
          <w:color w:val="000000"/>
          <w:szCs w:val="24"/>
        </w:rPr>
        <w:t>:</w:t>
      </w:r>
      <w:r w:rsidR="00B5289B">
        <w:rPr>
          <w:szCs w:val="24"/>
        </w:rPr>
        <w:t xml:space="preserve"> </w:t>
      </w:r>
      <w:r w:rsidR="00B5289B" w:rsidRPr="00B5289B">
        <w:rPr>
          <w:szCs w:val="24"/>
        </w:rPr>
        <w:t>Marielle Machinery Works forecasts the following cash flows on a project under consideration.</w:t>
      </w:r>
      <w:r>
        <w:rPr>
          <w:szCs w:val="24"/>
        </w:rPr>
        <w:t xml:space="preserve"> </w:t>
      </w:r>
      <w:r w:rsidR="00B5289B" w:rsidRPr="00B5289B">
        <w:rPr>
          <w:szCs w:val="24"/>
        </w:rPr>
        <w:t>It uses the internal rate of return rule to accept or rejec</w:t>
      </w:r>
      <w:r w:rsidR="00B5289B">
        <w:rPr>
          <w:szCs w:val="24"/>
        </w:rPr>
        <w:t xml:space="preserve">t projects.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2212"/>
        <w:gridCol w:w="2270"/>
        <w:gridCol w:w="2270"/>
      </w:tblGrid>
      <w:tr w:rsidR="00B5289B" w:rsidRPr="00B5289B" w:rsidTr="001C649E">
        <w:tc>
          <w:tcPr>
            <w:tcW w:w="2434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C0</w:t>
            </w:r>
          </w:p>
        </w:tc>
        <w:tc>
          <w:tcPr>
            <w:tcW w:w="2435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C1</w:t>
            </w:r>
          </w:p>
        </w:tc>
        <w:tc>
          <w:tcPr>
            <w:tcW w:w="2435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C2</w:t>
            </w:r>
          </w:p>
        </w:tc>
        <w:tc>
          <w:tcPr>
            <w:tcW w:w="2435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C3</w:t>
            </w:r>
          </w:p>
        </w:tc>
      </w:tr>
      <w:tr w:rsidR="00B5289B" w:rsidRPr="00B5289B" w:rsidTr="001C649E">
        <w:tc>
          <w:tcPr>
            <w:tcW w:w="2434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–$10,000</w:t>
            </w:r>
          </w:p>
        </w:tc>
        <w:tc>
          <w:tcPr>
            <w:tcW w:w="2435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0</w:t>
            </w:r>
          </w:p>
        </w:tc>
        <w:tc>
          <w:tcPr>
            <w:tcW w:w="2435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+$7,500</w:t>
            </w:r>
          </w:p>
        </w:tc>
        <w:tc>
          <w:tcPr>
            <w:tcW w:w="2435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+$8,500</w:t>
            </w:r>
          </w:p>
        </w:tc>
      </w:tr>
    </w:tbl>
    <w:p w:rsidR="009955CC" w:rsidRDefault="00306ED5" w:rsidP="00E26338">
      <w:pPr>
        <w:spacing w:before="240" w:line="360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  <w:r>
        <w:rPr>
          <w:b/>
          <w:i/>
          <w:szCs w:val="24"/>
        </w:rPr>
        <w:t xml:space="preserve"> </w:t>
      </w:r>
      <w:r>
        <w:rPr>
          <w:szCs w:val="24"/>
        </w:rPr>
        <w:t xml:space="preserve">Should this project </w:t>
      </w:r>
      <w:r w:rsidRPr="00B5289B">
        <w:rPr>
          <w:szCs w:val="24"/>
        </w:rPr>
        <w:t>be accepted if the required return is 12 percent?</w:t>
      </w:r>
    </w:p>
    <w:p w:rsidR="00E26338" w:rsidRDefault="00E26338" w:rsidP="00B5289B">
      <w:pPr>
        <w:spacing w:line="360" w:lineRule="auto"/>
        <w:jc w:val="both"/>
        <w:rPr>
          <w:b/>
          <w:i/>
          <w:color w:val="000000"/>
          <w:szCs w:val="24"/>
        </w:rPr>
      </w:pPr>
    </w:p>
    <w:p w:rsidR="00B5289B" w:rsidRPr="00B5289B" w:rsidRDefault="00306ED5" w:rsidP="00B5289B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lastRenderedPageBreak/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5</w:t>
      </w:r>
      <w:r w:rsidRPr="00306ED5">
        <w:rPr>
          <w:b/>
          <w:i/>
          <w:color w:val="000000"/>
          <w:szCs w:val="24"/>
        </w:rPr>
        <w:t>:</w:t>
      </w:r>
      <w:r w:rsidR="00B5289B">
        <w:rPr>
          <w:b/>
          <w:szCs w:val="24"/>
        </w:rPr>
        <w:t xml:space="preserve"> </w:t>
      </w:r>
      <w:r w:rsidR="00B5289B">
        <w:rPr>
          <w:szCs w:val="24"/>
        </w:rPr>
        <w:t>Consider projects A and 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1798"/>
        <w:gridCol w:w="1798"/>
        <w:gridCol w:w="1798"/>
        <w:gridCol w:w="1817"/>
      </w:tblGrid>
      <w:tr w:rsidR="00B5289B" w:rsidRPr="00B5289B" w:rsidTr="00B5289B">
        <w:trPr>
          <w:jc w:val="center"/>
        </w:trPr>
        <w:tc>
          <w:tcPr>
            <w:tcW w:w="1947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Project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C1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C2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NPV at 10%</w:t>
            </w:r>
          </w:p>
        </w:tc>
      </w:tr>
      <w:tr w:rsidR="00B5289B" w:rsidRPr="00B5289B" w:rsidTr="00B5289B">
        <w:trPr>
          <w:jc w:val="center"/>
        </w:trPr>
        <w:tc>
          <w:tcPr>
            <w:tcW w:w="1947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A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–30,000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21,000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21,000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+$6,446</w:t>
            </w:r>
          </w:p>
        </w:tc>
      </w:tr>
      <w:tr w:rsidR="00B5289B" w:rsidRPr="00B5289B" w:rsidTr="00B5289B">
        <w:trPr>
          <w:jc w:val="center"/>
        </w:trPr>
        <w:tc>
          <w:tcPr>
            <w:tcW w:w="1947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B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–50,000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33,000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33,000</w:t>
            </w:r>
          </w:p>
        </w:tc>
        <w:tc>
          <w:tcPr>
            <w:tcW w:w="1948" w:type="dxa"/>
          </w:tcPr>
          <w:p w:rsidR="00B5289B" w:rsidRPr="00B5289B" w:rsidRDefault="00B5289B" w:rsidP="001C649E">
            <w:pPr>
              <w:spacing w:line="360" w:lineRule="auto"/>
              <w:jc w:val="center"/>
              <w:rPr>
                <w:b/>
                <w:szCs w:val="24"/>
              </w:rPr>
            </w:pPr>
            <w:r w:rsidRPr="00B5289B">
              <w:rPr>
                <w:b/>
                <w:szCs w:val="24"/>
              </w:rPr>
              <w:t>+$7,273</w:t>
            </w:r>
          </w:p>
        </w:tc>
      </w:tr>
    </w:tbl>
    <w:p w:rsidR="00306ED5" w:rsidRDefault="00306ED5" w:rsidP="001C649E">
      <w:pPr>
        <w:spacing w:after="0" w:line="360" w:lineRule="auto"/>
        <w:jc w:val="both"/>
        <w:rPr>
          <w:b/>
          <w:i/>
          <w:szCs w:val="24"/>
        </w:rPr>
      </w:pPr>
      <w:r w:rsidRPr="00306ED5">
        <w:rPr>
          <w:b/>
          <w:i/>
          <w:szCs w:val="24"/>
        </w:rPr>
        <w:t>Required:</w:t>
      </w:r>
    </w:p>
    <w:p w:rsidR="00306ED5" w:rsidRPr="00306ED5" w:rsidRDefault="00B5289B" w:rsidP="001C649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 xml:space="preserve">Calculate IRRs for A and B. </w:t>
      </w:r>
    </w:p>
    <w:p w:rsidR="00306ED5" w:rsidRPr="00306ED5" w:rsidRDefault="00B5289B" w:rsidP="001C649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 xml:space="preserve">Which project does the IRR rule suggest is best? </w:t>
      </w:r>
    </w:p>
    <w:p w:rsidR="00B5289B" w:rsidRPr="00306ED5" w:rsidRDefault="00B5289B" w:rsidP="001C649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Which project is really best?</w:t>
      </w:r>
    </w:p>
    <w:p w:rsidR="009955CC" w:rsidRDefault="009955CC" w:rsidP="001C649E">
      <w:pPr>
        <w:spacing w:after="0" w:line="360" w:lineRule="auto"/>
        <w:jc w:val="both"/>
        <w:rPr>
          <w:szCs w:val="24"/>
        </w:rPr>
      </w:pPr>
    </w:p>
    <w:p w:rsidR="00306ED5" w:rsidRDefault="00306ED5" w:rsidP="003636A6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6</w:t>
      </w:r>
      <w:r w:rsidRPr="00306ED5">
        <w:rPr>
          <w:b/>
          <w:i/>
          <w:color w:val="000000"/>
          <w:szCs w:val="24"/>
        </w:rPr>
        <w:t>:</w:t>
      </w:r>
      <w:r w:rsidR="00B5289B">
        <w:rPr>
          <w:b/>
          <w:szCs w:val="24"/>
        </w:rPr>
        <w:t xml:space="preserve"> </w:t>
      </w:r>
      <w:r w:rsidR="003636A6" w:rsidRPr="003636A6">
        <w:rPr>
          <w:szCs w:val="24"/>
        </w:rPr>
        <w:t>Project L costs $65,000, its expected cash inflows are $1</w:t>
      </w:r>
      <w:r w:rsidR="003636A6">
        <w:rPr>
          <w:szCs w:val="24"/>
        </w:rPr>
        <w:t xml:space="preserve">2,000 per year for 9 years, and </w:t>
      </w:r>
      <w:r w:rsidR="003636A6" w:rsidRPr="003636A6">
        <w:rPr>
          <w:szCs w:val="24"/>
        </w:rPr>
        <w:t>its WACC is 9%.</w:t>
      </w:r>
    </w:p>
    <w:p w:rsidR="003636A6" w:rsidRDefault="00306ED5" w:rsidP="001C649E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  <w:r w:rsidR="003636A6" w:rsidRPr="003636A6">
        <w:rPr>
          <w:szCs w:val="24"/>
        </w:rPr>
        <w:t xml:space="preserve"> </w:t>
      </w:r>
    </w:p>
    <w:p w:rsidR="00B5289B" w:rsidRPr="00306ED5" w:rsidRDefault="003636A6" w:rsidP="001C64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What is the project’s NPV?</w:t>
      </w:r>
    </w:p>
    <w:p w:rsidR="003636A6" w:rsidRPr="00306ED5" w:rsidRDefault="003636A6" w:rsidP="001C64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What is the project’s IRR?</w:t>
      </w:r>
    </w:p>
    <w:p w:rsidR="003636A6" w:rsidRPr="00306ED5" w:rsidRDefault="003636A6" w:rsidP="001C649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What is the project’s payback period?</w:t>
      </w:r>
    </w:p>
    <w:p w:rsidR="001C649E" w:rsidRDefault="001C649E" w:rsidP="001C649E">
      <w:pPr>
        <w:spacing w:after="0" w:line="360" w:lineRule="auto"/>
        <w:jc w:val="both"/>
        <w:rPr>
          <w:b/>
          <w:i/>
          <w:color w:val="000000"/>
          <w:szCs w:val="24"/>
        </w:rPr>
      </w:pPr>
    </w:p>
    <w:p w:rsidR="00067906" w:rsidRPr="00067906" w:rsidRDefault="00306ED5" w:rsidP="001C649E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7</w:t>
      </w:r>
      <w:r w:rsidRPr="00306ED5">
        <w:rPr>
          <w:b/>
          <w:i/>
          <w:color w:val="000000"/>
          <w:szCs w:val="24"/>
        </w:rPr>
        <w:t>:</w:t>
      </w:r>
      <w:r w:rsidR="00067906">
        <w:rPr>
          <w:b/>
          <w:szCs w:val="24"/>
        </w:rPr>
        <w:t xml:space="preserve"> </w:t>
      </w:r>
      <w:r w:rsidR="00067906" w:rsidRPr="00067906">
        <w:rPr>
          <w:szCs w:val="24"/>
        </w:rPr>
        <w:t>Your division is considering two projects wi</w:t>
      </w:r>
      <w:r w:rsidR="00067906">
        <w:rPr>
          <w:szCs w:val="24"/>
        </w:rPr>
        <w:t xml:space="preserve">th the following cash flows (in </w:t>
      </w:r>
      <w:r w:rsidR="00067906" w:rsidRPr="00067906">
        <w:rPr>
          <w:szCs w:val="24"/>
        </w:rPr>
        <w:t>millions):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794"/>
        <w:gridCol w:w="1793"/>
        <w:gridCol w:w="1793"/>
        <w:gridCol w:w="1793"/>
      </w:tblGrid>
      <w:tr w:rsidR="00067906" w:rsidTr="00067906">
        <w:tc>
          <w:tcPr>
            <w:tcW w:w="1947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Period</w:t>
            </w:r>
          </w:p>
        </w:tc>
        <w:tc>
          <w:tcPr>
            <w:tcW w:w="1948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</w:t>
            </w:r>
          </w:p>
        </w:tc>
        <w:tc>
          <w:tcPr>
            <w:tcW w:w="1948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</w:t>
            </w:r>
          </w:p>
        </w:tc>
        <w:tc>
          <w:tcPr>
            <w:tcW w:w="1948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2</w:t>
            </w:r>
          </w:p>
        </w:tc>
        <w:tc>
          <w:tcPr>
            <w:tcW w:w="1948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3</w:t>
            </w:r>
          </w:p>
        </w:tc>
      </w:tr>
      <w:tr w:rsidR="00067906" w:rsidTr="00067906">
        <w:tc>
          <w:tcPr>
            <w:tcW w:w="1947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Project A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-25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5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10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17</w:t>
            </w:r>
          </w:p>
        </w:tc>
      </w:tr>
      <w:tr w:rsidR="00067906" w:rsidTr="00067906">
        <w:tc>
          <w:tcPr>
            <w:tcW w:w="1947" w:type="dxa"/>
          </w:tcPr>
          <w:p w:rsidR="00067906" w:rsidRDefault="00067906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Project B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-20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10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9</w:t>
            </w:r>
          </w:p>
        </w:tc>
        <w:tc>
          <w:tcPr>
            <w:tcW w:w="1948" w:type="dxa"/>
          </w:tcPr>
          <w:p w:rsidR="00067906" w:rsidRDefault="00E6465A" w:rsidP="00B779E4">
            <w:pPr>
              <w:spacing w:line="36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6</w:t>
            </w:r>
          </w:p>
        </w:tc>
      </w:tr>
    </w:tbl>
    <w:p w:rsidR="00306ED5" w:rsidRDefault="00306ED5" w:rsidP="001C649E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</w:p>
    <w:p w:rsidR="00067906" w:rsidRPr="00306ED5" w:rsidRDefault="00067906" w:rsidP="001C64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What are the projects’ NPVs assuming the WACC is 5%? 10%? 15%?</w:t>
      </w:r>
    </w:p>
    <w:p w:rsidR="003636A6" w:rsidRPr="00306ED5" w:rsidRDefault="00067906" w:rsidP="001C649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What are the projects’ IRRs at each of these WACCs?</w:t>
      </w:r>
    </w:p>
    <w:p w:rsidR="001C649E" w:rsidRDefault="001C649E" w:rsidP="001C649E">
      <w:pPr>
        <w:spacing w:after="0" w:line="360" w:lineRule="auto"/>
        <w:jc w:val="both"/>
        <w:rPr>
          <w:b/>
          <w:i/>
          <w:color w:val="000000"/>
          <w:szCs w:val="24"/>
        </w:rPr>
      </w:pPr>
    </w:p>
    <w:p w:rsidR="00306ED5" w:rsidRDefault="00306ED5" w:rsidP="001C649E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8</w:t>
      </w:r>
      <w:r w:rsidRPr="00306ED5">
        <w:rPr>
          <w:b/>
          <w:i/>
          <w:color w:val="000000"/>
          <w:szCs w:val="24"/>
        </w:rPr>
        <w:t>:</w:t>
      </w:r>
      <w:r w:rsidR="009955CC" w:rsidRPr="009955CC">
        <w:rPr>
          <w:b/>
          <w:szCs w:val="24"/>
        </w:rPr>
        <w:t xml:space="preserve"> </w:t>
      </w:r>
      <w:r w:rsidR="009955CC" w:rsidRPr="009955CC">
        <w:rPr>
          <w:szCs w:val="24"/>
        </w:rPr>
        <w:t>A project that costs $3,000 to install will provide annual cash flow</w:t>
      </w:r>
      <w:r w:rsidR="009955CC">
        <w:rPr>
          <w:szCs w:val="24"/>
        </w:rPr>
        <w:t xml:space="preserve">s of $800 </w:t>
      </w:r>
      <w:r w:rsidR="009955CC" w:rsidRPr="009955CC">
        <w:rPr>
          <w:szCs w:val="24"/>
        </w:rPr>
        <w:t>for each of the next 6 years. Is this project worth pursuing if t</w:t>
      </w:r>
      <w:r w:rsidR="009955CC">
        <w:rPr>
          <w:szCs w:val="24"/>
        </w:rPr>
        <w:t xml:space="preserve">he discount rate is 10 percent? </w:t>
      </w:r>
    </w:p>
    <w:p w:rsidR="005472C7" w:rsidRDefault="00306ED5" w:rsidP="009955CC">
      <w:pPr>
        <w:spacing w:line="360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  <w:r>
        <w:rPr>
          <w:b/>
          <w:i/>
          <w:szCs w:val="24"/>
        </w:rPr>
        <w:t xml:space="preserve"> </w:t>
      </w:r>
      <w:r w:rsidR="009955CC" w:rsidRPr="009955CC">
        <w:rPr>
          <w:szCs w:val="24"/>
        </w:rPr>
        <w:t>How high can the discount rate be before you would reject the project?</w:t>
      </w:r>
    </w:p>
    <w:p w:rsidR="00E26338" w:rsidRDefault="00E26338" w:rsidP="00E427E5">
      <w:pPr>
        <w:spacing w:line="360" w:lineRule="auto"/>
        <w:jc w:val="both"/>
        <w:rPr>
          <w:b/>
          <w:i/>
          <w:color w:val="000000"/>
          <w:szCs w:val="24"/>
        </w:rPr>
      </w:pPr>
    </w:p>
    <w:p w:rsidR="00306ED5" w:rsidRDefault="00306ED5" w:rsidP="00E427E5">
      <w:pPr>
        <w:spacing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Pr="00306ED5">
        <w:rPr>
          <w:b/>
          <w:i/>
          <w:color w:val="000000"/>
          <w:szCs w:val="24"/>
        </w:rPr>
        <w:t>1</w:t>
      </w:r>
      <w:r w:rsidR="0027413E">
        <w:rPr>
          <w:b/>
          <w:i/>
          <w:color w:val="000000"/>
          <w:szCs w:val="24"/>
        </w:rPr>
        <w:t>9</w:t>
      </w:r>
      <w:r w:rsidRPr="00306ED5">
        <w:rPr>
          <w:b/>
          <w:i/>
          <w:color w:val="000000"/>
          <w:szCs w:val="24"/>
        </w:rPr>
        <w:t>:</w:t>
      </w:r>
      <w:r w:rsidR="00E427E5">
        <w:rPr>
          <w:b/>
          <w:szCs w:val="24"/>
        </w:rPr>
        <w:t xml:space="preserve"> </w:t>
      </w:r>
      <w:r w:rsidR="00E427E5" w:rsidRPr="00E427E5">
        <w:rPr>
          <w:szCs w:val="24"/>
        </w:rPr>
        <w:t>A project that costs $2,500 to install will provid</w:t>
      </w:r>
      <w:r w:rsidR="00E427E5">
        <w:rPr>
          <w:szCs w:val="24"/>
        </w:rPr>
        <w:t xml:space="preserve">e annual cash flows of $600 for </w:t>
      </w:r>
      <w:r w:rsidR="00E427E5" w:rsidRPr="00E427E5">
        <w:rPr>
          <w:szCs w:val="24"/>
        </w:rPr>
        <w:t>the next 6 years. The firm accepts projects with payback per</w:t>
      </w:r>
      <w:r w:rsidR="00E427E5">
        <w:rPr>
          <w:szCs w:val="24"/>
        </w:rPr>
        <w:t xml:space="preserve">iods of less than 5 years. </w:t>
      </w:r>
    </w:p>
    <w:p w:rsidR="00306ED5" w:rsidRDefault="00306ED5" w:rsidP="001C649E">
      <w:pPr>
        <w:spacing w:after="0" w:line="360" w:lineRule="auto"/>
        <w:jc w:val="both"/>
        <w:rPr>
          <w:b/>
          <w:i/>
          <w:szCs w:val="24"/>
        </w:rPr>
      </w:pPr>
      <w:r w:rsidRPr="00306ED5">
        <w:rPr>
          <w:b/>
          <w:i/>
          <w:szCs w:val="24"/>
        </w:rPr>
        <w:lastRenderedPageBreak/>
        <w:t>Required:</w:t>
      </w:r>
      <w:r>
        <w:rPr>
          <w:b/>
          <w:i/>
          <w:szCs w:val="24"/>
        </w:rPr>
        <w:t xml:space="preserve"> </w:t>
      </w:r>
    </w:p>
    <w:p w:rsidR="00306ED5" w:rsidRPr="00306ED5" w:rsidRDefault="00E427E5" w:rsidP="001C64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 xml:space="preserve">Will the project be accepted? </w:t>
      </w:r>
    </w:p>
    <w:p w:rsidR="00306ED5" w:rsidRPr="00306ED5" w:rsidRDefault="00E427E5" w:rsidP="001C64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 xml:space="preserve">Should this project be pursued if the discount rate is 2 percent? </w:t>
      </w:r>
    </w:p>
    <w:p w:rsidR="00E427E5" w:rsidRPr="00306ED5" w:rsidRDefault="00E427E5" w:rsidP="001C649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Cs w:val="24"/>
        </w:rPr>
      </w:pPr>
      <w:r w:rsidRPr="00306ED5">
        <w:rPr>
          <w:szCs w:val="24"/>
        </w:rPr>
        <w:t>What if the discount rate is 12 percent? Will the firm’s decision change as the discount rate changes?</w:t>
      </w:r>
    </w:p>
    <w:p w:rsidR="001C649E" w:rsidRDefault="001C649E" w:rsidP="001C649E">
      <w:pPr>
        <w:spacing w:after="0" w:line="360" w:lineRule="auto"/>
        <w:jc w:val="both"/>
        <w:rPr>
          <w:b/>
          <w:i/>
          <w:color w:val="000000"/>
          <w:szCs w:val="24"/>
        </w:rPr>
      </w:pPr>
    </w:p>
    <w:p w:rsidR="00E427E5" w:rsidRDefault="00306ED5" w:rsidP="001C649E">
      <w:pPr>
        <w:spacing w:after="0" w:line="360" w:lineRule="auto"/>
        <w:jc w:val="both"/>
        <w:rPr>
          <w:szCs w:val="24"/>
        </w:rPr>
      </w:pPr>
      <w:r w:rsidRPr="00306ED5">
        <w:rPr>
          <w:b/>
          <w:i/>
          <w:color w:val="000000"/>
          <w:szCs w:val="24"/>
        </w:rPr>
        <w:t>Question #</w:t>
      </w:r>
      <w:r>
        <w:rPr>
          <w:b/>
          <w:i/>
          <w:color w:val="000000"/>
          <w:szCs w:val="24"/>
        </w:rPr>
        <w:t xml:space="preserve"> </w:t>
      </w:r>
      <w:r w:rsidR="0027413E">
        <w:rPr>
          <w:b/>
          <w:i/>
          <w:color w:val="000000"/>
          <w:szCs w:val="24"/>
        </w:rPr>
        <w:t>20</w:t>
      </w:r>
      <w:r w:rsidRPr="00306ED5">
        <w:rPr>
          <w:b/>
          <w:i/>
          <w:color w:val="000000"/>
          <w:szCs w:val="24"/>
        </w:rPr>
        <w:t>:</w:t>
      </w:r>
      <w:r w:rsidR="00E427E5">
        <w:rPr>
          <w:szCs w:val="24"/>
        </w:rPr>
        <w:t xml:space="preserve"> </w:t>
      </w:r>
      <w:r w:rsidR="00E427E5" w:rsidRPr="00E427E5">
        <w:rPr>
          <w:szCs w:val="24"/>
        </w:rPr>
        <w:t xml:space="preserve">What is the profitability index of a project </w:t>
      </w:r>
      <w:r w:rsidR="00E427E5">
        <w:rPr>
          <w:szCs w:val="24"/>
        </w:rPr>
        <w:t xml:space="preserve">that costs $10,000 and provides </w:t>
      </w:r>
      <w:r w:rsidR="00E427E5" w:rsidRPr="00E427E5">
        <w:rPr>
          <w:szCs w:val="24"/>
        </w:rPr>
        <w:t>cash flows of $3,000 in Years 1 and 2 and $5,000 in Y</w:t>
      </w:r>
      <w:r w:rsidR="00E427E5">
        <w:rPr>
          <w:szCs w:val="24"/>
        </w:rPr>
        <w:t xml:space="preserve">ears 3 and 4? The discount rate </w:t>
      </w:r>
      <w:r w:rsidR="00E427E5" w:rsidRPr="00E427E5">
        <w:rPr>
          <w:szCs w:val="24"/>
        </w:rPr>
        <w:t>is 10 percent</w:t>
      </w:r>
      <w:r w:rsidR="00E427E5">
        <w:rPr>
          <w:szCs w:val="24"/>
        </w:rPr>
        <w:t>.</w:t>
      </w:r>
    </w:p>
    <w:p w:rsidR="00E427E5" w:rsidRPr="00E427E5" w:rsidRDefault="00306ED5" w:rsidP="00E427E5">
      <w:pPr>
        <w:spacing w:line="360" w:lineRule="auto"/>
        <w:jc w:val="both"/>
        <w:rPr>
          <w:szCs w:val="24"/>
        </w:rPr>
      </w:pPr>
      <w:r w:rsidRPr="00306ED5">
        <w:rPr>
          <w:b/>
          <w:i/>
          <w:szCs w:val="24"/>
        </w:rPr>
        <w:t>Required:</w:t>
      </w:r>
      <w:r>
        <w:rPr>
          <w:szCs w:val="24"/>
        </w:rPr>
        <w:t xml:space="preserve"> What is the profitability Index of the project? </w:t>
      </w:r>
    </w:p>
    <w:sectPr w:rsidR="00E427E5" w:rsidRPr="00E427E5" w:rsidSect="001C649E">
      <w:foot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7C14" w:rsidRDefault="00197C14" w:rsidP="00F67B49">
      <w:pPr>
        <w:spacing w:after="0" w:line="240" w:lineRule="auto"/>
      </w:pPr>
      <w:r>
        <w:separator/>
      </w:r>
    </w:p>
  </w:endnote>
  <w:endnote w:type="continuationSeparator" w:id="0">
    <w:p w:rsidR="00197C14" w:rsidRDefault="00197C14" w:rsidP="00F6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bon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6885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B1C9A" w:rsidRDefault="00EB1C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3F0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EB1C9A" w:rsidRDefault="00EB1C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7C14" w:rsidRDefault="00197C14" w:rsidP="00F67B49">
      <w:pPr>
        <w:spacing w:after="0" w:line="240" w:lineRule="auto"/>
      </w:pPr>
      <w:r>
        <w:separator/>
      </w:r>
    </w:p>
  </w:footnote>
  <w:footnote w:type="continuationSeparator" w:id="0">
    <w:p w:rsidR="00197C14" w:rsidRDefault="00197C14" w:rsidP="00F67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2B4"/>
    <w:multiLevelType w:val="hybridMultilevel"/>
    <w:tmpl w:val="C78266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D7128"/>
    <w:multiLevelType w:val="hybridMultilevel"/>
    <w:tmpl w:val="C4C8D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F3520"/>
    <w:multiLevelType w:val="hybridMultilevel"/>
    <w:tmpl w:val="79BA3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479F9"/>
    <w:multiLevelType w:val="hybridMultilevel"/>
    <w:tmpl w:val="332A49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E80FC3"/>
    <w:multiLevelType w:val="hybridMultilevel"/>
    <w:tmpl w:val="C2885252"/>
    <w:lvl w:ilvl="0" w:tplc="8672654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334B8"/>
    <w:multiLevelType w:val="hybridMultilevel"/>
    <w:tmpl w:val="65EA4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24909"/>
    <w:multiLevelType w:val="hybridMultilevel"/>
    <w:tmpl w:val="4754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757D95"/>
    <w:multiLevelType w:val="hybridMultilevel"/>
    <w:tmpl w:val="3D80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175A5"/>
    <w:multiLevelType w:val="hybridMultilevel"/>
    <w:tmpl w:val="18ACDF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05DB1"/>
    <w:multiLevelType w:val="hybridMultilevel"/>
    <w:tmpl w:val="26C0E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2785F"/>
    <w:multiLevelType w:val="hybridMultilevel"/>
    <w:tmpl w:val="3048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4432F1"/>
    <w:multiLevelType w:val="hybridMultilevel"/>
    <w:tmpl w:val="FB244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01E8B"/>
    <w:multiLevelType w:val="hybridMultilevel"/>
    <w:tmpl w:val="C1D822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66173"/>
    <w:multiLevelType w:val="hybridMultilevel"/>
    <w:tmpl w:val="E4984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C132F"/>
    <w:multiLevelType w:val="hybridMultilevel"/>
    <w:tmpl w:val="2D6C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1361A"/>
    <w:multiLevelType w:val="hybridMultilevel"/>
    <w:tmpl w:val="9EC80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F0363"/>
    <w:multiLevelType w:val="hybridMultilevel"/>
    <w:tmpl w:val="4754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2213F8B"/>
    <w:multiLevelType w:val="hybridMultilevel"/>
    <w:tmpl w:val="CC3EE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84157D"/>
    <w:multiLevelType w:val="hybridMultilevel"/>
    <w:tmpl w:val="04BAB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3782D"/>
    <w:multiLevelType w:val="hybridMultilevel"/>
    <w:tmpl w:val="42182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72674">
    <w:abstractNumId w:val="1"/>
  </w:num>
  <w:num w:numId="2" w16cid:durableId="1256210458">
    <w:abstractNumId w:val="4"/>
  </w:num>
  <w:num w:numId="3" w16cid:durableId="1292708148">
    <w:abstractNumId w:val="12"/>
  </w:num>
  <w:num w:numId="4" w16cid:durableId="2250311">
    <w:abstractNumId w:val="13"/>
  </w:num>
  <w:num w:numId="5" w16cid:durableId="1657802132">
    <w:abstractNumId w:val="8"/>
  </w:num>
  <w:num w:numId="6" w16cid:durableId="1357729035">
    <w:abstractNumId w:val="7"/>
  </w:num>
  <w:num w:numId="7" w16cid:durableId="904148317">
    <w:abstractNumId w:val="0"/>
  </w:num>
  <w:num w:numId="8" w16cid:durableId="1027946057">
    <w:abstractNumId w:val="3"/>
  </w:num>
  <w:num w:numId="9" w16cid:durableId="312636399">
    <w:abstractNumId w:val="5"/>
  </w:num>
  <w:num w:numId="10" w16cid:durableId="1244148244">
    <w:abstractNumId w:val="15"/>
  </w:num>
  <w:num w:numId="11" w16cid:durableId="1131706628">
    <w:abstractNumId w:val="19"/>
  </w:num>
  <w:num w:numId="12" w16cid:durableId="1351759600">
    <w:abstractNumId w:val="17"/>
  </w:num>
  <w:num w:numId="13" w16cid:durableId="673802682">
    <w:abstractNumId w:val="9"/>
  </w:num>
  <w:num w:numId="14" w16cid:durableId="1550341178">
    <w:abstractNumId w:val="10"/>
  </w:num>
  <w:num w:numId="15" w16cid:durableId="1520001480">
    <w:abstractNumId w:val="11"/>
  </w:num>
  <w:num w:numId="16" w16cid:durableId="981809137">
    <w:abstractNumId w:val="18"/>
  </w:num>
  <w:num w:numId="17" w16cid:durableId="1562326673">
    <w:abstractNumId w:val="6"/>
  </w:num>
  <w:num w:numId="18" w16cid:durableId="184944914">
    <w:abstractNumId w:val="2"/>
  </w:num>
  <w:num w:numId="19" w16cid:durableId="702096168">
    <w:abstractNumId w:val="16"/>
  </w:num>
  <w:num w:numId="20" w16cid:durableId="9981977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wNLQ0NzYzMLYwNzBW0lEKTi0uzszPAykwqgUAH+LxzSwAAAA="/>
  </w:docVars>
  <w:rsids>
    <w:rsidRoot w:val="00D269D4"/>
    <w:rsid w:val="000033FB"/>
    <w:rsid w:val="00004D7E"/>
    <w:rsid w:val="00037276"/>
    <w:rsid w:val="00037A3F"/>
    <w:rsid w:val="00057069"/>
    <w:rsid w:val="00067906"/>
    <w:rsid w:val="00084960"/>
    <w:rsid w:val="000F32F5"/>
    <w:rsid w:val="00146114"/>
    <w:rsid w:val="00151EB8"/>
    <w:rsid w:val="00180BAB"/>
    <w:rsid w:val="00195220"/>
    <w:rsid w:val="00197C14"/>
    <w:rsid w:val="001C649E"/>
    <w:rsid w:val="001D2BBA"/>
    <w:rsid w:val="001E2F38"/>
    <w:rsid w:val="0020322D"/>
    <w:rsid w:val="0027413E"/>
    <w:rsid w:val="002D7E98"/>
    <w:rsid w:val="0030374D"/>
    <w:rsid w:val="00306ED5"/>
    <w:rsid w:val="003636A6"/>
    <w:rsid w:val="00366DBE"/>
    <w:rsid w:val="003779E3"/>
    <w:rsid w:val="00393C7A"/>
    <w:rsid w:val="00425251"/>
    <w:rsid w:val="00452481"/>
    <w:rsid w:val="004773A9"/>
    <w:rsid w:val="004943B1"/>
    <w:rsid w:val="00496E72"/>
    <w:rsid w:val="004A15D2"/>
    <w:rsid w:val="004B2097"/>
    <w:rsid w:val="004E322C"/>
    <w:rsid w:val="005403CE"/>
    <w:rsid w:val="005472C7"/>
    <w:rsid w:val="00576843"/>
    <w:rsid w:val="00595F32"/>
    <w:rsid w:val="005C208E"/>
    <w:rsid w:val="005E7BCA"/>
    <w:rsid w:val="00626064"/>
    <w:rsid w:val="00642A0C"/>
    <w:rsid w:val="00736AFA"/>
    <w:rsid w:val="007854C2"/>
    <w:rsid w:val="007E70DF"/>
    <w:rsid w:val="007F6040"/>
    <w:rsid w:val="00830432"/>
    <w:rsid w:val="00835343"/>
    <w:rsid w:val="00840B87"/>
    <w:rsid w:val="008540CF"/>
    <w:rsid w:val="00887D1C"/>
    <w:rsid w:val="008A32BA"/>
    <w:rsid w:val="008F227B"/>
    <w:rsid w:val="008F69BC"/>
    <w:rsid w:val="009955CC"/>
    <w:rsid w:val="009B45B4"/>
    <w:rsid w:val="009B7BF3"/>
    <w:rsid w:val="009E61CA"/>
    <w:rsid w:val="00A54BBA"/>
    <w:rsid w:val="00A5513F"/>
    <w:rsid w:val="00A67531"/>
    <w:rsid w:val="00AF6ABE"/>
    <w:rsid w:val="00B3409B"/>
    <w:rsid w:val="00B458A2"/>
    <w:rsid w:val="00B5289B"/>
    <w:rsid w:val="00B771A0"/>
    <w:rsid w:val="00B779E4"/>
    <w:rsid w:val="00C61065"/>
    <w:rsid w:val="00CD3BFC"/>
    <w:rsid w:val="00CE1E70"/>
    <w:rsid w:val="00CF194B"/>
    <w:rsid w:val="00D269D4"/>
    <w:rsid w:val="00D62E4F"/>
    <w:rsid w:val="00D65A4E"/>
    <w:rsid w:val="00D777B5"/>
    <w:rsid w:val="00DB5025"/>
    <w:rsid w:val="00DD46CD"/>
    <w:rsid w:val="00E26338"/>
    <w:rsid w:val="00E417D1"/>
    <w:rsid w:val="00E427E5"/>
    <w:rsid w:val="00E454FA"/>
    <w:rsid w:val="00E63F02"/>
    <w:rsid w:val="00E6465A"/>
    <w:rsid w:val="00EB14C8"/>
    <w:rsid w:val="00EB1C9A"/>
    <w:rsid w:val="00EE2680"/>
    <w:rsid w:val="00F431BF"/>
    <w:rsid w:val="00F61E15"/>
    <w:rsid w:val="00F67B49"/>
    <w:rsid w:val="00FA41AB"/>
    <w:rsid w:val="00FB2274"/>
    <w:rsid w:val="00FE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A5F83"/>
  <w15:docId w15:val="{140CF7C8-E6F6-4807-BCFA-59E9D427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2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60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7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B49"/>
  </w:style>
  <w:style w:type="paragraph" w:styleId="Footer">
    <w:name w:val="footer"/>
    <w:basedOn w:val="Normal"/>
    <w:link w:val="FooterChar"/>
    <w:uiPriority w:val="99"/>
    <w:unhideWhenUsed/>
    <w:rsid w:val="00F67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B49"/>
  </w:style>
  <w:style w:type="paragraph" w:styleId="BalloonText">
    <w:name w:val="Balloon Text"/>
    <w:basedOn w:val="Normal"/>
    <w:link w:val="BalloonTextChar"/>
    <w:uiPriority w:val="99"/>
    <w:semiHidden/>
    <w:unhideWhenUsed/>
    <w:rsid w:val="00F67B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B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12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Talha Aamir - Mathematics Teacher Prep Boys</dc:creator>
  <cp:lastModifiedBy>Shan Ali</cp:lastModifiedBy>
  <cp:revision>34</cp:revision>
  <cp:lastPrinted>2022-02-23T12:16:00Z</cp:lastPrinted>
  <dcterms:created xsi:type="dcterms:W3CDTF">2022-02-23T12:13:00Z</dcterms:created>
  <dcterms:modified xsi:type="dcterms:W3CDTF">2025-03-26T03:12:00Z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c73099f5d4d297b8e36c0600e73cf2c016261b77655bb93a67c8a3d14776ef93</vt:lpwstr>
  </property>
</Properties>
</file>