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9BB27" w14:textId="77777777" w:rsidR="00B44F4D" w:rsidRDefault="00B44F4D" w:rsidP="005733D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Practice of </w:t>
      </w:r>
    </w:p>
    <w:p w14:paraId="68BDAA98" w14:textId="77777777" w:rsidR="007F4903" w:rsidRDefault="00B44F4D" w:rsidP="005733D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Weighted Average Cost of Capital (WACC)</w:t>
      </w:r>
    </w:p>
    <w:p w14:paraId="4F468AEB" w14:textId="21DDD257" w:rsidR="00B44F4D" w:rsidRDefault="006259A4" w:rsidP="006259A4">
      <w:pPr>
        <w:rPr>
          <w:rFonts w:ascii="Times New Roman" w:hAnsi="Times New Roman" w:cs="Times New Roman"/>
          <w:bCs/>
          <w:sz w:val="24"/>
          <w:szCs w:val="24"/>
        </w:rPr>
      </w:pPr>
      <w:r w:rsidRPr="006259A4">
        <w:rPr>
          <w:rFonts w:ascii="Times New Roman" w:hAnsi="Times New Roman" w:cs="Times New Roman"/>
          <w:bCs/>
          <w:sz w:val="24"/>
          <w:szCs w:val="24"/>
        </w:rPr>
        <w:t>The target proportions of debt, preferred stock, and common equity—along with the costs of those components—are used to calculate the firm’s weighted average cost of capital, WACC:</w:t>
      </w:r>
    </w:p>
    <w:p w14:paraId="55DB13BE" w14:textId="4DB18D9C" w:rsidR="006259A4" w:rsidRPr="00BD2EC9" w:rsidRDefault="006259A4" w:rsidP="006259A4">
      <w:pPr>
        <w:jc w:val="center"/>
        <w:rPr>
          <w:rFonts w:ascii="Times New Roman" w:eastAsiaTheme="minorEastAsia" w:hAnsi="Times New Roman" w:cs="Times New Roman"/>
          <w:b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WACC=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% of debt</m:t>
              </m:r>
            </m:e>
          </m:d>
          <m:d>
            <m:d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After-tax cost of debt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% of Preferred Stock</m:t>
              </m:r>
            </m:e>
          </m:d>
          <m:d>
            <m:d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Cost of Preferred Stock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+(&amp; of Common Stock)(Cost of Common Stock)</m:t>
          </m:r>
        </m:oMath>
      </m:oMathPara>
    </w:p>
    <w:p w14:paraId="2F92875E" w14:textId="32830150" w:rsidR="00BD2EC9" w:rsidRPr="0095059A" w:rsidRDefault="0095059A" w:rsidP="006259A4">
      <w:pPr>
        <w:jc w:val="center"/>
        <w:rPr>
          <w:rFonts w:ascii="Times New Roman" w:eastAsiaTheme="minorEastAsia" w:hAnsi="Times New Roman" w:cs="Times New Roman"/>
          <w:b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sz w:val="26"/>
          <w:szCs w:val="26"/>
        </w:rPr>
        <w:t>Practice Problems</w:t>
      </w:r>
    </w:p>
    <w:p w14:paraId="604C4351" w14:textId="77777777" w:rsidR="00A75C17" w:rsidRPr="00B07EC3" w:rsidRDefault="00A75C17" w:rsidP="00A75C1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b/>
          <w:sz w:val="24"/>
          <w:szCs w:val="24"/>
        </w:rPr>
        <w:t>Question #</w:t>
      </w:r>
      <w:r w:rsidR="00B44F4D">
        <w:rPr>
          <w:rFonts w:ascii="Times New Roman" w:hAnsi="Times New Roman" w:cs="Times New Roman"/>
          <w:b/>
          <w:sz w:val="24"/>
          <w:szCs w:val="24"/>
        </w:rPr>
        <w:t xml:space="preserve"> 1 (a)</w:t>
      </w:r>
      <w:r w:rsidRPr="00B07EC3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53779">
        <w:rPr>
          <w:rFonts w:ascii="Times New Roman" w:hAnsi="Times New Roman" w:cs="Times New Roman"/>
          <w:sz w:val="24"/>
          <w:szCs w:val="24"/>
        </w:rPr>
        <w:t>The following data has been provided by the Usman Corporation.</w:t>
      </w: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BF747B" w14:textId="77777777" w:rsidR="00A75C17" w:rsidRDefault="00A75C17" w:rsidP="00A75C1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3779">
        <w:rPr>
          <w:rFonts w:ascii="Times New Roman" w:hAnsi="Times New Roman" w:cs="Times New Roman"/>
          <w:b/>
          <w:sz w:val="24"/>
          <w:szCs w:val="24"/>
        </w:rPr>
        <w:tab/>
      </w:r>
      <w:r w:rsidRPr="00353779">
        <w:rPr>
          <w:rFonts w:ascii="Times New Roman" w:hAnsi="Times New Roman" w:cs="Times New Roman"/>
          <w:b/>
          <w:sz w:val="24"/>
          <w:szCs w:val="24"/>
        </w:rPr>
        <w:tab/>
      </w:r>
      <w:r w:rsidRPr="00353779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Pr="00353779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T</w:t>
      </w:r>
      <w:r w:rsidRPr="00353779">
        <w:rPr>
          <w:rFonts w:ascii="Times New Roman" w:hAnsi="Times New Roman" w:cs="Times New Roman"/>
          <w:b/>
          <w:sz w:val="24"/>
          <w:szCs w:val="24"/>
        </w:rPr>
        <w:t xml:space="preserve">otal 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Proportion of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Weighted </w:t>
      </w:r>
    </w:p>
    <w:p w14:paraId="13E48EC5" w14:textId="0256967C" w:rsidR="00A75C17" w:rsidRPr="00353779" w:rsidRDefault="00250E91" w:rsidP="00A75C1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Capital Components</w:t>
      </w:r>
      <w:r w:rsidR="00A75C17">
        <w:rPr>
          <w:rFonts w:ascii="Times New Roman" w:hAnsi="Times New Roman" w:cs="Times New Roman"/>
          <w:b/>
          <w:sz w:val="24"/>
          <w:szCs w:val="24"/>
        </w:rPr>
        <w:tab/>
      </w:r>
      <w:r w:rsidR="00A75C17">
        <w:rPr>
          <w:rFonts w:ascii="Times New Roman" w:hAnsi="Times New Roman" w:cs="Times New Roman"/>
          <w:b/>
          <w:sz w:val="24"/>
          <w:szCs w:val="24"/>
        </w:rPr>
        <w:tab/>
        <w:t>Cost</w:t>
      </w:r>
      <w:r w:rsidR="00137739">
        <w:rPr>
          <w:rFonts w:ascii="Times New Roman" w:hAnsi="Times New Roman" w:cs="Times New Roman"/>
          <w:b/>
          <w:sz w:val="24"/>
          <w:szCs w:val="24"/>
        </w:rPr>
        <w:t xml:space="preserve"> %</w:t>
      </w:r>
      <w:r w:rsidR="00A75C17">
        <w:rPr>
          <w:rFonts w:ascii="Times New Roman" w:hAnsi="Times New Roman" w:cs="Times New Roman"/>
          <w:b/>
          <w:sz w:val="24"/>
          <w:szCs w:val="24"/>
        </w:rPr>
        <w:tab/>
        <w:t>Financing</w:t>
      </w:r>
      <w:r w:rsidR="00A75C17">
        <w:rPr>
          <w:rFonts w:ascii="Times New Roman" w:hAnsi="Times New Roman" w:cs="Times New Roman"/>
          <w:b/>
          <w:sz w:val="24"/>
          <w:szCs w:val="24"/>
        </w:rPr>
        <w:tab/>
        <w:t>total financing</w:t>
      </w:r>
      <w:r w:rsidR="00A75C17">
        <w:rPr>
          <w:rFonts w:ascii="Times New Roman" w:hAnsi="Times New Roman" w:cs="Times New Roman"/>
          <w:b/>
          <w:sz w:val="24"/>
          <w:szCs w:val="24"/>
        </w:rPr>
        <w:tab/>
        <w:t>Cost</w:t>
      </w:r>
    </w:p>
    <w:p w14:paraId="4245C740" w14:textId="77777777" w:rsidR="00A75C17" w:rsidRPr="00B07EC3" w:rsidRDefault="00A75C17" w:rsidP="00A75C1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sz w:val="24"/>
          <w:szCs w:val="24"/>
        </w:rPr>
        <w:t>Debt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>6.6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  <w:t>30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07EC3">
        <w:rPr>
          <w:rFonts w:ascii="Times New Roman" w:hAnsi="Times New Roman" w:cs="Times New Roman"/>
          <w:sz w:val="24"/>
          <w:szCs w:val="24"/>
        </w:rPr>
        <w:t>000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30%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0.0198</w:t>
      </w:r>
    </w:p>
    <w:p w14:paraId="09F9B81F" w14:textId="77777777" w:rsidR="00A75C17" w:rsidRPr="00B07EC3" w:rsidRDefault="00A75C17" w:rsidP="00A75C1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sz w:val="24"/>
          <w:szCs w:val="24"/>
        </w:rPr>
        <w:t>Preferred Stock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  <w:t>10.2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  <w:t>10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07EC3">
        <w:rPr>
          <w:rFonts w:ascii="Times New Roman" w:hAnsi="Times New Roman" w:cs="Times New Roman"/>
          <w:sz w:val="24"/>
          <w:szCs w:val="24"/>
        </w:rPr>
        <w:t>000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10%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0.0102</w:t>
      </w:r>
    </w:p>
    <w:p w14:paraId="4C1936E2" w14:textId="77777777" w:rsidR="00A75C17" w:rsidRPr="00B07EC3" w:rsidRDefault="00A75C17" w:rsidP="00A75C1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sz w:val="24"/>
          <w:szCs w:val="24"/>
        </w:rPr>
        <w:t>Common stock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  <w:t>14.0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  <w:t>60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07EC3">
        <w:rPr>
          <w:rFonts w:ascii="Times New Roman" w:hAnsi="Times New Roman" w:cs="Times New Roman"/>
          <w:sz w:val="24"/>
          <w:szCs w:val="24"/>
        </w:rPr>
        <w:t>000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60%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0.084</w:t>
      </w:r>
    </w:p>
    <w:p w14:paraId="7E5B49B9" w14:textId="77777777" w:rsidR="00A75C17" w:rsidRDefault="00A75C17" w:rsidP="00A75C1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Total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100,000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WACC</w:t>
      </w:r>
      <w:r>
        <w:rPr>
          <w:rFonts w:ascii="Times New Roman" w:hAnsi="Times New Roman" w:cs="Times New Roman"/>
          <w:b/>
          <w:sz w:val="24"/>
          <w:szCs w:val="24"/>
        </w:rPr>
        <w:tab/>
        <w:t>0.114</w:t>
      </w:r>
    </w:p>
    <w:p w14:paraId="0F28454E" w14:textId="77777777" w:rsidR="00A75C17" w:rsidRDefault="00A75C17" w:rsidP="00A75C1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Required: </w:t>
      </w:r>
      <w:r w:rsidRPr="00353779">
        <w:rPr>
          <w:rFonts w:ascii="Times New Roman" w:hAnsi="Times New Roman" w:cs="Times New Roman"/>
          <w:sz w:val="24"/>
          <w:szCs w:val="24"/>
        </w:rPr>
        <w:t>Calculate weighted average cost of capital</w:t>
      </w:r>
      <w:r>
        <w:rPr>
          <w:rFonts w:ascii="Times New Roman" w:hAnsi="Times New Roman" w:cs="Times New Roman"/>
          <w:sz w:val="24"/>
          <w:szCs w:val="24"/>
        </w:rPr>
        <w:t xml:space="preserve"> (WACC) = 0.114 or 11.4%</w:t>
      </w:r>
    </w:p>
    <w:p w14:paraId="16F787FF" w14:textId="29F8182E" w:rsidR="00A75C17" w:rsidRDefault="00A75C17" w:rsidP="00A75C1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7B97DF5" w14:textId="2DDB8E9A" w:rsidR="009D652D" w:rsidRPr="00B07EC3" w:rsidRDefault="009D652D" w:rsidP="009D652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b/>
          <w:sz w:val="24"/>
          <w:szCs w:val="24"/>
        </w:rPr>
        <w:t>Question #</w:t>
      </w:r>
      <w:r>
        <w:rPr>
          <w:rFonts w:ascii="Times New Roman" w:hAnsi="Times New Roman" w:cs="Times New Roman"/>
          <w:b/>
          <w:sz w:val="24"/>
          <w:szCs w:val="24"/>
        </w:rPr>
        <w:t xml:space="preserve"> 1 (b)</w:t>
      </w:r>
      <w:r w:rsidRPr="00B07EC3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53779">
        <w:rPr>
          <w:rFonts w:ascii="Times New Roman" w:hAnsi="Times New Roman" w:cs="Times New Roman"/>
          <w:sz w:val="24"/>
          <w:szCs w:val="24"/>
        </w:rPr>
        <w:t>The following data has been provided by the Usman Corporation.</w:t>
      </w: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21E0F8" w14:textId="77777777" w:rsidR="009D652D" w:rsidRDefault="009D652D" w:rsidP="009D652D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3779">
        <w:rPr>
          <w:rFonts w:ascii="Times New Roman" w:hAnsi="Times New Roman" w:cs="Times New Roman"/>
          <w:b/>
          <w:sz w:val="24"/>
          <w:szCs w:val="24"/>
        </w:rPr>
        <w:tab/>
      </w:r>
      <w:r w:rsidRPr="00353779">
        <w:rPr>
          <w:rFonts w:ascii="Times New Roman" w:hAnsi="Times New Roman" w:cs="Times New Roman"/>
          <w:b/>
          <w:sz w:val="24"/>
          <w:szCs w:val="24"/>
        </w:rPr>
        <w:tab/>
      </w:r>
      <w:r w:rsidRPr="00353779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Pr="00353779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T</w:t>
      </w:r>
      <w:r w:rsidRPr="00353779">
        <w:rPr>
          <w:rFonts w:ascii="Times New Roman" w:hAnsi="Times New Roman" w:cs="Times New Roman"/>
          <w:b/>
          <w:sz w:val="24"/>
          <w:szCs w:val="24"/>
        </w:rPr>
        <w:t xml:space="preserve">otal 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Proportion of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Weighted </w:t>
      </w:r>
    </w:p>
    <w:p w14:paraId="28C05014" w14:textId="0DF5553C" w:rsidR="009D652D" w:rsidRPr="00353779" w:rsidRDefault="00060629" w:rsidP="009D652D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Capital Components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9D652D">
        <w:rPr>
          <w:rFonts w:ascii="Times New Roman" w:hAnsi="Times New Roman" w:cs="Times New Roman"/>
          <w:b/>
          <w:sz w:val="24"/>
          <w:szCs w:val="24"/>
        </w:rPr>
        <w:t>Cost</w:t>
      </w:r>
      <w:r w:rsidR="00137739">
        <w:rPr>
          <w:rFonts w:ascii="Times New Roman" w:hAnsi="Times New Roman" w:cs="Times New Roman"/>
          <w:b/>
          <w:sz w:val="24"/>
          <w:szCs w:val="24"/>
        </w:rPr>
        <w:t xml:space="preserve"> %</w:t>
      </w:r>
      <w:r w:rsidR="009D652D">
        <w:rPr>
          <w:rFonts w:ascii="Times New Roman" w:hAnsi="Times New Roman" w:cs="Times New Roman"/>
          <w:b/>
          <w:sz w:val="24"/>
          <w:szCs w:val="24"/>
        </w:rPr>
        <w:tab/>
        <w:t>Financing</w:t>
      </w:r>
      <w:r w:rsidR="009D652D">
        <w:rPr>
          <w:rFonts w:ascii="Times New Roman" w:hAnsi="Times New Roman" w:cs="Times New Roman"/>
          <w:b/>
          <w:sz w:val="24"/>
          <w:szCs w:val="24"/>
        </w:rPr>
        <w:tab/>
        <w:t>total financing</w:t>
      </w:r>
      <w:r w:rsidR="009D652D">
        <w:rPr>
          <w:rFonts w:ascii="Times New Roman" w:hAnsi="Times New Roman" w:cs="Times New Roman"/>
          <w:b/>
          <w:sz w:val="24"/>
          <w:szCs w:val="24"/>
        </w:rPr>
        <w:tab/>
        <w:t>Cost</w:t>
      </w:r>
    </w:p>
    <w:p w14:paraId="74CCDBC4" w14:textId="375647EC" w:rsidR="009D652D" w:rsidRPr="00B07EC3" w:rsidRDefault="009D652D" w:rsidP="009D652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sz w:val="24"/>
          <w:szCs w:val="24"/>
        </w:rPr>
        <w:t>Debt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7739">
        <w:rPr>
          <w:rFonts w:ascii="Times New Roman" w:hAnsi="Times New Roman" w:cs="Times New Roman"/>
          <w:sz w:val="24"/>
          <w:szCs w:val="24"/>
        </w:rPr>
        <w:t>7.0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="00137739">
        <w:rPr>
          <w:rFonts w:ascii="Times New Roman" w:hAnsi="Times New Roman" w:cs="Times New Roman"/>
          <w:sz w:val="24"/>
          <w:szCs w:val="24"/>
        </w:rPr>
        <w:t>2</w:t>
      </w:r>
      <w:r w:rsidRPr="00B07EC3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07EC3">
        <w:rPr>
          <w:rFonts w:ascii="Times New Roman" w:hAnsi="Times New Roman" w:cs="Times New Roman"/>
          <w:sz w:val="24"/>
          <w:szCs w:val="24"/>
        </w:rPr>
        <w:t>000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217D97F" w14:textId="06530DC5" w:rsidR="009D652D" w:rsidRPr="00B07EC3" w:rsidRDefault="009D652D" w:rsidP="009D652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sz w:val="24"/>
          <w:szCs w:val="24"/>
        </w:rPr>
        <w:t>Preferred Stock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="00137739">
        <w:rPr>
          <w:rFonts w:ascii="Times New Roman" w:hAnsi="Times New Roman" w:cs="Times New Roman"/>
          <w:sz w:val="24"/>
          <w:szCs w:val="24"/>
        </w:rPr>
        <w:t>11.0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="00137739">
        <w:rPr>
          <w:rFonts w:ascii="Times New Roman" w:hAnsi="Times New Roman" w:cs="Times New Roman"/>
          <w:sz w:val="24"/>
          <w:szCs w:val="24"/>
        </w:rPr>
        <w:t>2</w:t>
      </w:r>
      <w:r w:rsidRPr="00B07EC3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07EC3">
        <w:rPr>
          <w:rFonts w:ascii="Times New Roman" w:hAnsi="Times New Roman" w:cs="Times New Roman"/>
          <w:sz w:val="24"/>
          <w:szCs w:val="24"/>
        </w:rPr>
        <w:t>000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7FFE18A" w14:textId="0246C3B5" w:rsidR="009D652D" w:rsidRPr="00B07EC3" w:rsidRDefault="009D652D" w:rsidP="009D652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sz w:val="24"/>
          <w:szCs w:val="24"/>
        </w:rPr>
        <w:t>Common stock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  <w:t>14.0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  <w:t>60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07EC3">
        <w:rPr>
          <w:rFonts w:ascii="Times New Roman" w:hAnsi="Times New Roman" w:cs="Times New Roman"/>
          <w:sz w:val="24"/>
          <w:szCs w:val="24"/>
        </w:rPr>
        <w:t>000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E7C1D1C" w14:textId="3D5D4BBB" w:rsidR="009D652D" w:rsidRDefault="009D652D" w:rsidP="009D652D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Total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100,000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WACC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0A759AEF" w14:textId="78A3C22E" w:rsidR="009D652D" w:rsidRDefault="009D652D" w:rsidP="009D652D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Required: </w:t>
      </w:r>
      <w:r w:rsidRPr="00353779">
        <w:rPr>
          <w:rFonts w:ascii="Times New Roman" w:hAnsi="Times New Roman" w:cs="Times New Roman"/>
          <w:sz w:val="24"/>
          <w:szCs w:val="24"/>
        </w:rPr>
        <w:t>Calculate weighted average cost of capital</w:t>
      </w:r>
      <w:r>
        <w:rPr>
          <w:rFonts w:ascii="Times New Roman" w:hAnsi="Times New Roman" w:cs="Times New Roman"/>
          <w:sz w:val="24"/>
          <w:szCs w:val="24"/>
        </w:rPr>
        <w:t xml:space="preserve"> (WACC) = </w:t>
      </w:r>
      <w:r w:rsidR="001377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C4707B" w14:textId="77777777" w:rsidR="009D652D" w:rsidRDefault="009D652D" w:rsidP="00A75C1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515C25A" w14:textId="77777777" w:rsidR="009D652D" w:rsidRDefault="009D652D" w:rsidP="00A75C1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1290021" w14:textId="66942BC0" w:rsidR="00A75C17" w:rsidRPr="00B07EC3" w:rsidRDefault="00A75C17" w:rsidP="00A75C1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b/>
          <w:sz w:val="24"/>
          <w:szCs w:val="24"/>
        </w:rPr>
        <w:lastRenderedPageBreak/>
        <w:t>Question #</w:t>
      </w:r>
      <w:r w:rsidR="009D652D">
        <w:rPr>
          <w:rFonts w:ascii="Times New Roman" w:hAnsi="Times New Roman" w:cs="Times New Roman"/>
          <w:b/>
          <w:sz w:val="24"/>
          <w:szCs w:val="24"/>
        </w:rPr>
        <w:t xml:space="preserve"> 1(c</w:t>
      </w:r>
      <w:r w:rsidR="00B44F4D">
        <w:rPr>
          <w:rFonts w:ascii="Times New Roman" w:hAnsi="Times New Roman" w:cs="Times New Roman"/>
          <w:b/>
          <w:sz w:val="24"/>
          <w:szCs w:val="24"/>
        </w:rPr>
        <w:t>)</w:t>
      </w:r>
      <w:r w:rsidRPr="00B07EC3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B07EC3">
        <w:rPr>
          <w:rFonts w:ascii="Times New Roman" w:hAnsi="Times New Roman" w:cs="Times New Roman"/>
          <w:sz w:val="24"/>
          <w:szCs w:val="24"/>
        </w:rPr>
        <w:t xml:space="preserve">Calculate the Weighted Average Cost of Capital from the following data. </w:t>
      </w:r>
    </w:p>
    <w:p w14:paraId="0CF6B833" w14:textId="310FA614" w:rsidR="00A75C17" w:rsidRPr="00B07EC3" w:rsidRDefault="00A75C17" w:rsidP="00A75C1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Cost %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>Total Financing</w:t>
      </w:r>
      <w:r w:rsidR="009D652D">
        <w:rPr>
          <w:rFonts w:ascii="Times New Roman" w:hAnsi="Times New Roman" w:cs="Times New Roman"/>
          <w:sz w:val="24"/>
          <w:szCs w:val="24"/>
        </w:rPr>
        <w:t xml:space="preserve"> </w:t>
      </w:r>
      <w:r w:rsidR="00932756">
        <w:rPr>
          <w:rFonts w:ascii="Times New Roman" w:hAnsi="Times New Roman" w:cs="Times New Roman"/>
          <w:sz w:val="24"/>
          <w:szCs w:val="24"/>
        </w:rPr>
        <w:t xml:space="preserve">   </w:t>
      </w:r>
      <w:r w:rsidR="009D652D">
        <w:rPr>
          <w:rFonts w:ascii="Times New Roman" w:hAnsi="Times New Roman" w:cs="Times New Roman"/>
          <w:sz w:val="24"/>
          <w:szCs w:val="24"/>
        </w:rPr>
        <w:t xml:space="preserve">Percentage in capital </w:t>
      </w:r>
      <w:r w:rsidR="00932756">
        <w:rPr>
          <w:rFonts w:ascii="Times New Roman" w:hAnsi="Times New Roman" w:cs="Times New Roman"/>
          <w:sz w:val="24"/>
          <w:szCs w:val="24"/>
        </w:rPr>
        <w:tab/>
      </w:r>
      <w:r w:rsidR="009D652D">
        <w:rPr>
          <w:rFonts w:ascii="Times New Roman" w:hAnsi="Times New Roman" w:cs="Times New Roman"/>
          <w:sz w:val="24"/>
          <w:szCs w:val="24"/>
        </w:rPr>
        <w:t>weighted Cost</w:t>
      </w:r>
    </w:p>
    <w:p w14:paraId="70053791" w14:textId="0DB67341" w:rsidR="00A75C17" w:rsidRPr="00B07EC3" w:rsidRDefault="00A75C17" w:rsidP="00A75C1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sz w:val="24"/>
          <w:szCs w:val="24"/>
        </w:rPr>
        <w:t>Debt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  <w:t>07</w:t>
      </w:r>
      <w:r w:rsidR="00D01E82">
        <w:rPr>
          <w:rFonts w:ascii="Times New Roman" w:hAnsi="Times New Roman" w:cs="Times New Roman"/>
          <w:sz w:val="24"/>
          <w:szCs w:val="24"/>
        </w:rPr>
        <w:t xml:space="preserve"> %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>30000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D652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23.07</w:t>
      </w:r>
      <w:r w:rsidR="00D01E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%</w:t>
      </w:r>
      <w:r w:rsidR="00404AA6">
        <w:rPr>
          <w:rFonts w:ascii="Times New Roman" w:hAnsi="Times New Roman" w:cs="Times New Roman"/>
          <w:sz w:val="24"/>
          <w:szCs w:val="24"/>
        </w:rPr>
        <w:tab/>
      </w:r>
      <w:r w:rsidR="00404AA6">
        <w:rPr>
          <w:rFonts w:ascii="Times New Roman" w:hAnsi="Times New Roman" w:cs="Times New Roman"/>
          <w:sz w:val="24"/>
          <w:szCs w:val="24"/>
        </w:rPr>
        <w:tab/>
        <w:t>1.61</w:t>
      </w:r>
    </w:p>
    <w:p w14:paraId="1331BAFA" w14:textId="2B703CD0" w:rsidR="00A75C17" w:rsidRPr="00B07EC3" w:rsidRDefault="00A75C17" w:rsidP="00A75C1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sz w:val="24"/>
          <w:szCs w:val="24"/>
        </w:rPr>
        <w:t>Preferred Stock</w:t>
      </w:r>
      <w:r w:rsidRPr="00B07EC3">
        <w:rPr>
          <w:rFonts w:ascii="Times New Roman" w:hAnsi="Times New Roman" w:cs="Times New Roman"/>
          <w:sz w:val="24"/>
          <w:szCs w:val="24"/>
        </w:rPr>
        <w:tab/>
        <w:t>12</w:t>
      </w:r>
      <w:r w:rsidR="00D01E82">
        <w:rPr>
          <w:rFonts w:ascii="Times New Roman" w:hAnsi="Times New Roman" w:cs="Times New Roman"/>
          <w:sz w:val="24"/>
          <w:szCs w:val="24"/>
        </w:rPr>
        <w:t xml:space="preserve"> %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  <w:t>40000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D652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30.07</w:t>
      </w:r>
      <w:r w:rsidR="00D01E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%</w:t>
      </w:r>
      <w:r w:rsidR="00404AA6">
        <w:rPr>
          <w:rFonts w:ascii="Times New Roman" w:hAnsi="Times New Roman" w:cs="Times New Roman"/>
          <w:sz w:val="24"/>
          <w:szCs w:val="24"/>
        </w:rPr>
        <w:tab/>
      </w:r>
      <w:r w:rsidR="00404AA6">
        <w:rPr>
          <w:rFonts w:ascii="Times New Roman" w:hAnsi="Times New Roman" w:cs="Times New Roman"/>
          <w:sz w:val="24"/>
          <w:szCs w:val="24"/>
        </w:rPr>
        <w:tab/>
        <w:t>3.60</w:t>
      </w:r>
    </w:p>
    <w:p w14:paraId="75DEC1B0" w14:textId="0BD9B3E2" w:rsidR="00A75C17" w:rsidRPr="00B07EC3" w:rsidRDefault="00A75C17" w:rsidP="00A75C1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sz w:val="24"/>
          <w:szCs w:val="24"/>
        </w:rPr>
        <w:t>Common stock</w:t>
      </w:r>
      <w:r w:rsidRPr="00B07EC3">
        <w:rPr>
          <w:rFonts w:ascii="Times New Roman" w:hAnsi="Times New Roman" w:cs="Times New Roman"/>
          <w:sz w:val="24"/>
          <w:szCs w:val="24"/>
        </w:rPr>
        <w:tab/>
        <w:t>15</w:t>
      </w:r>
      <w:r w:rsidR="00D01E82">
        <w:rPr>
          <w:rFonts w:ascii="Times New Roman" w:hAnsi="Times New Roman" w:cs="Times New Roman"/>
          <w:sz w:val="24"/>
          <w:szCs w:val="24"/>
        </w:rPr>
        <w:t xml:space="preserve"> %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  <w:t>60000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="009D652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46.15</w:t>
      </w:r>
      <w:r w:rsidR="00D01E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%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="00404AA6">
        <w:rPr>
          <w:rFonts w:ascii="Times New Roman" w:hAnsi="Times New Roman" w:cs="Times New Roman"/>
          <w:sz w:val="24"/>
          <w:szCs w:val="24"/>
        </w:rPr>
        <w:tab/>
        <w:t>6.92</w:t>
      </w:r>
    </w:p>
    <w:p w14:paraId="7DB977F7" w14:textId="3EC6212A" w:rsidR="00A75C17" w:rsidRPr="00226C64" w:rsidRDefault="00A75C17" w:rsidP="00A75C17">
      <w:pPr>
        <w:rPr>
          <w:b/>
          <w:sz w:val="24"/>
          <w:szCs w:val="24"/>
        </w:rPr>
      </w:pPr>
      <w:r w:rsidRPr="00226C64">
        <w:rPr>
          <w:b/>
          <w:sz w:val="24"/>
          <w:szCs w:val="24"/>
        </w:rPr>
        <w:t>Total</w:t>
      </w:r>
      <w:r w:rsidRPr="00226C64">
        <w:rPr>
          <w:b/>
          <w:sz w:val="24"/>
          <w:szCs w:val="24"/>
        </w:rPr>
        <w:tab/>
      </w:r>
      <w:r w:rsidRPr="00226C64">
        <w:rPr>
          <w:b/>
          <w:sz w:val="24"/>
          <w:szCs w:val="24"/>
        </w:rPr>
        <w:tab/>
      </w:r>
      <w:r w:rsidRPr="00226C64">
        <w:rPr>
          <w:b/>
          <w:sz w:val="24"/>
          <w:szCs w:val="24"/>
        </w:rPr>
        <w:tab/>
      </w:r>
      <w:r w:rsidRPr="00226C64">
        <w:rPr>
          <w:b/>
          <w:sz w:val="24"/>
          <w:szCs w:val="24"/>
        </w:rPr>
        <w:tab/>
      </w:r>
      <w:r w:rsidRPr="00226C64">
        <w:rPr>
          <w:b/>
          <w:sz w:val="24"/>
          <w:szCs w:val="24"/>
        </w:rPr>
        <w:tab/>
        <w:t>130,000</w:t>
      </w:r>
      <w:r w:rsidR="00404AA6">
        <w:rPr>
          <w:b/>
          <w:sz w:val="24"/>
          <w:szCs w:val="24"/>
        </w:rPr>
        <w:tab/>
      </w:r>
      <w:r w:rsidR="00404AA6">
        <w:rPr>
          <w:b/>
          <w:sz w:val="24"/>
          <w:szCs w:val="24"/>
        </w:rPr>
        <w:tab/>
      </w:r>
      <w:r w:rsidR="00404AA6">
        <w:rPr>
          <w:b/>
          <w:sz w:val="24"/>
          <w:szCs w:val="24"/>
        </w:rPr>
        <w:tab/>
        <w:t>WACC</w:t>
      </w:r>
      <w:r w:rsidR="00404AA6">
        <w:rPr>
          <w:b/>
          <w:sz w:val="24"/>
          <w:szCs w:val="24"/>
        </w:rPr>
        <w:tab/>
      </w:r>
      <w:r w:rsidR="00404AA6">
        <w:rPr>
          <w:b/>
          <w:sz w:val="24"/>
          <w:szCs w:val="24"/>
        </w:rPr>
        <w:tab/>
        <w:t>12.13</w:t>
      </w:r>
    </w:p>
    <w:p w14:paraId="4F3C48D3" w14:textId="77777777" w:rsidR="00A75C17" w:rsidRDefault="00A75C17" w:rsidP="00A75C1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C29780" w14:textId="77777777" w:rsidR="00A75C17" w:rsidRPr="00B07EC3" w:rsidRDefault="00A75C17" w:rsidP="00A75C1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Question # </w:t>
      </w:r>
      <w:r w:rsidR="00B44F4D">
        <w:rPr>
          <w:rFonts w:ascii="Times New Roman" w:hAnsi="Times New Roman" w:cs="Times New Roman"/>
          <w:b/>
          <w:sz w:val="24"/>
          <w:szCs w:val="24"/>
        </w:rPr>
        <w:t>1(c)</w:t>
      </w:r>
      <w:r w:rsidRPr="00B07EC3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B07EC3">
        <w:rPr>
          <w:rFonts w:ascii="Times New Roman" w:hAnsi="Times New Roman" w:cs="Times New Roman"/>
          <w:sz w:val="24"/>
          <w:szCs w:val="24"/>
        </w:rPr>
        <w:t xml:space="preserve">Calculate the Weighted Average Cost of Capital from the following data. </w:t>
      </w:r>
    </w:p>
    <w:p w14:paraId="023AE2F8" w14:textId="77777777" w:rsidR="00A75C17" w:rsidRPr="00B07EC3" w:rsidRDefault="00A75C17" w:rsidP="00A75C1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>Cost %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  <w:t>Total Financing</w:t>
      </w:r>
    </w:p>
    <w:p w14:paraId="2821F2ED" w14:textId="77777777" w:rsidR="00A75C17" w:rsidRPr="00B07EC3" w:rsidRDefault="00A75C17" w:rsidP="00A75C1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sz w:val="24"/>
          <w:szCs w:val="24"/>
        </w:rPr>
        <w:t>Debt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>17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  <w:t>250000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7135BB" w14:textId="77777777" w:rsidR="00A75C17" w:rsidRPr="00B07EC3" w:rsidRDefault="00A75C17" w:rsidP="00A75C1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sz w:val="24"/>
          <w:szCs w:val="24"/>
        </w:rPr>
        <w:t>Preferred Stock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  <w:t>12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  <w:t>270000</w:t>
      </w:r>
    </w:p>
    <w:p w14:paraId="47272A4A" w14:textId="77777777" w:rsidR="00A75C17" w:rsidRPr="00B07EC3" w:rsidRDefault="00A75C17" w:rsidP="00A75C1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sz w:val="24"/>
          <w:szCs w:val="24"/>
        </w:rPr>
        <w:t>Common stock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  <w:t>19.0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  <w:t>160000</w:t>
      </w:r>
    </w:p>
    <w:p w14:paraId="448E2D2D" w14:textId="77777777" w:rsidR="00A75C17" w:rsidRPr="00B07EC3" w:rsidRDefault="00A75C17" w:rsidP="00A75C1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sz w:val="24"/>
          <w:szCs w:val="24"/>
        </w:rPr>
        <w:t>Retained Earnings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>20</w:t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ab/>
        <w:t>150000</w:t>
      </w:r>
    </w:p>
    <w:p w14:paraId="1D67FE74" w14:textId="77777777" w:rsidR="00A75C17" w:rsidRDefault="00A75C17" w:rsidP="00A75C1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Total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830,000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39995938" w14:textId="0247888B" w:rsidR="00246B3F" w:rsidRDefault="005C3C83" w:rsidP="00246B3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11D4A">
        <w:rPr>
          <w:rFonts w:ascii="Times New Roman" w:hAnsi="Times New Roman" w:cs="Times New Roman"/>
          <w:b/>
          <w:sz w:val="24"/>
          <w:szCs w:val="24"/>
        </w:rPr>
        <w:t>Question</w:t>
      </w:r>
      <w:r w:rsidR="0013773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11D4A">
        <w:rPr>
          <w:rFonts w:ascii="Times New Roman" w:hAnsi="Times New Roman" w:cs="Times New Roman"/>
          <w:b/>
          <w:sz w:val="24"/>
          <w:szCs w:val="24"/>
        </w:rPr>
        <w:t>#</w:t>
      </w:r>
      <w:r w:rsidR="00137739">
        <w:rPr>
          <w:rFonts w:ascii="Times New Roman" w:hAnsi="Times New Roman" w:cs="Times New Roman"/>
          <w:b/>
          <w:sz w:val="24"/>
          <w:szCs w:val="24"/>
        </w:rPr>
        <w:t xml:space="preserve"> 2</w:t>
      </w:r>
      <w:r w:rsidR="00B44F4D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137739">
        <w:rPr>
          <w:rFonts w:ascii="Times New Roman" w:hAnsi="Times New Roman" w:cs="Times New Roman"/>
          <w:b/>
          <w:sz w:val="24"/>
          <w:szCs w:val="24"/>
        </w:rPr>
        <w:t>a</w:t>
      </w:r>
      <w:r w:rsidR="00B44F4D">
        <w:rPr>
          <w:rFonts w:ascii="Times New Roman" w:hAnsi="Times New Roman" w:cs="Times New Roman"/>
          <w:b/>
          <w:sz w:val="24"/>
          <w:szCs w:val="24"/>
        </w:rPr>
        <w:t>)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246B3F" w:rsidRPr="00B07EC3">
        <w:rPr>
          <w:rFonts w:ascii="Times New Roman" w:hAnsi="Times New Roman" w:cs="Times New Roman"/>
          <w:sz w:val="24"/>
          <w:szCs w:val="24"/>
        </w:rPr>
        <w:t xml:space="preserve">Midwest Electric Company uses only debt and common equity. </w:t>
      </w:r>
      <w:r w:rsidR="00246B3F" w:rsidRPr="007158D4">
        <w:rPr>
          <w:rFonts w:ascii="Times New Roman" w:hAnsi="Times New Roman" w:cs="Times New Roman"/>
          <w:b/>
          <w:i/>
          <w:sz w:val="24"/>
          <w:szCs w:val="24"/>
        </w:rPr>
        <w:t xml:space="preserve">It can borrow unlimited amounts at an interest rate of 10% </w:t>
      </w:r>
      <w:r w:rsidR="00246B3F" w:rsidRPr="00B07EC3">
        <w:rPr>
          <w:rFonts w:ascii="Times New Roman" w:hAnsi="Times New Roman" w:cs="Times New Roman"/>
          <w:sz w:val="24"/>
          <w:szCs w:val="24"/>
        </w:rPr>
        <w:t xml:space="preserve">as long as it finances at its target capital structure, which calls for 45% debt and 55% common equity. </w:t>
      </w:r>
      <w:r w:rsidR="00246B3F" w:rsidRPr="00206911">
        <w:rPr>
          <w:rFonts w:ascii="Times New Roman" w:hAnsi="Times New Roman" w:cs="Times New Roman"/>
          <w:b/>
          <w:i/>
          <w:sz w:val="24"/>
          <w:szCs w:val="24"/>
        </w:rPr>
        <w:t>Its last dividend was $2, its expected constant growth rate is 4% and its common stock sells for $20.</w:t>
      </w:r>
      <w:r w:rsidR="00246B3F" w:rsidRPr="00B07EC3">
        <w:rPr>
          <w:rFonts w:ascii="Times New Roman" w:hAnsi="Times New Roman" w:cs="Times New Roman"/>
          <w:sz w:val="24"/>
          <w:szCs w:val="24"/>
        </w:rPr>
        <w:t xml:space="preserve"> </w:t>
      </w:r>
      <w:r w:rsidR="00246B3F" w:rsidRPr="007158D4">
        <w:rPr>
          <w:rFonts w:ascii="Times New Roman" w:hAnsi="Times New Roman" w:cs="Times New Roman"/>
          <w:b/>
          <w:i/>
          <w:sz w:val="24"/>
          <w:szCs w:val="24"/>
        </w:rPr>
        <w:t xml:space="preserve">Midwest Electric Company’s tax rate is 40%. </w:t>
      </w:r>
      <w:r w:rsidR="00246B3F" w:rsidRPr="00B07EC3">
        <w:rPr>
          <w:rFonts w:ascii="Times New Roman" w:hAnsi="Times New Roman" w:cs="Times New Roman"/>
          <w:sz w:val="24"/>
          <w:szCs w:val="24"/>
        </w:rPr>
        <w:t>Two projects are available: project A has a rate of return of 13%, while project B’s return is 10%. These two projects are equally risky and about as risky as the firm’s existing assets.</w:t>
      </w:r>
    </w:p>
    <w:p w14:paraId="4B009235" w14:textId="77777777" w:rsidR="00246B3F" w:rsidRPr="00553FDC" w:rsidRDefault="00246B3F" w:rsidP="00246B3F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553FDC">
        <w:rPr>
          <w:rFonts w:ascii="Times New Roman" w:hAnsi="Times New Roman" w:cs="Times New Roman"/>
          <w:b/>
          <w:i/>
          <w:sz w:val="24"/>
          <w:szCs w:val="24"/>
        </w:rPr>
        <w:t>Required:</w:t>
      </w:r>
    </w:p>
    <w:p w14:paraId="6FF5E56D" w14:textId="2856C12D" w:rsidR="00246B3F" w:rsidRDefault="00246B3F" w:rsidP="00246B3F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B07EC3">
        <w:rPr>
          <w:rFonts w:ascii="Times New Roman" w:hAnsi="Times New Roman"/>
          <w:sz w:val="24"/>
          <w:szCs w:val="24"/>
        </w:rPr>
        <w:t>What is its cost of common equity?</w:t>
      </w:r>
      <w:r w:rsidR="00E47D71">
        <w:rPr>
          <w:rFonts w:ascii="Times New Roman" w:hAnsi="Times New Roman"/>
          <w:sz w:val="24"/>
          <w:szCs w:val="24"/>
        </w:rPr>
        <w:t xml:space="preserve"> (2/20+0.04)x100=14%</w:t>
      </w:r>
    </w:p>
    <w:p w14:paraId="476F6F33" w14:textId="65422169" w:rsidR="00246B3F" w:rsidRDefault="00246B3F" w:rsidP="00246B3F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the cost of debt?</w:t>
      </w:r>
      <w:r w:rsidR="00E47D71">
        <w:rPr>
          <w:rFonts w:ascii="Times New Roman" w:hAnsi="Times New Roman"/>
          <w:sz w:val="24"/>
          <w:szCs w:val="24"/>
        </w:rPr>
        <w:t xml:space="preserve"> 10%</w:t>
      </w:r>
    </w:p>
    <w:p w14:paraId="7624E7AB" w14:textId="6C56CFC5" w:rsidR="00C61AF4" w:rsidRPr="00B07EC3" w:rsidRDefault="00C61AF4" w:rsidP="00246B3F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After tax cost of debt?</w:t>
      </w:r>
      <w:r w:rsidR="00E47D71">
        <w:rPr>
          <w:rFonts w:ascii="Times New Roman" w:hAnsi="Times New Roman"/>
          <w:sz w:val="24"/>
          <w:szCs w:val="24"/>
        </w:rPr>
        <w:t xml:space="preserve">  10%(1-0.40)=6%</w:t>
      </w:r>
    </w:p>
    <w:p w14:paraId="1909C0E3" w14:textId="72DEC7F8" w:rsidR="00246B3F" w:rsidRPr="00B07EC3" w:rsidRDefault="00246B3F" w:rsidP="00246B3F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weighted average cost of capital W</w:t>
      </w:r>
      <w:r w:rsidRPr="00B07EC3">
        <w:rPr>
          <w:rFonts w:ascii="Times New Roman" w:hAnsi="Times New Roman"/>
          <w:sz w:val="24"/>
          <w:szCs w:val="24"/>
        </w:rPr>
        <w:t>ACC?</w:t>
      </w:r>
      <w:r w:rsidR="00E47D71">
        <w:rPr>
          <w:rFonts w:ascii="Times New Roman" w:hAnsi="Times New Roman"/>
          <w:sz w:val="24"/>
          <w:szCs w:val="24"/>
        </w:rPr>
        <w:t xml:space="preserve">  (0.45x0.06)+(0.55x0.14)=10.4%</w:t>
      </w:r>
    </w:p>
    <w:p w14:paraId="26397146" w14:textId="4983B2E6" w:rsidR="00246B3F" w:rsidRDefault="00246B3F" w:rsidP="00246B3F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B07EC3">
        <w:rPr>
          <w:rFonts w:ascii="Times New Roman" w:hAnsi="Times New Roman"/>
          <w:sz w:val="24"/>
          <w:szCs w:val="24"/>
        </w:rPr>
        <w:t>Which projects should Midwest accept?</w:t>
      </w:r>
      <w:r w:rsidR="00E47D71">
        <w:rPr>
          <w:rFonts w:ascii="Times New Roman" w:hAnsi="Times New Roman"/>
          <w:sz w:val="24"/>
          <w:szCs w:val="24"/>
        </w:rPr>
        <w:t xml:space="preserve"> Project A will be accepted as its return rate is higher than 10.4% and providing a net return of 2.6%. Project B will be rejected as its return is less than 10.4% giving a net loss of 0.4%</w:t>
      </w:r>
    </w:p>
    <w:p w14:paraId="04BB55BD" w14:textId="77777777" w:rsidR="005D17D6" w:rsidRDefault="005D17D6" w:rsidP="00246B3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B078FE" w14:textId="77777777" w:rsidR="0001227E" w:rsidRDefault="0001227E" w:rsidP="00246B3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EAC7D5" w14:textId="77777777" w:rsidR="0001227E" w:rsidRDefault="0001227E" w:rsidP="00246B3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2EC4AB" w14:textId="77777777" w:rsidR="0001227E" w:rsidRDefault="0001227E" w:rsidP="00246B3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62EC83" w14:textId="77777777" w:rsidR="0001227E" w:rsidRDefault="0001227E" w:rsidP="00246B3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D4D5D4" w14:textId="0C86017D" w:rsidR="00246B3F" w:rsidRDefault="005D17D6" w:rsidP="00246B3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</w:t>
      </w:r>
      <w:r w:rsidR="00137739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#</w:t>
      </w:r>
      <w:r w:rsidR="00137739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="00137739">
        <w:rPr>
          <w:rFonts w:ascii="Times New Roman" w:hAnsi="Times New Roman" w:cs="Times New Roman"/>
          <w:b/>
          <w:sz w:val="24"/>
          <w:szCs w:val="24"/>
        </w:rPr>
        <w:t xml:space="preserve"> (b)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246B3F" w:rsidRPr="00B07EC3">
        <w:rPr>
          <w:rFonts w:ascii="Times New Roman" w:hAnsi="Times New Roman" w:cs="Times New Roman"/>
          <w:sz w:val="24"/>
          <w:szCs w:val="24"/>
        </w:rPr>
        <w:t xml:space="preserve">Midwest Electric Company uses only debt and common equity. It can borrow unlimited amounts at an interest rate of </w:t>
      </w:r>
      <w:r w:rsidR="00246B3F">
        <w:rPr>
          <w:rFonts w:ascii="Times New Roman" w:hAnsi="Times New Roman" w:cs="Times New Roman"/>
          <w:sz w:val="24"/>
          <w:szCs w:val="24"/>
        </w:rPr>
        <w:t>15</w:t>
      </w:r>
      <w:r w:rsidR="00246B3F" w:rsidRPr="00B07EC3">
        <w:rPr>
          <w:rFonts w:ascii="Times New Roman" w:hAnsi="Times New Roman" w:cs="Times New Roman"/>
          <w:sz w:val="24"/>
          <w:szCs w:val="24"/>
        </w:rPr>
        <w:t>% as long as it finances at its target capital structure, which calls for 4</w:t>
      </w:r>
      <w:r w:rsidR="00246B3F">
        <w:rPr>
          <w:rFonts w:ascii="Times New Roman" w:hAnsi="Times New Roman" w:cs="Times New Roman"/>
          <w:sz w:val="24"/>
          <w:szCs w:val="24"/>
        </w:rPr>
        <w:t>0</w:t>
      </w:r>
      <w:r w:rsidR="00246B3F" w:rsidRPr="00B07EC3">
        <w:rPr>
          <w:rFonts w:ascii="Times New Roman" w:hAnsi="Times New Roman" w:cs="Times New Roman"/>
          <w:sz w:val="24"/>
          <w:szCs w:val="24"/>
        </w:rPr>
        <w:t xml:space="preserve">% debt and </w:t>
      </w:r>
      <w:r w:rsidR="00246B3F">
        <w:rPr>
          <w:rFonts w:ascii="Times New Roman" w:hAnsi="Times New Roman" w:cs="Times New Roman"/>
          <w:sz w:val="24"/>
          <w:szCs w:val="24"/>
        </w:rPr>
        <w:t>60</w:t>
      </w:r>
      <w:r w:rsidR="00246B3F" w:rsidRPr="00B07EC3">
        <w:rPr>
          <w:rFonts w:ascii="Times New Roman" w:hAnsi="Times New Roman" w:cs="Times New Roman"/>
          <w:sz w:val="24"/>
          <w:szCs w:val="24"/>
        </w:rPr>
        <w:t>% common equity. Its last dividend was $2, its expected constant growth rate is 4% and its common stock sells for $20. Midwest Electric Company’s tax rate is 40%. Two projects are available: project A has a rate of return of 13%, while project B’s return is 10%. These two projects are equally risky and about as risky as the firm’s existing assets.</w:t>
      </w:r>
    </w:p>
    <w:p w14:paraId="7D1BF942" w14:textId="77777777" w:rsidR="00246B3F" w:rsidRPr="00553FDC" w:rsidRDefault="00246B3F" w:rsidP="00246B3F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553FDC">
        <w:rPr>
          <w:rFonts w:ascii="Times New Roman" w:hAnsi="Times New Roman" w:cs="Times New Roman"/>
          <w:b/>
          <w:i/>
          <w:sz w:val="24"/>
          <w:szCs w:val="24"/>
        </w:rPr>
        <w:t>Required:</w:t>
      </w:r>
    </w:p>
    <w:p w14:paraId="3536519D" w14:textId="77777777" w:rsidR="00246B3F" w:rsidRDefault="00246B3F" w:rsidP="00246B3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B07EC3">
        <w:rPr>
          <w:rFonts w:ascii="Times New Roman" w:hAnsi="Times New Roman"/>
          <w:sz w:val="24"/>
          <w:szCs w:val="24"/>
        </w:rPr>
        <w:t>What is its cost of common equity?</w:t>
      </w:r>
    </w:p>
    <w:p w14:paraId="7FE5B897" w14:textId="56D9679A" w:rsidR="00246B3F" w:rsidRPr="00B07EC3" w:rsidRDefault="0001227E" w:rsidP="00246B3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After tax </w:t>
      </w:r>
      <w:r w:rsidR="00246B3F">
        <w:rPr>
          <w:rFonts w:ascii="Times New Roman" w:hAnsi="Times New Roman"/>
          <w:sz w:val="24"/>
          <w:szCs w:val="24"/>
        </w:rPr>
        <w:t>cost of debt?</w:t>
      </w:r>
    </w:p>
    <w:p w14:paraId="2AE780C7" w14:textId="77777777" w:rsidR="00246B3F" w:rsidRPr="00B07EC3" w:rsidRDefault="00246B3F" w:rsidP="00246B3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weighted average cost of capital W</w:t>
      </w:r>
      <w:r w:rsidRPr="00B07EC3">
        <w:rPr>
          <w:rFonts w:ascii="Times New Roman" w:hAnsi="Times New Roman"/>
          <w:sz w:val="24"/>
          <w:szCs w:val="24"/>
        </w:rPr>
        <w:t>ACC?</w:t>
      </w:r>
    </w:p>
    <w:p w14:paraId="0E4418F4" w14:textId="77777777" w:rsidR="00246B3F" w:rsidRDefault="00246B3F" w:rsidP="00246B3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B07EC3">
        <w:rPr>
          <w:rFonts w:ascii="Times New Roman" w:hAnsi="Times New Roman"/>
          <w:sz w:val="24"/>
          <w:szCs w:val="24"/>
        </w:rPr>
        <w:t>Which projects should Midwest accept?</w:t>
      </w:r>
    </w:p>
    <w:p w14:paraId="657E0721" w14:textId="77777777" w:rsidR="005D17D6" w:rsidRDefault="005D17D6" w:rsidP="00246B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E46990" w14:textId="77777777" w:rsidR="00246B3F" w:rsidRDefault="005D17D6" w:rsidP="00246B3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Question#3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246B3F" w:rsidRPr="00B07EC3">
        <w:rPr>
          <w:rFonts w:ascii="Times New Roman" w:hAnsi="Times New Roman" w:cs="Times New Roman"/>
          <w:sz w:val="24"/>
          <w:szCs w:val="24"/>
        </w:rPr>
        <w:t xml:space="preserve">Midwest Electric Company uses only debt and common equity. It can borrow unlimited amounts at an interest rate of </w:t>
      </w:r>
      <w:r w:rsidR="00246B3F">
        <w:rPr>
          <w:rFonts w:ascii="Times New Roman" w:hAnsi="Times New Roman" w:cs="Times New Roman"/>
          <w:sz w:val="24"/>
          <w:szCs w:val="24"/>
        </w:rPr>
        <w:t>2</w:t>
      </w:r>
      <w:r w:rsidR="00246B3F" w:rsidRPr="00B07EC3">
        <w:rPr>
          <w:rFonts w:ascii="Times New Roman" w:hAnsi="Times New Roman" w:cs="Times New Roman"/>
          <w:sz w:val="24"/>
          <w:szCs w:val="24"/>
        </w:rPr>
        <w:t>0% as long as it finances at its target capital structure, which calls for 4</w:t>
      </w:r>
      <w:r w:rsidR="00246B3F">
        <w:rPr>
          <w:rFonts w:ascii="Times New Roman" w:hAnsi="Times New Roman" w:cs="Times New Roman"/>
          <w:sz w:val="24"/>
          <w:szCs w:val="24"/>
        </w:rPr>
        <w:t>0</w:t>
      </w:r>
      <w:r w:rsidR="00246B3F" w:rsidRPr="00B07EC3">
        <w:rPr>
          <w:rFonts w:ascii="Times New Roman" w:hAnsi="Times New Roman" w:cs="Times New Roman"/>
          <w:sz w:val="24"/>
          <w:szCs w:val="24"/>
        </w:rPr>
        <w:t xml:space="preserve">% debt and </w:t>
      </w:r>
      <w:r w:rsidR="00246B3F">
        <w:rPr>
          <w:rFonts w:ascii="Times New Roman" w:hAnsi="Times New Roman" w:cs="Times New Roman"/>
          <w:sz w:val="24"/>
          <w:szCs w:val="24"/>
        </w:rPr>
        <w:t>60</w:t>
      </w:r>
      <w:r w:rsidR="00246B3F" w:rsidRPr="00B07EC3">
        <w:rPr>
          <w:rFonts w:ascii="Times New Roman" w:hAnsi="Times New Roman" w:cs="Times New Roman"/>
          <w:sz w:val="24"/>
          <w:szCs w:val="24"/>
        </w:rPr>
        <w:t>% common equity. Its last dividend was $2, its expected constant growth rate is 4% and its common stock sells for $20. Midwest Electric Company’s tax rate is 40%. Two projects are available: project A has a rate of return of 13%, while project B’s return is 10%. These two projects are equally risky and about as risky as the firm’s existing assets.</w:t>
      </w:r>
    </w:p>
    <w:p w14:paraId="0BB2745C" w14:textId="77777777" w:rsidR="00246B3F" w:rsidRPr="00553FDC" w:rsidRDefault="00246B3F" w:rsidP="00246B3F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553FDC">
        <w:rPr>
          <w:rFonts w:ascii="Times New Roman" w:hAnsi="Times New Roman" w:cs="Times New Roman"/>
          <w:b/>
          <w:i/>
          <w:sz w:val="24"/>
          <w:szCs w:val="24"/>
        </w:rPr>
        <w:t>Required:</w:t>
      </w:r>
    </w:p>
    <w:p w14:paraId="5826A5FE" w14:textId="34B4AFB4" w:rsidR="00246B3F" w:rsidRDefault="00246B3F" w:rsidP="00246B3F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B07EC3">
        <w:rPr>
          <w:rFonts w:ascii="Times New Roman" w:hAnsi="Times New Roman"/>
          <w:sz w:val="24"/>
          <w:szCs w:val="24"/>
        </w:rPr>
        <w:t>What is its cost of common equity?</w:t>
      </w:r>
      <w:r w:rsidR="00602048">
        <w:rPr>
          <w:rFonts w:ascii="Times New Roman" w:hAnsi="Times New Roman"/>
          <w:sz w:val="24"/>
          <w:szCs w:val="24"/>
        </w:rPr>
        <w:t xml:space="preserve"> 14%</w:t>
      </w:r>
    </w:p>
    <w:p w14:paraId="5DBAE06E" w14:textId="2E3B67BB" w:rsidR="00246B3F" w:rsidRDefault="00246B3F" w:rsidP="00246B3F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the cost of debt?</w:t>
      </w:r>
      <w:r w:rsidR="00602048">
        <w:rPr>
          <w:rFonts w:ascii="Times New Roman" w:hAnsi="Times New Roman"/>
          <w:sz w:val="24"/>
          <w:szCs w:val="24"/>
        </w:rPr>
        <w:t xml:space="preserve"> 20%</w:t>
      </w:r>
    </w:p>
    <w:p w14:paraId="6D4FBF95" w14:textId="55FFCD20" w:rsidR="00602048" w:rsidRPr="00B07EC3" w:rsidRDefault="00602048" w:rsidP="00246B3F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After tax cost of debt 12%</w:t>
      </w:r>
    </w:p>
    <w:p w14:paraId="6540D006" w14:textId="7D9E1EF6" w:rsidR="00246B3F" w:rsidRPr="00B07EC3" w:rsidRDefault="00246B3F" w:rsidP="00246B3F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weighted average cost of capital W</w:t>
      </w:r>
      <w:r w:rsidRPr="00B07EC3">
        <w:rPr>
          <w:rFonts w:ascii="Times New Roman" w:hAnsi="Times New Roman"/>
          <w:sz w:val="24"/>
          <w:szCs w:val="24"/>
        </w:rPr>
        <w:t>ACC?</w:t>
      </w:r>
      <w:r w:rsidR="00602048">
        <w:rPr>
          <w:rFonts w:ascii="Times New Roman" w:hAnsi="Times New Roman"/>
          <w:sz w:val="24"/>
          <w:szCs w:val="24"/>
        </w:rPr>
        <w:t xml:space="preserve"> (0.40x0.12)+(0.60x0.14)=13.4%</w:t>
      </w:r>
    </w:p>
    <w:p w14:paraId="02795DE2" w14:textId="28B303E7" w:rsidR="00246B3F" w:rsidRDefault="00246B3F" w:rsidP="00246B3F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B07EC3">
        <w:rPr>
          <w:rFonts w:ascii="Times New Roman" w:hAnsi="Times New Roman"/>
          <w:sz w:val="24"/>
          <w:szCs w:val="24"/>
        </w:rPr>
        <w:t>Which projects should Midwest accept?</w:t>
      </w:r>
      <w:r w:rsidR="00602048">
        <w:rPr>
          <w:rFonts w:ascii="Times New Roman" w:hAnsi="Times New Roman"/>
          <w:sz w:val="24"/>
          <w:szCs w:val="24"/>
        </w:rPr>
        <w:t xml:space="preserve"> Re</w:t>
      </w:r>
    </w:p>
    <w:p w14:paraId="05136991" w14:textId="77777777" w:rsidR="005D17D6" w:rsidRDefault="005D17D6" w:rsidP="00246B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C59793" w14:textId="77777777" w:rsidR="00246B3F" w:rsidRDefault="005D17D6" w:rsidP="00246B3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Question#4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246B3F" w:rsidRPr="00B07EC3">
        <w:rPr>
          <w:rFonts w:ascii="Times New Roman" w:hAnsi="Times New Roman" w:cs="Times New Roman"/>
          <w:sz w:val="24"/>
          <w:szCs w:val="24"/>
        </w:rPr>
        <w:t xml:space="preserve">Midwest Electric Company uses only debt and common equity. It can borrow unlimited amounts at an interest rate of 10% as long as it finances at its target capital structure, which calls for </w:t>
      </w:r>
      <w:r w:rsidR="00246B3F">
        <w:rPr>
          <w:rFonts w:ascii="Times New Roman" w:hAnsi="Times New Roman" w:cs="Times New Roman"/>
          <w:sz w:val="24"/>
          <w:szCs w:val="24"/>
        </w:rPr>
        <w:t>3</w:t>
      </w:r>
      <w:r w:rsidR="00246B3F" w:rsidRPr="00B07EC3">
        <w:rPr>
          <w:rFonts w:ascii="Times New Roman" w:hAnsi="Times New Roman" w:cs="Times New Roman"/>
          <w:sz w:val="24"/>
          <w:szCs w:val="24"/>
        </w:rPr>
        <w:t xml:space="preserve">5% debt and </w:t>
      </w:r>
      <w:r w:rsidR="00246B3F">
        <w:rPr>
          <w:rFonts w:ascii="Times New Roman" w:hAnsi="Times New Roman" w:cs="Times New Roman"/>
          <w:sz w:val="24"/>
          <w:szCs w:val="24"/>
        </w:rPr>
        <w:t>6</w:t>
      </w:r>
      <w:r w:rsidR="00246B3F" w:rsidRPr="00B07EC3">
        <w:rPr>
          <w:rFonts w:ascii="Times New Roman" w:hAnsi="Times New Roman" w:cs="Times New Roman"/>
          <w:sz w:val="24"/>
          <w:szCs w:val="24"/>
        </w:rPr>
        <w:t>5% common equity. Its last dividend was $2, its expected constant growth rate is 4% and its common stock sells for $2</w:t>
      </w:r>
      <w:r w:rsidR="00246B3F">
        <w:rPr>
          <w:rFonts w:ascii="Times New Roman" w:hAnsi="Times New Roman" w:cs="Times New Roman"/>
          <w:sz w:val="24"/>
          <w:szCs w:val="24"/>
        </w:rPr>
        <w:t>5</w:t>
      </w:r>
      <w:r w:rsidR="00246B3F" w:rsidRPr="00B07EC3">
        <w:rPr>
          <w:rFonts w:ascii="Times New Roman" w:hAnsi="Times New Roman" w:cs="Times New Roman"/>
          <w:sz w:val="24"/>
          <w:szCs w:val="24"/>
        </w:rPr>
        <w:t xml:space="preserve">. Midwest Electric Company’s tax rate is </w:t>
      </w:r>
      <w:r w:rsidR="00246B3F">
        <w:rPr>
          <w:rFonts w:ascii="Times New Roman" w:hAnsi="Times New Roman" w:cs="Times New Roman"/>
          <w:sz w:val="24"/>
          <w:szCs w:val="24"/>
        </w:rPr>
        <w:t>3</w:t>
      </w:r>
      <w:r w:rsidR="00246B3F" w:rsidRPr="00B07EC3">
        <w:rPr>
          <w:rFonts w:ascii="Times New Roman" w:hAnsi="Times New Roman" w:cs="Times New Roman"/>
          <w:sz w:val="24"/>
          <w:szCs w:val="24"/>
        </w:rPr>
        <w:t>0%. Two projects are available: project A has a rate of return of 13%, while project B’s return is 10%. These two projects are equally risky and about as risky as the firm’s existing assets.</w:t>
      </w:r>
    </w:p>
    <w:p w14:paraId="3B54C034" w14:textId="77777777" w:rsidR="00246B3F" w:rsidRPr="00553FDC" w:rsidRDefault="00246B3F" w:rsidP="00246B3F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553FDC">
        <w:rPr>
          <w:rFonts w:ascii="Times New Roman" w:hAnsi="Times New Roman" w:cs="Times New Roman"/>
          <w:b/>
          <w:i/>
          <w:sz w:val="24"/>
          <w:szCs w:val="24"/>
        </w:rPr>
        <w:t>Required:</w:t>
      </w:r>
    </w:p>
    <w:p w14:paraId="3D5E6554" w14:textId="77777777" w:rsidR="00246B3F" w:rsidRDefault="00246B3F" w:rsidP="00246B3F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B07EC3">
        <w:rPr>
          <w:rFonts w:ascii="Times New Roman" w:hAnsi="Times New Roman"/>
          <w:sz w:val="24"/>
          <w:szCs w:val="24"/>
        </w:rPr>
        <w:t>What is its cost of common equity?</w:t>
      </w:r>
    </w:p>
    <w:p w14:paraId="69622A92" w14:textId="77777777" w:rsidR="00246B3F" w:rsidRPr="00B07EC3" w:rsidRDefault="00246B3F" w:rsidP="00246B3F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the cost of debt?</w:t>
      </w:r>
    </w:p>
    <w:p w14:paraId="760801D2" w14:textId="77777777" w:rsidR="00246B3F" w:rsidRPr="00B07EC3" w:rsidRDefault="00246B3F" w:rsidP="00246B3F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weighted average cost of capital W</w:t>
      </w:r>
      <w:r w:rsidRPr="00B07EC3">
        <w:rPr>
          <w:rFonts w:ascii="Times New Roman" w:hAnsi="Times New Roman"/>
          <w:sz w:val="24"/>
          <w:szCs w:val="24"/>
        </w:rPr>
        <w:t>ACC?</w:t>
      </w:r>
    </w:p>
    <w:p w14:paraId="2C3ACCE0" w14:textId="77777777" w:rsidR="00246B3F" w:rsidRDefault="00246B3F" w:rsidP="00246B3F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B07EC3">
        <w:rPr>
          <w:rFonts w:ascii="Times New Roman" w:hAnsi="Times New Roman"/>
          <w:sz w:val="24"/>
          <w:szCs w:val="24"/>
        </w:rPr>
        <w:t>Which projects should Midwest accept?</w:t>
      </w:r>
    </w:p>
    <w:p w14:paraId="66D28351" w14:textId="77777777" w:rsidR="005D17D6" w:rsidRDefault="005D17D6" w:rsidP="00246B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04A161" w14:textId="77777777" w:rsidR="00246B3F" w:rsidRDefault="005D17D6" w:rsidP="00246B3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Question#5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246B3F" w:rsidRPr="00B07EC3">
        <w:rPr>
          <w:rFonts w:ascii="Times New Roman" w:hAnsi="Times New Roman" w:cs="Times New Roman"/>
          <w:sz w:val="24"/>
          <w:szCs w:val="24"/>
        </w:rPr>
        <w:t xml:space="preserve">Midwest Electric Company uses only debt and common equity. It can borrow unlimited amounts at an interest rate of </w:t>
      </w:r>
      <w:r w:rsidR="00246B3F">
        <w:rPr>
          <w:rFonts w:ascii="Times New Roman" w:hAnsi="Times New Roman" w:cs="Times New Roman"/>
          <w:sz w:val="24"/>
          <w:szCs w:val="24"/>
        </w:rPr>
        <w:t>3</w:t>
      </w:r>
      <w:r w:rsidR="00246B3F" w:rsidRPr="00B07EC3">
        <w:rPr>
          <w:rFonts w:ascii="Times New Roman" w:hAnsi="Times New Roman" w:cs="Times New Roman"/>
          <w:sz w:val="24"/>
          <w:szCs w:val="24"/>
        </w:rPr>
        <w:t>0% as long as it finances at its target capital structure, which calls for 45% debt and 55% common equity. Its last dividend was $</w:t>
      </w:r>
      <w:r w:rsidR="00246B3F">
        <w:rPr>
          <w:rFonts w:ascii="Times New Roman" w:hAnsi="Times New Roman" w:cs="Times New Roman"/>
          <w:sz w:val="24"/>
          <w:szCs w:val="24"/>
        </w:rPr>
        <w:t>5</w:t>
      </w:r>
      <w:r w:rsidR="00246B3F" w:rsidRPr="00B07EC3">
        <w:rPr>
          <w:rFonts w:ascii="Times New Roman" w:hAnsi="Times New Roman" w:cs="Times New Roman"/>
          <w:sz w:val="24"/>
          <w:szCs w:val="24"/>
        </w:rPr>
        <w:t>, its expected constant growth rate is 4% and its common stock sells for $20. Midwest Electric Company’s tax rate is 40%. Two projects are available: project A has a rate of return of 13%, while project B’s return is 10%. These two projects are equally risky and about as risky as the firm’s existing assets.</w:t>
      </w:r>
    </w:p>
    <w:p w14:paraId="0DAFCFBF" w14:textId="77777777" w:rsidR="00246B3F" w:rsidRPr="00553FDC" w:rsidRDefault="00246B3F" w:rsidP="00246B3F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553FDC">
        <w:rPr>
          <w:rFonts w:ascii="Times New Roman" w:hAnsi="Times New Roman" w:cs="Times New Roman"/>
          <w:b/>
          <w:i/>
          <w:sz w:val="24"/>
          <w:szCs w:val="24"/>
        </w:rPr>
        <w:t>Required:</w:t>
      </w:r>
    </w:p>
    <w:p w14:paraId="2CC18D22" w14:textId="77777777" w:rsidR="00246B3F" w:rsidRDefault="00246B3F" w:rsidP="00246B3F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B07EC3">
        <w:rPr>
          <w:rFonts w:ascii="Times New Roman" w:hAnsi="Times New Roman"/>
          <w:sz w:val="24"/>
          <w:szCs w:val="24"/>
        </w:rPr>
        <w:t>What is its cost of common equity?</w:t>
      </w:r>
    </w:p>
    <w:p w14:paraId="1850146A" w14:textId="77777777" w:rsidR="00246B3F" w:rsidRPr="00B07EC3" w:rsidRDefault="00246B3F" w:rsidP="00246B3F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the cost of debt?</w:t>
      </w:r>
    </w:p>
    <w:p w14:paraId="532BEFC9" w14:textId="77777777" w:rsidR="00246B3F" w:rsidRPr="00B07EC3" w:rsidRDefault="00246B3F" w:rsidP="00246B3F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weighted average cost of capital W</w:t>
      </w:r>
      <w:r w:rsidRPr="00B07EC3">
        <w:rPr>
          <w:rFonts w:ascii="Times New Roman" w:hAnsi="Times New Roman"/>
          <w:sz w:val="24"/>
          <w:szCs w:val="24"/>
        </w:rPr>
        <w:t>ACC?</w:t>
      </w:r>
    </w:p>
    <w:p w14:paraId="579AE495" w14:textId="77777777" w:rsidR="00246B3F" w:rsidRDefault="00246B3F" w:rsidP="00246B3F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B07EC3">
        <w:rPr>
          <w:rFonts w:ascii="Times New Roman" w:hAnsi="Times New Roman"/>
          <w:sz w:val="24"/>
          <w:szCs w:val="24"/>
        </w:rPr>
        <w:t>Which projects should Midwest accept?</w:t>
      </w:r>
    </w:p>
    <w:p w14:paraId="6C401DEA" w14:textId="58A49806" w:rsidR="00246B3F" w:rsidRDefault="00246B3F" w:rsidP="00246B3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B092A35" w14:textId="37ED66AE" w:rsidR="00130319" w:rsidRDefault="00130319" w:rsidP="005D49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# 5(b)</w:t>
      </w:r>
      <w:r w:rsidRPr="003A1262">
        <w:rPr>
          <w:rFonts w:ascii="Times New Roman" w:hAnsi="Times New Roman" w:cs="Times New Roman"/>
          <w:b/>
          <w:sz w:val="24"/>
          <w:szCs w:val="24"/>
        </w:rPr>
        <w:t>:</w:t>
      </w:r>
      <w:r w:rsidR="005D49DE">
        <w:rPr>
          <w:rFonts w:ascii="Times New Roman" w:hAnsi="Times New Roman" w:cs="Times New Roman"/>
          <w:b/>
          <w:sz w:val="24"/>
          <w:szCs w:val="24"/>
        </w:rPr>
        <w:tab/>
      </w:r>
      <w:r w:rsidRPr="003A1262">
        <w:rPr>
          <w:rFonts w:ascii="Times New Roman" w:hAnsi="Times New Roman" w:cs="Times New Roman"/>
          <w:sz w:val="24"/>
          <w:szCs w:val="24"/>
        </w:rPr>
        <w:t>Percy Motors has a target capital structure of 40% debt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1262">
        <w:rPr>
          <w:rFonts w:ascii="Times New Roman" w:hAnsi="Times New Roman" w:cs="Times New Roman"/>
          <w:sz w:val="24"/>
          <w:szCs w:val="24"/>
        </w:rPr>
        <w:t xml:space="preserve">60% common equity, with no preferred stock. The </w:t>
      </w:r>
      <w:r w:rsidRPr="00171BEA">
        <w:rPr>
          <w:rFonts w:ascii="Times New Roman" w:hAnsi="Times New Roman" w:cs="Times New Roman"/>
          <w:b/>
          <w:bCs/>
          <w:i/>
          <w:iCs/>
          <w:sz w:val="24"/>
          <w:szCs w:val="24"/>
        </w:rPr>
        <w:t>yield to maturity</w:t>
      </w:r>
      <w:r w:rsidRPr="003A1262">
        <w:rPr>
          <w:rFonts w:ascii="Times New Roman" w:hAnsi="Times New Roman" w:cs="Times New Roman"/>
          <w:sz w:val="24"/>
          <w:szCs w:val="24"/>
        </w:rPr>
        <w:t xml:space="preserve"> on the company’s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1262">
        <w:rPr>
          <w:rFonts w:ascii="Times New Roman" w:hAnsi="Times New Roman" w:cs="Times New Roman"/>
          <w:sz w:val="24"/>
          <w:szCs w:val="24"/>
        </w:rPr>
        <w:t xml:space="preserve">outstanding </w:t>
      </w:r>
      <w:r w:rsidR="00171BEA">
        <w:rPr>
          <w:rFonts w:ascii="Times New Roman" w:hAnsi="Times New Roman" w:cs="Times New Roman"/>
          <w:sz w:val="24"/>
          <w:szCs w:val="24"/>
        </w:rPr>
        <w:t xml:space="preserve">20% </w:t>
      </w:r>
      <w:r w:rsidRPr="003A1262">
        <w:rPr>
          <w:rFonts w:ascii="Times New Roman" w:hAnsi="Times New Roman" w:cs="Times New Roman"/>
          <w:sz w:val="24"/>
          <w:szCs w:val="24"/>
        </w:rPr>
        <w:t>bonds is 9%, and its tax rate is 40%. Percy’s CFO estimates that the company’s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1262">
        <w:rPr>
          <w:rFonts w:ascii="Times New Roman" w:hAnsi="Times New Roman" w:cs="Times New Roman"/>
          <w:sz w:val="24"/>
          <w:szCs w:val="24"/>
        </w:rPr>
        <w:t xml:space="preserve">WACC is 9.96%. </w:t>
      </w:r>
    </w:p>
    <w:p w14:paraId="4AF505B3" w14:textId="77777777" w:rsidR="00171BEA" w:rsidRDefault="00130319" w:rsidP="00130319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3A1262">
        <w:rPr>
          <w:rFonts w:ascii="Times New Roman" w:hAnsi="Times New Roman" w:cs="Times New Roman"/>
          <w:b/>
          <w:i/>
          <w:sz w:val="24"/>
          <w:szCs w:val="24"/>
        </w:rPr>
        <w:t>Required: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05964C04" w14:textId="0E5405A3" w:rsidR="00171BEA" w:rsidRPr="00171BEA" w:rsidRDefault="00171BEA" w:rsidP="00171BEA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 w:rsidRPr="00171BEA">
        <w:rPr>
          <w:rFonts w:ascii="Times New Roman" w:hAnsi="Times New Roman"/>
          <w:sz w:val="24"/>
          <w:szCs w:val="24"/>
        </w:rPr>
        <w:t>What is the cost of debt</w:t>
      </w:r>
      <w:r>
        <w:rPr>
          <w:rFonts w:ascii="Times New Roman" w:hAnsi="Times New Roman"/>
          <w:sz w:val="24"/>
          <w:szCs w:val="24"/>
        </w:rPr>
        <w:t>.</w:t>
      </w:r>
      <w:r w:rsidR="00602048">
        <w:rPr>
          <w:rFonts w:ascii="Times New Roman" w:hAnsi="Times New Roman"/>
          <w:sz w:val="24"/>
          <w:szCs w:val="24"/>
        </w:rPr>
        <w:t xml:space="preserve"> 20%</w:t>
      </w:r>
    </w:p>
    <w:p w14:paraId="53FB38CC" w14:textId="2188DD57" w:rsidR="00171BEA" w:rsidRPr="00171BEA" w:rsidRDefault="00171BEA" w:rsidP="00171BEA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 w:rsidRPr="00171BEA">
        <w:rPr>
          <w:rFonts w:ascii="Times New Roman" w:hAnsi="Times New Roman"/>
          <w:sz w:val="24"/>
          <w:szCs w:val="24"/>
        </w:rPr>
        <w:t>Find after tax cost od debt</w:t>
      </w:r>
      <w:r>
        <w:rPr>
          <w:rFonts w:ascii="Times New Roman" w:hAnsi="Times New Roman"/>
          <w:sz w:val="24"/>
          <w:szCs w:val="24"/>
        </w:rPr>
        <w:t xml:space="preserve">. </w:t>
      </w:r>
      <w:r w:rsidR="00602048">
        <w:rPr>
          <w:rFonts w:ascii="Times New Roman" w:hAnsi="Times New Roman"/>
          <w:sz w:val="24"/>
          <w:szCs w:val="24"/>
        </w:rPr>
        <w:t>0.20(1-0.40)= 12%</w:t>
      </w:r>
    </w:p>
    <w:p w14:paraId="39A50BF8" w14:textId="435C511D" w:rsidR="00130319" w:rsidRPr="00171BEA" w:rsidRDefault="00130319" w:rsidP="00171BEA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 w:rsidRPr="00171BEA">
        <w:rPr>
          <w:rFonts w:ascii="Times New Roman" w:hAnsi="Times New Roman"/>
          <w:sz w:val="24"/>
          <w:szCs w:val="24"/>
        </w:rPr>
        <w:t>What is Percy’s cost of common equity?</w:t>
      </w:r>
      <w:r w:rsidR="00602048">
        <w:rPr>
          <w:rFonts w:ascii="Times New Roman" w:hAnsi="Times New Roman"/>
          <w:sz w:val="24"/>
          <w:szCs w:val="24"/>
        </w:rPr>
        <w:t xml:space="preserve"> 0.0996</w:t>
      </w:r>
      <w:r w:rsidR="000D58EC">
        <w:rPr>
          <w:rFonts w:ascii="Times New Roman" w:hAnsi="Times New Roman"/>
          <w:sz w:val="24"/>
          <w:szCs w:val="24"/>
        </w:rPr>
        <w:t>=(0.40x0.12)+(0.60xE)=8.6%</w:t>
      </w:r>
    </w:p>
    <w:p w14:paraId="5520AC60" w14:textId="5FCB51AF" w:rsidR="00171BEA" w:rsidRDefault="00171BEA" w:rsidP="00171BE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# 5(</w:t>
      </w:r>
      <w:r w:rsidR="00602048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b/>
          <w:sz w:val="24"/>
          <w:szCs w:val="24"/>
        </w:rPr>
        <w:t>)</w:t>
      </w:r>
      <w:r w:rsidRPr="003A1262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3A1262">
        <w:rPr>
          <w:rFonts w:ascii="Times New Roman" w:hAnsi="Times New Roman" w:cs="Times New Roman"/>
          <w:sz w:val="24"/>
          <w:szCs w:val="24"/>
        </w:rPr>
        <w:t>Percy Motors has a target capital structure of 40% debt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1262">
        <w:rPr>
          <w:rFonts w:ascii="Times New Roman" w:hAnsi="Times New Roman" w:cs="Times New Roman"/>
          <w:sz w:val="24"/>
          <w:szCs w:val="24"/>
        </w:rPr>
        <w:t xml:space="preserve">60% common equity, with no preferred stock. The </w:t>
      </w:r>
      <w:r w:rsidRPr="00171BEA">
        <w:rPr>
          <w:rFonts w:ascii="Times New Roman" w:hAnsi="Times New Roman" w:cs="Times New Roman"/>
          <w:b/>
          <w:bCs/>
          <w:i/>
          <w:iCs/>
          <w:sz w:val="24"/>
          <w:szCs w:val="24"/>
        </w:rPr>
        <w:t>yield to maturity</w:t>
      </w:r>
      <w:r w:rsidRPr="003A1262">
        <w:rPr>
          <w:rFonts w:ascii="Times New Roman" w:hAnsi="Times New Roman" w:cs="Times New Roman"/>
          <w:sz w:val="24"/>
          <w:szCs w:val="24"/>
        </w:rPr>
        <w:t xml:space="preserve"> on the company’s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1262">
        <w:rPr>
          <w:rFonts w:ascii="Times New Roman" w:hAnsi="Times New Roman" w:cs="Times New Roman"/>
          <w:sz w:val="24"/>
          <w:szCs w:val="24"/>
        </w:rPr>
        <w:t xml:space="preserve">outstanding </w:t>
      </w:r>
      <w:r>
        <w:rPr>
          <w:rFonts w:ascii="Times New Roman" w:hAnsi="Times New Roman" w:cs="Times New Roman"/>
          <w:sz w:val="24"/>
          <w:szCs w:val="24"/>
        </w:rPr>
        <w:t xml:space="preserve">15% </w:t>
      </w:r>
      <w:r w:rsidRPr="003A1262">
        <w:rPr>
          <w:rFonts w:ascii="Times New Roman" w:hAnsi="Times New Roman" w:cs="Times New Roman"/>
          <w:sz w:val="24"/>
          <w:szCs w:val="24"/>
        </w:rPr>
        <w:t xml:space="preserve">bonds is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3A1262">
        <w:rPr>
          <w:rFonts w:ascii="Times New Roman" w:hAnsi="Times New Roman" w:cs="Times New Roman"/>
          <w:sz w:val="24"/>
          <w:szCs w:val="24"/>
        </w:rPr>
        <w:t xml:space="preserve">%, and its tax rate is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3A1262">
        <w:rPr>
          <w:rFonts w:ascii="Times New Roman" w:hAnsi="Times New Roman" w:cs="Times New Roman"/>
          <w:sz w:val="24"/>
          <w:szCs w:val="24"/>
        </w:rPr>
        <w:t>0%. Percy’s CFO estimates that the company’s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1262">
        <w:rPr>
          <w:rFonts w:ascii="Times New Roman" w:hAnsi="Times New Roman" w:cs="Times New Roman"/>
          <w:sz w:val="24"/>
          <w:szCs w:val="24"/>
        </w:rPr>
        <w:t xml:space="preserve">WACC is 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3A1262">
        <w:rPr>
          <w:rFonts w:ascii="Times New Roman" w:hAnsi="Times New Roman" w:cs="Times New Roman"/>
          <w:sz w:val="24"/>
          <w:szCs w:val="24"/>
        </w:rPr>
        <w:t xml:space="preserve">%. </w:t>
      </w:r>
    </w:p>
    <w:p w14:paraId="6181B198" w14:textId="77777777" w:rsidR="00171BEA" w:rsidRDefault="00171BEA" w:rsidP="00171BEA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3A1262">
        <w:rPr>
          <w:rFonts w:ascii="Times New Roman" w:hAnsi="Times New Roman" w:cs="Times New Roman"/>
          <w:b/>
          <w:i/>
          <w:sz w:val="24"/>
          <w:szCs w:val="24"/>
        </w:rPr>
        <w:t>Required: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47870270" w14:textId="4193FABE" w:rsidR="00171BEA" w:rsidRPr="00171BEA" w:rsidRDefault="00171BEA" w:rsidP="00171BEA">
      <w:pPr>
        <w:pStyle w:val="ListParagraph"/>
        <w:numPr>
          <w:ilvl w:val="0"/>
          <w:numId w:val="15"/>
        </w:numPr>
        <w:jc w:val="both"/>
        <w:rPr>
          <w:rFonts w:ascii="Times New Roman" w:hAnsi="Times New Roman"/>
          <w:sz w:val="24"/>
          <w:szCs w:val="24"/>
        </w:rPr>
      </w:pPr>
      <w:r w:rsidRPr="00171BEA">
        <w:rPr>
          <w:rFonts w:ascii="Times New Roman" w:hAnsi="Times New Roman"/>
          <w:sz w:val="24"/>
          <w:szCs w:val="24"/>
        </w:rPr>
        <w:t>What is the cost of debt</w:t>
      </w:r>
      <w:r>
        <w:rPr>
          <w:rFonts w:ascii="Times New Roman" w:hAnsi="Times New Roman"/>
          <w:sz w:val="24"/>
          <w:szCs w:val="24"/>
        </w:rPr>
        <w:t>.</w:t>
      </w:r>
      <w:r w:rsidR="000D58EC">
        <w:rPr>
          <w:rFonts w:ascii="Times New Roman" w:hAnsi="Times New Roman"/>
          <w:sz w:val="24"/>
          <w:szCs w:val="24"/>
        </w:rPr>
        <w:t xml:space="preserve"> 15%</w:t>
      </w:r>
    </w:p>
    <w:p w14:paraId="217563F2" w14:textId="0251BF5C" w:rsidR="00171BEA" w:rsidRPr="00171BEA" w:rsidRDefault="00171BEA" w:rsidP="00171BEA">
      <w:pPr>
        <w:pStyle w:val="ListParagraph"/>
        <w:numPr>
          <w:ilvl w:val="0"/>
          <w:numId w:val="15"/>
        </w:numPr>
        <w:jc w:val="both"/>
        <w:rPr>
          <w:rFonts w:ascii="Times New Roman" w:hAnsi="Times New Roman"/>
          <w:sz w:val="24"/>
          <w:szCs w:val="24"/>
        </w:rPr>
      </w:pPr>
      <w:r w:rsidRPr="00171BEA">
        <w:rPr>
          <w:rFonts w:ascii="Times New Roman" w:hAnsi="Times New Roman"/>
          <w:sz w:val="24"/>
          <w:szCs w:val="24"/>
        </w:rPr>
        <w:t>Find after tax cost o</w:t>
      </w:r>
      <w:r>
        <w:rPr>
          <w:rFonts w:ascii="Times New Roman" w:hAnsi="Times New Roman"/>
          <w:sz w:val="24"/>
          <w:szCs w:val="24"/>
        </w:rPr>
        <w:t>f</w:t>
      </w:r>
      <w:r w:rsidRPr="00171BEA">
        <w:rPr>
          <w:rFonts w:ascii="Times New Roman" w:hAnsi="Times New Roman"/>
          <w:sz w:val="24"/>
          <w:szCs w:val="24"/>
        </w:rPr>
        <w:t xml:space="preserve"> debt</w:t>
      </w:r>
      <w:r>
        <w:rPr>
          <w:rFonts w:ascii="Times New Roman" w:hAnsi="Times New Roman"/>
          <w:sz w:val="24"/>
          <w:szCs w:val="24"/>
        </w:rPr>
        <w:t>.</w:t>
      </w:r>
      <w:r w:rsidR="000D58EC">
        <w:rPr>
          <w:rFonts w:ascii="Times New Roman" w:hAnsi="Times New Roman"/>
          <w:sz w:val="24"/>
          <w:szCs w:val="24"/>
        </w:rPr>
        <w:t xml:space="preserve"> 0.15(1-0.30)=10.5%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2F880BEA" w14:textId="7E4671C0" w:rsidR="00171BEA" w:rsidRPr="00171BEA" w:rsidRDefault="00171BEA" w:rsidP="00171BEA">
      <w:pPr>
        <w:pStyle w:val="ListParagraph"/>
        <w:numPr>
          <w:ilvl w:val="0"/>
          <w:numId w:val="15"/>
        </w:numPr>
        <w:jc w:val="both"/>
        <w:rPr>
          <w:rFonts w:ascii="Times New Roman" w:hAnsi="Times New Roman"/>
          <w:sz w:val="24"/>
          <w:szCs w:val="24"/>
        </w:rPr>
      </w:pPr>
      <w:r w:rsidRPr="00171BEA">
        <w:rPr>
          <w:rFonts w:ascii="Times New Roman" w:hAnsi="Times New Roman"/>
          <w:sz w:val="24"/>
          <w:szCs w:val="24"/>
        </w:rPr>
        <w:t>What is Percy’s cost of common equity?</w:t>
      </w:r>
      <w:r w:rsidR="000D58EC">
        <w:rPr>
          <w:rFonts w:ascii="Times New Roman" w:hAnsi="Times New Roman"/>
          <w:sz w:val="24"/>
          <w:szCs w:val="24"/>
        </w:rPr>
        <w:t xml:space="preserve"> 0.15=(0.40x0.105)+(0.60xE)=18%</w:t>
      </w:r>
    </w:p>
    <w:p w14:paraId="4B40974D" w14:textId="0CE44B39" w:rsidR="006110F6" w:rsidRDefault="006110F6" w:rsidP="006110F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# 5(c)</w:t>
      </w:r>
      <w:r w:rsidRPr="003A1262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3A1262">
        <w:rPr>
          <w:rFonts w:ascii="Times New Roman" w:hAnsi="Times New Roman" w:cs="Times New Roman"/>
          <w:sz w:val="24"/>
          <w:szCs w:val="24"/>
        </w:rPr>
        <w:t>Percy Motors has a target capital structure of 40% debt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1262">
        <w:rPr>
          <w:rFonts w:ascii="Times New Roman" w:hAnsi="Times New Roman" w:cs="Times New Roman"/>
          <w:sz w:val="24"/>
          <w:szCs w:val="24"/>
        </w:rPr>
        <w:t xml:space="preserve">60% common equity, with no preferred stock. The </w:t>
      </w:r>
      <w:r w:rsidRPr="00171BEA">
        <w:rPr>
          <w:rFonts w:ascii="Times New Roman" w:hAnsi="Times New Roman" w:cs="Times New Roman"/>
          <w:b/>
          <w:bCs/>
          <w:i/>
          <w:iCs/>
          <w:sz w:val="24"/>
          <w:szCs w:val="24"/>
        </w:rPr>
        <w:t>yield to maturity</w:t>
      </w:r>
      <w:r w:rsidRPr="003A1262">
        <w:rPr>
          <w:rFonts w:ascii="Times New Roman" w:hAnsi="Times New Roman" w:cs="Times New Roman"/>
          <w:sz w:val="24"/>
          <w:szCs w:val="24"/>
        </w:rPr>
        <w:t xml:space="preserve"> on the company’s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1262">
        <w:rPr>
          <w:rFonts w:ascii="Times New Roman" w:hAnsi="Times New Roman" w:cs="Times New Roman"/>
          <w:sz w:val="24"/>
          <w:szCs w:val="24"/>
        </w:rPr>
        <w:t xml:space="preserve">outstanding </w:t>
      </w:r>
      <w:r w:rsidR="008342FE">
        <w:rPr>
          <w:rFonts w:ascii="Times New Roman" w:hAnsi="Times New Roman" w:cs="Times New Roman"/>
          <w:sz w:val="24"/>
          <w:szCs w:val="24"/>
        </w:rPr>
        <w:t xml:space="preserve">7% </w:t>
      </w:r>
      <w:r w:rsidRPr="003A1262">
        <w:rPr>
          <w:rFonts w:ascii="Times New Roman" w:hAnsi="Times New Roman" w:cs="Times New Roman"/>
          <w:sz w:val="24"/>
          <w:szCs w:val="24"/>
        </w:rPr>
        <w:t xml:space="preserve">bonds is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3A1262">
        <w:rPr>
          <w:rFonts w:ascii="Times New Roman" w:hAnsi="Times New Roman" w:cs="Times New Roman"/>
          <w:sz w:val="24"/>
          <w:szCs w:val="24"/>
        </w:rPr>
        <w:t xml:space="preserve">%, and its tax rate is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3A1262">
        <w:rPr>
          <w:rFonts w:ascii="Times New Roman" w:hAnsi="Times New Roman" w:cs="Times New Roman"/>
          <w:sz w:val="24"/>
          <w:szCs w:val="24"/>
        </w:rPr>
        <w:t>0%. Percy’s CFO estimates that the company’s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1262">
        <w:rPr>
          <w:rFonts w:ascii="Times New Roman" w:hAnsi="Times New Roman" w:cs="Times New Roman"/>
          <w:sz w:val="24"/>
          <w:szCs w:val="24"/>
        </w:rPr>
        <w:t xml:space="preserve">WACC is 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3A1262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 xml:space="preserve"> and cost of equity is 18%</w:t>
      </w:r>
      <w:r w:rsidRPr="003A126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7F93D8B" w14:textId="77777777" w:rsidR="006110F6" w:rsidRDefault="006110F6" w:rsidP="006110F6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3A1262">
        <w:rPr>
          <w:rFonts w:ascii="Times New Roman" w:hAnsi="Times New Roman" w:cs="Times New Roman"/>
          <w:b/>
          <w:i/>
          <w:sz w:val="24"/>
          <w:szCs w:val="24"/>
        </w:rPr>
        <w:t>Required: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047CA238" w14:textId="39CCB251" w:rsidR="006110F6" w:rsidRPr="00171BEA" w:rsidRDefault="006110F6" w:rsidP="006110F6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r w:rsidRPr="00171BEA">
        <w:rPr>
          <w:rFonts w:ascii="Times New Roman" w:hAnsi="Times New Roman"/>
          <w:sz w:val="24"/>
          <w:szCs w:val="24"/>
        </w:rPr>
        <w:t xml:space="preserve">What is Percy’s </w:t>
      </w:r>
      <w:r>
        <w:rPr>
          <w:rFonts w:ascii="Times New Roman" w:hAnsi="Times New Roman"/>
          <w:sz w:val="24"/>
          <w:szCs w:val="24"/>
        </w:rPr>
        <w:t xml:space="preserve">after tax </w:t>
      </w:r>
      <w:r w:rsidRPr="00171BEA">
        <w:rPr>
          <w:rFonts w:ascii="Times New Roman" w:hAnsi="Times New Roman"/>
          <w:sz w:val="24"/>
          <w:szCs w:val="24"/>
        </w:rPr>
        <w:t xml:space="preserve">cost of </w:t>
      </w:r>
      <w:r>
        <w:rPr>
          <w:rFonts w:ascii="Times New Roman" w:hAnsi="Times New Roman"/>
          <w:sz w:val="24"/>
          <w:szCs w:val="24"/>
        </w:rPr>
        <w:t>debt</w:t>
      </w:r>
      <w:r w:rsidRPr="00171BEA">
        <w:rPr>
          <w:rFonts w:ascii="Times New Roman" w:hAnsi="Times New Roman"/>
          <w:sz w:val="24"/>
          <w:szCs w:val="24"/>
        </w:rPr>
        <w:t>?</w:t>
      </w:r>
    </w:p>
    <w:p w14:paraId="3D68FCE4" w14:textId="77777777" w:rsidR="00130319" w:rsidRDefault="00130319" w:rsidP="00246B3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3D91E96" w14:textId="77777777" w:rsidR="00171BEA" w:rsidRDefault="00171BEA" w:rsidP="00246B3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CFB06B" w14:textId="77777777" w:rsidR="006110F6" w:rsidRDefault="006110F6" w:rsidP="00246B3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2C88886" w14:textId="6BAD8D30" w:rsidR="00246B3F" w:rsidRDefault="005D17D6" w:rsidP="00246B3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Question#6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246B3F" w:rsidRPr="00B07EC3">
        <w:rPr>
          <w:rFonts w:ascii="Times New Roman" w:hAnsi="Times New Roman" w:cs="Times New Roman"/>
          <w:sz w:val="24"/>
          <w:szCs w:val="24"/>
        </w:rPr>
        <w:t>Midwest Electric Company uses debt</w:t>
      </w:r>
      <w:r w:rsidR="00FB3118">
        <w:rPr>
          <w:rFonts w:ascii="Times New Roman" w:hAnsi="Times New Roman" w:cs="Times New Roman"/>
          <w:sz w:val="24"/>
          <w:szCs w:val="24"/>
        </w:rPr>
        <w:t>,</w:t>
      </w:r>
      <w:r w:rsidR="00246B3F" w:rsidRPr="00B07EC3">
        <w:rPr>
          <w:rFonts w:ascii="Times New Roman" w:hAnsi="Times New Roman" w:cs="Times New Roman"/>
          <w:sz w:val="24"/>
          <w:szCs w:val="24"/>
        </w:rPr>
        <w:t xml:space="preserve"> common equity</w:t>
      </w:r>
      <w:r w:rsidR="00FB3118">
        <w:rPr>
          <w:rFonts w:ascii="Times New Roman" w:hAnsi="Times New Roman" w:cs="Times New Roman"/>
          <w:sz w:val="24"/>
          <w:szCs w:val="24"/>
        </w:rPr>
        <w:t xml:space="preserve">, retained </w:t>
      </w:r>
      <w:r w:rsidR="00C37A78">
        <w:rPr>
          <w:rFonts w:ascii="Times New Roman" w:hAnsi="Times New Roman" w:cs="Times New Roman"/>
          <w:sz w:val="24"/>
          <w:szCs w:val="24"/>
        </w:rPr>
        <w:t>earnings</w:t>
      </w:r>
      <w:r w:rsidR="00FB3118">
        <w:rPr>
          <w:rFonts w:ascii="Times New Roman" w:hAnsi="Times New Roman" w:cs="Times New Roman"/>
          <w:sz w:val="24"/>
          <w:szCs w:val="24"/>
        </w:rPr>
        <w:t xml:space="preserve"> and preferred stock</w:t>
      </w:r>
      <w:r w:rsidR="00246B3F" w:rsidRPr="00B07EC3">
        <w:rPr>
          <w:rFonts w:ascii="Times New Roman" w:hAnsi="Times New Roman" w:cs="Times New Roman"/>
          <w:sz w:val="24"/>
          <w:szCs w:val="24"/>
        </w:rPr>
        <w:t xml:space="preserve">. It can borrow unlimited amounts at an interest rate of 10% as long as it finances at its target capital structure, which calls for </w:t>
      </w:r>
      <w:r w:rsidR="001C1340" w:rsidRPr="001C1340"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="0053786A" w:rsidRPr="0053786A">
        <w:rPr>
          <w:rFonts w:ascii="Times New Roman" w:hAnsi="Times New Roman" w:cs="Times New Roman"/>
          <w:b/>
          <w:bCs/>
          <w:i/>
          <w:iCs/>
          <w:sz w:val="24"/>
          <w:szCs w:val="24"/>
        </w:rPr>
        <w:t>0</w:t>
      </w:r>
      <w:r w:rsidR="00246B3F" w:rsidRPr="0053786A">
        <w:rPr>
          <w:rFonts w:ascii="Times New Roman" w:hAnsi="Times New Roman" w:cs="Times New Roman"/>
          <w:b/>
          <w:bCs/>
          <w:i/>
          <w:iCs/>
          <w:sz w:val="24"/>
          <w:szCs w:val="24"/>
        </w:rPr>
        <w:t>% debt and 5</w:t>
      </w:r>
      <w:r w:rsidR="0053786A" w:rsidRPr="0053786A">
        <w:rPr>
          <w:rFonts w:ascii="Times New Roman" w:hAnsi="Times New Roman" w:cs="Times New Roman"/>
          <w:b/>
          <w:bCs/>
          <w:i/>
          <w:iCs/>
          <w:sz w:val="24"/>
          <w:szCs w:val="24"/>
        </w:rPr>
        <w:t>0</w:t>
      </w:r>
      <w:r w:rsidR="00246B3F" w:rsidRPr="0053786A">
        <w:rPr>
          <w:rFonts w:ascii="Times New Roman" w:hAnsi="Times New Roman" w:cs="Times New Roman"/>
          <w:b/>
          <w:bCs/>
          <w:i/>
          <w:iCs/>
          <w:sz w:val="24"/>
          <w:szCs w:val="24"/>
        </w:rPr>
        <w:t>% common equity</w:t>
      </w:r>
      <w:r w:rsidR="001C1340">
        <w:rPr>
          <w:rFonts w:ascii="Times New Roman" w:hAnsi="Times New Roman" w:cs="Times New Roman"/>
          <w:b/>
          <w:bCs/>
          <w:i/>
          <w:iCs/>
          <w:sz w:val="24"/>
          <w:szCs w:val="24"/>
        </w:rPr>
        <w:t>, retained earnings 10%</w:t>
      </w:r>
      <w:r w:rsidR="0053786A" w:rsidRPr="0053786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and 10% preferred stock</w:t>
      </w:r>
      <w:r w:rsidR="00246B3F" w:rsidRPr="0053786A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="00246B3F">
        <w:rPr>
          <w:rFonts w:ascii="Times New Roman" w:hAnsi="Times New Roman" w:cs="Times New Roman"/>
          <w:sz w:val="24"/>
          <w:szCs w:val="24"/>
        </w:rPr>
        <w:t xml:space="preserve"> Its last dividend was $5</w:t>
      </w:r>
      <w:r w:rsidR="00246B3F" w:rsidRPr="00B07EC3">
        <w:rPr>
          <w:rFonts w:ascii="Times New Roman" w:hAnsi="Times New Roman" w:cs="Times New Roman"/>
          <w:sz w:val="24"/>
          <w:szCs w:val="24"/>
        </w:rPr>
        <w:t xml:space="preserve">, its expected constant growth rate is 4% and its common stock sells for $20. Midwest Electric Company’s tax rate is </w:t>
      </w:r>
      <w:r w:rsidR="00246B3F">
        <w:rPr>
          <w:rFonts w:ascii="Times New Roman" w:hAnsi="Times New Roman" w:cs="Times New Roman"/>
          <w:sz w:val="24"/>
          <w:szCs w:val="24"/>
        </w:rPr>
        <w:t>3</w:t>
      </w:r>
      <w:r w:rsidR="00246B3F" w:rsidRPr="00B07EC3">
        <w:rPr>
          <w:rFonts w:ascii="Times New Roman" w:hAnsi="Times New Roman" w:cs="Times New Roman"/>
          <w:sz w:val="24"/>
          <w:szCs w:val="24"/>
        </w:rPr>
        <w:t xml:space="preserve">0%. </w:t>
      </w:r>
      <w:r w:rsidR="0053786A" w:rsidRPr="00303799">
        <w:rPr>
          <w:rFonts w:ascii="Times New Roman" w:hAnsi="Times New Roman" w:cs="Times New Roman"/>
          <w:b/>
          <w:bCs/>
          <w:i/>
          <w:iCs/>
          <w:sz w:val="24"/>
          <w:szCs w:val="24"/>
        </w:rPr>
        <w:t>Its last dividend on preferred stock was $10, and its preferred stock sells for $300.</w:t>
      </w:r>
      <w:r w:rsidR="0053786A">
        <w:rPr>
          <w:rFonts w:ascii="Times New Roman" w:hAnsi="Times New Roman" w:cs="Times New Roman"/>
          <w:sz w:val="24"/>
          <w:szCs w:val="24"/>
        </w:rPr>
        <w:t xml:space="preserve"> </w:t>
      </w:r>
      <w:r w:rsidR="001C1340" w:rsidRPr="001C1340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 cost of retained earnings as equal to cost of equity.</w:t>
      </w:r>
      <w:r w:rsidR="001C1340">
        <w:rPr>
          <w:rFonts w:ascii="Times New Roman" w:hAnsi="Times New Roman" w:cs="Times New Roman"/>
          <w:sz w:val="24"/>
          <w:szCs w:val="24"/>
        </w:rPr>
        <w:t xml:space="preserve"> </w:t>
      </w:r>
      <w:r w:rsidR="00246B3F" w:rsidRPr="00B07EC3">
        <w:rPr>
          <w:rFonts w:ascii="Times New Roman" w:hAnsi="Times New Roman" w:cs="Times New Roman"/>
          <w:sz w:val="24"/>
          <w:szCs w:val="24"/>
        </w:rPr>
        <w:t>Two projects are available: project A has a rate of return of 13%, while project B’s return is 10%. These two projects are equally risky and about as risky as the firm’s existing assets.</w:t>
      </w:r>
    </w:p>
    <w:p w14:paraId="122A79E3" w14:textId="77777777" w:rsidR="00246B3F" w:rsidRPr="00553FDC" w:rsidRDefault="00246B3F" w:rsidP="00246B3F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553FDC">
        <w:rPr>
          <w:rFonts w:ascii="Times New Roman" w:hAnsi="Times New Roman" w:cs="Times New Roman"/>
          <w:b/>
          <w:i/>
          <w:sz w:val="24"/>
          <w:szCs w:val="24"/>
        </w:rPr>
        <w:t>Required:</w:t>
      </w:r>
    </w:p>
    <w:p w14:paraId="0292C107" w14:textId="77777777" w:rsidR="00246B3F" w:rsidRDefault="00246B3F" w:rsidP="00246B3F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B07EC3">
        <w:rPr>
          <w:rFonts w:ascii="Times New Roman" w:hAnsi="Times New Roman"/>
          <w:sz w:val="24"/>
          <w:szCs w:val="24"/>
        </w:rPr>
        <w:t>What is its cost of common equity?</w:t>
      </w:r>
    </w:p>
    <w:p w14:paraId="5303C890" w14:textId="77777777" w:rsidR="00246B3F" w:rsidRDefault="00246B3F" w:rsidP="00246B3F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the cost of debt?</w:t>
      </w:r>
    </w:p>
    <w:p w14:paraId="651D5068" w14:textId="7B36D47B" w:rsidR="0053786A" w:rsidRPr="00B07EC3" w:rsidRDefault="0053786A" w:rsidP="00246B3F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the cost of preferred stock?</w:t>
      </w:r>
    </w:p>
    <w:p w14:paraId="53321DCC" w14:textId="77777777" w:rsidR="00246B3F" w:rsidRPr="00B07EC3" w:rsidRDefault="00246B3F" w:rsidP="00246B3F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weighted average cost of capital W</w:t>
      </w:r>
      <w:r w:rsidRPr="00B07EC3">
        <w:rPr>
          <w:rFonts w:ascii="Times New Roman" w:hAnsi="Times New Roman"/>
          <w:sz w:val="24"/>
          <w:szCs w:val="24"/>
        </w:rPr>
        <w:t>ACC?</w:t>
      </w:r>
    </w:p>
    <w:p w14:paraId="44ADF1A7" w14:textId="77777777" w:rsidR="00246B3F" w:rsidRDefault="00246B3F" w:rsidP="00246B3F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B07EC3">
        <w:rPr>
          <w:rFonts w:ascii="Times New Roman" w:hAnsi="Times New Roman"/>
          <w:sz w:val="24"/>
          <w:szCs w:val="24"/>
        </w:rPr>
        <w:t>Which projects should Midwest accept?</w:t>
      </w:r>
    </w:p>
    <w:p w14:paraId="601C65A3" w14:textId="77777777" w:rsidR="00246B3F" w:rsidRDefault="00246B3F" w:rsidP="00246B3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C74137A" w14:textId="77777777" w:rsidR="00246B3F" w:rsidRDefault="005D17D6" w:rsidP="00246B3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Question#7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246B3F" w:rsidRPr="00B07EC3">
        <w:rPr>
          <w:rFonts w:ascii="Times New Roman" w:hAnsi="Times New Roman" w:cs="Times New Roman"/>
          <w:sz w:val="24"/>
          <w:szCs w:val="24"/>
        </w:rPr>
        <w:t>Midwest Electric Company uses only debt and common equity. It can borrow unlimited amounts at an interest rate of 1</w:t>
      </w:r>
      <w:r w:rsidR="00246B3F">
        <w:rPr>
          <w:rFonts w:ascii="Times New Roman" w:hAnsi="Times New Roman" w:cs="Times New Roman"/>
          <w:sz w:val="24"/>
          <w:szCs w:val="24"/>
        </w:rPr>
        <w:t>2</w:t>
      </w:r>
      <w:r w:rsidR="00246B3F" w:rsidRPr="00B07EC3">
        <w:rPr>
          <w:rFonts w:ascii="Times New Roman" w:hAnsi="Times New Roman" w:cs="Times New Roman"/>
          <w:sz w:val="24"/>
          <w:szCs w:val="24"/>
        </w:rPr>
        <w:t>% as long as it finances at its target capital structure, which calls for 45% debt and 55% common equity. Its last dividend was $2, its expected constant growth rate is 4% and its common stock sells for $20. Midwest Electric Company’s tax rate is 40%. Two projects are available: project A has a rate of return of 1</w:t>
      </w:r>
      <w:r w:rsidR="00246B3F">
        <w:rPr>
          <w:rFonts w:ascii="Times New Roman" w:hAnsi="Times New Roman" w:cs="Times New Roman"/>
          <w:sz w:val="24"/>
          <w:szCs w:val="24"/>
        </w:rPr>
        <w:t>7</w:t>
      </w:r>
      <w:r w:rsidR="00246B3F" w:rsidRPr="00B07EC3">
        <w:rPr>
          <w:rFonts w:ascii="Times New Roman" w:hAnsi="Times New Roman" w:cs="Times New Roman"/>
          <w:sz w:val="24"/>
          <w:szCs w:val="24"/>
        </w:rPr>
        <w:t>%, while project B’s return is 1</w:t>
      </w:r>
      <w:r w:rsidR="00246B3F">
        <w:rPr>
          <w:rFonts w:ascii="Times New Roman" w:hAnsi="Times New Roman" w:cs="Times New Roman"/>
          <w:sz w:val="24"/>
          <w:szCs w:val="24"/>
        </w:rPr>
        <w:t>5</w:t>
      </w:r>
      <w:r w:rsidR="00246B3F" w:rsidRPr="00B07EC3">
        <w:rPr>
          <w:rFonts w:ascii="Times New Roman" w:hAnsi="Times New Roman" w:cs="Times New Roman"/>
          <w:sz w:val="24"/>
          <w:szCs w:val="24"/>
        </w:rPr>
        <w:t>%. These two projects are equally risky and about as risky as the firm’s existing assets.</w:t>
      </w:r>
    </w:p>
    <w:p w14:paraId="4C1C136D" w14:textId="77777777" w:rsidR="00246B3F" w:rsidRPr="00553FDC" w:rsidRDefault="00246B3F" w:rsidP="00246B3F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553FDC">
        <w:rPr>
          <w:rFonts w:ascii="Times New Roman" w:hAnsi="Times New Roman" w:cs="Times New Roman"/>
          <w:b/>
          <w:i/>
          <w:sz w:val="24"/>
          <w:szCs w:val="24"/>
        </w:rPr>
        <w:t>Required:</w:t>
      </w:r>
    </w:p>
    <w:p w14:paraId="6C2209D9" w14:textId="77777777" w:rsidR="00246B3F" w:rsidRDefault="00246B3F" w:rsidP="00246B3F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B07EC3">
        <w:rPr>
          <w:rFonts w:ascii="Times New Roman" w:hAnsi="Times New Roman"/>
          <w:sz w:val="24"/>
          <w:szCs w:val="24"/>
        </w:rPr>
        <w:t>What is its cost of common equity?</w:t>
      </w:r>
    </w:p>
    <w:p w14:paraId="70E0AE15" w14:textId="77777777" w:rsidR="00246B3F" w:rsidRPr="00B07EC3" w:rsidRDefault="00246B3F" w:rsidP="00246B3F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the cost of debt?</w:t>
      </w:r>
    </w:p>
    <w:p w14:paraId="76835D54" w14:textId="77777777" w:rsidR="00246B3F" w:rsidRPr="00B07EC3" w:rsidRDefault="00246B3F" w:rsidP="00246B3F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weighted average cost of capital W</w:t>
      </w:r>
      <w:r w:rsidRPr="00B07EC3">
        <w:rPr>
          <w:rFonts w:ascii="Times New Roman" w:hAnsi="Times New Roman"/>
          <w:sz w:val="24"/>
          <w:szCs w:val="24"/>
        </w:rPr>
        <w:t>ACC?</w:t>
      </w:r>
    </w:p>
    <w:p w14:paraId="28A0498A" w14:textId="77777777" w:rsidR="00246B3F" w:rsidRDefault="00246B3F" w:rsidP="00246B3F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B07EC3">
        <w:rPr>
          <w:rFonts w:ascii="Times New Roman" w:hAnsi="Times New Roman"/>
          <w:sz w:val="24"/>
          <w:szCs w:val="24"/>
        </w:rPr>
        <w:t>Which projects should Midwest accept?</w:t>
      </w:r>
    </w:p>
    <w:p w14:paraId="28320DDF" w14:textId="77777777" w:rsidR="005D17D6" w:rsidRDefault="005D17D6" w:rsidP="00246B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4AFC94" w14:textId="77777777" w:rsidR="00246B3F" w:rsidRDefault="005D17D6" w:rsidP="00246B3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Question#8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246B3F" w:rsidRPr="00B07EC3">
        <w:rPr>
          <w:rFonts w:ascii="Times New Roman" w:hAnsi="Times New Roman" w:cs="Times New Roman"/>
          <w:sz w:val="24"/>
          <w:szCs w:val="24"/>
        </w:rPr>
        <w:t xml:space="preserve">Midwest Electric Company uses only debt and common equity. It can borrow unlimited amounts at an interest rate of 10% as long as it finances at its target capital structure, which calls for </w:t>
      </w:r>
      <w:r w:rsidR="00246B3F">
        <w:rPr>
          <w:rFonts w:ascii="Times New Roman" w:hAnsi="Times New Roman" w:cs="Times New Roman"/>
          <w:sz w:val="24"/>
          <w:szCs w:val="24"/>
        </w:rPr>
        <w:t>30</w:t>
      </w:r>
      <w:r w:rsidR="00246B3F" w:rsidRPr="00B07EC3">
        <w:rPr>
          <w:rFonts w:ascii="Times New Roman" w:hAnsi="Times New Roman" w:cs="Times New Roman"/>
          <w:sz w:val="24"/>
          <w:szCs w:val="24"/>
        </w:rPr>
        <w:t xml:space="preserve">% debt and </w:t>
      </w:r>
      <w:r w:rsidR="00246B3F">
        <w:rPr>
          <w:rFonts w:ascii="Times New Roman" w:hAnsi="Times New Roman" w:cs="Times New Roman"/>
          <w:sz w:val="24"/>
          <w:szCs w:val="24"/>
        </w:rPr>
        <w:t>70</w:t>
      </w:r>
      <w:r w:rsidR="00246B3F" w:rsidRPr="00B07EC3">
        <w:rPr>
          <w:rFonts w:ascii="Times New Roman" w:hAnsi="Times New Roman" w:cs="Times New Roman"/>
          <w:sz w:val="24"/>
          <w:szCs w:val="24"/>
        </w:rPr>
        <w:t xml:space="preserve">% common </w:t>
      </w:r>
      <w:r w:rsidR="00246B3F">
        <w:rPr>
          <w:rFonts w:ascii="Times New Roman" w:hAnsi="Times New Roman" w:cs="Times New Roman"/>
          <w:sz w:val="24"/>
          <w:szCs w:val="24"/>
        </w:rPr>
        <w:t>equity. Its last dividend was $6</w:t>
      </w:r>
      <w:r w:rsidR="00246B3F" w:rsidRPr="00B07EC3">
        <w:rPr>
          <w:rFonts w:ascii="Times New Roman" w:hAnsi="Times New Roman" w:cs="Times New Roman"/>
          <w:sz w:val="24"/>
          <w:szCs w:val="24"/>
        </w:rPr>
        <w:t>, its expected constant growth rate is 4% and its common stock sells for $20. Midwest Electric Company’s tax rate is 40%. Two projects are available: project A has a rate of return of 13%, while project B’s return is 10%. These two projects are equally risky and about as risky as the firm’s existing assets.</w:t>
      </w:r>
    </w:p>
    <w:p w14:paraId="0EC88812" w14:textId="77777777" w:rsidR="00246B3F" w:rsidRPr="00553FDC" w:rsidRDefault="00246B3F" w:rsidP="00246B3F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553FDC">
        <w:rPr>
          <w:rFonts w:ascii="Times New Roman" w:hAnsi="Times New Roman" w:cs="Times New Roman"/>
          <w:b/>
          <w:i/>
          <w:sz w:val="24"/>
          <w:szCs w:val="24"/>
        </w:rPr>
        <w:t>Required:</w:t>
      </w:r>
    </w:p>
    <w:p w14:paraId="3E18C6E6" w14:textId="77777777" w:rsidR="00246B3F" w:rsidRDefault="00246B3F" w:rsidP="00246B3F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B07EC3">
        <w:rPr>
          <w:rFonts w:ascii="Times New Roman" w:hAnsi="Times New Roman"/>
          <w:sz w:val="24"/>
          <w:szCs w:val="24"/>
        </w:rPr>
        <w:t>What is its cost of common equity?</w:t>
      </w:r>
    </w:p>
    <w:p w14:paraId="57932D69" w14:textId="77777777" w:rsidR="00246B3F" w:rsidRPr="00B07EC3" w:rsidRDefault="00246B3F" w:rsidP="00246B3F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the cost of debt?</w:t>
      </w:r>
    </w:p>
    <w:p w14:paraId="4441F667" w14:textId="77777777" w:rsidR="00246B3F" w:rsidRPr="00B07EC3" w:rsidRDefault="00246B3F" w:rsidP="00246B3F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What is weighted average cost of capital W</w:t>
      </w:r>
      <w:r w:rsidRPr="00B07EC3">
        <w:rPr>
          <w:rFonts w:ascii="Times New Roman" w:hAnsi="Times New Roman"/>
          <w:sz w:val="24"/>
          <w:szCs w:val="24"/>
        </w:rPr>
        <w:t>ACC?</w:t>
      </w:r>
    </w:p>
    <w:p w14:paraId="31969E6B" w14:textId="77777777" w:rsidR="00246B3F" w:rsidRDefault="00246B3F" w:rsidP="00246B3F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B07EC3">
        <w:rPr>
          <w:rFonts w:ascii="Times New Roman" w:hAnsi="Times New Roman"/>
          <w:sz w:val="24"/>
          <w:szCs w:val="24"/>
        </w:rPr>
        <w:t>Which projects should Midwest accept?</w:t>
      </w:r>
    </w:p>
    <w:p w14:paraId="7A482FE8" w14:textId="77777777" w:rsidR="005D17D6" w:rsidRDefault="005D17D6" w:rsidP="00246B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62CA99" w14:textId="77777777" w:rsidR="00246B3F" w:rsidRDefault="005D17D6" w:rsidP="00246B3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Question#9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246B3F" w:rsidRPr="00B07EC3">
        <w:rPr>
          <w:rFonts w:ascii="Times New Roman" w:hAnsi="Times New Roman" w:cs="Times New Roman"/>
          <w:sz w:val="24"/>
          <w:szCs w:val="24"/>
        </w:rPr>
        <w:t>Midwest Electric Company uses only debt and common equity. It can borrow unlimited amounts at an interest rate of 1</w:t>
      </w:r>
      <w:r w:rsidR="00246B3F">
        <w:rPr>
          <w:rFonts w:ascii="Times New Roman" w:hAnsi="Times New Roman" w:cs="Times New Roman"/>
          <w:sz w:val="24"/>
          <w:szCs w:val="24"/>
        </w:rPr>
        <w:t>7</w:t>
      </w:r>
      <w:r w:rsidR="00246B3F" w:rsidRPr="00B07EC3">
        <w:rPr>
          <w:rFonts w:ascii="Times New Roman" w:hAnsi="Times New Roman" w:cs="Times New Roman"/>
          <w:sz w:val="24"/>
          <w:szCs w:val="24"/>
        </w:rPr>
        <w:t>% as long as it finances at its target capital structure, which calls for 45% debt and 55% common equity. Its last dividend was $2, its expected constant growth rate is 4% and its common stock sells for $</w:t>
      </w:r>
      <w:r w:rsidR="00246B3F">
        <w:rPr>
          <w:rFonts w:ascii="Times New Roman" w:hAnsi="Times New Roman" w:cs="Times New Roman"/>
          <w:sz w:val="24"/>
          <w:szCs w:val="24"/>
        </w:rPr>
        <w:t>3</w:t>
      </w:r>
      <w:r w:rsidR="00246B3F" w:rsidRPr="00B07EC3">
        <w:rPr>
          <w:rFonts w:ascii="Times New Roman" w:hAnsi="Times New Roman" w:cs="Times New Roman"/>
          <w:sz w:val="24"/>
          <w:szCs w:val="24"/>
        </w:rPr>
        <w:t>0. Midwest Electric Company’s tax rate is 40%. Two projects are available: project A has a rate of return of 13%, while project B’s return is 10%. These two projects are equally risky and about as risky as the firm’s existing assets.</w:t>
      </w:r>
    </w:p>
    <w:p w14:paraId="6F031809" w14:textId="77777777" w:rsidR="00246B3F" w:rsidRPr="00553FDC" w:rsidRDefault="00246B3F" w:rsidP="00246B3F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553FDC">
        <w:rPr>
          <w:rFonts w:ascii="Times New Roman" w:hAnsi="Times New Roman" w:cs="Times New Roman"/>
          <w:b/>
          <w:i/>
          <w:sz w:val="24"/>
          <w:szCs w:val="24"/>
        </w:rPr>
        <w:t>Required:</w:t>
      </w:r>
    </w:p>
    <w:p w14:paraId="64BE03E8" w14:textId="77777777" w:rsidR="00246B3F" w:rsidRDefault="00246B3F" w:rsidP="00246B3F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B07EC3">
        <w:rPr>
          <w:rFonts w:ascii="Times New Roman" w:hAnsi="Times New Roman"/>
          <w:sz w:val="24"/>
          <w:szCs w:val="24"/>
        </w:rPr>
        <w:t>What is its cost of common equity?</w:t>
      </w:r>
    </w:p>
    <w:p w14:paraId="68A8D82F" w14:textId="77777777" w:rsidR="00246B3F" w:rsidRPr="00B07EC3" w:rsidRDefault="00246B3F" w:rsidP="00246B3F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the cost of debt?</w:t>
      </w:r>
    </w:p>
    <w:p w14:paraId="307A7B69" w14:textId="77777777" w:rsidR="00246B3F" w:rsidRPr="00B07EC3" w:rsidRDefault="00246B3F" w:rsidP="00246B3F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weighted average cost of capital W</w:t>
      </w:r>
      <w:r w:rsidRPr="00B07EC3">
        <w:rPr>
          <w:rFonts w:ascii="Times New Roman" w:hAnsi="Times New Roman"/>
          <w:sz w:val="24"/>
          <w:szCs w:val="24"/>
        </w:rPr>
        <w:t>ACC?</w:t>
      </w:r>
    </w:p>
    <w:p w14:paraId="65DD3A0B" w14:textId="77777777" w:rsidR="00246B3F" w:rsidRDefault="00246B3F" w:rsidP="00246B3F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B07EC3">
        <w:rPr>
          <w:rFonts w:ascii="Times New Roman" w:hAnsi="Times New Roman"/>
          <w:sz w:val="24"/>
          <w:szCs w:val="24"/>
        </w:rPr>
        <w:t>Which projects should Midwest accept?</w:t>
      </w:r>
    </w:p>
    <w:p w14:paraId="73089C19" w14:textId="77777777" w:rsidR="005D17D6" w:rsidRDefault="005D17D6" w:rsidP="00246B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595EB3" w14:textId="77777777" w:rsidR="00246B3F" w:rsidRDefault="005D17D6" w:rsidP="00246B3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11D4A">
        <w:rPr>
          <w:rFonts w:ascii="Times New Roman" w:hAnsi="Times New Roman" w:cs="Times New Roman"/>
          <w:b/>
          <w:sz w:val="24"/>
          <w:szCs w:val="24"/>
        </w:rPr>
        <w:t>Question#1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246B3F" w:rsidRPr="00B07EC3">
        <w:rPr>
          <w:rFonts w:ascii="Times New Roman" w:hAnsi="Times New Roman" w:cs="Times New Roman"/>
          <w:sz w:val="24"/>
          <w:szCs w:val="24"/>
        </w:rPr>
        <w:t xml:space="preserve">Midwest Electric Company uses only debt and common equity. It can borrow unlimited amounts at an interest rate of 10% as long as it finances at its target capital structure, which calls for 45% debt and 55% common </w:t>
      </w:r>
      <w:r w:rsidR="00246B3F">
        <w:rPr>
          <w:rFonts w:ascii="Times New Roman" w:hAnsi="Times New Roman" w:cs="Times New Roman"/>
          <w:sz w:val="24"/>
          <w:szCs w:val="24"/>
        </w:rPr>
        <w:t>equity. Its last dividend was $5</w:t>
      </w:r>
      <w:r w:rsidR="00246B3F" w:rsidRPr="00B07EC3">
        <w:rPr>
          <w:rFonts w:ascii="Times New Roman" w:hAnsi="Times New Roman" w:cs="Times New Roman"/>
          <w:sz w:val="24"/>
          <w:szCs w:val="24"/>
        </w:rPr>
        <w:t>, its expected constant growth rate is 4% and its common stock sells for $</w:t>
      </w:r>
      <w:r w:rsidR="00246B3F">
        <w:rPr>
          <w:rFonts w:ascii="Times New Roman" w:hAnsi="Times New Roman" w:cs="Times New Roman"/>
          <w:sz w:val="24"/>
          <w:szCs w:val="24"/>
        </w:rPr>
        <w:t>4</w:t>
      </w:r>
      <w:r w:rsidR="00246B3F" w:rsidRPr="00B07EC3">
        <w:rPr>
          <w:rFonts w:ascii="Times New Roman" w:hAnsi="Times New Roman" w:cs="Times New Roman"/>
          <w:sz w:val="24"/>
          <w:szCs w:val="24"/>
        </w:rPr>
        <w:t>0. Midwest Electric Company’s tax rate is 40%. Two projects are available: project A has a rate of return of 13%, while project B’s return is 10%. These two projects are equally risky and about as risky as the firm’s existing assets.</w:t>
      </w:r>
    </w:p>
    <w:p w14:paraId="7B92B6FD" w14:textId="77777777" w:rsidR="00246B3F" w:rsidRPr="00553FDC" w:rsidRDefault="00246B3F" w:rsidP="00246B3F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553FDC">
        <w:rPr>
          <w:rFonts w:ascii="Times New Roman" w:hAnsi="Times New Roman" w:cs="Times New Roman"/>
          <w:b/>
          <w:i/>
          <w:sz w:val="24"/>
          <w:szCs w:val="24"/>
        </w:rPr>
        <w:t>Required:</w:t>
      </w:r>
    </w:p>
    <w:p w14:paraId="4683106E" w14:textId="77777777" w:rsidR="00246B3F" w:rsidRDefault="00246B3F" w:rsidP="00246B3F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B07EC3">
        <w:rPr>
          <w:rFonts w:ascii="Times New Roman" w:hAnsi="Times New Roman"/>
          <w:sz w:val="24"/>
          <w:szCs w:val="24"/>
        </w:rPr>
        <w:t>What is its cost of common equity?</w:t>
      </w:r>
    </w:p>
    <w:p w14:paraId="2D1A2401" w14:textId="77777777" w:rsidR="00246B3F" w:rsidRPr="00B07EC3" w:rsidRDefault="00246B3F" w:rsidP="00246B3F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the cost of debt?</w:t>
      </w:r>
    </w:p>
    <w:p w14:paraId="5EE3FE3F" w14:textId="77777777" w:rsidR="00246B3F" w:rsidRPr="00B07EC3" w:rsidRDefault="00246B3F" w:rsidP="00246B3F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weighted average cost of capital W</w:t>
      </w:r>
      <w:r w:rsidRPr="00B07EC3">
        <w:rPr>
          <w:rFonts w:ascii="Times New Roman" w:hAnsi="Times New Roman"/>
          <w:sz w:val="24"/>
          <w:szCs w:val="24"/>
        </w:rPr>
        <w:t>ACC?</w:t>
      </w:r>
    </w:p>
    <w:p w14:paraId="6B9DA674" w14:textId="77777777" w:rsidR="00246B3F" w:rsidRDefault="00246B3F" w:rsidP="00246B3F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B07EC3">
        <w:rPr>
          <w:rFonts w:ascii="Times New Roman" w:hAnsi="Times New Roman"/>
          <w:sz w:val="24"/>
          <w:szCs w:val="24"/>
        </w:rPr>
        <w:t>Which projects should Midwest accept?</w:t>
      </w:r>
    </w:p>
    <w:p w14:paraId="1A079BBE" w14:textId="77777777" w:rsidR="005D17D6" w:rsidRDefault="005D17D6" w:rsidP="00246B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EE7535" w14:textId="77777777" w:rsidR="00187CA1" w:rsidRDefault="00187CA1" w:rsidP="00187CA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# 11</w:t>
      </w:r>
      <w:r w:rsidRPr="003A1262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7133A09" w14:textId="77777777" w:rsidR="00187CA1" w:rsidRDefault="00187CA1" w:rsidP="00187CA1">
      <w:pPr>
        <w:jc w:val="both"/>
        <w:rPr>
          <w:rFonts w:ascii="Times New Roman" w:hAnsi="Times New Roman" w:cs="Times New Roman"/>
          <w:sz w:val="24"/>
          <w:szCs w:val="24"/>
        </w:rPr>
      </w:pPr>
      <w:r w:rsidRPr="00E77071">
        <w:rPr>
          <w:rFonts w:ascii="Times New Roman" w:hAnsi="Times New Roman" w:cs="Times New Roman"/>
          <w:sz w:val="24"/>
          <w:szCs w:val="24"/>
        </w:rPr>
        <w:t>Patton Paints Corporation has a target capital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7071">
        <w:rPr>
          <w:rFonts w:ascii="Times New Roman" w:hAnsi="Times New Roman" w:cs="Times New Roman"/>
          <w:sz w:val="24"/>
          <w:szCs w:val="24"/>
        </w:rPr>
        <w:t>structure of 40% debt and 60% common equity, with no preferred stock. It’s before-tax cost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7071">
        <w:rPr>
          <w:rFonts w:ascii="Times New Roman" w:hAnsi="Times New Roman" w:cs="Times New Roman"/>
          <w:sz w:val="24"/>
          <w:szCs w:val="24"/>
        </w:rPr>
        <w:t xml:space="preserve">of debt is 12%, and its marginal tax rate is 40%. The current stock price is P0 </w:t>
      </w:r>
      <w:r>
        <w:rPr>
          <w:rFonts w:ascii="Times New Roman" w:hAnsi="Times New Roman" w:cs="Times New Roman"/>
          <w:sz w:val="24"/>
          <w:szCs w:val="24"/>
        </w:rPr>
        <w:t>=</w:t>
      </w:r>
      <w:r w:rsidRPr="00E77071">
        <w:rPr>
          <w:rFonts w:ascii="Times New Roman" w:hAnsi="Times New Roman" w:cs="Times New Roman"/>
          <w:sz w:val="24"/>
          <w:szCs w:val="24"/>
        </w:rPr>
        <w:t xml:space="preserve"> $22.50.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7071">
        <w:rPr>
          <w:rFonts w:ascii="Times New Roman" w:hAnsi="Times New Roman" w:cs="Times New Roman"/>
          <w:sz w:val="24"/>
          <w:szCs w:val="24"/>
        </w:rPr>
        <w:t xml:space="preserve">last dividend was D0 </w:t>
      </w:r>
      <w:r>
        <w:rPr>
          <w:rFonts w:ascii="Times New Roman" w:hAnsi="Times New Roman" w:cs="Times New Roman"/>
          <w:sz w:val="24"/>
          <w:szCs w:val="24"/>
        </w:rPr>
        <w:t>=</w:t>
      </w:r>
      <w:r w:rsidRPr="00E77071">
        <w:rPr>
          <w:rFonts w:ascii="Times New Roman" w:hAnsi="Times New Roman" w:cs="Times New Roman"/>
          <w:sz w:val="24"/>
          <w:szCs w:val="24"/>
        </w:rPr>
        <w:t xml:space="preserve"> $2.00, and it is expected to grow at a 7% constant rate. </w:t>
      </w:r>
    </w:p>
    <w:p w14:paraId="47A6458F" w14:textId="77777777" w:rsidR="00187CA1" w:rsidRPr="00E77071" w:rsidRDefault="00187CA1" w:rsidP="00187CA1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77071">
        <w:rPr>
          <w:rFonts w:ascii="Times New Roman" w:hAnsi="Times New Roman" w:cs="Times New Roman"/>
          <w:b/>
          <w:i/>
          <w:sz w:val="24"/>
          <w:szCs w:val="24"/>
        </w:rPr>
        <w:t xml:space="preserve">Required: </w:t>
      </w:r>
    </w:p>
    <w:p w14:paraId="50C75411" w14:textId="77777777" w:rsidR="00187CA1" w:rsidRDefault="00187CA1" w:rsidP="00187CA1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cost of debt?</w:t>
      </w:r>
    </w:p>
    <w:p w14:paraId="09F0F735" w14:textId="3A913FC1" w:rsidR="00187CA1" w:rsidRDefault="00187CA1" w:rsidP="00187CA1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What is after cost of debt? </w:t>
      </w:r>
    </w:p>
    <w:p w14:paraId="7C48565C" w14:textId="3F869930" w:rsidR="00187CA1" w:rsidRPr="00E77071" w:rsidRDefault="00187CA1" w:rsidP="00187CA1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 w:rsidRPr="00E77071">
        <w:rPr>
          <w:rFonts w:ascii="Times New Roman" w:hAnsi="Times New Roman"/>
          <w:sz w:val="24"/>
          <w:szCs w:val="24"/>
        </w:rPr>
        <w:t>What is its cost of common equity</w:t>
      </w:r>
      <w:r>
        <w:rPr>
          <w:rFonts w:ascii="Times New Roman" w:hAnsi="Times New Roman"/>
          <w:sz w:val="24"/>
          <w:szCs w:val="24"/>
        </w:rPr>
        <w:t>?</w:t>
      </w:r>
      <w:r w:rsidRPr="00E77071">
        <w:rPr>
          <w:rFonts w:ascii="Times New Roman" w:hAnsi="Times New Roman"/>
          <w:sz w:val="24"/>
          <w:szCs w:val="24"/>
        </w:rPr>
        <w:t xml:space="preserve"> </w:t>
      </w:r>
    </w:p>
    <w:p w14:paraId="7E260AC5" w14:textId="77777777" w:rsidR="00187CA1" w:rsidRDefault="00187CA1" w:rsidP="00187CA1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 w:rsidRPr="00E77071">
        <w:rPr>
          <w:rFonts w:ascii="Times New Roman" w:hAnsi="Times New Roman"/>
          <w:sz w:val="24"/>
          <w:szCs w:val="24"/>
        </w:rPr>
        <w:lastRenderedPageBreak/>
        <w:t xml:space="preserve">What is its </w:t>
      </w:r>
      <w:r>
        <w:rPr>
          <w:rFonts w:ascii="Times New Roman" w:hAnsi="Times New Roman"/>
          <w:sz w:val="24"/>
          <w:szCs w:val="24"/>
        </w:rPr>
        <w:t xml:space="preserve">Weighted Average Cost of Capital </w:t>
      </w:r>
      <w:r w:rsidRPr="00E77071">
        <w:rPr>
          <w:rFonts w:ascii="Times New Roman" w:hAnsi="Times New Roman"/>
          <w:sz w:val="24"/>
          <w:szCs w:val="24"/>
        </w:rPr>
        <w:t>WACC?</w:t>
      </w:r>
    </w:p>
    <w:p w14:paraId="14781171" w14:textId="77777777" w:rsidR="00187CA1" w:rsidRDefault="00187CA1" w:rsidP="00246B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41E8DA" w14:textId="77777777" w:rsidR="00614023" w:rsidRDefault="00614023" w:rsidP="0061402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</w:rPr>
        <w:t xml:space="preserve">Question # 12: </w:t>
      </w:r>
      <w:r w:rsidRPr="00953CC8">
        <w:rPr>
          <w:rFonts w:ascii="Times New Roman" w:hAnsi="Times New Roman" w:cs="Times New Roman"/>
          <w:sz w:val="24"/>
          <w:szCs w:val="24"/>
        </w:rPr>
        <w:t>Hook Industries’ capital structure consists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53CC8">
        <w:rPr>
          <w:rFonts w:ascii="Times New Roman" w:hAnsi="Times New Roman" w:cs="Times New Roman"/>
          <w:sz w:val="24"/>
          <w:szCs w:val="24"/>
        </w:rPr>
        <w:t xml:space="preserve">solely of debt and common equity. It can issue debt at </w:t>
      </w:r>
      <w:proofErr w:type="spellStart"/>
      <w:r w:rsidRPr="00953CC8">
        <w:rPr>
          <w:rFonts w:ascii="Times New Roman" w:hAnsi="Times New Roman" w:cs="Times New Roman"/>
          <w:sz w:val="24"/>
          <w:szCs w:val="24"/>
        </w:rPr>
        <w:t>rd</w:t>
      </w:r>
      <w:proofErr w:type="spellEnd"/>
      <w:r w:rsidRPr="00953C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=</w:t>
      </w:r>
      <w:r w:rsidRPr="00953CC8">
        <w:rPr>
          <w:rFonts w:ascii="Times New Roman" w:hAnsi="Times New Roman" w:cs="Times New Roman"/>
          <w:sz w:val="24"/>
          <w:szCs w:val="24"/>
        </w:rPr>
        <w:t xml:space="preserve"> 11%, and its common stock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53CC8">
        <w:rPr>
          <w:rFonts w:ascii="Times New Roman" w:hAnsi="Times New Roman" w:cs="Times New Roman"/>
          <w:sz w:val="24"/>
          <w:szCs w:val="24"/>
        </w:rPr>
        <w:t xml:space="preserve">currently pays a $2.00 dividend per share (D0 </w:t>
      </w:r>
      <w:r>
        <w:rPr>
          <w:rFonts w:ascii="Times New Roman" w:hAnsi="Times New Roman" w:cs="Times New Roman"/>
          <w:sz w:val="24"/>
          <w:szCs w:val="24"/>
        </w:rPr>
        <w:t>=</w:t>
      </w:r>
      <w:r w:rsidRPr="00953CC8">
        <w:rPr>
          <w:rFonts w:ascii="Times New Roman" w:hAnsi="Times New Roman" w:cs="Times New Roman"/>
          <w:sz w:val="24"/>
          <w:szCs w:val="24"/>
        </w:rPr>
        <w:t xml:space="preserve"> $2.00). The stock’s price is currently $24.75,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53CC8">
        <w:rPr>
          <w:rFonts w:ascii="Times New Roman" w:hAnsi="Times New Roman" w:cs="Times New Roman"/>
          <w:sz w:val="24"/>
          <w:szCs w:val="24"/>
        </w:rPr>
        <w:t>its dividend is expected to grow at a constant rate of 7% per year, its tax rate is 35%, and its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53CC8">
        <w:rPr>
          <w:rFonts w:ascii="Times New Roman" w:hAnsi="Times New Roman" w:cs="Times New Roman"/>
          <w:sz w:val="24"/>
          <w:szCs w:val="24"/>
        </w:rPr>
        <w:t xml:space="preserve">WACC is 13.95%. </w:t>
      </w:r>
    </w:p>
    <w:p w14:paraId="448ED401" w14:textId="77777777" w:rsidR="00614023" w:rsidRPr="00953CC8" w:rsidRDefault="00614023" w:rsidP="00614023">
      <w:pPr>
        <w:jc w:val="both"/>
        <w:rPr>
          <w:rFonts w:ascii="Times New Roman" w:hAnsi="Times New Roman" w:cs="Times New Roman"/>
          <w:sz w:val="24"/>
          <w:szCs w:val="24"/>
        </w:rPr>
      </w:pPr>
      <w:r w:rsidRPr="00953CC8">
        <w:rPr>
          <w:rFonts w:ascii="Times New Roman" w:hAnsi="Times New Roman" w:cs="Times New Roman"/>
          <w:b/>
          <w:i/>
        </w:rPr>
        <w:t>Required:</w:t>
      </w:r>
      <w:r>
        <w:rPr>
          <w:rFonts w:ascii="Times New Roman" w:hAnsi="Times New Roman" w:cs="Times New Roman"/>
          <w:b/>
          <w:i/>
        </w:rPr>
        <w:t xml:space="preserve"> </w:t>
      </w:r>
      <w:r w:rsidRPr="00953CC8">
        <w:rPr>
          <w:rFonts w:ascii="Times New Roman" w:hAnsi="Times New Roman" w:cs="Times New Roman"/>
          <w:sz w:val="24"/>
          <w:szCs w:val="24"/>
        </w:rPr>
        <w:t>What percentage of the company’s capital structure consists of debt?</w:t>
      </w:r>
    </w:p>
    <w:p w14:paraId="3667F7EA" w14:textId="77777777" w:rsidR="00614023" w:rsidRDefault="00614023" w:rsidP="00246B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9EA5C5" w14:textId="77777777" w:rsidR="00F62D9B" w:rsidRDefault="00F62D9B" w:rsidP="00F62D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# 1</w:t>
      </w:r>
      <w:r w:rsidR="00614023">
        <w:rPr>
          <w:rFonts w:ascii="Times New Roman" w:hAnsi="Times New Roman" w:cs="Times New Roman"/>
          <w:b/>
          <w:sz w:val="24"/>
          <w:szCs w:val="24"/>
        </w:rPr>
        <w:t>3</w:t>
      </w:r>
      <w:r w:rsidRPr="00B07EC3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07EC3">
        <w:rPr>
          <w:rFonts w:ascii="Times New Roman" w:hAnsi="Times New Roman" w:cs="Times New Roman"/>
          <w:sz w:val="24"/>
          <w:szCs w:val="24"/>
        </w:rPr>
        <w:t>Why should the cost of capital be calculated as weighted average of the various types of funds that a firm generally uses and not as the cost of the specific types of capital used during the given year?</w:t>
      </w:r>
      <w:r w:rsidRPr="00B07EC3">
        <w:rPr>
          <w:rFonts w:ascii="Times New Roman" w:hAnsi="Times New Roman" w:cs="Times New Roman"/>
          <w:sz w:val="24"/>
          <w:szCs w:val="24"/>
        </w:rPr>
        <w:tab/>
      </w:r>
    </w:p>
    <w:p w14:paraId="5A4A67A2" w14:textId="77777777" w:rsidR="002442B0" w:rsidRDefault="002442B0" w:rsidP="002442B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# 14</w:t>
      </w:r>
      <w:r w:rsidRPr="003A1262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3768F5C" w14:textId="77777777" w:rsidR="002442B0" w:rsidRDefault="002442B0" w:rsidP="002442B0">
      <w:pPr>
        <w:jc w:val="both"/>
        <w:rPr>
          <w:rFonts w:ascii="Times New Roman" w:hAnsi="Times New Roman" w:cs="Times New Roman"/>
          <w:sz w:val="24"/>
          <w:szCs w:val="24"/>
        </w:rPr>
      </w:pPr>
      <w:r w:rsidRPr="00957DF5">
        <w:rPr>
          <w:rFonts w:ascii="Times New Roman" w:hAnsi="Times New Roman" w:cs="Times New Roman"/>
          <w:sz w:val="24"/>
          <w:szCs w:val="24"/>
        </w:rPr>
        <w:t>Klose Outfitters Inc. believes that its optimal capital structure consists of 60%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57DF5">
        <w:rPr>
          <w:rFonts w:ascii="Times New Roman" w:hAnsi="Times New Roman" w:cs="Times New Roman"/>
          <w:sz w:val="24"/>
          <w:szCs w:val="24"/>
        </w:rPr>
        <w:t>common equity and 40% debt, and its tax rate is 40%. Klose must raise additional capital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57DF5">
        <w:rPr>
          <w:rFonts w:ascii="Times New Roman" w:hAnsi="Times New Roman" w:cs="Times New Roman"/>
          <w:sz w:val="24"/>
          <w:szCs w:val="24"/>
        </w:rPr>
        <w:t>fund its upcoming expansion. The firm will have $2 million of new retained earnings with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57DF5">
        <w:rPr>
          <w:rFonts w:ascii="Times New Roman" w:hAnsi="Times New Roman" w:cs="Times New Roman"/>
          <w:sz w:val="24"/>
          <w:szCs w:val="24"/>
        </w:rPr>
        <w:t xml:space="preserve">cost of </w:t>
      </w:r>
      <w:proofErr w:type="spellStart"/>
      <w:r w:rsidRPr="00957DF5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957D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=</w:t>
      </w:r>
      <w:r w:rsidRPr="00957DF5">
        <w:rPr>
          <w:rFonts w:ascii="Times New Roman" w:hAnsi="Times New Roman" w:cs="Times New Roman"/>
          <w:sz w:val="24"/>
          <w:szCs w:val="24"/>
        </w:rPr>
        <w:t xml:space="preserve"> 12%. New common stock in an amount up to $6 million would have a cost of re</w:t>
      </w:r>
      <w:r>
        <w:rPr>
          <w:rFonts w:ascii="Times New Roman" w:hAnsi="Times New Roman" w:cs="Times New Roman"/>
          <w:sz w:val="24"/>
          <w:szCs w:val="24"/>
        </w:rPr>
        <w:t xml:space="preserve"> =</w:t>
      </w:r>
      <w:r w:rsidRPr="00957DF5">
        <w:rPr>
          <w:rFonts w:ascii="Times New Roman" w:hAnsi="Times New Roman" w:cs="Times New Roman"/>
          <w:sz w:val="24"/>
          <w:szCs w:val="24"/>
        </w:rPr>
        <w:t xml:space="preserve"> 15%. Furthermore, Klose can raise up to $3 million of debt at an interest rate of </w:t>
      </w:r>
      <w:proofErr w:type="spellStart"/>
      <w:r w:rsidRPr="00957DF5">
        <w:rPr>
          <w:rFonts w:ascii="Times New Roman" w:hAnsi="Times New Roman" w:cs="Times New Roman"/>
          <w:sz w:val="24"/>
          <w:szCs w:val="24"/>
        </w:rPr>
        <w:t>rd</w:t>
      </w:r>
      <w:proofErr w:type="spellEnd"/>
      <w:r w:rsidRPr="00957D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=</w:t>
      </w:r>
      <w:r w:rsidRPr="00957DF5">
        <w:rPr>
          <w:rFonts w:ascii="Times New Roman" w:hAnsi="Times New Roman" w:cs="Times New Roman"/>
          <w:sz w:val="24"/>
          <w:szCs w:val="24"/>
        </w:rPr>
        <w:t xml:space="preserve"> 10%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57DF5">
        <w:rPr>
          <w:rFonts w:ascii="Times New Roman" w:hAnsi="Times New Roman" w:cs="Times New Roman"/>
          <w:sz w:val="24"/>
          <w:szCs w:val="24"/>
        </w:rPr>
        <w:t xml:space="preserve">and an additional $4 million of debt at </w:t>
      </w:r>
      <w:proofErr w:type="spellStart"/>
      <w:r w:rsidRPr="00957DF5">
        <w:rPr>
          <w:rFonts w:ascii="Times New Roman" w:hAnsi="Times New Roman" w:cs="Times New Roman"/>
          <w:sz w:val="24"/>
          <w:szCs w:val="24"/>
        </w:rPr>
        <w:t>rd</w:t>
      </w:r>
      <w:proofErr w:type="spellEnd"/>
      <w:r w:rsidRPr="00957D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=</w:t>
      </w:r>
      <w:r w:rsidRPr="00957DF5">
        <w:rPr>
          <w:rFonts w:ascii="Times New Roman" w:hAnsi="Times New Roman" w:cs="Times New Roman"/>
          <w:sz w:val="24"/>
          <w:szCs w:val="24"/>
        </w:rPr>
        <w:t xml:space="preserve"> 12%. </w:t>
      </w:r>
    </w:p>
    <w:p w14:paraId="2666B0A3" w14:textId="77777777" w:rsidR="002442B0" w:rsidRDefault="002442B0" w:rsidP="002442B0">
      <w:pPr>
        <w:jc w:val="both"/>
        <w:rPr>
          <w:rFonts w:ascii="Times New Roman" w:hAnsi="Times New Roman" w:cs="Times New Roman"/>
          <w:sz w:val="24"/>
          <w:szCs w:val="24"/>
        </w:rPr>
      </w:pPr>
      <w:r w:rsidRPr="00957DF5">
        <w:rPr>
          <w:rFonts w:ascii="Times New Roman" w:hAnsi="Times New Roman" w:cs="Times New Roman"/>
          <w:sz w:val="24"/>
          <w:szCs w:val="24"/>
        </w:rPr>
        <w:t>The CFO estimates that a proposed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57DF5">
        <w:rPr>
          <w:rFonts w:ascii="Times New Roman" w:hAnsi="Times New Roman" w:cs="Times New Roman"/>
          <w:sz w:val="24"/>
          <w:szCs w:val="24"/>
        </w:rPr>
        <w:t xml:space="preserve">expansion would require an investment of $5.9 million. </w:t>
      </w:r>
    </w:p>
    <w:p w14:paraId="452177DD" w14:textId="0BF3C4D9" w:rsidR="002442B0" w:rsidRPr="00957DF5" w:rsidRDefault="002442B0" w:rsidP="002442B0">
      <w:pPr>
        <w:jc w:val="both"/>
        <w:rPr>
          <w:rFonts w:ascii="Times New Roman" w:hAnsi="Times New Roman" w:cs="Times New Roman"/>
          <w:sz w:val="24"/>
          <w:szCs w:val="24"/>
        </w:rPr>
      </w:pPr>
      <w:r w:rsidRPr="00E77071">
        <w:rPr>
          <w:rFonts w:ascii="Times New Roman" w:hAnsi="Times New Roman" w:cs="Times New Roman"/>
          <w:b/>
          <w:i/>
          <w:sz w:val="24"/>
          <w:szCs w:val="24"/>
        </w:rPr>
        <w:t xml:space="preserve">Required: </w:t>
      </w:r>
      <w:r w:rsidRPr="00957DF5">
        <w:rPr>
          <w:rFonts w:ascii="Times New Roman" w:hAnsi="Times New Roman" w:cs="Times New Roman"/>
          <w:sz w:val="24"/>
          <w:szCs w:val="24"/>
        </w:rPr>
        <w:t>What is the WACC for the last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57DF5">
        <w:rPr>
          <w:rFonts w:ascii="Times New Roman" w:hAnsi="Times New Roman" w:cs="Times New Roman"/>
          <w:sz w:val="24"/>
          <w:szCs w:val="24"/>
        </w:rPr>
        <w:t>dollar raised to complete the expansion?</w:t>
      </w:r>
    </w:p>
    <w:p w14:paraId="17AD8CAE" w14:textId="77777777" w:rsidR="0053786A" w:rsidRDefault="0053786A" w:rsidP="0052391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856880B" w14:textId="77777777" w:rsidR="0053786A" w:rsidRDefault="0053786A" w:rsidP="0052391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F38F0AB" w14:textId="77777777" w:rsidR="0053786A" w:rsidRDefault="0053786A" w:rsidP="0052391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27FC32A" w14:textId="5AADF911" w:rsidR="0052391B" w:rsidRDefault="0052391B" w:rsidP="0052391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# 15</w:t>
      </w:r>
      <w:r w:rsidRPr="003A1262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A6F2396" w14:textId="77777777" w:rsidR="0052391B" w:rsidRDefault="0052391B" w:rsidP="0052391B">
      <w:pPr>
        <w:jc w:val="both"/>
        <w:rPr>
          <w:rFonts w:ascii="Times New Roman" w:hAnsi="Times New Roman" w:cs="Times New Roman"/>
          <w:sz w:val="24"/>
          <w:szCs w:val="24"/>
        </w:rPr>
      </w:pPr>
      <w:r w:rsidRPr="00E77071">
        <w:rPr>
          <w:rFonts w:ascii="Times New Roman" w:hAnsi="Times New Roman" w:cs="Times New Roman"/>
          <w:sz w:val="24"/>
          <w:szCs w:val="24"/>
        </w:rPr>
        <w:t>Patton Paints Corporation has a target capital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7071">
        <w:rPr>
          <w:rFonts w:ascii="Times New Roman" w:hAnsi="Times New Roman" w:cs="Times New Roman"/>
          <w:sz w:val="24"/>
          <w:szCs w:val="24"/>
        </w:rPr>
        <w:t xml:space="preserve">structure of 40% debt and 60% common equity, with no preferred stock. </w:t>
      </w:r>
      <w:proofErr w:type="spellStart"/>
      <w:r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E77071">
        <w:rPr>
          <w:rFonts w:ascii="Times New Roman" w:hAnsi="Times New Roman" w:cs="Times New Roman"/>
          <w:sz w:val="24"/>
          <w:szCs w:val="24"/>
        </w:rPr>
        <w:t xml:space="preserve"> before-tax cost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7071">
        <w:rPr>
          <w:rFonts w:ascii="Times New Roman" w:hAnsi="Times New Roman" w:cs="Times New Roman"/>
          <w:sz w:val="24"/>
          <w:szCs w:val="24"/>
        </w:rPr>
        <w:t xml:space="preserve">of debt is 12%, and its marginal tax rate is 40%. The current stock price is P0 </w:t>
      </w:r>
      <w:r>
        <w:rPr>
          <w:rFonts w:ascii="Times New Roman" w:hAnsi="Times New Roman" w:cs="Times New Roman"/>
          <w:sz w:val="24"/>
          <w:szCs w:val="24"/>
        </w:rPr>
        <w:t>=</w:t>
      </w:r>
      <w:r w:rsidRPr="00E77071">
        <w:rPr>
          <w:rFonts w:ascii="Times New Roman" w:hAnsi="Times New Roman" w:cs="Times New Roman"/>
          <w:sz w:val="24"/>
          <w:szCs w:val="24"/>
        </w:rPr>
        <w:t xml:space="preserve"> $22.50.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7071">
        <w:rPr>
          <w:rFonts w:ascii="Times New Roman" w:hAnsi="Times New Roman" w:cs="Times New Roman"/>
          <w:sz w:val="24"/>
          <w:szCs w:val="24"/>
        </w:rPr>
        <w:t xml:space="preserve">last dividend was D0 </w:t>
      </w:r>
      <w:r>
        <w:rPr>
          <w:rFonts w:ascii="Times New Roman" w:hAnsi="Times New Roman" w:cs="Times New Roman"/>
          <w:sz w:val="24"/>
          <w:szCs w:val="24"/>
        </w:rPr>
        <w:t>=</w:t>
      </w:r>
      <w:r w:rsidRPr="00E77071">
        <w:rPr>
          <w:rFonts w:ascii="Times New Roman" w:hAnsi="Times New Roman" w:cs="Times New Roman"/>
          <w:sz w:val="24"/>
          <w:szCs w:val="24"/>
        </w:rPr>
        <w:t xml:space="preserve"> $2.00, and it is expected to grow at a 7% constant rate. </w:t>
      </w:r>
    </w:p>
    <w:p w14:paraId="04B4F8C1" w14:textId="77777777" w:rsidR="0052391B" w:rsidRPr="00E77071" w:rsidRDefault="0052391B" w:rsidP="0052391B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77071">
        <w:rPr>
          <w:rFonts w:ascii="Times New Roman" w:hAnsi="Times New Roman" w:cs="Times New Roman"/>
          <w:b/>
          <w:i/>
          <w:sz w:val="24"/>
          <w:szCs w:val="24"/>
        </w:rPr>
        <w:t xml:space="preserve">Required: </w:t>
      </w:r>
    </w:p>
    <w:p w14:paraId="2DB7ADA0" w14:textId="77777777" w:rsidR="0052391B" w:rsidRDefault="0052391B" w:rsidP="0052391B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the cost of debt?</w:t>
      </w:r>
    </w:p>
    <w:p w14:paraId="7A8C9EB9" w14:textId="77777777" w:rsidR="0052391B" w:rsidRDefault="0052391B" w:rsidP="0052391B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the after-cost of debt?</w:t>
      </w:r>
    </w:p>
    <w:p w14:paraId="7FB229F8" w14:textId="77777777" w:rsidR="0052391B" w:rsidRPr="00E77071" w:rsidRDefault="0052391B" w:rsidP="0052391B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 w:rsidRPr="00E77071">
        <w:rPr>
          <w:rFonts w:ascii="Times New Roman" w:hAnsi="Times New Roman"/>
          <w:sz w:val="24"/>
          <w:szCs w:val="24"/>
        </w:rPr>
        <w:t xml:space="preserve">What is </w:t>
      </w:r>
      <w:r>
        <w:rPr>
          <w:rFonts w:ascii="Times New Roman" w:hAnsi="Times New Roman"/>
          <w:sz w:val="24"/>
          <w:szCs w:val="24"/>
        </w:rPr>
        <w:t>the</w:t>
      </w:r>
      <w:r w:rsidRPr="00E77071">
        <w:rPr>
          <w:rFonts w:ascii="Times New Roman" w:hAnsi="Times New Roman"/>
          <w:sz w:val="24"/>
          <w:szCs w:val="24"/>
        </w:rPr>
        <w:t xml:space="preserve"> cost of common equity</w:t>
      </w:r>
      <w:r>
        <w:rPr>
          <w:rFonts w:ascii="Times New Roman" w:hAnsi="Times New Roman"/>
          <w:sz w:val="24"/>
          <w:szCs w:val="24"/>
        </w:rPr>
        <w:t>?</w:t>
      </w:r>
    </w:p>
    <w:p w14:paraId="71011E94" w14:textId="77777777" w:rsidR="0052391B" w:rsidRDefault="0052391B" w:rsidP="0052391B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 w:rsidRPr="00E77071">
        <w:rPr>
          <w:rFonts w:ascii="Times New Roman" w:hAnsi="Times New Roman"/>
          <w:sz w:val="24"/>
          <w:szCs w:val="24"/>
        </w:rPr>
        <w:lastRenderedPageBreak/>
        <w:t xml:space="preserve">What is its </w:t>
      </w:r>
      <w:r>
        <w:rPr>
          <w:rFonts w:ascii="Times New Roman" w:hAnsi="Times New Roman"/>
          <w:sz w:val="24"/>
          <w:szCs w:val="24"/>
        </w:rPr>
        <w:t xml:space="preserve">Weighted Average Cost of Capital </w:t>
      </w:r>
      <w:r w:rsidRPr="00E77071">
        <w:rPr>
          <w:rFonts w:ascii="Times New Roman" w:hAnsi="Times New Roman"/>
          <w:sz w:val="24"/>
          <w:szCs w:val="24"/>
        </w:rPr>
        <w:t>WACC?</w:t>
      </w:r>
    </w:p>
    <w:p w14:paraId="3000342D" w14:textId="77777777" w:rsidR="00F62D9B" w:rsidRDefault="00F62D9B" w:rsidP="00246B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62D9B" w:rsidSect="007F490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5691A" w14:textId="77777777" w:rsidR="00950E2A" w:rsidRDefault="00950E2A" w:rsidP="00187CA1">
      <w:pPr>
        <w:spacing w:after="0" w:line="240" w:lineRule="auto"/>
      </w:pPr>
      <w:r>
        <w:separator/>
      </w:r>
    </w:p>
  </w:endnote>
  <w:endnote w:type="continuationSeparator" w:id="0">
    <w:p w14:paraId="1711D250" w14:textId="77777777" w:rsidR="00950E2A" w:rsidRDefault="00950E2A" w:rsidP="00187C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07615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C3FFC4" w14:textId="336EAAF7" w:rsidR="00187CA1" w:rsidRDefault="00187CA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D49DE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1338015C" w14:textId="77777777" w:rsidR="00187CA1" w:rsidRDefault="00187C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B6E63" w14:textId="77777777" w:rsidR="00950E2A" w:rsidRDefault="00950E2A" w:rsidP="00187CA1">
      <w:pPr>
        <w:spacing w:after="0" w:line="240" w:lineRule="auto"/>
      </w:pPr>
      <w:r>
        <w:separator/>
      </w:r>
    </w:p>
  </w:footnote>
  <w:footnote w:type="continuationSeparator" w:id="0">
    <w:p w14:paraId="6562C9DB" w14:textId="77777777" w:rsidR="00950E2A" w:rsidRDefault="00950E2A" w:rsidP="00187C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7BA"/>
    <w:multiLevelType w:val="hybridMultilevel"/>
    <w:tmpl w:val="87D0B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51AEA"/>
    <w:multiLevelType w:val="hybridMultilevel"/>
    <w:tmpl w:val="87D0B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6763B"/>
    <w:multiLevelType w:val="hybridMultilevel"/>
    <w:tmpl w:val="611ABD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6651F9"/>
    <w:multiLevelType w:val="hybridMultilevel"/>
    <w:tmpl w:val="87D0B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02D3D"/>
    <w:multiLevelType w:val="hybridMultilevel"/>
    <w:tmpl w:val="611ABD1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C01D8"/>
    <w:multiLevelType w:val="hybridMultilevel"/>
    <w:tmpl w:val="87D0B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23897"/>
    <w:multiLevelType w:val="hybridMultilevel"/>
    <w:tmpl w:val="EE1EB77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555D6"/>
    <w:multiLevelType w:val="hybridMultilevel"/>
    <w:tmpl w:val="87D0B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B525D6"/>
    <w:multiLevelType w:val="hybridMultilevel"/>
    <w:tmpl w:val="8398EC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097FDA"/>
    <w:multiLevelType w:val="hybridMultilevel"/>
    <w:tmpl w:val="87D0B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816AB5"/>
    <w:multiLevelType w:val="hybridMultilevel"/>
    <w:tmpl w:val="87D0B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561BDC"/>
    <w:multiLevelType w:val="hybridMultilevel"/>
    <w:tmpl w:val="611ABD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C53424"/>
    <w:multiLevelType w:val="hybridMultilevel"/>
    <w:tmpl w:val="87D0B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8F6D86"/>
    <w:multiLevelType w:val="hybridMultilevel"/>
    <w:tmpl w:val="87D0B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200871"/>
    <w:multiLevelType w:val="hybridMultilevel"/>
    <w:tmpl w:val="EE1EB774"/>
    <w:lvl w:ilvl="0" w:tplc="9E58089A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3F5966"/>
    <w:multiLevelType w:val="hybridMultilevel"/>
    <w:tmpl w:val="87D0B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1054010">
    <w:abstractNumId w:val="8"/>
  </w:num>
  <w:num w:numId="2" w16cid:durableId="360588744">
    <w:abstractNumId w:val="7"/>
  </w:num>
  <w:num w:numId="3" w16cid:durableId="2123111659">
    <w:abstractNumId w:val="9"/>
  </w:num>
  <w:num w:numId="4" w16cid:durableId="319619904">
    <w:abstractNumId w:val="3"/>
  </w:num>
  <w:num w:numId="5" w16cid:durableId="1935674683">
    <w:abstractNumId w:val="1"/>
  </w:num>
  <w:num w:numId="6" w16cid:durableId="233979796">
    <w:abstractNumId w:val="10"/>
  </w:num>
  <w:num w:numId="7" w16cid:durableId="470027952">
    <w:abstractNumId w:val="15"/>
  </w:num>
  <w:num w:numId="8" w16cid:durableId="709887914">
    <w:abstractNumId w:val="12"/>
  </w:num>
  <w:num w:numId="9" w16cid:durableId="1596405300">
    <w:abstractNumId w:val="5"/>
  </w:num>
  <w:num w:numId="10" w16cid:durableId="1976908990">
    <w:abstractNumId w:val="13"/>
  </w:num>
  <w:num w:numId="11" w16cid:durableId="580026363">
    <w:abstractNumId w:val="0"/>
  </w:num>
  <w:num w:numId="12" w16cid:durableId="1874995566">
    <w:abstractNumId w:val="14"/>
  </w:num>
  <w:num w:numId="13" w16cid:durableId="357195697">
    <w:abstractNumId w:val="6"/>
  </w:num>
  <w:num w:numId="14" w16cid:durableId="59720738">
    <w:abstractNumId w:val="4"/>
  </w:num>
  <w:num w:numId="15" w16cid:durableId="61610370">
    <w:abstractNumId w:val="2"/>
  </w:num>
  <w:num w:numId="16" w16cid:durableId="20225835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QwNDQzN7YwNrU0sbRU0lEKTi0uzszPAykwrgUAB6g76CwAAAA="/>
  </w:docVars>
  <w:rsids>
    <w:rsidRoot w:val="005733D1"/>
    <w:rsid w:val="0001227E"/>
    <w:rsid w:val="00060629"/>
    <w:rsid w:val="000C0299"/>
    <w:rsid w:val="000D5833"/>
    <w:rsid w:val="000D58EC"/>
    <w:rsid w:val="00130319"/>
    <w:rsid w:val="00137739"/>
    <w:rsid w:val="00171BEA"/>
    <w:rsid w:val="00187CA1"/>
    <w:rsid w:val="001A56A0"/>
    <w:rsid w:val="001B076F"/>
    <w:rsid w:val="001C1340"/>
    <w:rsid w:val="00201065"/>
    <w:rsid w:val="00206911"/>
    <w:rsid w:val="00226C64"/>
    <w:rsid w:val="002442B0"/>
    <w:rsid w:val="00246B3F"/>
    <w:rsid w:val="00250E91"/>
    <w:rsid w:val="00253874"/>
    <w:rsid w:val="00296E69"/>
    <w:rsid w:val="002A438F"/>
    <w:rsid w:val="00303799"/>
    <w:rsid w:val="00365545"/>
    <w:rsid w:val="00404AA6"/>
    <w:rsid w:val="0052391B"/>
    <w:rsid w:val="0053786A"/>
    <w:rsid w:val="005733D1"/>
    <w:rsid w:val="005832DA"/>
    <w:rsid w:val="005C3C83"/>
    <w:rsid w:val="005D17D6"/>
    <w:rsid w:val="005D49DE"/>
    <w:rsid w:val="00602048"/>
    <w:rsid w:val="00605D5C"/>
    <w:rsid w:val="006110F6"/>
    <w:rsid w:val="00614023"/>
    <w:rsid w:val="006259A4"/>
    <w:rsid w:val="006A172A"/>
    <w:rsid w:val="007158D4"/>
    <w:rsid w:val="0079228C"/>
    <w:rsid w:val="00796AD2"/>
    <w:rsid w:val="007F4903"/>
    <w:rsid w:val="008342FE"/>
    <w:rsid w:val="008556B8"/>
    <w:rsid w:val="00874B72"/>
    <w:rsid w:val="00895FCA"/>
    <w:rsid w:val="00903F48"/>
    <w:rsid w:val="00932756"/>
    <w:rsid w:val="0095059A"/>
    <w:rsid w:val="00950E2A"/>
    <w:rsid w:val="009D652D"/>
    <w:rsid w:val="00A75C17"/>
    <w:rsid w:val="00AD4711"/>
    <w:rsid w:val="00B44F4D"/>
    <w:rsid w:val="00B64888"/>
    <w:rsid w:val="00BD2EC9"/>
    <w:rsid w:val="00C34747"/>
    <w:rsid w:val="00C37A78"/>
    <w:rsid w:val="00C61AF4"/>
    <w:rsid w:val="00C64AED"/>
    <w:rsid w:val="00C84C04"/>
    <w:rsid w:val="00D00AC9"/>
    <w:rsid w:val="00D01E82"/>
    <w:rsid w:val="00DA2F2A"/>
    <w:rsid w:val="00E21079"/>
    <w:rsid w:val="00E252FD"/>
    <w:rsid w:val="00E47D71"/>
    <w:rsid w:val="00EB3B82"/>
    <w:rsid w:val="00F62D9B"/>
    <w:rsid w:val="00F8409A"/>
    <w:rsid w:val="00FB2192"/>
    <w:rsid w:val="00FB3118"/>
    <w:rsid w:val="00FD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86A6A4"/>
  <w15:docId w15:val="{FABAB36F-E73B-4C57-8C5A-C12CDFE3B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9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B3F"/>
    <w:pPr>
      <w:ind w:left="720"/>
      <w:contextualSpacing/>
    </w:pPr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187C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CA1"/>
  </w:style>
  <w:style w:type="paragraph" w:styleId="Footer">
    <w:name w:val="footer"/>
    <w:basedOn w:val="Normal"/>
    <w:link w:val="FooterChar"/>
    <w:uiPriority w:val="99"/>
    <w:unhideWhenUsed/>
    <w:rsid w:val="00187C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CA1"/>
  </w:style>
  <w:style w:type="character" w:styleId="PlaceholderText">
    <w:name w:val="Placeholder Text"/>
    <w:basedOn w:val="DefaultParagraphFont"/>
    <w:uiPriority w:val="99"/>
    <w:semiHidden/>
    <w:rsid w:val="006259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8</Pages>
  <Words>1974</Words>
  <Characters>11257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Akhtar</dc:creator>
  <cp:lastModifiedBy>hp</cp:lastModifiedBy>
  <cp:revision>19</cp:revision>
  <dcterms:created xsi:type="dcterms:W3CDTF">2022-03-16T08:03:00Z</dcterms:created>
  <dcterms:modified xsi:type="dcterms:W3CDTF">2026-03-11T04:51:00Z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5506e095190b285750521566a057eb8749fabb59734c8add58dc66d809f1904c</vt:lpwstr>
  </property>
</Properties>
</file>