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5515" w14:textId="77777777" w:rsidR="00157BEA" w:rsidRPr="00264A9C" w:rsidRDefault="00CF24E4">
      <w:pPr>
        <w:spacing w:after="0"/>
        <w:ind w:left="137" w:right="399"/>
        <w:jc w:val="center"/>
        <w:rPr>
          <w:rFonts w:ascii="Times New Roman" w:hAnsi="Times New Roman" w:cs="Times New Roman"/>
        </w:rPr>
      </w:pPr>
      <w:r w:rsidRPr="00264A9C">
        <w:rPr>
          <w:rFonts w:ascii="Times New Roman" w:hAnsi="Times New Roman" w:cs="Times New Roman"/>
          <w:noProof/>
        </w:rPr>
        <w:drawing>
          <wp:anchor distT="0" distB="0" distL="114300" distR="114300" simplePos="0" relativeHeight="251658240" behindDoc="0" locked="0" layoutInCell="1" allowOverlap="0" wp14:anchorId="6354AEF8" wp14:editId="42C94E3D">
            <wp:simplePos x="0" y="0"/>
            <wp:positionH relativeFrom="column">
              <wp:posOffset>-123824</wp:posOffset>
            </wp:positionH>
            <wp:positionV relativeFrom="paragraph">
              <wp:posOffset>-111178</wp:posOffset>
            </wp:positionV>
            <wp:extent cx="666750" cy="657225"/>
            <wp:effectExtent l="0" t="0" r="0" b="0"/>
            <wp:wrapSquare wrapText="bothSides"/>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5"/>
                    <a:stretch>
                      <a:fillRect/>
                    </a:stretch>
                  </pic:blipFill>
                  <pic:spPr>
                    <a:xfrm>
                      <a:off x="0" y="0"/>
                      <a:ext cx="666750" cy="657225"/>
                    </a:xfrm>
                    <a:prstGeom prst="rect">
                      <a:avLst/>
                    </a:prstGeom>
                  </pic:spPr>
                </pic:pic>
              </a:graphicData>
            </a:graphic>
          </wp:anchor>
        </w:drawing>
      </w:r>
      <w:r w:rsidRPr="00264A9C">
        <w:rPr>
          <w:rFonts w:ascii="Times New Roman" w:hAnsi="Times New Roman" w:cs="Times New Roman"/>
          <w:noProof/>
        </w:rPr>
        <w:drawing>
          <wp:anchor distT="0" distB="0" distL="114300" distR="114300" simplePos="0" relativeHeight="251659264" behindDoc="0" locked="0" layoutInCell="1" allowOverlap="0" wp14:anchorId="3FCB5473" wp14:editId="767394E5">
            <wp:simplePos x="0" y="0"/>
            <wp:positionH relativeFrom="column">
              <wp:posOffset>5787390</wp:posOffset>
            </wp:positionH>
            <wp:positionV relativeFrom="paragraph">
              <wp:posOffset>-48947</wp:posOffset>
            </wp:positionV>
            <wp:extent cx="514350" cy="60007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514350" cy="600075"/>
                    </a:xfrm>
                    <a:prstGeom prst="rect">
                      <a:avLst/>
                    </a:prstGeom>
                  </pic:spPr>
                </pic:pic>
              </a:graphicData>
            </a:graphic>
          </wp:anchor>
        </w:drawing>
      </w:r>
      <w:r w:rsidRPr="00264A9C">
        <w:rPr>
          <w:rFonts w:ascii="Times New Roman" w:eastAsia="Times New Roman" w:hAnsi="Times New Roman" w:cs="Times New Roman"/>
          <w:b/>
          <w:sz w:val="24"/>
        </w:rPr>
        <w:t>SIMATS</w:t>
      </w:r>
      <w:r w:rsidRPr="00264A9C">
        <w:rPr>
          <w:rFonts w:ascii="Times New Roman" w:hAnsi="Times New Roman" w:cs="Times New Roman"/>
          <w:sz w:val="24"/>
        </w:rPr>
        <w:t xml:space="preserve"> </w:t>
      </w:r>
      <w:r w:rsidRPr="00264A9C">
        <w:rPr>
          <w:rFonts w:ascii="Times New Roman" w:eastAsia="Times New Roman" w:hAnsi="Times New Roman" w:cs="Times New Roman"/>
          <w:b/>
          <w:sz w:val="24"/>
        </w:rPr>
        <w:t xml:space="preserve">ENGINEERING </w:t>
      </w:r>
    </w:p>
    <w:p w14:paraId="050AEC03" w14:textId="77777777" w:rsidR="00157BEA" w:rsidRPr="00264A9C" w:rsidRDefault="00CF24E4">
      <w:pPr>
        <w:spacing w:after="0"/>
        <w:ind w:left="197" w:right="399"/>
        <w:jc w:val="center"/>
        <w:rPr>
          <w:rFonts w:ascii="Times New Roman" w:hAnsi="Times New Roman" w:cs="Times New Roman"/>
        </w:rPr>
      </w:pPr>
      <w:r w:rsidRPr="00264A9C">
        <w:rPr>
          <w:rFonts w:ascii="Times New Roman" w:eastAsia="Times New Roman" w:hAnsi="Times New Roman" w:cs="Times New Roman"/>
          <w:b/>
          <w:sz w:val="24"/>
        </w:rPr>
        <w:t xml:space="preserve"> </w:t>
      </w:r>
    </w:p>
    <w:p w14:paraId="0F0CD95A" w14:textId="77777777" w:rsidR="00157BEA" w:rsidRPr="00264A9C" w:rsidRDefault="00CF24E4">
      <w:pPr>
        <w:spacing w:after="0"/>
        <w:ind w:left="-121" w:right="131" w:hanging="10"/>
        <w:jc w:val="center"/>
        <w:rPr>
          <w:rFonts w:ascii="Times New Roman" w:hAnsi="Times New Roman" w:cs="Times New Roman"/>
        </w:rPr>
      </w:pPr>
      <w:r w:rsidRPr="00264A9C">
        <w:rPr>
          <w:rFonts w:ascii="Times New Roman" w:eastAsia="Times New Roman" w:hAnsi="Times New Roman" w:cs="Times New Roman"/>
          <w:sz w:val="24"/>
        </w:rPr>
        <w:t xml:space="preserve">Saveetha Institute of Medical and Technical Sciences </w:t>
      </w:r>
    </w:p>
    <w:p w14:paraId="7AFB1640" w14:textId="77777777" w:rsidR="00157BEA" w:rsidRPr="00264A9C" w:rsidRDefault="00CF24E4">
      <w:pPr>
        <w:spacing w:after="0"/>
        <w:ind w:left="-121" w:right="131" w:hanging="10"/>
        <w:jc w:val="center"/>
        <w:rPr>
          <w:rFonts w:ascii="Times New Roman" w:hAnsi="Times New Roman" w:cs="Times New Roman"/>
        </w:rPr>
      </w:pPr>
      <w:r w:rsidRPr="00264A9C">
        <w:rPr>
          <w:rFonts w:ascii="Times New Roman" w:eastAsia="Times New Roman" w:hAnsi="Times New Roman" w:cs="Times New Roman"/>
          <w:sz w:val="24"/>
        </w:rPr>
        <w:t xml:space="preserve">Chennai- 602105 </w:t>
      </w:r>
    </w:p>
    <w:p w14:paraId="0D919D2C" w14:textId="77777777" w:rsidR="00157BEA" w:rsidRPr="00264A9C" w:rsidRDefault="00CF24E4">
      <w:pPr>
        <w:spacing w:after="9"/>
        <w:ind w:left="197"/>
        <w:jc w:val="center"/>
        <w:rPr>
          <w:rFonts w:ascii="Times New Roman" w:hAnsi="Times New Roman" w:cs="Times New Roman"/>
        </w:rPr>
      </w:pPr>
      <w:r w:rsidRPr="00264A9C">
        <w:rPr>
          <w:rFonts w:ascii="Times New Roman" w:eastAsia="Times New Roman" w:hAnsi="Times New Roman" w:cs="Times New Roman"/>
          <w:sz w:val="24"/>
        </w:rPr>
        <w:t xml:space="preserve"> </w:t>
      </w:r>
    </w:p>
    <w:p w14:paraId="264767A5" w14:textId="7BA1CE0A" w:rsidR="00157BEA" w:rsidRPr="00264A9C" w:rsidRDefault="00CF24E4">
      <w:pPr>
        <w:tabs>
          <w:tab w:val="center" w:pos="2160"/>
          <w:tab w:val="center" w:pos="2880"/>
          <w:tab w:val="center" w:pos="3600"/>
          <w:tab w:val="center" w:pos="4320"/>
          <w:tab w:val="center" w:pos="5040"/>
          <w:tab w:val="center" w:pos="5760"/>
          <w:tab w:val="center" w:pos="6957"/>
        </w:tabs>
        <w:spacing w:after="152"/>
        <w:ind w:left="-15"/>
        <w:rPr>
          <w:rFonts w:ascii="Times New Roman" w:hAnsi="Times New Roman" w:cs="Times New Roman"/>
          <w:bCs/>
        </w:rPr>
      </w:pPr>
      <w:r w:rsidRPr="00264A9C">
        <w:rPr>
          <w:rFonts w:ascii="Times New Roman" w:eastAsia="Times New Roman" w:hAnsi="Times New Roman" w:cs="Times New Roman"/>
          <w:b/>
          <w:sz w:val="24"/>
        </w:rPr>
        <w:t>Student Name:</w:t>
      </w:r>
      <w:r w:rsidR="00F865F2">
        <w:rPr>
          <w:rFonts w:ascii="Times New Roman" w:eastAsia="Times New Roman" w:hAnsi="Times New Roman" w:cs="Times New Roman"/>
          <w:b/>
          <w:sz w:val="24"/>
        </w:rPr>
        <w:t xml:space="preserve"> SHABARISH N</w:t>
      </w:r>
      <w:r w:rsidRPr="00264A9C">
        <w:rPr>
          <w:rFonts w:ascii="Times New Roman" w:eastAsia="Times New Roman" w:hAnsi="Times New Roman" w:cs="Times New Roman"/>
          <w:b/>
          <w:sz w:val="24"/>
        </w:rPr>
        <w:tab/>
        <w:t xml:space="preserve"> </w:t>
      </w:r>
      <w:r w:rsidR="00F865F2" w:rsidRPr="00264A9C">
        <w:rPr>
          <w:rFonts w:ascii="Times New Roman" w:eastAsia="Times New Roman" w:hAnsi="Times New Roman" w:cs="Times New Roman"/>
          <w:b/>
          <w:sz w:val="24"/>
        </w:rPr>
        <w:tab/>
        <w:t xml:space="preserve"> </w:t>
      </w:r>
      <w:r w:rsidR="00F865F2" w:rsidRPr="00264A9C">
        <w:rPr>
          <w:rFonts w:ascii="Times New Roman" w:eastAsia="Times New Roman" w:hAnsi="Times New Roman" w:cs="Times New Roman"/>
          <w:b/>
          <w:sz w:val="24"/>
        </w:rPr>
        <w:tab/>
      </w:r>
      <w:r w:rsidR="00F865F2">
        <w:rPr>
          <w:rFonts w:ascii="Times New Roman" w:eastAsia="Times New Roman" w:hAnsi="Times New Roman" w:cs="Times New Roman"/>
          <w:b/>
          <w:sz w:val="24"/>
        </w:rPr>
        <w:tab/>
      </w:r>
      <w:r w:rsidR="00F865F2">
        <w:rPr>
          <w:rFonts w:ascii="Times New Roman" w:eastAsia="Times New Roman" w:hAnsi="Times New Roman" w:cs="Times New Roman"/>
          <w:b/>
          <w:sz w:val="24"/>
        </w:rPr>
        <w:tab/>
      </w:r>
      <w:r w:rsidRPr="00264A9C">
        <w:rPr>
          <w:rFonts w:ascii="Times New Roman" w:eastAsia="Times New Roman" w:hAnsi="Times New Roman" w:cs="Times New Roman"/>
          <w:b/>
          <w:sz w:val="24"/>
        </w:rPr>
        <w:tab/>
        <w:t>Reg. No</w:t>
      </w:r>
      <w:r w:rsidR="00A92F7D" w:rsidRPr="00264A9C">
        <w:rPr>
          <w:rFonts w:ascii="Times New Roman" w:eastAsia="Times New Roman" w:hAnsi="Times New Roman" w:cs="Times New Roman"/>
          <w:b/>
          <w:sz w:val="24"/>
        </w:rPr>
        <w:t>: 1924</w:t>
      </w:r>
      <w:r w:rsidR="00F865F2">
        <w:rPr>
          <w:rFonts w:ascii="Times New Roman" w:eastAsia="Times New Roman" w:hAnsi="Times New Roman" w:cs="Times New Roman"/>
          <w:b/>
          <w:sz w:val="24"/>
        </w:rPr>
        <w:t>24</w:t>
      </w:r>
      <w:r w:rsidR="00A92F7D" w:rsidRPr="00264A9C">
        <w:rPr>
          <w:rFonts w:ascii="Times New Roman" w:eastAsia="Times New Roman" w:hAnsi="Times New Roman" w:cs="Times New Roman"/>
          <w:b/>
          <w:sz w:val="24"/>
        </w:rPr>
        <w:t>007</w:t>
      </w:r>
      <w:r w:rsidRPr="00264A9C">
        <w:rPr>
          <w:rFonts w:ascii="Times New Roman" w:eastAsia="Times New Roman" w:hAnsi="Times New Roman" w:cs="Times New Roman"/>
          <w:b/>
          <w:sz w:val="24"/>
        </w:rPr>
        <w:t xml:space="preserve"> </w:t>
      </w:r>
    </w:p>
    <w:p w14:paraId="1C5FE36F" w14:textId="71849C36" w:rsidR="00157BEA" w:rsidRPr="00264A9C" w:rsidRDefault="00CF24E4">
      <w:pPr>
        <w:tabs>
          <w:tab w:val="center" w:pos="2160"/>
          <w:tab w:val="center" w:pos="2880"/>
          <w:tab w:val="center" w:pos="3600"/>
          <w:tab w:val="center" w:pos="4320"/>
          <w:tab w:val="center" w:pos="5040"/>
          <w:tab w:val="center" w:pos="5760"/>
          <w:tab w:val="center" w:pos="6720"/>
        </w:tabs>
        <w:spacing w:after="119"/>
        <w:ind w:left="-15"/>
        <w:rPr>
          <w:rFonts w:ascii="Times New Roman" w:hAnsi="Times New Roman" w:cs="Times New Roman"/>
        </w:rPr>
      </w:pPr>
      <w:r w:rsidRPr="00264A9C">
        <w:rPr>
          <w:rFonts w:ascii="Times New Roman" w:eastAsia="Times New Roman" w:hAnsi="Times New Roman" w:cs="Times New Roman"/>
          <w:b/>
          <w:sz w:val="24"/>
        </w:rPr>
        <w:t>Course Code</w:t>
      </w:r>
      <w:r w:rsidRPr="00264A9C">
        <w:rPr>
          <w:rFonts w:ascii="Times New Roman" w:eastAsia="Times New Roman" w:hAnsi="Times New Roman" w:cs="Times New Roman"/>
          <w:sz w:val="24"/>
        </w:rPr>
        <w:t>:</w:t>
      </w:r>
      <w:r w:rsidR="00A92F7D" w:rsidRPr="00264A9C">
        <w:rPr>
          <w:rFonts w:ascii="Times New Roman" w:eastAsia="Times New Roman" w:hAnsi="Times New Roman" w:cs="Times New Roman"/>
          <w:sz w:val="24"/>
        </w:rPr>
        <w:t xml:space="preserve"> CSA</w:t>
      </w:r>
      <w:r w:rsidR="00F865F2" w:rsidRPr="00264A9C">
        <w:rPr>
          <w:rFonts w:ascii="Times New Roman" w:eastAsia="Times New Roman" w:hAnsi="Times New Roman" w:cs="Times New Roman"/>
          <w:sz w:val="24"/>
        </w:rPr>
        <w:t xml:space="preserve">1711 </w:t>
      </w:r>
      <w:r w:rsidR="00F865F2" w:rsidRPr="00264A9C">
        <w:rPr>
          <w:rFonts w:ascii="Times New Roman" w:eastAsia="Times New Roman" w:hAnsi="Times New Roman" w:cs="Times New Roman"/>
          <w:sz w:val="24"/>
        </w:rPr>
        <w:tab/>
      </w:r>
      <w:r w:rsidRPr="00264A9C">
        <w:rPr>
          <w:rFonts w:ascii="Times New Roman" w:eastAsia="Times New Roman" w:hAnsi="Times New Roman" w:cs="Times New Roman"/>
          <w:sz w:val="24"/>
        </w:rPr>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r>
      <w:r w:rsidRPr="00264A9C">
        <w:rPr>
          <w:rFonts w:ascii="Times New Roman" w:eastAsia="Times New Roman" w:hAnsi="Times New Roman" w:cs="Times New Roman"/>
          <w:b/>
          <w:sz w:val="24"/>
        </w:rPr>
        <w:t>Slot:</w:t>
      </w:r>
      <w:r w:rsidR="00CE3393" w:rsidRPr="00264A9C">
        <w:rPr>
          <w:rFonts w:ascii="Times New Roman" w:eastAsia="Times New Roman" w:hAnsi="Times New Roman" w:cs="Times New Roman"/>
          <w:b/>
          <w:sz w:val="24"/>
        </w:rPr>
        <w:t xml:space="preserve"> </w:t>
      </w:r>
      <w:r w:rsidR="008B55BA" w:rsidRPr="00264A9C">
        <w:rPr>
          <w:rFonts w:ascii="Times New Roman" w:eastAsia="Times New Roman" w:hAnsi="Times New Roman" w:cs="Times New Roman"/>
          <w:b/>
          <w:sz w:val="24"/>
        </w:rPr>
        <w:t>C</w:t>
      </w:r>
      <w:r w:rsidRPr="00264A9C">
        <w:rPr>
          <w:rFonts w:ascii="Times New Roman" w:eastAsia="Times New Roman" w:hAnsi="Times New Roman" w:cs="Times New Roman"/>
          <w:sz w:val="24"/>
        </w:rPr>
        <w:t xml:space="preserve"> </w:t>
      </w:r>
    </w:p>
    <w:p w14:paraId="25A4DF89" w14:textId="4D6A1008" w:rsidR="00157BEA" w:rsidRPr="00264A9C" w:rsidRDefault="00CF24E4">
      <w:pPr>
        <w:spacing w:after="119"/>
        <w:ind w:left="-5" w:hanging="10"/>
        <w:rPr>
          <w:rFonts w:ascii="Times New Roman" w:hAnsi="Times New Roman" w:cs="Times New Roman"/>
        </w:rPr>
      </w:pPr>
      <w:r w:rsidRPr="00264A9C">
        <w:rPr>
          <w:rFonts w:ascii="Times New Roman" w:eastAsia="Times New Roman" w:hAnsi="Times New Roman" w:cs="Times New Roman"/>
          <w:b/>
          <w:sz w:val="24"/>
        </w:rPr>
        <w:t>Course Name</w:t>
      </w:r>
      <w:r w:rsidRPr="00264A9C">
        <w:rPr>
          <w:rFonts w:ascii="Times New Roman" w:eastAsia="Times New Roman" w:hAnsi="Times New Roman" w:cs="Times New Roman"/>
          <w:sz w:val="24"/>
        </w:rPr>
        <w:t>:</w:t>
      </w:r>
      <w:r w:rsidR="00BB134A" w:rsidRPr="00264A9C">
        <w:rPr>
          <w:rFonts w:ascii="Times New Roman" w:eastAsia="Times New Roman" w:hAnsi="Times New Roman" w:cs="Times New Roman"/>
          <w:sz w:val="24"/>
        </w:rPr>
        <w:t xml:space="preserve"> </w:t>
      </w:r>
      <w:r w:rsidR="00A92F7D" w:rsidRPr="00264A9C">
        <w:rPr>
          <w:rFonts w:ascii="Times New Roman" w:eastAsia="Times New Roman" w:hAnsi="Times New Roman" w:cs="Times New Roman"/>
          <w:sz w:val="24"/>
        </w:rPr>
        <w:t>ARTIFICIAL INTELLIGENCE</w:t>
      </w:r>
    </w:p>
    <w:p w14:paraId="412045D0" w14:textId="2F336B24" w:rsidR="00157BEA" w:rsidRPr="00264A9C" w:rsidRDefault="00CF24E4">
      <w:pPr>
        <w:spacing w:after="0"/>
        <w:ind w:left="-5" w:hanging="10"/>
        <w:rPr>
          <w:rFonts w:ascii="Times New Roman" w:hAnsi="Times New Roman" w:cs="Times New Roman"/>
        </w:rPr>
      </w:pPr>
      <w:r w:rsidRPr="00264A9C">
        <w:rPr>
          <w:rFonts w:ascii="Times New Roman" w:eastAsia="Times New Roman" w:hAnsi="Times New Roman" w:cs="Times New Roman"/>
          <w:b/>
          <w:sz w:val="24"/>
        </w:rPr>
        <w:t>Course Faculty:</w:t>
      </w:r>
      <w:r w:rsidR="009A6E28" w:rsidRPr="00264A9C">
        <w:rPr>
          <w:rFonts w:ascii="Times New Roman" w:eastAsia="Times New Roman" w:hAnsi="Times New Roman" w:cs="Times New Roman"/>
          <w:b/>
          <w:sz w:val="24"/>
        </w:rPr>
        <w:t xml:space="preserve"> Dr.</w:t>
      </w:r>
      <w:r w:rsidR="00A92F7D" w:rsidRPr="00264A9C">
        <w:rPr>
          <w:rFonts w:ascii="Times New Roman" w:hAnsi="Times New Roman" w:cs="Times New Roman"/>
        </w:rPr>
        <w:t xml:space="preserve"> </w:t>
      </w:r>
      <w:r w:rsidR="00A92F7D" w:rsidRPr="00264A9C">
        <w:rPr>
          <w:rFonts w:ascii="Times New Roman" w:eastAsia="Times New Roman" w:hAnsi="Times New Roman" w:cs="Times New Roman"/>
          <w:b/>
          <w:sz w:val="24"/>
        </w:rPr>
        <w:t>Krishna Kumar Kathiresan</w:t>
      </w:r>
    </w:p>
    <w:tbl>
      <w:tblPr>
        <w:tblStyle w:val="TableGrid"/>
        <w:tblW w:w="10348" w:type="dxa"/>
        <w:tblInd w:w="-10" w:type="dxa"/>
        <w:tblCellMar>
          <w:top w:w="66" w:type="dxa"/>
          <w:left w:w="115" w:type="dxa"/>
          <w:right w:w="115" w:type="dxa"/>
        </w:tblCellMar>
        <w:tblLook w:val="04A0" w:firstRow="1" w:lastRow="0" w:firstColumn="1" w:lastColumn="0" w:noHBand="0" w:noVBand="1"/>
      </w:tblPr>
      <w:tblGrid>
        <w:gridCol w:w="10348"/>
      </w:tblGrid>
      <w:tr w:rsidR="00157BEA" w:rsidRPr="00264A9C" w14:paraId="73E2B64B" w14:textId="77777777" w:rsidTr="00264A9C">
        <w:trPr>
          <w:trHeight w:val="538"/>
        </w:trPr>
        <w:tc>
          <w:tcPr>
            <w:tcW w:w="10348" w:type="dxa"/>
            <w:tcBorders>
              <w:top w:val="single" w:sz="8" w:space="0" w:color="000000"/>
              <w:left w:val="single" w:sz="8" w:space="0" w:color="000000"/>
              <w:bottom w:val="single" w:sz="8" w:space="0" w:color="000000"/>
              <w:right w:val="single" w:sz="8" w:space="0" w:color="000000"/>
            </w:tcBorders>
          </w:tcPr>
          <w:p w14:paraId="0E231B80" w14:textId="4F63F6AD" w:rsidR="00157BEA" w:rsidRPr="00F865F2" w:rsidRDefault="00CF24E4">
            <w:pPr>
              <w:rPr>
                <w:rFonts w:ascii="Times New Roman" w:hAnsi="Times New Roman" w:cs="Times New Roman"/>
                <w:szCs w:val="22"/>
              </w:rPr>
            </w:pPr>
            <w:r w:rsidRPr="00264A9C">
              <w:rPr>
                <w:rFonts w:ascii="Times New Roman" w:eastAsia="Times New Roman" w:hAnsi="Times New Roman" w:cs="Times New Roman"/>
                <w:b/>
                <w:sz w:val="24"/>
              </w:rPr>
              <w:t>Project Title:</w:t>
            </w:r>
            <w:r w:rsidR="00CE3393" w:rsidRPr="00264A9C">
              <w:rPr>
                <w:rFonts w:ascii="Times New Roman" w:eastAsia="Times New Roman" w:hAnsi="Times New Roman" w:cs="Times New Roman"/>
                <w:b/>
                <w:sz w:val="24"/>
              </w:rPr>
              <w:t xml:space="preserve"> </w:t>
            </w:r>
            <w:r w:rsidR="00F865F2" w:rsidRPr="00F865F2">
              <w:rPr>
                <w:rFonts w:ascii="Times New Roman" w:eastAsia="Times New Roman" w:hAnsi="Times New Roman" w:cs="Times New Roman"/>
                <w:sz w:val="24"/>
                <w:lang w:val="en-US"/>
              </w:rPr>
              <w:t>SMART TRAFFIC DENSITY PREDICTION</w:t>
            </w:r>
            <w:r w:rsidR="00F865F2">
              <w:rPr>
                <w:rFonts w:ascii="Times New Roman" w:eastAsia="Times New Roman" w:hAnsi="Times New Roman" w:cs="Times New Roman"/>
                <w:sz w:val="24"/>
                <w:lang w:val="en-US"/>
              </w:rPr>
              <w:t xml:space="preserve"> </w:t>
            </w:r>
            <w:r w:rsidR="00F865F2" w:rsidRPr="00F865F2">
              <w:rPr>
                <w:rFonts w:ascii="Times New Roman" w:eastAsia="Times New Roman" w:hAnsi="Times New Roman" w:cs="Times New Roman"/>
                <w:sz w:val="24"/>
                <w:lang w:val="en-US"/>
              </w:rPr>
              <w:t>CCTV-Based Vehicle Detection and Congestion Forecasting using YOLO, CNN &amp; LSTM</w:t>
            </w:r>
          </w:p>
        </w:tc>
      </w:tr>
      <w:tr w:rsidR="00157BEA" w:rsidRPr="00264A9C" w14:paraId="42BD85E4" w14:textId="77777777" w:rsidTr="00264A9C">
        <w:trPr>
          <w:trHeight w:val="439"/>
        </w:trPr>
        <w:tc>
          <w:tcPr>
            <w:tcW w:w="10348" w:type="dxa"/>
            <w:tcBorders>
              <w:top w:val="single" w:sz="8" w:space="0" w:color="000000"/>
              <w:left w:val="single" w:sz="8" w:space="0" w:color="000000"/>
              <w:bottom w:val="single" w:sz="8" w:space="0" w:color="000000"/>
              <w:right w:val="single" w:sz="8" w:space="0" w:color="000000"/>
            </w:tcBorders>
          </w:tcPr>
          <w:p w14:paraId="34191EC0" w14:textId="6C78C3A8" w:rsidR="00157BEA" w:rsidRPr="00264A9C" w:rsidRDefault="00CF24E4">
            <w:pPr>
              <w:rPr>
                <w:rFonts w:ascii="Times New Roman" w:hAnsi="Times New Roman" w:cs="Times New Roman"/>
              </w:rPr>
            </w:pPr>
            <w:r w:rsidRPr="00264A9C">
              <w:rPr>
                <w:rFonts w:ascii="Times New Roman" w:eastAsia="Times New Roman" w:hAnsi="Times New Roman" w:cs="Times New Roman"/>
                <w:b/>
                <w:sz w:val="24"/>
              </w:rPr>
              <w:t>Module Photographs:</w:t>
            </w:r>
          </w:p>
        </w:tc>
      </w:tr>
      <w:tr w:rsidR="00157BEA" w:rsidRPr="00264A9C" w14:paraId="00059300" w14:textId="77777777" w:rsidTr="00F865F2">
        <w:trPr>
          <w:trHeight w:val="2908"/>
        </w:trPr>
        <w:tc>
          <w:tcPr>
            <w:tcW w:w="10348" w:type="dxa"/>
            <w:tcBorders>
              <w:top w:val="single" w:sz="8" w:space="0" w:color="000000"/>
              <w:left w:val="single" w:sz="8" w:space="0" w:color="000000"/>
              <w:bottom w:val="single" w:sz="8" w:space="0" w:color="000000"/>
              <w:right w:val="single" w:sz="8" w:space="0" w:color="000000"/>
            </w:tcBorders>
          </w:tcPr>
          <w:p w14:paraId="7BC64302" w14:textId="70D55323" w:rsidR="00157BEA" w:rsidRPr="00264A9C" w:rsidRDefault="003C2FEE" w:rsidP="004F0AFD">
            <w:pPr>
              <w:tabs>
                <w:tab w:val="left" w:pos="5592"/>
              </w:tabs>
              <w:rPr>
                <w:rFonts w:ascii="Times New Roman" w:hAnsi="Times New Roman" w:cs="Times New Roman"/>
                <w:noProof/>
              </w:rPr>
            </w:pPr>
            <w:r>
              <w:rPr>
                <w:noProof/>
              </w:rPr>
              <w:drawing>
                <wp:anchor distT="0" distB="0" distL="114300" distR="114300" simplePos="0" relativeHeight="251660288" behindDoc="1" locked="0" layoutInCell="1" allowOverlap="1" wp14:anchorId="456A0FB2" wp14:editId="24EA06D0">
                  <wp:simplePos x="0" y="0"/>
                  <wp:positionH relativeFrom="column">
                    <wp:posOffset>635</wp:posOffset>
                  </wp:positionH>
                  <wp:positionV relativeFrom="paragraph">
                    <wp:posOffset>0</wp:posOffset>
                  </wp:positionV>
                  <wp:extent cx="3093720" cy="1795145"/>
                  <wp:effectExtent l="0" t="0" r="0" b="0"/>
                  <wp:wrapTight wrapText="bothSides">
                    <wp:wrapPolygon edited="0">
                      <wp:start x="0" y="0"/>
                      <wp:lineTo x="0" y="21317"/>
                      <wp:lineTo x="21414" y="21317"/>
                      <wp:lineTo x="21414" y="0"/>
                      <wp:lineTo x="0" y="0"/>
                    </wp:wrapPolygon>
                  </wp:wrapTight>
                  <wp:docPr id="183579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3720" cy="1795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2FEE">
              <w:rPr>
                <w:rFonts w:ascii="Times New Roman" w:hAnsi="Times New Roman" w:cs="Times New Roman"/>
                <w:noProof/>
              </w:rPr>
              <w:drawing>
                <wp:anchor distT="0" distB="0" distL="114300" distR="114300" simplePos="0" relativeHeight="251661312" behindDoc="1" locked="0" layoutInCell="1" allowOverlap="1" wp14:anchorId="69EBE5CF" wp14:editId="42E34C11">
                  <wp:simplePos x="0" y="0"/>
                  <wp:positionH relativeFrom="column">
                    <wp:posOffset>3361055</wp:posOffset>
                  </wp:positionH>
                  <wp:positionV relativeFrom="paragraph">
                    <wp:posOffset>22860</wp:posOffset>
                  </wp:positionV>
                  <wp:extent cx="3048000" cy="1752600"/>
                  <wp:effectExtent l="0" t="0" r="0" b="0"/>
                  <wp:wrapTight wrapText="bothSides">
                    <wp:wrapPolygon edited="0">
                      <wp:start x="0" y="0"/>
                      <wp:lineTo x="0" y="21365"/>
                      <wp:lineTo x="21465" y="21365"/>
                      <wp:lineTo x="21465" y="0"/>
                      <wp:lineTo x="0" y="0"/>
                    </wp:wrapPolygon>
                  </wp:wrapTight>
                  <wp:docPr id="85434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4536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8000" cy="1752600"/>
                          </a:xfrm>
                          <a:prstGeom prst="rect">
                            <a:avLst/>
                          </a:prstGeom>
                        </pic:spPr>
                      </pic:pic>
                    </a:graphicData>
                  </a:graphic>
                  <wp14:sizeRelH relativeFrom="margin">
                    <wp14:pctWidth>0</wp14:pctWidth>
                  </wp14:sizeRelH>
                  <wp14:sizeRelV relativeFrom="margin">
                    <wp14:pctHeight>0</wp14:pctHeight>
                  </wp14:sizeRelV>
                </wp:anchor>
              </w:drawing>
            </w:r>
          </w:p>
        </w:tc>
      </w:tr>
      <w:tr w:rsidR="00157BEA" w:rsidRPr="00264A9C" w14:paraId="086D0941" w14:textId="77777777" w:rsidTr="00264A9C">
        <w:trPr>
          <w:trHeight w:val="454"/>
        </w:trPr>
        <w:tc>
          <w:tcPr>
            <w:tcW w:w="10348" w:type="dxa"/>
            <w:tcBorders>
              <w:top w:val="single" w:sz="8" w:space="0" w:color="000000"/>
              <w:left w:val="single" w:sz="8" w:space="0" w:color="000000"/>
              <w:bottom w:val="single" w:sz="8" w:space="0" w:color="000000"/>
              <w:right w:val="single" w:sz="8" w:space="0" w:color="000000"/>
            </w:tcBorders>
          </w:tcPr>
          <w:p w14:paraId="1EB45D53" w14:textId="4D0EAA4A" w:rsidR="00157BEA" w:rsidRPr="00264A9C" w:rsidRDefault="00CF24E4">
            <w:pPr>
              <w:rPr>
                <w:rFonts w:ascii="Times New Roman" w:hAnsi="Times New Roman" w:cs="Times New Roman"/>
              </w:rPr>
            </w:pPr>
            <w:r w:rsidRPr="00264A9C">
              <w:rPr>
                <w:rFonts w:ascii="Times New Roman" w:eastAsia="Times New Roman" w:hAnsi="Times New Roman" w:cs="Times New Roman"/>
                <w:b/>
                <w:sz w:val="24"/>
              </w:rPr>
              <w:t>Project Description</w:t>
            </w:r>
            <w:r w:rsidRPr="00264A9C">
              <w:rPr>
                <w:rFonts w:ascii="Times New Roman" w:eastAsia="Times New Roman" w:hAnsi="Times New Roman" w:cs="Times New Roman"/>
                <w:sz w:val="24"/>
              </w:rPr>
              <w:t xml:space="preserve">: </w:t>
            </w:r>
          </w:p>
        </w:tc>
      </w:tr>
      <w:tr w:rsidR="00157BEA" w:rsidRPr="00264A9C" w14:paraId="1C3E3685" w14:textId="77777777" w:rsidTr="00507B3C">
        <w:trPr>
          <w:trHeight w:val="3625"/>
        </w:trPr>
        <w:tc>
          <w:tcPr>
            <w:tcW w:w="10348" w:type="dxa"/>
            <w:tcBorders>
              <w:top w:val="single" w:sz="8" w:space="0" w:color="000000"/>
              <w:left w:val="single" w:sz="8" w:space="0" w:color="000000"/>
              <w:bottom w:val="single" w:sz="8" w:space="0" w:color="000000"/>
              <w:right w:val="single" w:sz="8" w:space="0" w:color="000000"/>
            </w:tcBorders>
          </w:tcPr>
          <w:p w14:paraId="5A08BCC2" w14:textId="08E68CE1" w:rsidR="008B55BA" w:rsidRPr="00264A9C" w:rsidRDefault="00F865F2">
            <w:pPr>
              <w:rPr>
                <w:rFonts w:ascii="Times New Roman" w:hAnsi="Times New Roman" w:cs="Times New Roman"/>
              </w:rPr>
            </w:pPr>
            <w:r w:rsidRPr="00F865F2">
              <w:rPr>
                <w:rFonts w:ascii="Times New Roman" w:hAnsi="Times New Roman" w:cs="Times New Roman"/>
              </w:rPr>
              <w:t xml:space="preserve">This project is a smart traffic monitoring and congestion prediction system developed using Python and deep learning techniques. The system uses CCTV traffic footage as input and </w:t>
            </w:r>
            <w:proofErr w:type="spellStart"/>
            <w:r w:rsidRPr="00F865F2">
              <w:rPr>
                <w:rFonts w:ascii="Times New Roman" w:hAnsi="Times New Roman" w:cs="Times New Roman"/>
              </w:rPr>
              <w:t>analyzes</w:t>
            </w:r>
            <w:proofErr w:type="spellEnd"/>
            <w:r w:rsidRPr="00F865F2">
              <w:rPr>
                <w:rFonts w:ascii="Times New Roman" w:hAnsi="Times New Roman" w:cs="Times New Roman"/>
              </w:rPr>
              <w:t xml:space="preserve"> the video frame by frame to identify different types of vehicles such as cars, buses, trucks, and motorcycles. YOLO (You Only Look Once) is used for fast and accurate vehicle detection and counting, while CNN is used to extract important visual features from traffic scenes. To predict future traffic conditions, LSTM (Long Short-Term Memory) is used to study traffic patterns over time and forecast upcoming congestion levels. Graphs and traffic statistics can also be displayed for better understanding of changing traffic conditions. Overall, the project combines YOLO, CNN, and LSTM to provide both real-time traffic analysis and future congestion forecasting, making it useful for smart city traffic monitoring and </w:t>
            </w:r>
            <w:proofErr w:type="spellStart"/>
            <w:proofErr w:type="gramStart"/>
            <w:r w:rsidRPr="00F865F2">
              <w:rPr>
                <w:rFonts w:ascii="Times New Roman" w:hAnsi="Times New Roman" w:cs="Times New Roman"/>
              </w:rPr>
              <w:t>management.counts</w:t>
            </w:r>
            <w:proofErr w:type="spellEnd"/>
            <w:proofErr w:type="gramEnd"/>
            <w:r w:rsidRPr="00F865F2">
              <w:rPr>
                <w:rFonts w:ascii="Times New Roman" w:hAnsi="Times New Roman" w:cs="Times New Roman"/>
              </w:rPr>
              <w:t>, the combination of YOLO, CNN, and LSTM allows the system to perform both real-time traffic analysis and future congestion forecasting. Overall, this project demonstrates a complete end-to-end Artificial Intelligence and Deep Learning workflow — from CCTV video acquisition and vehicle detection to traffic density estimation, temporal pattern analysis, congestion prediction, and dashboard-based visualization — making it a practical solution for intelligent traffic monitoring and Smart City traffic management</w:t>
            </w:r>
            <w:r w:rsidR="00264A9C" w:rsidRPr="00264A9C">
              <w:rPr>
                <w:rFonts w:ascii="Times New Roman" w:hAnsi="Times New Roman" w:cs="Times New Roman"/>
              </w:rPr>
              <w:t>.</w:t>
            </w:r>
          </w:p>
        </w:tc>
      </w:tr>
    </w:tbl>
    <w:p w14:paraId="198C7870" w14:textId="77777777" w:rsidR="00507B3C" w:rsidRDefault="00507B3C">
      <w:pPr>
        <w:spacing w:after="0"/>
        <w:rPr>
          <w:rFonts w:ascii="Times New Roman" w:hAnsi="Times New Roman" w:cs="Times New Roman"/>
        </w:rPr>
      </w:pPr>
    </w:p>
    <w:p w14:paraId="517F0F95" w14:textId="77777777" w:rsidR="00507B3C" w:rsidRDefault="00507B3C">
      <w:pPr>
        <w:spacing w:after="0"/>
        <w:rPr>
          <w:rFonts w:ascii="Times New Roman" w:hAnsi="Times New Roman" w:cs="Times New Roman"/>
        </w:rPr>
      </w:pPr>
    </w:p>
    <w:p w14:paraId="72246141" w14:textId="77777777" w:rsidR="00507B3C" w:rsidRPr="00264A9C" w:rsidRDefault="00507B3C">
      <w:pPr>
        <w:spacing w:after="0"/>
        <w:rPr>
          <w:rFonts w:ascii="Times New Roman" w:hAnsi="Times New Roman" w:cs="Times New Roman"/>
        </w:rPr>
      </w:pPr>
    </w:p>
    <w:p w14:paraId="59A3A431" w14:textId="66168483" w:rsidR="00507B3C" w:rsidRPr="00507B3C" w:rsidRDefault="00CF24E4">
      <w:pPr>
        <w:spacing w:after="17"/>
        <w:rPr>
          <w:rFonts w:ascii="Times New Roman" w:eastAsia="Times New Roman" w:hAnsi="Times New Roman" w:cs="Times New Roman"/>
          <w:sz w:val="24"/>
        </w:rPr>
      </w:pPr>
      <w:r w:rsidRPr="00264A9C">
        <w:rPr>
          <w:rFonts w:ascii="Times New Roman" w:eastAsia="Times New Roman" w:hAnsi="Times New Roman" w:cs="Times New Roman"/>
          <w:sz w:val="24"/>
        </w:rPr>
        <w:t xml:space="preserve"> </w:t>
      </w:r>
    </w:p>
    <w:p w14:paraId="66FF1850" w14:textId="77777777" w:rsidR="00157BEA" w:rsidRPr="00264A9C" w:rsidRDefault="00CF24E4">
      <w:pPr>
        <w:tabs>
          <w:tab w:val="center" w:pos="1328"/>
          <w:tab w:val="center" w:pos="2160"/>
          <w:tab w:val="center" w:pos="2880"/>
          <w:tab w:val="center" w:pos="3600"/>
          <w:tab w:val="center" w:pos="4320"/>
          <w:tab w:val="center" w:pos="5040"/>
          <w:tab w:val="center" w:pos="5760"/>
          <w:tab w:val="center" w:pos="6480"/>
          <w:tab w:val="center" w:pos="7200"/>
          <w:tab w:val="center" w:pos="7920"/>
          <w:tab w:val="right" w:pos="10323"/>
        </w:tabs>
        <w:spacing w:after="119"/>
        <w:ind w:left="-15"/>
        <w:rPr>
          <w:rFonts w:ascii="Times New Roman" w:hAnsi="Times New Roman" w:cs="Times New Roman"/>
        </w:rPr>
      </w:pPr>
      <w:r w:rsidRPr="00264A9C">
        <w:rPr>
          <w:rFonts w:ascii="Times New Roman" w:eastAsia="Times New Roman" w:hAnsi="Times New Roman" w:cs="Times New Roman"/>
          <w:b/>
          <w:sz w:val="24"/>
        </w:rPr>
        <w:lastRenderedPageBreak/>
        <w:t xml:space="preserve">Student </w:t>
      </w:r>
      <w:r w:rsidRPr="00264A9C">
        <w:rPr>
          <w:rFonts w:ascii="Times New Roman" w:eastAsia="Times New Roman" w:hAnsi="Times New Roman" w:cs="Times New Roman"/>
          <w:b/>
          <w:sz w:val="24"/>
        </w:rPr>
        <w:tab/>
        <w:t xml:space="preserve"> Signature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Guide Signature </w:t>
      </w:r>
    </w:p>
    <w:sectPr w:rsidR="00157BEA" w:rsidRPr="00264A9C">
      <w:pgSz w:w="12240" w:h="15840"/>
      <w:pgMar w:top="1440" w:right="917" w:bottom="144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BEA"/>
    <w:rsid w:val="000C7671"/>
    <w:rsid w:val="000D0005"/>
    <w:rsid w:val="0012561E"/>
    <w:rsid w:val="00157BEA"/>
    <w:rsid w:val="00253CD6"/>
    <w:rsid w:val="00263D9D"/>
    <w:rsid w:val="00264A9C"/>
    <w:rsid w:val="0030692C"/>
    <w:rsid w:val="003C2FEE"/>
    <w:rsid w:val="003E12D5"/>
    <w:rsid w:val="004F0AFD"/>
    <w:rsid w:val="00507B3C"/>
    <w:rsid w:val="005A0940"/>
    <w:rsid w:val="006052FA"/>
    <w:rsid w:val="006479D1"/>
    <w:rsid w:val="0078560E"/>
    <w:rsid w:val="00865520"/>
    <w:rsid w:val="008B55BA"/>
    <w:rsid w:val="00911A72"/>
    <w:rsid w:val="009A6E28"/>
    <w:rsid w:val="00A92F7D"/>
    <w:rsid w:val="00BB134A"/>
    <w:rsid w:val="00C41866"/>
    <w:rsid w:val="00C86CEF"/>
    <w:rsid w:val="00CE3393"/>
    <w:rsid w:val="00CF24E4"/>
    <w:rsid w:val="00D911B9"/>
    <w:rsid w:val="00F14E77"/>
    <w:rsid w:val="00F86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4B455"/>
  <w15:docId w15:val="{47CF09A1-38EB-4DF7-9DBC-D1BCB59C1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92F7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58AA8-53C1-42BD-86AE-11371465E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One_page_Writeup Project.docx</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subject/>
  <dc:creator>Monal Raj</dc:creator>
  <cp:keywords/>
  <cp:lastModifiedBy>Divya Dharshini</cp:lastModifiedBy>
  <cp:revision>2</cp:revision>
  <dcterms:created xsi:type="dcterms:W3CDTF">2026-09-01T05:08:00Z</dcterms:created>
  <dcterms:modified xsi:type="dcterms:W3CDTF">2026-09-01T05:08:00Z</dcterms:modified>
</cp:coreProperties>
</file>