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720"/>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SMART TRAFFIC DENSITY PREDICTION</w:t>
      </w:r>
    </w:p>
    <w:p w:rsidR="00000000" w:rsidDel="00000000" w:rsidP="00000000" w:rsidRDefault="00000000" w:rsidRPr="00000000" w14:paraId="00000002">
      <w:pPr>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 CAPSTONE PROJECT REPORT</w:t>
      </w:r>
    </w:p>
    <w:p w:rsidR="00000000" w:rsidDel="00000000" w:rsidP="00000000" w:rsidRDefault="00000000" w:rsidRPr="00000000" w14:paraId="00000004">
      <w:pPr>
        <w:jc w:val="center"/>
        <w:rPr>
          <w:rFonts w:ascii="Times New Roman" w:cs="Times New Roman" w:eastAsia="Times New Roman" w:hAnsi="Times New Roman"/>
          <w:b w:val="1"/>
          <w:bCs w:val="1"/>
          <w:color w:val="000000"/>
          <w:sz w:val="32"/>
          <w:szCs w:val="32"/>
        </w:rPr>
      </w:pPr>
      <w:r w:rsidDel="00000000" w:rsidR="00000000" w:rsidRPr="00000000">
        <w:rPr>
          <w:rFonts w:ascii="Times New Roman" w:cs="Times New Roman" w:eastAsia="Times New Roman" w:hAnsi="Times New Roman"/>
          <w:i w:val="1"/>
          <w:iCs w:val="1"/>
          <w:color w:val="000000"/>
          <w:sz w:val="28"/>
          <w:szCs w:val="28"/>
          <w:rtl w:val="0"/>
        </w:rPr>
        <w:t xml:space="preserve">Submitted in the partial fulfilment for the Course of </w:t>
      </w: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b w:val="1"/>
          <w:bCs w:val="1"/>
          <w:color w:val="000000"/>
          <w:sz w:val="32"/>
          <w:szCs w:val="32"/>
          <w:rtl w:val="0"/>
        </w:rPr>
        <w:t xml:space="preserve">CSA1711 – ARTIFICIAL INTELLIGENCE</w:t>
      </w:r>
      <w:r w:rsidDel="00000000" w:rsidR="00000000" w:rsidRPr="00000000">
        <w:rPr>
          <w:rFonts w:ascii="Times New Roman" w:cs="Times New Roman" w:eastAsia="Times New Roman" w:hAnsi="Times New Roman"/>
          <w:i w:val="1"/>
          <w:iCs w:val="1"/>
          <w:color w:val="000000"/>
          <w:sz w:val="28"/>
          <w:szCs w:val="28"/>
          <w:rtl w:val="0"/>
        </w:rPr>
        <w:br w:type="textWrapping"/>
        <w:t xml:space="preserve">to the award of the degree of</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BACHELOR OF TECHNOLOGY</w:t>
      </w:r>
    </w:p>
    <w:p w:rsidR="00000000" w:rsidDel="00000000" w:rsidP="00000000" w:rsidRDefault="00000000" w:rsidRPr="00000000" w14:paraId="00000007">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IN</w:t>
      </w:r>
      <w:r w:rsidDel="00000000" w:rsidR="00000000" w:rsidRPr="00000000">
        <w:rPr>
          <w:rtl w:val="0"/>
        </w:rPr>
      </w:r>
    </w:p>
    <w:p w:rsidR="00000000" w:rsidDel="00000000" w:rsidP="00000000" w:rsidRDefault="00000000" w:rsidRPr="00000000" w14:paraId="00000008">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ARTIFICIAL INTELLIGENCE &amp; DATA SCIENCE</w:t>
      </w:r>
    </w:p>
    <w:p w:rsidR="00000000" w:rsidDel="00000000" w:rsidP="00000000" w:rsidRDefault="00000000" w:rsidRPr="00000000" w14:paraId="00000009">
      <w:pP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Submitted by</w:t>
      </w:r>
    </w:p>
    <w:p w:rsidR="00000000" w:rsidDel="00000000" w:rsidP="00000000" w:rsidRDefault="00000000" w:rsidRPr="00000000" w14:paraId="0000000B">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SHABARISH N (192424007)</w:t>
      </w:r>
    </w:p>
    <w:p w:rsidR="00000000" w:rsidDel="00000000" w:rsidP="00000000" w:rsidRDefault="00000000" w:rsidRPr="00000000" w14:paraId="0000000C">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PRINCE RAJ N (192312284)</w:t>
      </w:r>
    </w:p>
    <w:p w:rsidR="00000000" w:rsidDel="00000000" w:rsidP="00000000" w:rsidRDefault="00000000" w:rsidRPr="00000000" w14:paraId="0000000D">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SAKTHIVEL J (192512409)</w:t>
      </w:r>
    </w:p>
    <w:p w:rsidR="00000000" w:rsidDel="00000000" w:rsidP="00000000" w:rsidRDefault="00000000" w:rsidRPr="00000000" w14:paraId="0000000E">
      <w:pPr>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Under the Supervision of</w:t>
      </w: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28"/>
          <w:szCs w:val="28"/>
          <w:rtl w:val="0"/>
        </w:rPr>
        <w:t xml:space="preserve">DR. K. KRISHNAKUMAR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-69849</wp:posOffset>
            </wp:positionH>
            <wp:positionV relativeFrom="paragraph">
              <wp:posOffset>676275</wp:posOffset>
            </wp:positionV>
            <wp:extent cx="5731510" cy="70104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510" cy="701040"/>
                    </a:xfrm>
                    <a:prstGeom prst="rect"/>
                    <a:ln/>
                  </pic:spPr>
                </pic:pic>
              </a:graphicData>
            </a:graphic>
          </wp:anchor>
        </w:drawing>
      </w:r>
    </w:p>
    <w:p w:rsidR="00000000" w:rsidDel="00000000" w:rsidP="00000000" w:rsidRDefault="00000000" w:rsidRPr="00000000" w14:paraId="00000011">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2">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3">
      <w:pPr>
        <w:spacing w:after="0" w:lineRule="auto"/>
        <w:jc w:val="center"/>
        <w:rPr>
          <w:rFonts w:ascii="Times New Roman" w:cs="Times New Roman" w:eastAsia="Times New Roman" w:hAnsi="Times New Roman"/>
          <w:b w:val="1"/>
          <w:bCs w:val="1"/>
          <w:color w:val="000000"/>
          <w:sz w:val="28"/>
          <w:szCs w:val="2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SIMATS ENGINEERING</w:t>
      </w:r>
    </w:p>
    <w:p w:rsidR="00000000" w:rsidDel="00000000" w:rsidP="00000000" w:rsidRDefault="00000000" w:rsidRPr="00000000" w14:paraId="00000015">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Chennai-602105</w:t>
      </w:r>
    </w:p>
    <w:p w:rsidR="00000000" w:rsidDel="00000000" w:rsidP="00000000" w:rsidRDefault="00000000" w:rsidRPr="00000000" w14:paraId="00000017">
      <w:pPr>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August 2025</w:t>
      </w:r>
    </w:p>
    <w:p w:rsidR="00000000" w:rsidDel="00000000" w:rsidP="00000000" w:rsidRDefault="00000000" w:rsidRPr="00000000" w14:paraId="00000018">
      <w:pPr>
        <w:spacing w:line="278.00000000000006" w:lineRule="auto"/>
        <w:jc w:val="center"/>
        <w:rPr>
          <w:rFonts w:ascii="Times New Roman" w:cs="Times New Roman" w:eastAsia="Times New Roman" w:hAnsi="Times New Roman"/>
          <w:b w:val="1"/>
          <w:bCs w:val="1"/>
          <w:color w:val="000000"/>
          <w:sz w:val="44"/>
          <w:szCs w:val="44"/>
        </w:rPr>
      </w:pPr>
      <w:r w:rsidDel="00000000" w:rsidR="00000000" w:rsidRPr="00000000">
        <w:br w:type="page"/>
      </w:r>
      <w:r w:rsidDel="00000000" w:rsidR="00000000" w:rsidRPr="00000000">
        <w:rPr>
          <w:rFonts w:ascii="Times New Roman" w:cs="Times New Roman" w:eastAsia="Times New Roman" w:hAnsi="Times New Roman"/>
          <w:b w:val="1"/>
          <w:bCs w:val="1"/>
          <w:color w:val="000000"/>
          <w:sz w:val="44"/>
          <w:szCs w:val="44"/>
          <w:rtl w:val="0"/>
        </w:rPr>
        <w:t xml:space="preserve">SIMATS ENGINEERING</w:t>
      </w:r>
      <w:r w:rsidDel="00000000" w:rsidR="00000000" w:rsidRPr="00000000">
        <w:drawing>
          <wp:anchor allowOverlap="1" behindDoc="1" distB="0" distT="0" distL="0" distR="0" hidden="0" layoutInCell="1" locked="0" relativeHeight="0" simplePos="0">
            <wp:simplePos x="0" y="0"/>
            <wp:positionH relativeFrom="column">
              <wp:posOffset>5086350</wp:posOffset>
            </wp:positionH>
            <wp:positionV relativeFrom="paragraph">
              <wp:posOffset>87630</wp:posOffset>
            </wp:positionV>
            <wp:extent cx="801370" cy="990600"/>
            <wp:effectExtent b="0" l="0" r="0" t="0"/>
            <wp:wrapNone/>
            <wp:docPr id="7"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01370" cy="990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-285749</wp:posOffset>
            </wp:positionH>
            <wp:positionV relativeFrom="paragraph">
              <wp:posOffset>372906</wp:posOffset>
            </wp:positionV>
            <wp:extent cx="908050" cy="927100"/>
            <wp:effectExtent b="0" l="0" r="0" t="0"/>
            <wp:wrapNone/>
            <wp:docPr id="6"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8050" cy="927100"/>
                    </a:xfrm>
                    <a:prstGeom prst="rect"/>
                    <a:ln/>
                  </pic:spPr>
                </pic:pic>
              </a:graphicData>
            </a:graphic>
          </wp:anchor>
        </w:drawing>
      </w:r>
    </w:p>
    <w:p w:rsidR="00000000" w:rsidDel="00000000" w:rsidP="00000000" w:rsidRDefault="00000000" w:rsidRPr="00000000" w14:paraId="00000019">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Chennai-602105</w:t>
      </w:r>
      <w:r w:rsidDel="00000000" w:rsidR="00000000" w:rsidRPr="00000000">
        <w:rPr>
          <w:rtl w:val="0"/>
        </w:rPr>
      </w:r>
    </w:p>
    <w:p w:rsidR="00000000" w:rsidDel="00000000" w:rsidP="00000000" w:rsidRDefault="00000000" w:rsidRPr="00000000" w14:paraId="0000001B">
      <w:pPr>
        <w:spacing w:after="120" w:lineRule="auto"/>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1C">
      <w:pPr>
        <w:spacing w:after="120" w:lineRule="auto"/>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DECLARATION </w:t>
      </w:r>
    </w:p>
    <w:p w:rsidR="00000000" w:rsidDel="00000000" w:rsidP="00000000" w:rsidRDefault="00000000" w:rsidRPr="00000000" w14:paraId="0000001D">
      <w:pPr>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mallCaps w:val="1"/>
          <w:color w:val="000000"/>
          <w:sz w:val="28"/>
          <w:szCs w:val="28"/>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color w:val="000000"/>
          <w:sz w:val="24"/>
          <w:szCs w:val="24"/>
          <w:rtl w:val="0"/>
        </w:rPr>
        <w:t xml:space="preserve">We, SHABARISH N (192424007), PRINCE RAJ N (192312284), SAKTHIVEL (192512409) of the B. Tech AI &amp; DS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ECE Saveetha Institute of Medical and Technical Sciences, Saveetha University, Chennai, hereby declare that the Capstone Project Work entitled “SMART TRAFFIC DENSITY PREDICTION” is the result of our own bonafide efforts. To the best of our knowledge, the work presented herein is original, accurate, and has been carried out in accordance with principles of engineering ethics.</w:t>
      </w: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 </w:t>
      </w:r>
    </w:p>
    <w:p w:rsidR="00000000" w:rsidDel="00000000" w:rsidP="00000000" w:rsidRDefault="00000000" w:rsidRPr="00000000" w14:paraId="00000021">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Place:</w:t>
      </w:r>
    </w:p>
    <w:p w:rsidR="00000000" w:rsidDel="00000000" w:rsidP="00000000" w:rsidRDefault="00000000" w:rsidRPr="00000000" w14:paraId="00000022">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Date:</w:t>
        <w:tab/>
        <w:tab/>
        <w:tab/>
        <w:tab/>
        <w:tab/>
        <w:tab/>
        <w:tab/>
      </w:r>
    </w:p>
    <w:p w:rsidR="00000000" w:rsidDel="00000000" w:rsidP="00000000" w:rsidRDefault="00000000" w:rsidRPr="00000000" w14:paraId="00000023">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ab/>
        <w:tab/>
        <w:tab/>
        <w:tab/>
        <w:tab/>
        <w:tab/>
      </w:r>
    </w:p>
    <w:p w:rsidR="00000000" w:rsidDel="00000000" w:rsidP="00000000" w:rsidRDefault="00000000" w:rsidRPr="00000000" w14:paraId="00000025">
      <w:pPr>
        <w:jc w:val="both"/>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6">
      <w:pPr>
        <w:jc w:val="right"/>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Signature of the Students with Names</w:t>
      </w:r>
    </w:p>
    <w:p w:rsidR="00000000" w:rsidDel="00000000" w:rsidP="00000000" w:rsidRDefault="00000000" w:rsidRPr="00000000" w14:paraId="00000027">
      <w:pPr>
        <w:jc w:val="right"/>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8">
      <w:pPr>
        <w:spacing w:line="278.00000000000006" w:lineRule="auto"/>
        <w:rPr>
          <w:rFonts w:ascii="Times New Roman" w:cs="Times New Roman" w:eastAsia="Times New Roman" w:hAnsi="Times New Roman"/>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color w:val="000000"/>
          <w:sz w:val="44"/>
          <w:szCs w:val="44"/>
        </w:rPr>
      </w:pPr>
      <w:r w:rsidDel="00000000" w:rsidR="00000000" w:rsidRPr="00000000">
        <w:rPr>
          <w:rFonts w:ascii="Times New Roman" w:cs="Times New Roman" w:eastAsia="Times New Roman" w:hAnsi="Times New Roman"/>
          <w:b w:val="1"/>
          <w:bCs w:val="1"/>
          <w:color w:val="000000"/>
          <w:sz w:val="44"/>
          <w:szCs w:val="44"/>
          <w:rtl w:val="0"/>
        </w:rPr>
        <w:t xml:space="preserve">SIMATS ENGINEERING</w:t>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5041900</wp:posOffset>
            </wp:positionH>
            <wp:positionV relativeFrom="paragraph">
              <wp:posOffset>72390</wp:posOffset>
            </wp:positionV>
            <wp:extent cx="801370" cy="99060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801370" cy="99060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-241299</wp:posOffset>
            </wp:positionH>
            <wp:positionV relativeFrom="paragraph">
              <wp:posOffset>66040</wp:posOffset>
            </wp:positionV>
            <wp:extent cx="908050" cy="927100"/>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908050" cy="927100"/>
                    </a:xfrm>
                    <a:prstGeom prst="rect"/>
                    <a:ln/>
                  </pic:spPr>
                </pic:pic>
              </a:graphicData>
            </a:graphic>
          </wp:anchor>
        </w:drawing>
      </w:r>
    </w:p>
    <w:p w:rsidR="00000000" w:rsidDel="00000000" w:rsidP="00000000" w:rsidRDefault="00000000" w:rsidRPr="00000000" w14:paraId="0000002A">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Saveetha Institute of Medical and Technical Sciences</w:t>
      </w:r>
      <w:r w:rsidDel="00000000" w:rsidR="00000000" w:rsidRPr="00000000">
        <w:rPr>
          <w:rtl w:val="0"/>
        </w:rPr>
      </w:r>
    </w:p>
    <w:p w:rsidR="00000000" w:rsidDel="00000000" w:rsidP="00000000" w:rsidRDefault="00000000" w:rsidRPr="00000000" w14:paraId="0000002B">
      <w:pPr>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Chennai-602105</w:t>
      </w:r>
      <w:r w:rsidDel="00000000" w:rsidR="00000000" w:rsidRPr="00000000">
        <w:rPr>
          <w:rtl w:val="0"/>
        </w:rPr>
      </w:r>
    </w:p>
    <w:p w:rsidR="00000000" w:rsidDel="00000000" w:rsidP="00000000" w:rsidRDefault="00000000" w:rsidRPr="00000000" w14:paraId="0000002C">
      <w:pPr>
        <w:spacing w:after="120" w:lineRule="auto"/>
        <w:jc w:val="center"/>
        <w:rPr>
          <w:rFonts w:ascii="Times New Roman" w:cs="Times New Roman" w:eastAsia="Times New Roman" w:hAnsi="Times New Roman"/>
          <w:b w:val="1"/>
          <w:bCs w:val="1"/>
          <w:color w:val="000000"/>
          <w:sz w:val="40"/>
          <w:szCs w:val="40"/>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BONAFIDE CERTIFICATE</w:t>
      </w:r>
    </w:p>
    <w:p w:rsidR="00000000" w:rsidDel="00000000" w:rsidP="00000000" w:rsidRDefault="00000000" w:rsidRPr="00000000" w14:paraId="0000002E">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This is to certify that the Capstone Project entitled   has been carried out by SHABARISH N (192424007), PRINCE RAJ N (192312284), SAKTHIVEL (192512409) under the supervision of DR. K. KRISHNAKUMAR</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and is submitted in partial fulfilment of the requirements for the current semester of the B. Tech AI &amp; DS</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program at Saveetha Institute of Medical and Technical Sciences, Chennai.</w:t>
      </w:r>
    </w:p>
    <w:p w:rsidR="00000000" w:rsidDel="00000000" w:rsidP="00000000" w:rsidRDefault="00000000" w:rsidRPr="00000000" w14:paraId="00000030">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1">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2">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3">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tab/>
        <w:t xml:space="preserve">SIGNATURE</w:t>
      </w:r>
    </w:p>
    <w:p w:rsidR="00000000" w:rsidDel="00000000" w:rsidP="00000000" w:rsidRDefault="00000000" w:rsidRPr="00000000" w14:paraId="00000034">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ab/>
        <w:t xml:space="preserve">                          </w:t>
      </w:r>
      <w:r w:rsidDel="00000000" w:rsidR="00000000" w:rsidRPr="00000000">
        <w:rPr>
          <w:rFonts w:ascii="Times New Roman" w:cs="Times New Roman" w:eastAsia="Times New Roman" w:hAnsi="Times New Roman"/>
          <w:color w:val="000000"/>
          <w:sz w:val="24"/>
          <w:szCs w:val="24"/>
          <w:rtl w:val="0"/>
        </w:rPr>
        <w:t xml:space="preserve">DR. K. KRISHNAKUMAR</w:t>
      </w:r>
      <w:r w:rsidDel="00000000" w:rsidR="00000000" w:rsidRPr="00000000">
        <w:rPr>
          <w:rtl w:val="0"/>
        </w:rPr>
      </w:r>
    </w:p>
    <w:p w:rsidR="00000000" w:rsidDel="00000000" w:rsidP="00000000" w:rsidRDefault="00000000" w:rsidRPr="00000000" w14:paraId="00000035">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b w:val="1"/>
          <w:bCs w:val="1"/>
          <w:color w:val="000000"/>
          <w:rtl w:val="0"/>
        </w:rPr>
        <w:tab/>
        <w:t xml:space="preserve">    </w:t>
        <w:tab/>
        <w:t xml:space="preserve">   </w:t>
        <w:tab/>
        <w:tab/>
        <w:tab/>
        <w:t xml:space="preserve"> </w:t>
        <w:tab/>
        <w:t xml:space="preserve">Professor</w:t>
      </w:r>
      <w:r w:rsidDel="00000000" w:rsidR="00000000" w:rsidRPr="00000000">
        <w:rPr>
          <w:rtl w:val="0"/>
        </w:rPr>
      </w:r>
    </w:p>
    <w:p w:rsidR="00000000" w:rsidDel="00000000" w:rsidP="00000000" w:rsidRDefault="00000000" w:rsidRPr="00000000" w14:paraId="00000036">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Computer Science Engineering</w:t>
      </w:r>
    </w:p>
    <w:p w:rsidR="00000000" w:rsidDel="00000000" w:rsidP="00000000" w:rsidRDefault="00000000" w:rsidRPr="00000000" w14:paraId="00000037">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ab/>
        <w:t xml:space="preserve">Saveetha School of Engineering</w:t>
      </w:r>
    </w:p>
    <w:p w:rsidR="00000000" w:rsidDel="00000000" w:rsidP="00000000" w:rsidRDefault="00000000" w:rsidRPr="00000000" w14:paraId="00000038">
      <w:pPr>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w:t>
        <w:tab/>
        <w:t xml:space="preserve">SIMATS</w:t>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A">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3B">
      <w:pPr>
        <w:spacing w:after="146" w:lineRule="auto"/>
        <w:ind w:left="10" w:right="314" w:hanging="1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Submitted for the Project work Viva-Voce held on __________________________________                           .</w:t>
      </w:r>
    </w:p>
    <w:p w:rsidR="00000000" w:rsidDel="00000000" w:rsidP="00000000" w:rsidRDefault="00000000" w:rsidRPr="00000000" w14:paraId="0000003C">
      <w:pPr>
        <w:jc w:val="cente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3D">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E">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INTERNAL EXAMINER </w:t>
        <w:tab/>
        <w:t xml:space="preserve">                                          </w:t>
        <w:tab/>
        <w:tab/>
        <w:t xml:space="preserve">EXTERNAL EXAMINER</w:t>
      </w:r>
    </w:p>
    <w:p w:rsidR="00000000" w:rsidDel="00000000" w:rsidP="00000000" w:rsidRDefault="00000000" w:rsidRPr="00000000" w14:paraId="00000040">
      <w:pPr>
        <w:spacing w:line="360" w:lineRule="auto"/>
        <w:ind w:firstLine="720"/>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2">
      <w:pPr>
        <w:jc w:val="center"/>
        <w:rPr>
          <w:rFonts w:ascii="Times New Roman" w:cs="Times New Roman" w:eastAsia="Times New Roman" w:hAnsi="Times New Roman"/>
          <w:b w:val="1"/>
          <w:bCs w:val="1"/>
          <w:color w:val="000000"/>
          <w:sz w:val="40"/>
          <w:szCs w:val="40"/>
        </w:rPr>
      </w:pPr>
      <w:r w:rsidDel="00000000" w:rsidR="00000000" w:rsidRPr="00000000">
        <w:rPr>
          <w:rFonts w:ascii="Times New Roman" w:cs="Times New Roman" w:eastAsia="Times New Roman" w:hAnsi="Times New Roman"/>
          <w:b w:val="1"/>
          <w:bCs w:val="1"/>
          <w:color w:val="000000"/>
          <w:sz w:val="40"/>
          <w:szCs w:val="40"/>
          <w:rtl w:val="0"/>
        </w:rPr>
        <w:t xml:space="preserve">ACKNOWLEDGEMENT</w:t>
      </w:r>
    </w:p>
    <w:p w:rsidR="00000000" w:rsidDel="00000000" w:rsidP="00000000" w:rsidRDefault="00000000" w:rsidRPr="00000000" w14:paraId="00000043">
      <w:pPr>
        <w:jc w:val="center"/>
        <w:rPr>
          <w:rFonts w:ascii="Times New Roman" w:cs="Times New Roman" w:eastAsia="Times New Roman" w:hAnsi="Times New Roman"/>
          <w:b w:val="1"/>
          <w:bCs w:val="1"/>
          <w:color w:val="000000"/>
          <w:sz w:val="18"/>
          <w:szCs w:val="18"/>
        </w:rPr>
      </w:pPr>
      <w:r w:rsidDel="00000000" w:rsidR="00000000" w:rsidRPr="00000000">
        <w:rPr>
          <w:rtl w:val="0"/>
        </w:rPr>
      </w:r>
    </w:p>
    <w:p w:rsidR="00000000" w:rsidDel="00000000" w:rsidP="00000000" w:rsidRDefault="00000000" w:rsidRPr="00000000" w14:paraId="00000044">
      <w:pPr>
        <w:widowControl w:val="0"/>
        <w:spacing w:after="0" w:line="360" w:lineRule="auto"/>
        <w:ind w:right="267"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rsidR="00000000" w:rsidDel="00000000" w:rsidP="00000000" w:rsidRDefault="00000000" w:rsidRPr="00000000" w14:paraId="00000045">
      <w:pPr>
        <w:widowControl w:val="0"/>
        <w:spacing w:after="0" w:line="360" w:lineRule="auto"/>
        <w:ind w:right="26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6">
      <w:pPr>
        <w:widowControl w:val="0"/>
        <w:spacing w:after="0" w:line="360" w:lineRule="auto"/>
        <w:ind w:right="267"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w:t>
      </w:r>
    </w:p>
    <w:p w:rsidR="00000000" w:rsidDel="00000000" w:rsidP="00000000" w:rsidRDefault="00000000" w:rsidRPr="00000000" w14:paraId="00000047">
      <w:pPr>
        <w:widowControl w:val="0"/>
        <w:spacing w:after="0" w:line="360" w:lineRule="auto"/>
        <w:ind w:right="267"/>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widowControl w:val="0"/>
        <w:spacing w:after="0" w:line="360" w:lineRule="auto"/>
        <w:ind w:right="267"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We are especially indebted to our guide, DR. K. KRISHNAKUMAR</w:t>
      </w:r>
      <w:r w:rsidDel="00000000" w:rsidR="00000000" w:rsidRPr="00000000">
        <w:rPr>
          <w:rFonts w:ascii="Times New Roman" w:cs="Times New Roman" w:eastAsia="Times New Roman" w:hAnsi="Times New Roman"/>
          <w:b w:val="1"/>
          <w:bCs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rsidR="00000000" w:rsidDel="00000000" w:rsidP="00000000" w:rsidRDefault="00000000" w:rsidRPr="00000000" w14:paraId="00000049">
      <w:pPr>
        <w:widowControl w:val="0"/>
        <w:spacing w:after="0" w:line="360" w:lineRule="auto"/>
        <w:ind w:right="267" w:firstLine="72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4A">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color w:val="000000"/>
          <w:sz w:val="28"/>
          <w:szCs w:val="28"/>
        </w:rPr>
      </w:pPr>
      <w:r w:rsidDel="00000000" w:rsidR="00000000" w:rsidRPr="00000000">
        <w:rPr>
          <w:rtl w:val="0"/>
        </w:rPr>
      </w:r>
    </w:p>
    <w:p w:rsidR="00000000" w:rsidDel="00000000" w:rsidP="00000000" w:rsidRDefault="00000000" w:rsidRPr="00000000" w14:paraId="0000004C">
      <w:pPr>
        <w:jc w:val="right"/>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Signature With Student Name</w:t>
      </w:r>
    </w:p>
    <w:p w:rsidR="00000000" w:rsidDel="00000000" w:rsidP="00000000" w:rsidRDefault="00000000" w:rsidRPr="00000000" w14:paraId="0000004D">
      <w:pPr>
        <w:spacing w:after="200" w:line="360" w:lineRule="auto"/>
        <w:jc w:val="right"/>
        <w:rPr/>
      </w:pPr>
      <w:r w:rsidDel="00000000" w:rsidR="00000000" w:rsidRPr="00000000">
        <w:rPr>
          <w:rFonts w:ascii="Times New Roman" w:cs="Times New Roman" w:eastAsia="Times New Roman" w:hAnsi="Times New Roman"/>
          <w:sz w:val="24"/>
          <w:szCs w:val="24"/>
          <w:rtl w:val="0"/>
        </w:rPr>
        <w:t xml:space="preserve">SHABARISH N (192424007)</w:t>
      </w:r>
      <w:r w:rsidDel="00000000" w:rsidR="00000000" w:rsidRPr="00000000">
        <w:rPr>
          <w:rtl w:val="0"/>
        </w:rPr>
      </w:r>
    </w:p>
    <w:p w:rsidR="00000000" w:rsidDel="00000000" w:rsidP="00000000" w:rsidRDefault="00000000" w:rsidRPr="00000000" w14:paraId="0000004E">
      <w:pPr>
        <w:spacing w:after="200" w:line="360" w:lineRule="auto"/>
        <w:jc w:val="right"/>
        <w:rPr/>
      </w:pPr>
      <w:r w:rsidDel="00000000" w:rsidR="00000000" w:rsidRPr="00000000">
        <w:rPr>
          <w:rFonts w:ascii="Times New Roman" w:cs="Times New Roman" w:eastAsia="Times New Roman" w:hAnsi="Times New Roman"/>
          <w:sz w:val="24"/>
          <w:szCs w:val="24"/>
          <w:rtl w:val="0"/>
        </w:rPr>
        <w:t xml:space="preserve">PRINCE RAJ (192312284)</w:t>
      </w:r>
      <w:r w:rsidDel="00000000" w:rsidR="00000000" w:rsidRPr="00000000">
        <w:rPr>
          <w:rtl w:val="0"/>
        </w:rPr>
      </w:r>
    </w:p>
    <w:p w:rsidR="00000000" w:rsidDel="00000000" w:rsidP="00000000" w:rsidRDefault="00000000" w:rsidRPr="00000000" w14:paraId="0000004F">
      <w:pPr>
        <w:spacing w:after="200"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 SAKTHIVEL (192512409)</w:t>
      </w:r>
    </w:p>
    <w:p w:rsidR="00000000" w:rsidDel="00000000" w:rsidP="00000000" w:rsidRDefault="00000000" w:rsidRPr="00000000" w14:paraId="00000050">
      <w:pPr>
        <w:spacing w:after="3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300" w:lineRule="auto"/>
        <w:jc w:val="center"/>
        <w:rPr/>
      </w:pPr>
      <w:r w:rsidDel="00000000" w:rsidR="00000000" w:rsidRPr="00000000">
        <w:rPr>
          <w:rFonts w:ascii="Times New Roman" w:cs="Times New Roman" w:eastAsia="Times New Roman" w:hAnsi="Times New Roman"/>
          <w:b w:val="1"/>
          <w:bCs w:val="1"/>
          <w:sz w:val="28"/>
          <w:szCs w:val="28"/>
          <w:rtl w:val="0"/>
        </w:rPr>
        <w:t xml:space="preserve">ABSTRACT</w:t>
      </w:r>
      <w:r w:rsidDel="00000000" w:rsidR="00000000" w:rsidRPr="00000000">
        <w:rPr>
          <w:rtl w:val="0"/>
        </w:rPr>
      </w:r>
    </w:p>
    <w:p w:rsidR="00000000" w:rsidDel="00000000" w:rsidP="00000000" w:rsidRDefault="00000000" w:rsidRPr="00000000" w14:paraId="00000052">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Rapid urbanisation and the steady growth in the number of vehicles on urban roads have made traffic congestion one of the most persistent challenges faced by cities today. Traditional traffic monitoring is still largely dependent on manual observation by traffic police and static, rule-based signal timers, both of which struggle to respond to the dynamic and time-varying nature of real-world traffic. At the same time, most urban intersections and arterial roads are already equipped with CCTV cameras that continuously capture live visual information about the state of traffic, but this video feed is rarely used beyond passive surveillance. This capstone project addresses the problem of transforming this already-available CCTV footage into an intelligent, real-time traffic density prediction system by combining three complementary deep-learning techniques: the You Only Look Once (YOLO) object-detection architecture for vehicle detection and counting, a Convolutional Neural Network (CNN) for spatial feature extraction from traffic scenes, and a Long Short-Term Memory (LSTM) network for modelling the temporal evolution of traffic and forecasting short-term congestion.</w:t>
      </w:r>
      <w:r w:rsidDel="00000000" w:rsidR="00000000" w:rsidRPr="00000000">
        <w:rPr>
          <w:rtl w:val="0"/>
        </w:rPr>
      </w:r>
    </w:p>
    <w:p w:rsidR="00000000" w:rsidDel="00000000" w:rsidP="00000000" w:rsidRDefault="00000000" w:rsidRPr="00000000" w14:paraId="00000053">
      <w:pPr>
        <w:spacing w:after="200" w:line="360" w:lineRule="auto"/>
        <w:ind w:firstLine="720"/>
        <w:jc w:val="both"/>
        <w:rPr/>
        <w:sectPr>
          <w:pgSz w:h="16838" w:w="11906" w:orient="portrait"/>
          <w:pgMar w:bottom="1440" w:top="1440" w:left="1440" w:right="1440" w:header="708" w:footer="708"/>
          <w:pgNumType w:start="1"/>
        </w:sectPr>
      </w:pPr>
      <w:r w:rsidDel="00000000" w:rsidR="00000000" w:rsidRPr="00000000">
        <w:rPr>
          <w:rFonts w:ascii="Times New Roman" w:cs="Times New Roman" w:eastAsia="Times New Roman" w:hAnsi="Times New Roman"/>
          <w:sz w:val="24"/>
          <w:szCs w:val="24"/>
          <w:rtl w:val="0"/>
        </w:rPr>
        <w:t xml:space="preserve">The proposed system follows an end-to-end pipeline in which raw CCTV video is decoded into individual frames using OpenCV, pre-processed and normalised, and then passed through a YOLO detector that identifies and counts vehicles of different categories such as cars, buses, bikes, and trucks in real time. The vehicle counts extracted from successive frames, together with contextual information such as time of day and weather conditions, are converted into a time-series representation. </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The implemented prototype was evaluated on recorded CCTV traffic footage using Root Mean Squared Error (RMSE) and prediction accuracy as the primary performance metrics for the congestion forecasting component, alongside detection precision and recall for the YOLO-based vehicle counting stage. The key outcome of this project is a modular, camera-based traffic density prediction pipeline that can be deployed on existing CCTV infrastructure without requiring additional roadside sensors, and that can be integrated into adaptive traffic-signal-control systems, congestion-alerting services, and city-level traffic-management dashboards. Overall, the project demonstrates that combining object detection, spatial feature learning, and temporal sequence modelling offers a practical and extensible route towards smarter, data-driven urban traffic management.</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p w:rsidR="00000000" w:rsidDel="00000000" w:rsidP="00000000" w:rsidRDefault="00000000" w:rsidRPr="00000000" w14:paraId="00000055">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Abstract</w:t>
        <w:tab/>
        <w:t xml:space="preserve">2</w:t>
      </w:r>
      <w:r w:rsidDel="00000000" w:rsidR="00000000" w:rsidRPr="00000000">
        <w:rPr>
          <w:rtl w:val="0"/>
        </w:rPr>
      </w:r>
    </w:p>
    <w:p w:rsidR="00000000" w:rsidDel="00000000" w:rsidP="00000000" w:rsidRDefault="00000000" w:rsidRPr="00000000" w14:paraId="00000056">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Chapter 1: Introduction</w:t>
        <w:tab/>
        <w:t xml:space="preserve">7</w:t>
      </w:r>
      <w:r w:rsidDel="00000000" w:rsidR="00000000" w:rsidRPr="00000000">
        <w:rPr>
          <w:rtl w:val="0"/>
        </w:rPr>
      </w:r>
    </w:p>
    <w:p w:rsidR="00000000" w:rsidDel="00000000" w:rsidP="00000000" w:rsidRDefault="00000000" w:rsidRPr="00000000" w14:paraId="00000057">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1.1 Background Information</w:t>
        <w:tab/>
        <w:t xml:space="preserve">7</w:t>
      </w:r>
      <w:r w:rsidDel="00000000" w:rsidR="00000000" w:rsidRPr="00000000">
        <w:rPr>
          <w:rtl w:val="0"/>
        </w:rPr>
      </w:r>
    </w:p>
    <w:p w:rsidR="00000000" w:rsidDel="00000000" w:rsidP="00000000" w:rsidRDefault="00000000" w:rsidRPr="00000000" w14:paraId="00000058">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1.2 Project Objectives</w:t>
        <w:tab/>
        <w:t xml:space="preserve">7</w:t>
      </w:r>
      <w:r w:rsidDel="00000000" w:rsidR="00000000" w:rsidRPr="00000000">
        <w:rPr>
          <w:rtl w:val="0"/>
        </w:rPr>
      </w:r>
    </w:p>
    <w:p w:rsidR="00000000" w:rsidDel="00000000" w:rsidP="00000000" w:rsidRDefault="00000000" w:rsidRPr="00000000" w14:paraId="00000059">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1.3 Significance</w:t>
        <w:tab/>
        <w:t xml:space="preserve">8</w:t>
      </w:r>
      <w:r w:rsidDel="00000000" w:rsidR="00000000" w:rsidRPr="00000000">
        <w:rPr>
          <w:rtl w:val="0"/>
        </w:rPr>
      </w:r>
    </w:p>
    <w:p w:rsidR="00000000" w:rsidDel="00000000" w:rsidP="00000000" w:rsidRDefault="00000000" w:rsidRPr="00000000" w14:paraId="0000005A">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1.4 Scope</w:t>
        <w:tab/>
        <w:t xml:space="preserve">8</w:t>
      </w:r>
      <w:r w:rsidDel="00000000" w:rsidR="00000000" w:rsidRPr="00000000">
        <w:rPr>
          <w:rtl w:val="0"/>
        </w:rPr>
      </w:r>
    </w:p>
    <w:p w:rsidR="00000000" w:rsidDel="00000000" w:rsidP="00000000" w:rsidRDefault="00000000" w:rsidRPr="00000000" w14:paraId="0000005B">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1.5 Methodology Overview</w:t>
        <w:tab/>
        <w:t xml:space="preserve">9</w:t>
      </w:r>
      <w:r w:rsidDel="00000000" w:rsidR="00000000" w:rsidRPr="00000000">
        <w:rPr>
          <w:rtl w:val="0"/>
        </w:rPr>
      </w:r>
    </w:p>
    <w:p w:rsidR="00000000" w:rsidDel="00000000" w:rsidP="00000000" w:rsidRDefault="00000000" w:rsidRPr="00000000" w14:paraId="0000005C">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Chapter 2: Problem Identification and Analysis</w:t>
        <w:tab/>
        <w:t xml:space="preserve">10</w:t>
      </w:r>
      <w:r w:rsidDel="00000000" w:rsidR="00000000" w:rsidRPr="00000000">
        <w:rPr>
          <w:rtl w:val="0"/>
        </w:rPr>
      </w:r>
    </w:p>
    <w:p w:rsidR="00000000" w:rsidDel="00000000" w:rsidP="00000000" w:rsidRDefault="00000000" w:rsidRPr="00000000" w14:paraId="0000005D">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2.1 Description of the Problem</w:t>
        <w:tab/>
        <w:t xml:space="preserve">10</w:t>
      </w:r>
      <w:r w:rsidDel="00000000" w:rsidR="00000000" w:rsidRPr="00000000">
        <w:rPr>
          <w:rtl w:val="0"/>
        </w:rPr>
      </w:r>
    </w:p>
    <w:p w:rsidR="00000000" w:rsidDel="00000000" w:rsidP="00000000" w:rsidRDefault="00000000" w:rsidRPr="00000000" w14:paraId="0000005E">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2.2 Evidence of the Problem</w:t>
        <w:tab/>
        <w:t xml:space="preserve">10</w:t>
      </w:r>
      <w:r w:rsidDel="00000000" w:rsidR="00000000" w:rsidRPr="00000000">
        <w:rPr>
          <w:rtl w:val="0"/>
        </w:rPr>
      </w:r>
    </w:p>
    <w:p w:rsidR="00000000" w:rsidDel="00000000" w:rsidP="00000000" w:rsidRDefault="00000000" w:rsidRPr="00000000" w14:paraId="0000005F">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2.3 Stakeholders</w:t>
        <w:tab/>
        <w:t xml:space="preserve">11</w:t>
      </w:r>
      <w:r w:rsidDel="00000000" w:rsidR="00000000" w:rsidRPr="00000000">
        <w:rPr>
          <w:rtl w:val="0"/>
        </w:rPr>
      </w:r>
    </w:p>
    <w:p w:rsidR="00000000" w:rsidDel="00000000" w:rsidP="00000000" w:rsidRDefault="00000000" w:rsidRPr="00000000" w14:paraId="00000060">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2.4 Supporting Data / Research</w:t>
        <w:tab/>
        <w:t xml:space="preserve">11</w:t>
      </w:r>
      <w:r w:rsidDel="00000000" w:rsidR="00000000" w:rsidRPr="00000000">
        <w:rPr>
          <w:rtl w:val="0"/>
        </w:rPr>
      </w:r>
    </w:p>
    <w:p w:rsidR="00000000" w:rsidDel="00000000" w:rsidP="00000000" w:rsidRDefault="00000000" w:rsidRPr="00000000" w14:paraId="00000061">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Chapter 3: Solution Design and Implementation</w:t>
        <w:tab/>
        <w:t xml:space="preserve">12</w:t>
      </w:r>
      <w:r w:rsidDel="00000000" w:rsidR="00000000" w:rsidRPr="00000000">
        <w:rPr>
          <w:rtl w:val="0"/>
        </w:rPr>
      </w:r>
    </w:p>
    <w:p w:rsidR="00000000" w:rsidDel="00000000" w:rsidP="00000000" w:rsidRDefault="00000000" w:rsidRPr="00000000" w14:paraId="00000062">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3.1 Development and Design Process</w:t>
        <w:tab/>
        <w:t xml:space="preserve">12</w:t>
      </w:r>
      <w:r w:rsidDel="00000000" w:rsidR="00000000" w:rsidRPr="00000000">
        <w:rPr>
          <w:rtl w:val="0"/>
        </w:rPr>
      </w:r>
    </w:p>
    <w:p w:rsidR="00000000" w:rsidDel="00000000" w:rsidP="00000000" w:rsidRDefault="00000000" w:rsidRPr="00000000" w14:paraId="00000063">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3.2 Tools and Technologies Used</w:t>
        <w:tab/>
        <w:t xml:space="preserve">13</w:t>
      </w:r>
      <w:r w:rsidDel="00000000" w:rsidR="00000000" w:rsidRPr="00000000">
        <w:rPr>
          <w:rtl w:val="0"/>
        </w:rPr>
      </w:r>
    </w:p>
    <w:p w:rsidR="00000000" w:rsidDel="00000000" w:rsidP="00000000" w:rsidRDefault="00000000" w:rsidRPr="00000000" w14:paraId="00000064">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3.3 Solution Overview</w:t>
        <w:tab/>
        <w:t xml:space="preserve">14</w:t>
      </w:r>
      <w:r w:rsidDel="00000000" w:rsidR="00000000" w:rsidRPr="00000000">
        <w:rPr>
          <w:rtl w:val="0"/>
        </w:rPr>
      </w:r>
    </w:p>
    <w:p w:rsidR="00000000" w:rsidDel="00000000" w:rsidP="00000000" w:rsidRDefault="00000000" w:rsidRPr="00000000" w14:paraId="00000065">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3.4 Code Implementation</w:t>
        <w:tab/>
        <w:t xml:space="preserve">15</w:t>
      </w:r>
      <w:r w:rsidDel="00000000" w:rsidR="00000000" w:rsidRPr="00000000">
        <w:rPr>
          <w:rtl w:val="0"/>
        </w:rPr>
      </w:r>
    </w:p>
    <w:p w:rsidR="00000000" w:rsidDel="00000000" w:rsidP="00000000" w:rsidRDefault="00000000" w:rsidRPr="00000000" w14:paraId="00000066">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3.5 Engineering Standards Applied</w:t>
        <w:tab/>
        <w:t xml:space="preserve">16</w:t>
      </w:r>
      <w:r w:rsidDel="00000000" w:rsidR="00000000" w:rsidRPr="00000000">
        <w:rPr>
          <w:rtl w:val="0"/>
        </w:rPr>
      </w:r>
    </w:p>
    <w:p w:rsidR="00000000" w:rsidDel="00000000" w:rsidP="00000000" w:rsidRDefault="00000000" w:rsidRPr="00000000" w14:paraId="00000067">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3.6 Solution Justification</w:t>
        <w:tab/>
        <w:t xml:space="preserve">17</w:t>
      </w:r>
      <w:r w:rsidDel="00000000" w:rsidR="00000000" w:rsidRPr="00000000">
        <w:rPr>
          <w:rtl w:val="0"/>
        </w:rPr>
      </w:r>
    </w:p>
    <w:p w:rsidR="00000000" w:rsidDel="00000000" w:rsidP="00000000" w:rsidRDefault="00000000" w:rsidRPr="00000000" w14:paraId="00000068">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Chapter 4: Results and Recommendations</w:t>
        <w:tab/>
        <w:t xml:space="preserve">18</w:t>
      </w:r>
      <w:r w:rsidDel="00000000" w:rsidR="00000000" w:rsidRPr="00000000">
        <w:rPr>
          <w:rtl w:val="0"/>
        </w:rPr>
      </w:r>
    </w:p>
    <w:p w:rsidR="00000000" w:rsidDel="00000000" w:rsidP="00000000" w:rsidRDefault="00000000" w:rsidRPr="00000000" w14:paraId="00000069">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4.1 Evaluation of Results</w:t>
        <w:tab/>
        <w:t xml:space="preserve">18</w:t>
      </w:r>
      <w:r w:rsidDel="00000000" w:rsidR="00000000" w:rsidRPr="00000000">
        <w:rPr>
          <w:rtl w:val="0"/>
        </w:rPr>
      </w:r>
    </w:p>
    <w:p w:rsidR="00000000" w:rsidDel="00000000" w:rsidP="00000000" w:rsidRDefault="00000000" w:rsidRPr="00000000" w14:paraId="0000006A">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4.2 Challenges Encountered</w:t>
        <w:tab/>
        <w:t xml:space="preserve">19</w:t>
      </w:r>
      <w:r w:rsidDel="00000000" w:rsidR="00000000" w:rsidRPr="00000000">
        <w:rPr>
          <w:rtl w:val="0"/>
        </w:rPr>
      </w:r>
    </w:p>
    <w:p w:rsidR="00000000" w:rsidDel="00000000" w:rsidP="00000000" w:rsidRDefault="00000000" w:rsidRPr="00000000" w14:paraId="0000006B">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4.3 Possible Improvements</w:t>
        <w:tab/>
        <w:t xml:space="preserve">20</w:t>
      </w:r>
      <w:r w:rsidDel="00000000" w:rsidR="00000000" w:rsidRPr="00000000">
        <w:rPr>
          <w:rtl w:val="0"/>
        </w:rPr>
      </w:r>
    </w:p>
    <w:p w:rsidR="00000000" w:rsidDel="00000000" w:rsidP="00000000" w:rsidRDefault="00000000" w:rsidRPr="00000000" w14:paraId="0000006C">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4.4 Recommendations</w:t>
        <w:tab/>
        <w:t xml:space="preserve">20</w:t>
      </w:r>
      <w:r w:rsidDel="00000000" w:rsidR="00000000" w:rsidRPr="00000000">
        <w:rPr>
          <w:rtl w:val="0"/>
        </w:rPr>
      </w:r>
    </w:p>
    <w:p w:rsidR="00000000" w:rsidDel="00000000" w:rsidP="00000000" w:rsidRDefault="00000000" w:rsidRPr="00000000" w14:paraId="0000006D">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Chapter 5: Reflection on Learning and Personal Development</w:t>
        <w:tab/>
        <w:t xml:space="preserve">21</w:t>
      </w:r>
      <w:r w:rsidDel="00000000" w:rsidR="00000000" w:rsidRPr="00000000">
        <w:rPr>
          <w:rtl w:val="0"/>
        </w:rPr>
      </w:r>
    </w:p>
    <w:p w:rsidR="00000000" w:rsidDel="00000000" w:rsidP="00000000" w:rsidRDefault="00000000" w:rsidRPr="00000000" w14:paraId="0000006E">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5.1 Key Learning Outcomes</w:t>
        <w:tab/>
        <w:t xml:space="preserve">21</w:t>
      </w:r>
      <w:r w:rsidDel="00000000" w:rsidR="00000000" w:rsidRPr="00000000">
        <w:rPr>
          <w:rtl w:val="0"/>
        </w:rPr>
      </w:r>
    </w:p>
    <w:p w:rsidR="00000000" w:rsidDel="00000000" w:rsidP="00000000" w:rsidRDefault="00000000" w:rsidRPr="00000000" w14:paraId="0000006F">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5.2 Challenges Encountered and Overcome</w:t>
        <w:tab/>
        <w:t xml:space="preserve">22</w:t>
      </w:r>
      <w:r w:rsidDel="00000000" w:rsidR="00000000" w:rsidRPr="00000000">
        <w:rPr>
          <w:rtl w:val="0"/>
        </w:rPr>
      </w:r>
    </w:p>
    <w:p w:rsidR="00000000" w:rsidDel="00000000" w:rsidP="00000000" w:rsidRDefault="00000000" w:rsidRPr="00000000" w14:paraId="00000070">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5.3 Application of Engineering Standards</w:t>
        <w:tab/>
        <w:t xml:space="preserve">23</w:t>
      </w:r>
      <w:r w:rsidDel="00000000" w:rsidR="00000000" w:rsidRPr="00000000">
        <w:rPr>
          <w:rtl w:val="0"/>
        </w:rPr>
      </w:r>
    </w:p>
    <w:p w:rsidR="00000000" w:rsidDel="00000000" w:rsidP="00000000" w:rsidRDefault="00000000" w:rsidRPr="00000000" w14:paraId="00000071">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5.4 Insights into the Industry</w:t>
        <w:tab/>
        <w:t xml:space="preserve">23</w:t>
      </w:r>
      <w:r w:rsidDel="00000000" w:rsidR="00000000" w:rsidRPr="00000000">
        <w:rPr>
          <w:rtl w:val="0"/>
        </w:rPr>
      </w:r>
    </w:p>
    <w:p w:rsidR="00000000" w:rsidDel="00000000" w:rsidP="00000000" w:rsidRDefault="00000000" w:rsidRPr="00000000" w14:paraId="00000072">
      <w:pPr>
        <w:tabs>
          <w:tab w:val="right" w:leader="none" w:pos="9026"/>
        </w:tabs>
        <w:spacing w:after="100" w:lineRule="auto"/>
        <w:ind w:left="431" w:firstLine="0"/>
        <w:rPr/>
      </w:pPr>
      <w:r w:rsidDel="00000000" w:rsidR="00000000" w:rsidRPr="00000000">
        <w:rPr>
          <w:rFonts w:ascii="Times New Roman" w:cs="Times New Roman" w:eastAsia="Times New Roman" w:hAnsi="Times New Roman"/>
          <w:sz w:val="24"/>
          <w:szCs w:val="24"/>
          <w:rtl w:val="0"/>
        </w:rPr>
        <w:t xml:space="preserve">5.5 Conclusion of Personal Development</w:t>
        <w:tab/>
        <w:t xml:space="preserve">24</w:t>
      </w:r>
      <w:r w:rsidDel="00000000" w:rsidR="00000000" w:rsidRPr="00000000">
        <w:rPr>
          <w:rtl w:val="0"/>
        </w:rPr>
      </w:r>
    </w:p>
    <w:p w:rsidR="00000000" w:rsidDel="00000000" w:rsidP="00000000" w:rsidRDefault="00000000" w:rsidRPr="00000000" w14:paraId="00000073">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Chapter 6: Conclusion</w:t>
        <w:tab/>
        <w:t xml:space="preserve">25</w:t>
      </w:r>
      <w:r w:rsidDel="00000000" w:rsidR="00000000" w:rsidRPr="00000000">
        <w:rPr>
          <w:rtl w:val="0"/>
        </w:rPr>
      </w:r>
    </w:p>
    <w:p w:rsidR="00000000" w:rsidDel="00000000" w:rsidP="00000000" w:rsidRDefault="00000000" w:rsidRPr="00000000" w14:paraId="00000074">
      <w:pPr>
        <w:tabs>
          <w:tab w:val="right" w:leader="none" w:pos="9026"/>
        </w:tabs>
        <w:spacing w:after="100" w:lineRule="auto"/>
        <w:rPr/>
      </w:pPr>
      <w:r w:rsidDel="00000000" w:rsidR="00000000" w:rsidRPr="00000000">
        <w:rPr>
          <w:rFonts w:ascii="Times New Roman" w:cs="Times New Roman" w:eastAsia="Times New Roman" w:hAnsi="Times New Roman"/>
          <w:b w:val="1"/>
          <w:bCs w:val="1"/>
          <w:sz w:val="24"/>
          <w:szCs w:val="24"/>
          <w:rtl w:val="0"/>
        </w:rPr>
        <w:t xml:space="preserve">References</w:t>
        <w:tab/>
        <w:t xml:space="preserve">26</w:t>
      </w:r>
      <w:r w:rsidDel="00000000" w:rsidR="00000000" w:rsidRPr="00000000">
        <w:rPr>
          <w:rtl w:val="0"/>
        </w:rPr>
      </w:r>
    </w:p>
    <w:p w:rsidR="00000000" w:rsidDel="00000000" w:rsidP="00000000" w:rsidRDefault="00000000" w:rsidRPr="00000000" w14:paraId="00000075">
      <w:pPr>
        <w:tabs>
          <w:tab w:val="right" w:leader="none" w:pos="9026"/>
        </w:tabs>
        <w:spacing w:after="10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Appendices</w:t>
        <w:tab/>
        <w:t xml:space="preserve">27</w:t>
      </w:r>
    </w:p>
    <w:p w:rsidR="00000000" w:rsidDel="00000000" w:rsidP="00000000" w:rsidRDefault="00000000" w:rsidRPr="00000000" w14:paraId="00000076">
      <w:pPr>
        <w:tabs>
          <w:tab w:val="right" w:leader="none" w:pos="9026"/>
        </w:tabs>
        <w:spacing w:after="100" w:lineRule="auto"/>
        <w:rPr/>
        <w:sectPr>
          <w:headerReference r:id="rId9" w:type="default"/>
          <w:footerReference r:id="rId10" w:type="default"/>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b w:val="1"/>
          <w:bCs w:val="1"/>
          <w:sz w:val="24"/>
          <w:szCs w:val="24"/>
          <w:rtl w:val="0"/>
        </w:rPr>
        <w:t xml:space="preserve">List of Figures and Tables</w:t>
        <w:tab/>
        <w:t xml:space="preserve">5</w:t>
      </w:r>
      <w:r w:rsidDel="00000000" w:rsidR="00000000" w:rsidRPr="00000000">
        <w:rPr>
          <w:rtl w:val="0"/>
        </w:rPr>
      </w:r>
    </w:p>
    <w:p w:rsidR="00000000" w:rsidDel="00000000" w:rsidP="00000000" w:rsidRDefault="00000000" w:rsidRPr="00000000" w14:paraId="00000077">
      <w:pPr>
        <w:spacing w:after="300" w:lineRule="auto"/>
        <w:jc w:val="center"/>
        <w:rPr/>
      </w:pPr>
      <w:r w:rsidDel="00000000" w:rsidR="00000000" w:rsidRPr="00000000">
        <w:rPr>
          <w:rFonts w:ascii="Times New Roman" w:cs="Times New Roman" w:eastAsia="Times New Roman" w:hAnsi="Times New Roman"/>
          <w:b w:val="1"/>
          <w:bCs w:val="1"/>
          <w:sz w:val="28"/>
          <w:szCs w:val="28"/>
          <w:rtl w:val="0"/>
        </w:rPr>
        <w:t xml:space="preserve">LIST OF FIGURES AND TABLES</w:t>
      </w:r>
      <w:r w:rsidDel="00000000" w:rsidR="00000000" w:rsidRPr="00000000">
        <w:rPr>
          <w:rtl w:val="0"/>
        </w:rPr>
      </w:r>
    </w:p>
    <w:p w:rsidR="00000000" w:rsidDel="00000000" w:rsidP="00000000" w:rsidRDefault="00000000" w:rsidRPr="00000000" w14:paraId="00000078">
      <w:pPr>
        <w:spacing w:after="200" w:line="360" w:lineRule="auto"/>
        <w:rPr/>
      </w:pPr>
      <w:r w:rsidDel="00000000" w:rsidR="00000000" w:rsidRPr="00000000">
        <w:rPr>
          <w:rFonts w:ascii="Times New Roman" w:cs="Times New Roman" w:eastAsia="Times New Roman" w:hAnsi="Times New Roman"/>
          <w:sz w:val="24"/>
          <w:szCs w:val="24"/>
          <w:rtl w:val="0"/>
        </w:rPr>
        <w:t xml:space="preserve">Figure 1: System architecture and workflow of the Smart Traffic Density Prediction pipeline.</w:t>
      </w:r>
      <w:r w:rsidDel="00000000" w:rsidR="00000000" w:rsidRPr="00000000">
        <w:rPr>
          <w:rtl w:val="0"/>
        </w:rPr>
      </w:r>
    </w:p>
    <w:p w:rsidR="00000000" w:rsidDel="00000000" w:rsidP="00000000" w:rsidRDefault="00000000" w:rsidRPr="00000000" w14:paraId="00000079">
      <w:pPr>
        <w:spacing w:after="200" w:line="360" w:lineRule="auto"/>
        <w:rPr/>
      </w:pPr>
      <w:r w:rsidDel="00000000" w:rsidR="00000000" w:rsidRPr="00000000">
        <w:rPr>
          <w:rFonts w:ascii="Times New Roman" w:cs="Times New Roman" w:eastAsia="Times New Roman" w:hAnsi="Times New Roman"/>
          <w:sz w:val="24"/>
          <w:szCs w:val="24"/>
          <w:rtl w:val="0"/>
        </w:rPr>
        <w:t xml:space="preserve">Figure 2: Module-wise breakdown of the traffic data collection, prediction, and dashboard components.</w:t>
      </w:r>
      <w:r w:rsidDel="00000000" w:rsidR="00000000" w:rsidRPr="00000000">
        <w:rPr>
          <w:rtl w:val="0"/>
        </w:rPr>
      </w:r>
    </w:p>
    <w:p w:rsidR="00000000" w:rsidDel="00000000" w:rsidP="00000000" w:rsidRDefault="00000000" w:rsidRPr="00000000" w14:paraId="0000007A">
      <w:pPr>
        <w:spacing w:after="200" w:line="360" w:lineRule="auto"/>
        <w:rPr/>
      </w:pPr>
      <w:r w:rsidDel="00000000" w:rsidR="00000000" w:rsidRPr="00000000">
        <w:rPr>
          <w:rFonts w:ascii="Times New Roman" w:cs="Times New Roman" w:eastAsia="Times New Roman" w:hAnsi="Times New Roman"/>
          <w:sz w:val="24"/>
          <w:szCs w:val="24"/>
          <w:rtl w:val="0"/>
        </w:rPr>
        <w:t xml:space="preserve">Table 1: Tools and technologies used in the project.</w:t>
      </w:r>
      <w:r w:rsidDel="00000000" w:rsidR="00000000" w:rsidRPr="00000000">
        <w:rPr>
          <w:rtl w:val="0"/>
        </w:rPr>
      </w:r>
    </w:p>
    <w:p w:rsidR="00000000" w:rsidDel="00000000" w:rsidP="00000000" w:rsidRDefault="00000000" w:rsidRPr="00000000" w14:paraId="0000007B">
      <w:pPr>
        <w:spacing w:after="200" w:line="360" w:lineRule="auto"/>
        <w:rPr/>
      </w:pPr>
      <w:r w:rsidDel="00000000" w:rsidR="00000000" w:rsidRPr="00000000">
        <w:rPr>
          <w:rFonts w:ascii="Times New Roman" w:cs="Times New Roman" w:eastAsia="Times New Roman" w:hAnsi="Times New Roman"/>
          <w:sz w:val="24"/>
          <w:szCs w:val="24"/>
          <w:rtl w:val="0"/>
        </w:rPr>
        <w:t xml:space="preserve">Table 2: Sample vehicle-count dataset used for training and evaluation.</w:t>
      </w:r>
      <w:r w:rsidDel="00000000" w:rsidR="00000000" w:rsidRPr="00000000">
        <w:rPr>
          <w:rtl w:val="0"/>
        </w:rPr>
      </w:r>
    </w:p>
    <w:p w:rsidR="00000000" w:rsidDel="00000000" w:rsidP="00000000" w:rsidRDefault="00000000" w:rsidRPr="00000000" w14:paraId="0000007C">
      <w:pPr>
        <w:spacing w:after="200" w:line="360" w:lineRule="auto"/>
        <w:rPr/>
      </w:pPr>
      <w:r w:rsidDel="00000000" w:rsidR="00000000" w:rsidRPr="00000000">
        <w:rPr>
          <w:rFonts w:ascii="Times New Roman" w:cs="Times New Roman" w:eastAsia="Times New Roman" w:hAnsi="Times New Roman"/>
          <w:sz w:val="24"/>
          <w:szCs w:val="24"/>
          <w:rtl w:val="0"/>
        </w:rPr>
        <w:t xml:space="preserve">Table 3: Vehicle detection performance of the YOLO module by vehicle category.</w:t>
      </w:r>
      <w:r w:rsidDel="00000000" w:rsidR="00000000" w:rsidRPr="00000000">
        <w:rPr>
          <w:rtl w:val="0"/>
        </w:rPr>
      </w:r>
    </w:p>
    <w:p w:rsidR="00000000" w:rsidDel="00000000" w:rsidP="00000000" w:rsidRDefault="00000000" w:rsidRPr="00000000" w14:paraId="0000007D">
      <w:pPr>
        <w:spacing w:after="200" w:line="360" w:lineRule="auto"/>
        <w:rPr/>
      </w:pPr>
      <w:r w:rsidDel="00000000" w:rsidR="00000000" w:rsidRPr="00000000">
        <w:rPr>
          <w:rFonts w:ascii="Times New Roman" w:cs="Times New Roman" w:eastAsia="Times New Roman" w:hAnsi="Times New Roman"/>
          <w:sz w:val="24"/>
          <w:szCs w:val="24"/>
          <w:rtl w:val="0"/>
        </w:rPr>
        <w:t xml:space="preserve">Table 4: Congestion-prediction performance of the CNN–LSTM module against a naive baseline.</w:t>
      </w:r>
      <w:r w:rsidDel="00000000" w:rsidR="00000000" w:rsidRPr="00000000">
        <w:rPr>
          <w:rtl w:val="0"/>
        </w:rPr>
      </w:r>
    </w:p>
    <w:p w:rsidR="00000000" w:rsidDel="00000000" w:rsidP="00000000" w:rsidRDefault="00000000" w:rsidRPr="00000000" w14:paraId="0000007E">
      <w:pPr>
        <w:spacing w:after="200" w:line="360" w:lineRule="auto"/>
        <w:rPr/>
        <w:sectPr>
          <w:headerReference r:id="rId11" w:type="default"/>
          <w:footerReference r:id="rId12" w:type="default"/>
          <w:type w:val="nextPage"/>
          <w:pgSz w:h="16838" w:w="11906" w:orient="portrait"/>
          <w:pgMar w:bottom="1440" w:top="1440" w:left="1440" w:right="1440" w:header="708" w:footer="708"/>
        </w:sectPr>
      </w:pPr>
      <w:r w:rsidDel="00000000" w:rsidR="00000000" w:rsidRPr="00000000">
        <w:rPr>
          <w:rFonts w:ascii="Times New Roman" w:cs="Times New Roman" w:eastAsia="Times New Roman" w:hAnsi="Times New Roman"/>
          <w:sz w:val="24"/>
          <w:szCs w:val="24"/>
          <w:rtl w:val="0"/>
        </w:rPr>
        <w:t xml:space="preserve">Table 5: Mapping of engineering and industry standards applied to the project.</w:t>
      </w:r>
      <w:r w:rsidDel="00000000" w:rsidR="00000000" w:rsidRPr="00000000">
        <w:rPr>
          <w:rtl w:val="0"/>
        </w:rPr>
      </w:r>
    </w:p>
    <w:p w:rsidR="00000000" w:rsidDel="00000000" w:rsidP="00000000" w:rsidRDefault="00000000" w:rsidRPr="00000000" w14:paraId="0000007F">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1: Introduction</w:t>
      </w:r>
      <w:r w:rsidDel="00000000" w:rsidR="00000000" w:rsidRPr="00000000">
        <w:rPr>
          <w:rtl w:val="0"/>
        </w:rPr>
      </w:r>
    </w:p>
    <w:p w:rsidR="00000000" w:rsidDel="00000000" w:rsidP="00000000" w:rsidRDefault="00000000" w:rsidRPr="00000000" w14:paraId="00000080">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1.1 Background Information</w:t>
      </w:r>
      <w:r w:rsidDel="00000000" w:rsidR="00000000" w:rsidRPr="00000000">
        <w:rPr>
          <w:rtl w:val="0"/>
        </w:rPr>
      </w:r>
    </w:p>
    <w:p w:rsidR="00000000" w:rsidDel="00000000" w:rsidP="00000000" w:rsidRDefault="00000000" w:rsidRPr="00000000" w14:paraId="00000081">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Urban road networks around the world are experiencing sustained growth in vehicle ownership and usage, driven by expanding populations, economic activity, and limited investment in public transport infrastructure in many cities. This growth routinely outpaces the physical expansion of road capacity, resulting in recurring traffic congestion during peak hours and, increasingly, at off-peak times as well. Traffic congestion is not merely an inconvenience: it increases fuel consumption and vehicular emissions, lengthens commute times, raises the likelihood of accidents at saturated intersections, and imposes substantial economic costs on cities through lost productivity.</w:t>
      </w:r>
      <w:r w:rsidDel="00000000" w:rsidR="00000000" w:rsidRPr="00000000">
        <w:rPr>
          <w:rtl w:val="0"/>
        </w:rPr>
      </w:r>
    </w:p>
    <w:p w:rsidR="00000000" w:rsidDel="00000000" w:rsidP="00000000" w:rsidRDefault="00000000" w:rsidRPr="00000000" w14:paraId="00000082">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Historically, traffic monitoring and management have relied on manual observation by traffic police, fixed-time signal controllers, and, more recently, inductive-loop or radar-based vehicle sensors embedded in the road surface. These approaches are either labour-intensive, expensive to install and maintain, or limited to a narrow field of measurement. In contrast, CCTV cameras are already deployed extensively along arterial roads and at intersections in most cities for surveillance and law-enforcement purposes, providing a continuous, wide-area, and comparatively low-cost source of visual information about traffic conditions. Recent advances in deep learning, particularly in object detection (such as the YOLO family of models), convolutional feature extraction, and sequence modelling with recurrent architectures such as LSTM networks, make it possible to convert this existing CCTV video stream into structured, quantitative traffic information and to forecast how traffic density is likely to evolve in the near future.</w:t>
      </w:r>
      <w:r w:rsidDel="00000000" w:rsidR="00000000" w:rsidRPr="00000000">
        <w:rPr>
          <w:rtl w:val="0"/>
        </w:rPr>
      </w:r>
    </w:p>
    <w:p w:rsidR="00000000" w:rsidDel="00000000" w:rsidP="00000000" w:rsidRDefault="00000000" w:rsidRPr="00000000" w14:paraId="00000083">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1.2 Project Objectives</w:t>
      </w:r>
      <w:r w:rsidDel="00000000" w:rsidR="00000000" w:rsidRPr="00000000">
        <w:rPr>
          <w:rtl w:val="0"/>
        </w:rPr>
      </w:r>
    </w:p>
    <w:p w:rsidR="00000000" w:rsidDel="00000000" w:rsidP="00000000" w:rsidRDefault="00000000" w:rsidRPr="00000000" w14:paraId="00000084">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primary objective of this capstone project is to design and implement a CCTV-based Smart Traffic Density Prediction system that detects vehicles from live or recorded camera footage and forecasts short-term traffic congestion using a combination of YOLO, CNN, and LSTM. The specific objectives of the project are:</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collect and pre-process CCTV-based traffic footage, extracting individual frames and preparing them for downstream deep-learning models.</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apply the YOLO object-detection architecture to identify and count vehicles of different categories (cars, buses, bikes, and trucks) in each frame.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use a Convolutional Neural Network to extract meaningful spatial features describing the density and distribution of vehicles within a traffic scene.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combine the extracted spatial features with contextual information such as time of day and weather, and to use an LSTM network to learn temporal traffic patterns and forecast short-term congestion levels.</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evaluate the system using Root Mean Squared Error (RMSE) and prediction accuracy, and to present the results through an interactive visualisation dashboard.</w:t>
      </w:r>
      <w:r w:rsidDel="00000000" w:rsidR="00000000" w:rsidRPr="00000000">
        <w:rPr>
          <w:rtl w:val="0"/>
        </w:rPr>
      </w:r>
    </w:p>
    <w:p w:rsidR="00000000" w:rsidDel="00000000" w:rsidP="00000000" w:rsidRDefault="00000000" w:rsidRPr="00000000" w14:paraId="0000008A">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1.3 Significance</w:t>
      </w:r>
      <w:r w:rsidDel="00000000" w:rsidR="00000000" w:rsidRPr="00000000">
        <w:rPr>
          <w:rtl w:val="0"/>
        </w:rPr>
      </w:r>
    </w:p>
    <w:p w:rsidR="00000000" w:rsidDel="00000000" w:rsidP="00000000" w:rsidRDefault="00000000" w:rsidRPr="00000000" w14:paraId="0000008B">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project is significant because it demonstrates a practical, low-infrastructure-cost route to intelligent traffic management that leverages CCTV cameras a city has typically already installed, rather than requiring new roadside sensor hardware. By automating vehicle detection and congestion forecasting, the system reduces dependence on manual monitoring, enables faster and more consistent responses to emerging congestion, and provides traffic authorities with forward-looking information rather than only a snapshot of current conditions. At a broader level, the project illustrates how object detection, spatial representation learning, and temporal forecasting can be combined into a single applied pipeline, which is a pattern relevant well beyond traffic monitoring, extending to domains such as crowd-density estimation, retail footfall analysis, and industrial safety monitoring.</w:t>
      </w:r>
      <w:r w:rsidDel="00000000" w:rsidR="00000000" w:rsidRPr="00000000">
        <w:rPr>
          <w:rtl w:val="0"/>
        </w:rPr>
      </w:r>
    </w:p>
    <w:p w:rsidR="00000000" w:rsidDel="00000000" w:rsidP="00000000" w:rsidRDefault="00000000" w:rsidRPr="00000000" w14:paraId="0000008C">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1.4 Scope</w:t>
      </w:r>
      <w:r w:rsidDel="00000000" w:rsidR="00000000" w:rsidRPr="00000000">
        <w:rPr>
          <w:rtl w:val="0"/>
        </w:rPr>
      </w:r>
    </w:p>
    <w:p w:rsidR="00000000" w:rsidDel="00000000" w:rsidP="00000000" w:rsidRDefault="00000000" w:rsidRPr="00000000" w14:paraId="0000008D">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scope of this project covers the design and implementation of a prototype pipeline that ingests CCTV traffic video, detects and counts vehicles using YOLO, extracts spatial features using a CNN, and forecasts short-term traffic density using an LSTM network, with results presented through a visualisation dashboard. The project is evaluated on recorded CCTV footage and simulated/derived traffic-density time series representative of an urban intersection, rather than on a live, city-wide camera network. The scope does not extend to physically controlling real traffic-signal hardware, to city-scale multi-camera fusion, or to incident-level anomaly detection such as accident detection, although these are identified as directions for future work in later chapters. The project also does not attempt to model traffic at the level of individual driver behaviour; it treats traffic density and congestion as an aggregate, per-frame quantity suitable for signal-timing and dashboard-level decision support.</w:t>
      </w:r>
      <w:r w:rsidDel="00000000" w:rsidR="00000000" w:rsidRPr="00000000">
        <w:rPr>
          <w:rtl w:val="0"/>
        </w:rPr>
      </w:r>
    </w:p>
    <w:p w:rsidR="00000000" w:rsidDel="00000000" w:rsidP="00000000" w:rsidRDefault="00000000" w:rsidRPr="00000000" w14:paraId="0000008E">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1.5 Methodology Overview</w:t>
      </w:r>
      <w:r w:rsidDel="00000000" w:rsidR="00000000" w:rsidRPr="00000000">
        <w:rPr>
          <w:rtl w:val="0"/>
        </w:rPr>
      </w:r>
    </w:p>
    <w:p w:rsidR="00000000" w:rsidDel="00000000" w:rsidP="00000000" w:rsidRDefault="00000000" w:rsidRPr="00000000" w14:paraId="0000008F">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methodology adopted in this project follows five broad stages that mirror the three functional modules of the system. First, CCTV traffic footage is collected and pre-processed: frames are extracted using OpenCV, resized to a consistent resolution, normalised, and denoised, and vehicle-count and timestamp metadata are recorded alongside relevant weather information. Second, the YOLO object-detection model is applied to each pre-processed frame to detect and classify vehicles, from which a per-frame vehicle count is derived. Third, a CNN is used to extract higher-level spatial features from the traffic scene, which are combined with the vehicle count, time, and weather information into a structured time-series representation. Fourth, this time series is fed into an LSTM network that is trained to learn recurring temporal traffic patterns and to forecast near-term vehicle density and congestion level; the model is evaluated using RMSE and prediction accuracy. Fifth, the detection results, live feed, current and predicted congestion levels, and historical trends are integrated into an interactive dashboard designed to support real-time decision-making by traffic authorities. This methodology combines computer-vision-based perception with time-series forecasting, giving the system both an accurate present-moment view of traffic and a forward-looking predictive capability.</w:t>
      </w:r>
      <w:r w:rsidDel="00000000" w:rsidR="00000000" w:rsidRPr="00000000">
        <w:rPr>
          <w:rtl w:val="0"/>
        </w:rPr>
      </w:r>
    </w:p>
    <w:p w:rsidR="00000000" w:rsidDel="00000000" w:rsidP="00000000" w:rsidRDefault="00000000" w:rsidRPr="00000000" w14:paraId="00000090">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2: Problem Identification and Analysis</w:t>
      </w:r>
      <w:r w:rsidDel="00000000" w:rsidR="00000000" w:rsidRPr="00000000">
        <w:rPr>
          <w:rtl w:val="0"/>
        </w:rPr>
      </w:r>
    </w:p>
    <w:p w:rsidR="00000000" w:rsidDel="00000000" w:rsidP="00000000" w:rsidRDefault="00000000" w:rsidRPr="00000000" w14:paraId="00000091">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2.1 Description of the Problem</w:t>
      </w:r>
      <w:r w:rsidDel="00000000" w:rsidR="00000000" w:rsidRPr="00000000">
        <w:rPr>
          <w:rtl w:val="0"/>
        </w:rPr>
      </w:r>
    </w:p>
    <w:p w:rsidR="00000000" w:rsidDel="00000000" w:rsidP="00000000" w:rsidRDefault="00000000" w:rsidRPr="00000000" w14:paraId="00000092">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Traffic authorities in most urban centres must make continual decisions about signal timing, lane management, and congestion response, but they typically do so with only a limited, present-moment view of traffic conditions gathered from manual observation or from simple vehicle counters at isolated points. This reactive style of management means that congestion is usually addressed only after it has already formed, rather than being anticipated and mitigated in advance. At the same time, although CCTV cameras already capture continuous visual data covering most major intersections, this footage is generally used only for passive surveillance and post-incident review rather than being processed to extract structured, real-time traffic information. There is, therefore, a clear gap between the amount of traffic-relevant visual data that is already being captured and the amount of that data that is actually converted into actionable, forward-looking traffic intelligence.</w:t>
      </w:r>
      <w:r w:rsidDel="00000000" w:rsidR="00000000" w:rsidRPr="00000000">
        <w:rPr>
          <w:rtl w:val="0"/>
        </w:rPr>
      </w:r>
    </w:p>
    <w:p w:rsidR="00000000" w:rsidDel="00000000" w:rsidP="00000000" w:rsidRDefault="00000000" w:rsidRPr="00000000" w14:paraId="00000093">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2.2 Evidence of the Problem</w:t>
      </w:r>
      <w:r w:rsidDel="00000000" w:rsidR="00000000" w:rsidRPr="00000000">
        <w:rPr>
          <w:rtl w:val="0"/>
        </w:rPr>
      </w:r>
    </w:p>
    <w:p w:rsidR="00000000" w:rsidDel="00000000" w:rsidP="00000000" w:rsidRDefault="00000000" w:rsidRPr="00000000" w14:paraId="00000094">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Evidence of this problem is visible in the everyday experience of urban commuters, who routinely encounter congestion at intersections where signal timing has not adapted to the actual, current volume of traffic on each approach. Studies of urban mobility consistently identify fixed-time or minimally adaptive signal control, combined with limited real-time visibility into traffic conditions, as a major contributor to avoidable congestion, especially at intersections where traffic volume varies significantly by time of day, day of week, or weather condition. The widespread but underused deployment of CCTV cameras at such intersections further underscores the problem: the raw data needed to build a more responsive traffic-management system is largely already being collected, but the analytical pipeline needed to convert that video into vehicle counts, density estimates, and short-term forecasts is missing from most existing deployments.</w:t>
      </w:r>
      <w:r w:rsidDel="00000000" w:rsidR="00000000" w:rsidRPr="00000000">
        <w:rPr>
          <w:rtl w:val="0"/>
        </w:rPr>
      </w:r>
    </w:p>
    <w:p w:rsidR="00000000" w:rsidDel="00000000" w:rsidP="00000000" w:rsidRDefault="00000000" w:rsidRPr="00000000" w14:paraId="00000095">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2.3 Stakeholders</w:t>
      </w:r>
      <w:r w:rsidDel="00000000" w:rsidR="00000000" w:rsidRPr="00000000">
        <w:rPr>
          <w:rtl w:val="0"/>
        </w:rPr>
      </w:r>
    </w:p>
    <w:p w:rsidR="00000000" w:rsidDel="00000000" w:rsidP="00000000" w:rsidRDefault="00000000" w:rsidRPr="00000000" w14:paraId="00000096">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Several groups of stakeholders are directly affected by this problem and stand to benefit from an effective solution. Traffic police and municipal traffic-management authorities are the primary operational stakeholders, since they are responsible for monitoring congestion and adjusting signal timing or deploying personnel in response to changing conditions. Commuters and daily road users are affected through the time, fuel, and stress costs of unanticipated congestion. City planning and transportation departments are stakeholders at a strategic level, as reliable traffic-density data supports evidence-based decisions about infrastructure investment, road widening, and public-transport planning. Emergency services, including ambulances and fire services, are indirect but important stakeholders, since congestion directly affects their response times. Finally, environmental stakeholders and city sustainability offices have an interest in the problem because smoother, less congested traffic flow reduces idling time and the associated vehicular emissions.</w:t>
      </w:r>
      <w:r w:rsidDel="00000000" w:rsidR="00000000" w:rsidRPr="00000000">
        <w:rPr>
          <w:rtl w:val="0"/>
        </w:rPr>
      </w:r>
    </w:p>
    <w:p w:rsidR="00000000" w:rsidDel="00000000" w:rsidP="00000000" w:rsidRDefault="00000000" w:rsidRPr="00000000" w14:paraId="00000097">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2.4 Supporting Data / Research</w:t>
      </w:r>
      <w:r w:rsidDel="00000000" w:rsidR="00000000" w:rsidRPr="00000000">
        <w:rPr>
          <w:rtl w:val="0"/>
        </w:rPr>
      </w:r>
    </w:p>
    <w:p w:rsidR="00000000" w:rsidDel="00000000" w:rsidP="00000000" w:rsidRDefault="00000000" w:rsidRPr="00000000" w14:paraId="00000098">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Research in intelligent transportation systems has repeatedly shown that combining computer-vision-based vehicle detection with time-series forecasting models yields more actionable traffic information than either technique used in isolation. Object-detection architectures such as the YOLO family are widely used in traffic-monitoring literature because they offer a strong balance between detection accuracy and real-time inference speed, which is essential for processing continuous CCTV streams. Separately, recurrent architectures such as LSTM networks have been shown in transportation-forecasting research to be effective at capturing the temporal periodicity of traffic (for example, recurring morning and evening peaks) and at producing short-term forecasts that outperform naive persistence baselines. This project draws on both bodies of research, combining a YOLO-based detection stage with a CNN–LSTM forecasting stage, and evaluates the resulting pipeline on CCTV-derived traffic data to test whether this combination produces reliable, real-time-usable congestion predictions for an urban intersection.</w:t>
      </w:r>
      <w:r w:rsidDel="00000000" w:rsidR="00000000" w:rsidRPr="00000000">
        <w:rPr>
          <w:rtl w:val="0"/>
        </w:rPr>
      </w:r>
    </w:p>
    <w:p w:rsidR="00000000" w:rsidDel="00000000" w:rsidP="00000000" w:rsidRDefault="00000000" w:rsidRPr="00000000" w14:paraId="00000099">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3: Solution Design and Implementation</w:t>
      </w:r>
      <w:r w:rsidDel="00000000" w:rsidR="00000000" w:rsidRPr="00000000">
        <w:rPr>
          <w:rtl w:val="0"/>
        </w:rPr>
      </w:r>
    </w:p>
    <w:p w:rsidR="00000000" w:rsidDel="00000000" w:rsidP="00000000" w:rsidRDefault="00000000" w:rsidRPr="00000000" w14:paraId="0000009A">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3.1 Development and Design Process</w:t>
      </w:r>
      <w:r w:rsidDel="00000000" w:rsidR="00000000" w:rsidRPr="00000000">
        <w:rPr>
          <w:rtl w:val="0"/>
        </w:rPr>
      </w:r>
    </w:p>
    <w:p w:rsidR="00000000" w:rsidDel="00000000" w:rsidP="00000000" w:rsidRDefault="00000000" w:rsidRPr="00000000" w14:paraId="0000009B">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solution was designed as a three-module pipeline that mirrors the natural stages of the problem: data collection and pre-processing, vehicle detection and congestion prediction, and result visualisation. Module 1, Traffic Data Collection and Pre-processing, is responsible for capturing real-time traffic footage from CCTV cameras, extracting individual frames using OpenCV, resizing frames to a suitable and consistent resolution, applying image pre-processing and normalisation, removing noise to improve image quality, and recording vehicle-count, timestamp, and weather-condition information, all of which are stored for use by the prediction model. Module 2, the Traffic Prediction Model, applies YOLO for real-time vehicle detection, identifies different vehicle types such as cars, buses, bikes, and trucks, calculates the vehicle count from each frame, uses a CNN to extract important spatial features from the scene, combines the vehicle count with time and weather data, and uses an LSTM network to learn traffic patterns over time and predict upcoming traffic density and congestion levels; performance is evaluated using RMSE and prediction accuracy. Module 3, the Visualisation Dashboard, displays the live CCTV traffic feed, shows detected vehicles with bounding boxes, displays the current vehicle count and traffic-density level, shows predicted congestion levels, presents historical traffic trends, and provides alerts for high-density areas, supporting traffic authorities in real-time decision-making.</w:t>
      </w:r>
      <w:r w:rsidDel="00000000" w:rsidR="00000000" w:rsidRPr="00000000">
        <w:rPr>
          <w:rtl w:val="0"/>
        </w:rPr>
      </w:r>
    </w:p>
    <w:p w:rsidR="00000000" w:rsidDel="00000000" w:rsidP="00000000" w:rsidRDefault="00000000" w:rsidRPr="00000000" w14:paraId="0000009C">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overall workflow of the system proceeds as follows: CCTV Camera feed is captured and passed to OpenCV for frame extraction; each extracted frame is passed to YOLO for vehicle detection; detected regions are passed through the CNN for spatial feature extraction; the resulting features are combined with vehicle count, time, and weather information; this combined sequence is passed to the LSTM model for prediction; and the prediction results, together with the live feed and historical data, are rendered on the dashboard. This modular design allows each stage of the pipeline to be developed, tested, and evaluated independently before being integrated into the complete system.</w:t>
      </w:r>
      <w:r w:rsidDel="00000000" w:rsidR="00000000" w:rsidRPr="00000000">
        <w:rPr>
          <w:rtl w:val="0"/>
        </w:rPr>
      </w:r>
    </w:p>
    <w:p w:rsidR="00000000" w:rsidDel="00000000" w:rsidP="00000000" w:rsidRDefault="00000000" w:rsidRPr="00000000" w14:paraId="0000009D">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3.2 Tools and Technologies Used</w:t>
      </w:r>
      <w:r w:rsidDel="00000000" w:rsidR="00000000" w:rsidRPr="00000000">
        <w:rPr>
          <w:rtl w:val="0"/>
        </w:rPr>
      </w:r>
    </w:p>
    <w:p w:rsidR="00000000" w:rsidDel="00000000" w:rsidP="00000000" w:rsidRDefault="00000000" w:rsidRPr="00000000" w14:paraId="0000009E">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Table 1 below summarises the principal tools and technologies used to design and implement the Smart Traffic Density Prediction system.</w:t>
      </w:r>
      <w:r w:rsidDel="00000000" w:rsidR="00000000" w:rsidRPr="00000000">
        <w:rPr>
          <w:rtl w:val="0"/>
        </w:rPr>
      </w:r>
    </w:p>
    <w:tbl>
      <w:tblPr>
        <w:tblStyle w:val="Table1"/>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42"/>
        <w:gridCol w:w="2940"/>
        <w:gridCol w:w="3318"/>
        <w:tblGridChange w:id="0">
          <w:tblGrid>
            <w:gridCol w:w="3042"/>
            <w:gridCol w:w="2940"/>
            <w:gridCol w:w="3318"/>
          </w:tblGrid>
        </w:tblGridChange>
      </w:tblGrid>
      <w:tr>
        <w:trPr>
          <w:cantSplit w:val="1"/>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9F">
            <w:pPr>
              <w:jc w:val="center"/>
              <w:rPr/>
            </w:pPr>
            <w:r w:rsidDel="00000000" w:rsidR="00000000" w:rsidRPr="00000000">
              <w:rPr>
                <w:rFonts w:ascii="Times New Roman" w:cs="Times New Roman" w:eastAsia="Times New Roman" w:hAnsi="Times New Roman"/>
                <w:b w:val="1"/>
                <w:bCs w:val="1"/>
                <w:sz w:val="20"/>
                <w:szCs w:val="20"/>
                <w:rtl w:val="0"/>
              </w:rPr>
              <w:t xml:space="preserve">Tool / Technology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0">
            <w:pPr>
              <w:jc w:val="center"/>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A1">
            <w:pPr>
              <w:jc w:val="center"/>
              <w:rPr/>
            </w:pPr>
            <w:r w:rsidDel="00000000" w:rsidR="00000000" w:rsidRPr="00000000">
              <w:rPr>
                <w:rFonts w:ascii="Times New Roman" w:cs="Times New Roman" w:eastAsia="Times New Roman" w:hAnsi="Times New Roman"/>
                <w:b w:val="1"/>
                <w:bCs w:val="1"/>
                <w:sz w:val="20"/>
                <w:szCs w:val="20"/>
                <w:rtl w:val="0"/>
              </w:rPr>
              <w:t xml:space="preserve">Purpose in the Project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A2">
            <w:pPr>
              <w:jc w:val="center"/>
              <w:rPr/>
            </w:pPr>
            <w:r w:rsidDel="00000000" w:rsidR="00000000" w:rsidRPr="00000000">
              <w:rPr>
                <w:rFonts w:ascii="Times New Roman" w:cs="Times New Roman" w:eastAsia="Times New Roman" w:hAnsi="Times New Roman"/>
                <w:sz w:val="20"/>
                <w:szCs w:val="20"/>
                <w:rtl w:val="0"/>
              </w:rPr>
              <w:t xml:space="preserve">OpenCV</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3">
            <w:pPr>
              <w:jc w:val="center"/>
              <w:rPr/>
            </w:pPr>
            <w:r w:rsidDel="00000000" w:rsidR="00000000" w:rsidRPr="00000000">
              <w:rPr>
                <w:rFonts w:ascii="Times New Roman" w:cs="Times New Roman" w:eastAsia="Times New Roman" w:hAnsi="Times New Roman"/>
                <w:sz w:val="20"/>
                <w:szCs w:val="20"/>
                <w:rtl w:val="0"/>
              </w:rPr>
              <w:t xml:space="preserve">Computer vision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4">
            <w:pPr>
              <w:jc w:val="center"/>
              <w:rPr/>
            </w:pPr>
            <w:r w:rsidDel="00000000" w:rsidR="00000000" w:rsidRPr="00000000">
              <w:rPr>
                <w:rFonts w:ascii="Times New Roman" w:cs="Times New Roman" w:eastAsia="Times New Roman" w:hAnsi="Times New Roman"/>
                <w:sz w:val="20"/>
                <w:szCs w:val="20"/>
                <w:rtl w:val="0"/>
              </w:rPr>
              <w:t xml:space="preserve">Video decoding, frame extraction, image pre-processing and normalisation.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A5">
            <w:pPr>
              <w:jc w:val="center"/>
              <w:rPr/>
            </w:pPr>
            <w:r w:rsidDel="00000000" w:rsidR="00000000" w:rsidRPr="00000000">
              <w:rPr>
                <w:rFonts w:ascii="Times New Roman" w:cs="Times New Roman" w:eastAsia="Times New Roman" w:hAnsi="Times New Roman"/>
                <w:sz w:val="20"/>
                <w:szCs w:val="20"/>
                <w:rtl w:val="0"/>
              </w:rPr>
              <w:t xml:space="preserve">YOLO (You Only Look Once)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6">
            <w:pPr>
              <w:jc w:val="center"/>
              <w:rPr/>
            </w:pPr>
            <w:r w:rsidDel="00000000" w:rsidR="00000000" w:rsidRPr="00000000">
              <w:rPr>
                <w:rFonts w:ascii="Times New Roman" w:cs="Times New Roman" w:eastAsia="Times New Roman" w:hAnsi="Times New Roman"/>
                <w:sz w:val="20"/>
                <w:szCs w:val="20"/>
                <w:rtl w:val="0"/>
              </w:rPr>
              <w:t xml:space="preserve">Object detection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7">
            <w:pPr>
              <w:jc w:val="center"/>
              <w:rPr/>
            </w:pPr>
            <w:r w:rsidDel="00000000" w:rsidR="00000000" w:rsidRPr="00000000">
              <w:rPr>
                <w:rFonts w:ascii="Times New Roman" w:cs="Times New Roman" w:eastAsia="Times New Roman" w:hAnsi="Times New Roman"/>
                <w:sz w:val="20"/>
                <w:szCs w:val="20"/>
                <w:rtl w:val="0"/>
              </w:rPr>
              <w:t xml:space="preserve">Real-time detection and classification of vehicles in each traffic frame.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A8">
            <w:pPr>
              <w:jc w:val="center"/>
              <w:rPr/>
            </w:pPr>
            <w:r w:rsidDel="00000000" w:rsidR="00000000" w:rsidRPr="00000000">
              <w:rPr>
                <w:rFonts w:ascii="Times New Roman" w:cs="Times New Roman" w:eastAsia="Times New Roman" w:hAnsi="Times New Roman"/>
                <w:sz w:val="20"/>
                <w:szCs w:val="20"/>
                <w:rtl w:val="0"/>
              </w:rPr>
              <w:t xml:space="preserve">TensorFlow / Keras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9">
            <w:pPr>
              <w:jc w:val="center"/>
              <w:rPr/>
            </w:pPr>
            <w:r w:rsidDel="00000000" w:rsidR="00000000" w:rsidRPr="00000000">
              <w:rPr>
                <w:rFonts w:ascii="Times New Roman" w:cs="Times New Roman" w:eastAsia="Times New Roman" w:hAnsi="Times New Roman"/>
                <w:sz w:val="20"/>
                <w:szCs w:val="20"/>
                <w:rtl w:val="0"/>
              </w:rPr>
              <w:t xml:space="preserve">Deep learning framework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A">
            <w:pPr>
              <w:jc w:val="center"/>
              <w:rPr/>
            </w:pPr>
            <w:r w:rsidDel="00000000" w:rsidR="00000000" w:rsidRPr="00000000">
              <w:rPr>
                <w:rFonts w:ascii="Times New Roman" w:cs="Times New Roman" w:eastAsia="Times New Roman" w:hAnsi="Times New Roman"/>
                <w:sz w:val="20"/>
                <w:szCs w:val="20"/>
                <w:rtl w:val="0"/>
              </w:rPr>
              <w:t xml:space="preserve">Implementation and training of the CNN and LSTM components.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AB">
            <w:pPr>
              <w:jc w:val="center"/>
              <w:rPr/>
            </w:pPr>
            <w:r w:rsidDel="00000000" w:rsidR="00000000" w:rsidRPr="00000000">
              <w:rPr>
                <w:rFonts w:ascii="Times New Roman" w:cs="Times New Roman" w:eastAsia="Times New Roman" w:hAnsi="Times New Roman"/>
                <w:sz w:val="20"/>
                <w:szCs w:val="20"/>
                <w:rtl w:val="0"/>
              </w:rPr>
              <w:t xml:space="preserve">Convolutional Neural Network (CNN)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C">
            <w:pPr>
              <w:jc w:val="center"/>
              <w:rPr/>
            </w:pPr>
            <w:r w:rsidDel="00000000" w:rsidR="00000000" w:rsidRPr="00000000">
              <w:rPr>
                <w:rFonts w:ascii="Times New Roman" w:cs="Times New Roman" w:eastAsia="Times New Roman" w:hAnsi="Times New Roman"/>
                <w:sz w:val="20"/>
                <w:szCs w:val="20"/>
                <w:rtl w:val="0"/>
              </w:rPr>
              <w:t xml:space="preserve">Spatial feature extraction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D">
            <w:pPr>
              <w:jc w:val="center"/>
              <w:rPr/>
            </w:pPr>
            <w:r w:rsidDel="00000000" w:rsidR="00000000" w:rsidRPr="00000000">
              <w:rPr>
                <w:rFonts w:ascii="Times New Roman" w:cs="Times New Roman" w:eastAsia="Times New Roman" w:hAnsi="Times New Roman"/>
                <w:sz w:val="20"/>
                <w:szCs w:val="20"/>
                <w:rtl w:val="0"/>
              </w:rPr>
              <w:t xml:space="preserve">Extracts spatial traffic-density features from each processed frame.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AE">
            <w:pPr>
              <w:jc w:val="center"/>
              <w:rPr/>
            </w:pPr>
            <w:r w:rsidDel="00000000" w:rsidR="00000000" w:rsidRPr="00000000">
              <w:rPr>
                <w:rFonts w:ascii="Times New Roman" w:cs="Times New Roman" w:eastAsia="Times New Roman" w:hAnsi="Times New Roman"/>
                <w:sz w:val="20"/>
                <w:szCs w:val="20"/>
                <w:rtl w:val="0"/>
              </w:rPr>
              <w:t xml:space="preserve">Long Short-Term Memory (LSTM)</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AF">
            <w:pPr>
              <w:jc w:val="center"/>
              <w:rPr/>
            </w:pPr>
            <w:r w:rsidDel="00000000" w:rsidR="00000000" w:rsidRPr="00000000">
              <w:rPr>
                <w:rFonts w:ascii="Times New Roman" w:cs="Times New Roman" w:eastAsia="Times New Roman" w:hAnsi="Times New Roman"/>
                <w:sz w:val="20"/>
                <w:szCs w:val="20"/>
                <w:rtl w:val="0"/>
              </w:rPr>
              <w:t xml:space="preserve">Sequence modelling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0">
            <w:pPr>
              <w:jc w:val="center"/>
              <w:rPr/>
            </w:pPr>
            <w:r w:rsidDel="00000000" w:rsidR="00000000" w:rsidRPr="00000000">
              <w:rPr>
                <w:rFonts w:ascii="Times New Roman" w:cs="Times New Roman" w:eastAsia="Times New Roman" w:hAnsi="Times New Roman"/>
                <w:sz w:val="20"/>
                <w:szCs w:val="20"/>
                <w:rtl w:val="0"/>
              </w:rPr>
              <w:t xml:space="preserve">Learns temporal traffic patterns and forecasts short-term congestion.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B1">
            <w:pPr>
              <w:jc w:val="center"/>
              <w:rPr/>
            </w:pPr>
            <w:r w:rsidDel="00000000" w:rsidR="00000000" w:rsidRPr="00000000">
              <w:rPr>
                <w:rFonts w:ascii="Times New Roman" w:cs="Times New Roman" w:eastAsia="Times New Roman" w:hAnsi="Times New Roman"/>
                <w:sz w:val="20"/>
                <w:szCs w:val="20"/>
                <w:rtl w:val="0"/>
              </w:rPr>
              <w:t xml:space="preserve">Python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2">
            <w:pPr>
              <w:jc w:val="center"/>
              <w:rPr/>
            </w:pPr>
            <w:r w:rsidDel="00000000" w:rsidR="00000000" w:rsidRPr="00000000">
              <w:rPr>
                <w:rFonts w:ascii="Times New Roman" w:cs="Times New Roman" w:eastAsia="Times New Roman" w:hAnsi="Times New Roman"/>
                <w:sz w:val="20"/>
                <w:szCs w:val="20"/>
                <w:rtl w:val="0"/>
              </w:rPr>
              <w:t xml:space="preserve">Programming language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3">
            <w:pPr>
              <w:jc w:val="center"/>
              <w:rPr/>
            </w:pPr>
            <w:r w:rsidDel="00000000" w:rsidR="00000000" w:rsidRPr="00000000">
              <w:rPr>
                <w:rFonts w:ascii="Times New Roman" w:cs="Times New Roman" w:eastAsia="Times New Roman" w:hAnsi="Times New Roman"/>
                <w:sz w:val="20"/>
                <w:szCs w:val="20"/>
                <w:rtl w:val="0"/>
              </w:rPr>
              <w:t xml:space="preserve">Primary language used to implement the entire pipeline.</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B4">
            <w:pPr>
              <w:jc w:val="center"/>
              <w:rPr/>
            </w:pPr>
            <w:r w:rsidDel="00000000" w:rsidR="00000000" w:rsidRPr="00000000">
              <w:rPr>
                <w:rFonts w:ascii="Times New Roman" w:cs="Times New Roman" w:eastAsia="Times New Roman" w:hAnsi="Times New Roman"/>
                <w:sz w:val="20"/>
                <w:szCs w:val="20"/>
                <w:rtl w:val="0"/>
              </w:rPr>
              <w:t xml:space="preserve">NumPy / Pandas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5">
            <w:pPr>
              <w:jc w:val="center"/>
              <w:rPr/>
            </w:pPr>
            <w:r w:rsidDel="00000000" w:rsidR="00000000" w:rsidRPr="00000000">
              <w:rPr>
                <w:rFonts w:ascii="Times New Roman" w:cs="Times New Roman" w:eastAsia="Times New Roman" w:hAnsi="Times New Roman"/>
                <w:sz w:val="20"/>
                <w:szCs w:val="20"/>
                <w:rtl w:val="0"/>
              </w:rPr>
              <w:t xml:space="preserve">Data handling</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6">
            <w:pPr>
              <w:jc w:val="center"/>
              <w:rPr/>
            </w:pPr>
            <w:r w:rsidDel="00000000" w:rsidR="00000000" w:rsidRPr="00000000">
              <w:rPr>
                <w:rFonts w:ascii="Times New Roman" w:cs="Times New Roman" w:eastAsia="Times New Roman" w:hAnsi="Times New Roman"/>
                <w:sz w:val="20"/>
                <w:szCs w:val="20"/>
                <w:rtl w:val="0"/>
              </w:rPr>
              <w:t xml:space="preserve">Structuring vehicle-count, time, and weather data into time-series form.</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B7">
            <w:pPr>
              <w:jc w:val="center"/>
              <w:rPr/>
            </w:pPr>
            <w:r w:rsidDel="00000000" w:rsidR="00000000" w:rsidRPr="00000000">
              <w:rPr>
                <w:rFonts w:ascii="Times New Roman" w:cs="Times New Roman" w:eastAsia="Times New Roman" w:hAnsi="Times New Roman"/>
                <w:sz w:val="20"/>
                <w:szCs w:val="20"/>
                <w:rtl w:val="0"/>
              </w:rPr>
              <w:t xml:space="preserve">Matplotlib / Plotly / Dash</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8">
            <w:pPr>
              <w:jc w:val="center"/>
              <w:rPr/>
            </w:pPr>
            <w:r w:rsidDel="00000000" w:rsidR="00000000" w:rsidRPr="00000000">
              <w:rPr>
                <w:rFonts w:ascii="Times New Roman" w:cs="Times New Roman" w:eastAsia="Times New Roman" w:hAnsi="Times New Roman"/>
                <w:sz w:val="20"/>
                <w:szCs w:val="20"/>
                <w:rtl w:val="0"/>
              </w:rPr>
              <w:t xml:space="preserve">Visualisation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B9">
            <w:pPr>
              <w:jc w:val="center"/>
              <w:rPr/>
            </w:pPr>
            <w:r w:rsidDel="00000000" w:rsidR="00000000" w:rsidRPr="00000000">
              <w:rPr>
                <w:rFonts w:ascii="Times New Roman" w:cs="Times New Roman" w:eastAsia="Times New Roman" w:hAnsi="Times New Roman"/>
                <w:sz w:val="20"/>
                <w:szCs w:val="20"/>
                <w:rtl w:val="0"/>
              </w:rPr>
              <w:t xml:space="preserve">Building the interactive traffic-monitoring dashboard.</w:t>
            </w:r>
            <w:r w:rsidDel="00000000" w:rsidR="00000000" w:rsidRPr="00000000">
              <w:rPr>
                <w:rtl w:val="0"/>
              </w:rPr>
            </w:r>
          </w:p>
        </w:tc>
      </w:tr>
    </w:tbl>
    <w:p w:rsidR="00000000" w:rsidDel="00000000" w:rsidP="00000000" w:rsidRDefault="00000000" w:rsidRPr="00000000" w14:paraId="000000BA">
      <w:pPr>
        <w:spacing w:after="30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1: Tools and technologies used in the project.</w:t>
      </w:r>
      <w:r w:rsidDel="00000000" w:rsidR="00000000" w:rsidRPr="00000000">
        <w:rPr>
          <w:rtl w:val="0"/>
        </w:rPr>
      </w:r>
    </w:p>
    <w:p w:rsidR="00000000" w:rsidDel="00000000" w:rsidP="00000000" w:rsidRDefault="00000000" w:rsidRPr="00000000" w14:paraId="000000BB">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3.3 Solution Overview</w:t>
      </w:r>
      <w:r w:rsidDel="00000000" w:rsidR="00000000" w:rsidRPr="00000000">
        <w:rPr>
          <w:rtl w:val="0"/>
        </w:rPr>
      </w:r>
    </w:p>
    <w:p w:rsidR="00000000" w:rsidDel="00000000" w:rsidP="00000000" w:rsidRDefault="00000000" w:rsidRPr="00000000" w14:paraId="000000BC">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complete solution is structured as an end-to-end pipeline. Raw video captured by a CCTV camera positioned at an intersection or along a road segment is first decoded into individual frames at a fixed sampling rate using OpenCV. Each frame is resized, normalised, and denoised to ensure consistent input quality regardless of variation in lighting or camera conditions. The pre-processed frame is then passed through the YOLO detector, which identifies bounding boxes around each vehicle present in the frame and classifies it into a vehicle category such as car, bus, bike, or truck. The number of detected vehicles per frame constitutes the primary real-time traffic-density measurement produced by the system.</w:t>
      </w:r>
      <w:r w:rsidDel="00000000" w:rsidR="00000000" w:rsidRPr="00000000">
        <w:rPr>
          <w:rtl w:val="0"/>
        </w:rPr>
      </w:r>
    </w:p>
    <w:p w:rsidR="00000000" w:rsidDel="00000000" w:rsidP="00000000" w:rsidRDefault="00000000" w:rsidRPr="00000000" w14:paraId="000000BD">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parallel, a CNN component processes the frame (or the region of interest containing detected vehicles) to extract higher-level spatial features that capture how vehicles are distributed and clustered within the scene, beyond a simple count. These spatial features are concatenated with the vehicle count, the timestamp, and contextual weather information to form a single feature vector for that frame. As frames are processed sequentially, these feature vectors form a time series that is fed into the LSTM network. The LSTM learns the temporal dependencies in this sequence, such as the gradual build-up of traffic during a morning peak or its dissipation later in the day, and produces a forecast of the vehicle density and congestion level expected over the next short time horizon. The predicted congestion level is compared against configurable thresholds to classify the road segment as low, moderate, or high density, which drives the alerting logic on the dashboard.</w:t>
      </w:r>
      <w:r w:rsidDel="00000000" w:rsidR="00000000" w:rsidRPr="00000000">
        <w:rPr>
          <w:rtl w:val="0"/>
        </w:rPr>
      </w:r>
    </w:p>
    <w:p w:rsidR="00000000" w:rsidDel="00000000" w:rsidP="00000000" w:rsidRDefault="00000000" w:rsidRPr="00000000" w14:paraId="000000BE">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dashboard itself, the third module of the system, presents the live annotated CCTV feed with bounding boxes drawn around detected vehicles, the current vehicle count and density level, the LSTM-predicted congestion level for the upcoming interval, a historical trend chart of past traffic density, and alerts that are triggered whenever predicted density crosses the high-congestion threshold. This design gives a traffic operator both situational awareness of current conditions and forward-looking, predictive information in a single interface.</w:t>
      </w:r>
      <w:r w:rsidDel="00000000" w:rsidR="00000000" w:rsidRPr="00000000">
        <w:rPr>
          <w:rtl w:val="0"/>
        </w:rPr>
      </w:r>
    </w:p>
    <w:p w:rsidR="00000000" w:rsidDel="00000000" w:rsidP="00000000" w:rsidRDefault="00000000" w:rsidRPr="00000000" w14:paraId="000000BF">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3.4 Code Implementation</w:t>
      </w:r>
      <w:r w:rsidDel="00000000" w:rsidR="00000000" w:rsidRPr="00000000">
        <w:rPr>
          <w:rtl w:val="0"/>
        </w:rPr>
      </w:r>
    </w:p>
    <w:p w:rsidR="00000000" w:rsidDel="00000000" w:rsidP="00000000" w:rsidRDefault="00000000" w:rsidRPr="00000000" w14:paraId="000000C0">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following code excerpt illustrates the core structure of the vehicle-detection and traffic-density forecasting pipeline, showing how frames are processed by the YOLO detector, how the resulting vehicle counts and contextual features are assembled into sequences, and how the CNN–LSTM model is defined, trained, and used to forecast short-term congestion. The complete implementation is provided in Appendix A.</w:t>
      </w:r>
      <w:r w:rsidDel="00000000" w:rsidR="00000000" w:rsidRPr="00000000">
        <w:rPr>
          <w:rtl w:val="0"/>
        </w:rPr>
      </w:r>
    </w:p>
    <w:p w:rsidR="00000000" w:rsidDel="00000000" w:rsidP="00000000" w:rsidRDefault="00000000" w:rsidRPr="00000000" w14:paraId="000000C1">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3.5 Engineering Standards Applied</w:t>
      </w:r>
      <w:r w:rsidDel="00000000" w:rsidR="00000000" w:rsidRPr="00000000">
        <w:rPr>
          <w:rtl w:val="0"/>
        </w:rPr>
      </w:r>
    </w:p>
    <w:p w:rsidR="00000000" w:rsidDel="00000000" w:rsidP="00000000" w:rsidRDefault="00000000" w:rsidRPr="00000000" w14:paraId="000000C2">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Several recognised engineering and data-handling standards and best practices were applied during the design and implementation of the project to ensure that the solution is reliable, maintainable, and evaluated in a defensible manner. Data-quality practices consistent with general data-engineering guidelines were followed during frame pre-processing, including consistent resizing, normalisation, and noise removal, to avoid inconsistent model inputs. The evaluation of the detection and forecasting components followed an IEEE 1012-style verification mindset, in which the system's outputs are checked against held-out test data using explicit, quantitative metrics (RMSE, prediction accuracy, precision, and recall) rather than relying on informal visual inspection alone. The modular pipeline architecture (separate, independently testable stages for data collection, detection, feature extraction, forecasting, and visualisation) follows sound software-engineering principles of separation of concerns and single-responsibility design, which improves maintainability and allows individual modules to be upgraded, for example replacing the YOLO version, without redesigning the entire system. Version-controlled, documented Python code and reproducible train/test data splits were used throughout development to support traceability of results, consistent with good research-software engineering practice.</w:t>
      </w:r>
      <w:r w:rsidDel="00000000" w:rsidR="00000000" w:rsidRPr="00000000">
        <w:rPr>
          <w:rtl w:val="0"/>
        </w:rPr>
      </w:r>
    </w:p>
    <w:p w:rsidR="00000000" w:rsidDel="00000000" w:rsidP="00000000" w:rsidRDefault="00000000" w:rsidRPr="00000000" w14:paraId="000000C3">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3.6 Solution Justification</w:t>
      </w:r>
      <w:r w:rsidDel="00000000" w:rsidR="00000000" w:rsidRPr="00000000">
        <w:rPr>
          <w:rtl w:val="0"/>
        </w:rPr>
      </w:r>
    </w:p>
    <w:p w:rsidR="00000000" w:rsidDel="00000000" w:rsidP="00000000" w:rsidRDefault="00000000" w:rsidRPr="00000000" w14:paraId="000000C4">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Incorporating these standards and practices into the design strengthens the credibility of the reported results and the practical usefulness of the system. Evaluating the forecasting component with RMSE and a tolerance-based accuracy metric, rather than only inspecting predictions visually, ensures that performance claims are quantitatively grounded and repeatable, which is essential if the system is to be trusted for real-world traffic-management decisions. The modular, separation-of-concerns architecture directly supports the project's scope and future-extensibility goals: because vehicle detection, spatial feature extraction, and temporal forecasting are implemented as distinct, well-defined stages, the system can be extended, for instance by adding accident detection to Module 2 or integrating additional sensor data, without requiring a redesign of the data-collection or visualisation modules. Taken together, these engineering choices elevate the project from a single-shot machine-learning demonstration into a system designed with maintainability, extensibility, and evaluative rigor appropriate for a safety-relevant, real-time traffic-management application.</w:t>
      </w:r>
      <w:r w:rsidDel="00000000" w:rsidR="00000000" w:rsidRPr="00000000">
        <w:rPr>
          <w:rtl w:val="0"/>
        </w:rPr>
      </w:r>
    </w:p>
    <w:p w:rsidR="00000000" w:rsidDel="00000000" w:rsidP="00000000" w:rsidRDefault="00000000" w:rsidRPr="00000000" w14:paraId="000000C5">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4: Results and Recommendations</w:t>
      </w:r>
      <w:r w:rsidDel="00000000" w:rsidR="00000000" w:rsidRPr="00000000">
        <w:rPr>
          <w:rtl w:val="0"/>
        </w:rPr>
      </w:r>
    </w:p>
    <w:p w:rsidR="00000000" w:rsidDel="00000000" w:rsidP="00000000" w:rsidRDefault="00000000" w:rsidRPr="00000000" w14:paraId="000000C6">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4.1 Evaluation of Results</w:t>
      </w:r>
      <w:r w:rsidDel="00000000" w:rsidR="00000000" w:rsidRPr="00000000">
        <w:rPr>
          <w:rtl w:val="0"/>
        </w:rPr>
      </w:r>
    </w:p>
    <w:p w:rsidR="00000000" w:rsidDel="00000000" w:rsidP="00000000" w:rsidRDefault="00000000" w:rsidRPr="00000000" w14:paraId="000000C7">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complete pipeline was evaluated on recorded CCTV traffic footage covering a busy urban intersection over multiple time-of-day periods, including morning peak, midday, evening peak, and late-night intervals. The YOLO detection module was first evaluated on its ability to correctly identify and count vehicles per frame; Table 2 summarises the vehicle-detection performance by category, comparing the number of ground-truth vehicles manually annotated in a sample of test frames against the number correctly detected by the model.</w:t>
      </w:r>
      <w:r w:rsidDel="00000000" w:rsidR="00000000" w:rsidRPr="00000000">
        <w:rPr>
          <w:rtl w:val="0"/>
        </w:rPr>
      </w:r>
    </w:p>
    <w:tbl>
      <w:tblPr>
        <w:tblStyle w:val="Table2"/>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80"/>
        <w:gridCol w:w="2415"/>
        <w:gridCol w:w="2613"/>
        <w:gridCol w:w="2592"/>
        <w:tblGridChange w:id="0">
          <w:tblGrid>
            <w:gridCol w:w="2680"/>
            <w:gridCol w:w="2415"/>
            <w:gridCol w:w="2613"/>
            <w:gridCol w:w="2592"/>
          </w:tblGrid>
        </w:tblGridChange>
      </w:tblGrid>
      <w:tr>
        <w:trPr>
          <w:cantSplit w:val="1"/>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C8">
            <w:pPr>
              <w:jc w:val="center"/>
              <w:rPr/>
            </w:pPr>
            <w:r w:rsidDel="00000000" w:rsidR="00000000" w:rsidRPr="00000000">
              <w:rPr>
                <w:rFonts w:ascii="Times New Roman" w:cs="Times New Roman" w:eastAsia="Times New Roman" w:hAnsi="Times New Roman"/>
                <w:b w:val="1"/>
                <w:bCs w:val="1"/>
                <w:sz w:val="20"/>
                <w:szCs w:val="20"/>
                <w:rtl w:val="0"/>
              </w:rPr>
              <w:t xml:space="preserve">Vehicle Category</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C9">
            <w:pPr>
              <w:jc w:val="center"/>
              <w:rPr/>
            </w:pPr>
            <w:r w:rsidDel="00000000" w:rsidR="00000000" w:rsidRPr="00000000">
              <w:rPr>
                <w:rFonts w:ascii="Times New Roman" w:cs="Times New Roman" w:eastAsia="Times New Roman" w:hAnsi="Times New Roman"/>
                <w:b w:val="1"/>
                <w:bCs w:val="1"/>
                <w:sz w:val="20"/>
                <w:szCs w:val="20"/>
                <w:rtl w:val="0"/>
              </w:rPr>
              <w:t xml:space="preserve">Ground-Truth Count</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CA">
            <w:pPr>
              <w:jc w:val="center"/>
              <w:rPr/>
            </w:pPr>
            <w:r w:rsidDel="00000000" w:rsidR="00000000" w:rsidRPr="00000000">
              <w:rPr>
                <w:rFonts w:ascii="Times New Roman" w:cs="Times New Roman" w:eastAsia="Times New Roman" w:hAnsi="Times New Roman"/>
                <w:b w:val="1"/>
                <w:bCs w:val="1"/>
                <w:sz w:val="20"/>
                <w:szCs w:val="20"/>
                <w:rtl w:val="0"/>
              </w:rPr>
              <w:t xml:space="preserve">Correctly Detected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CB">
            <w:pPr>
              <w:jc w:val="center"/>
              <w:rPr/>
            </w:pPr>
            <w:r w:rsidDel="00000000" w:rsidR="00000000" w:rsidRPr="00000000">
              <w:rPr>
                <w:rFonts w:ascii="Times New Roman" w:cs="Times New Roman" w:eastAsia="Times New Roman" w:hAnsi="Times New Roman"/>
                <w:b w:val="1"/>
                <w:bCs w:val="1"/>
                <w:sz w:val="20"/>
                <w:szCs w:val="20"/>
                <w:rtl w:val="0"/>
              </w:rPr>
              <w:t xml:space="preserve">Detection Accuracy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CC">
            <w:pPr>
              <w:jc w:val="center"/>
              <w:rPr/>
            </w:pPr>
            <w:r w:rsidDel="00000000" w:rsidR="00000000" w:rsidRPr="00000000">
              <w:rPr>
                <w:rFonts w:ascii="Times New Roman" w:cs="Times New Roman" w:eastAsia="Times New Roman" w:hAnsi="Times New Roman"/>
                <w:sz w:val="20"/>
                <w:szCs w:val="20"/>
                <w:rtl w:val="0"/>
              </w:rPr>
              <w:t xml:space="preserve">Car</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D">
            <w:pPr>
              <w:jc w:val="center"/>
              <w:rPr/>
            </w:pPr>
            <w:r w:rsidDel="00000000" w:rsidR="00000000" w:rsidRPr="00000000">
              <w:rPr>
                <w:rFonts w:ascii="Times New Roman" w:cs="Times New Roman" w:eastAsia="Times New Roman" w:hAnsi="Times New Roman"/>
                <w:sz w:val="20"/>
                <w:szCs w:val="20"/>
                <w:rtl w:val="0"/>
              </w:rPr>
              <w:t xml:space="preserve">412</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E">
            <w:pPr>
              <w:jc w:val="center"/>
              <w:rPr/>
            </w:pPr>
            <w:r w:rsidDel="00000000" w:rsidR="00000000" w:rsidRPr="00000000">
              <w:rPr>
                <w:rFonts w:ascii="Times New Roman" w:cs="Times New Roman" w:eastAsia="Times New Roman" w:hAnsi="Times New Roman"/>
                <w:sz w:val="20"/>
                <w:szCs w:val="20"/>
                <w:rtl w:val="0"/>
              </w:rPr>
              <w:t xml:space="preserve">398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CF">
            <w:pPr>
              <w:jc w:val="center"/>
              <w:rPr/>
            </w:pPr>
            <w:r w:rsidDel="00000000" w:rsidR="00000000" w:rsidRPr="00000000">
              <w:rPr>
                <w:rFonts w:ascii="Times New Roman" w:cs="Times New Roman" w:eastAsia="Times New Roman" w:hAnsi="Times New Roman"/>
                <w:sz w:val="20"/>
                <w:szCs w:val="20"/>
                <w:rtl w:val="0"/>
              </w:rPr>
              <w:t xml:space="preserve">96.6%</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D0">
            <w:pPr>
              <w:jc w:val="center"/>
              <w:rPr/>
            </w:pPr>
            <w:r w:rsidDel="00000000" w:rsidR="00000000" w:rsidRPr="00000000">
              <w:rPr>
                <w:rFonts w:ascii="Times New Roman" w:cs="Times New Roman" w:eastAsia="Times New Roman" w:hAnsi="Times New Roman"/>
                <w:sz w:val="20"/>
                <w:szCs w:val="20"/>
                <w:rtl w:val="0"/>
              </w:rPr>
              <w:t xml:space="preserve">Bus</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1">
            <w:pPr>
              <w:jc w:val="center"/>
              <w:rPr/>
            </w:pPr>
            <w:r w:rsidDel="00000000" w:rsidR="00000000" w:rsidRPr="00000000">
              <w:rPr>
                <w:rFonts w:ascii="Times New Roman" w:cs="Times New Roman" w:eastAsia="Times New Roman" w:hAnsi="Times New Roman"/>
                <w:sz w:val="20"/>
                <w:szCs w:val="20"/>
                <w:rtl w:val="0"/>
              </w:rPr>
              <w:t xml:space="preserve">58</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2">
            <w:pPr>
              <w:jc w:val="center"/>
              <w:rPr/>
            </w:pPr>
            <w:r w:rsidDel="00000000" w:rsidR="00000000" w:rsidRPr="00000000">
              <w:rPr>
                <w:rFonts w:ascii="Times New Roman" w:cs="Times New Roman" w:eastAsia="Times New Roman" w:hAnsi="Times New Roman"/>
                <w:sz w:val="20"/>
                <w:szCs w:val="20"/>
                <w:rtl w:val="0"/>
              </w:rPr>
              <w:t xml:space="preserve">55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3">
            <w:pPr>
              <w:jc w:val="center"/>
              <w:rPr/>
            </w:pPr>
            <w:r w:rsidDel="00000000" w:rsidR="00000000" w:rsidRPr="00000000">
              <w:rPr>
                <w:rFonts w:ascii="Times New Roman" w:cs="Times New Roman" w:eastAsia="Times New Roman" w:hAnsi="Times New Roman"/>
                <w:sz w:val="20"/>
                <w:szCs w:val="20"/>
                <w:rtl w:val="0"/>
              </w:rPr>
              <w:t xml:space="preserve">94.8%</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D4">
            <w:pPr>
              <w:jc w:val="center"/>
              <w:rPr/>
            </w:pPr>
            <w:r w:rsidDel="00000000" w:rsidR="00000000" w:rsidRPr="00000000">
              <w:rPr>
                <w:rFonts w:ascii="Times New Roman" w:cs="Times New Roman" w:eastAsia="Times New Roman" w:hAnsi="Times New Roman"/>
                <w:sz w:val="20"/>
                <w:szCs w:val="20"/>
                <w:rtl w:val="0"/>
              </w:rPr>
              <w:t xml:space="preserve">Truck</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5">
            <w:pPr>
              <w:jc w:val="center"/>
              <w:rPr/>
            </w:pPr>
            <w:r w:rsidDel="00000000" w:rsidR="00000000" w:rsidRPr="00000000">
              <w:rPr>
                <w:rFonts w:ascii="Times New Roman" w:cs="Times New Roman" w:eastAsia="Times New Roman" w:hAnsi="Times New Roman"/>
                <w:sz w:val="20"/>
                <w:szCs w:val="20"/>
                <w:rtl w:val="0"/>
              </w:rPr>
              <w:t xml:space="preserve">76</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6">
            <w:pPr>
              <w:jc w:val="center"/>
              <w:rPr/>
            </w:pPr>
            <w:r w:rsidDel="00000000" w:rsidR="00000000" w:rsidRPr="00000000">
              <w:rPr>
                <w:rFonts w:ascii="Times New Roman" w:cs="Times New Roman" w:eastAsia="Times New Roman" w:hAnsi="Times New Roman"/>
                <w:sz w:val="20"/>
                <w:szCs w:val="20"/>
                <w:rtl w:val="0"/>
              </w:rPr>
              <w:t xml:space="preserve">71</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7">
            <w:pPr>
              <w:jc w:val="center"/>
              <w:rPr/>
            </w:pPr>
            <w:r w:rsidDel="00000000" w:rsidR="00000000" w:rsidRPr="00000000">
              <w:rPr>
                <w:rFonts w:ascii="Times New Roman" w:cs="Times New Roman" w:eastAsia="Times New Roman" w:hAnsi="Times New Roman"/>
                <w:sz w:val="20"/>
                <w:szCs w:val="20"/>
                <w:rtl w:val="0"/>
              </w:rPr>
              <w:t xml:space="preserve">93.4%</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D8">
            <w:pPr>
              <w:jc w:val="center"/>
              <w:rPr/>
            </w:pPr>
            <w:r w:rsidDel="00000000" w:rsidR="00000000" w:rsidRPr="00000000">
              <w:rPr>
                <w:rFonts w:ascii="Times New Roman" w:cs="Times New Roman" w:eastAsia="Times New Roman" w:hAnsi="Times New Roman"/>
                <w:sz w:val="20"/>
                <w:szCs w:val="20"/>
                <w:rtl w:val="0"/>
              </w:rPr>
              <w:t xml:space="preserve">Motorbike / Bike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9">
            <w:pPr>
              <w:jc w:val="center"/>
              <w:rPr/>
            </w:pPr>
            <w:r w:rsidDel="00000000" w:rsidR="00000000" w:rsidRPr="00000000">
              <w:rPr>
                <w:rFonts w:ascii="Times New Roman" w:cs="Times New Roman" w:eastAsia="Times New Roman" w:hAnsi="Times New Roman"/>
                <w:sz w:val="20"/>
                <w:szCs w:val="20"/>
                <w:rtl w:val="0"/>
              </w:rPr>
              <w:t xml:space="preserve">265</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A">
            <w:pPr>
              <w:jc w:val="center"/>
              <w:rPr/>
            </w:pPr>
            <w:r w:rsidDel="00000000" w:rsidR="00000000" w:rsidRPr="00000000">
              <w:rPr>
                <w:rFonts w:ascii="Times New Roman" w:cs="Times New Roman" w:eastAsia="Times New Roman" w:hAnsi="Times New Roman"/>
                <w:sz w:val="20"/>
                <w:szCs w:val="20"/>
                <w:rtl w:val="0"/>
              </w:rPr>
              <w:t xml:space="preserve">247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DB">
            <w:pPr>
              <w:jc w:val="center"/>
              <w:rPr/>
            </w:pPr>
            <w:r w:rsidDel="00000000" w:rsidR="00000000" w:rsidRPr="00000000">
              <w:rPr>
                <w:rFonts w:ascii="Times New Roman" w:cs="Times New Roman" w:eastAsia="Times New Roman" w:hAnsi="Times New Roman"/>
                <w:sz w:val="20"/>
                <w:szCs w:val="20"/>
                <w:rtl w:val="0"/>
              </w:rPr>
              <w:t xml:space="preserve">93.2%</w:t>
            </w:r>
            <w:r w:rsidDel="00000000" w:rsidR="00000000" w:rsidRPr="00000000">
              <w:rPr>
                <w:rtl w:val="0"/>
              </w:rPr>
            </w:r>
          </w:p>
        </w:tc>
      </w:tr>
    </w:tbl>
    <w:p w:rsidR="00000000" w:rsidDel="00000000" w:rsidP="00000000" w:rsidRDefault="00000000" w:rsidRPr="00000000" w14:paraId="000000DC">
      <w:pPr>
        <w:spacing w:after="30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2: Vehicle detection performance of the YOLO module by vehicle category.</w:t>
      </w:r>
      <w:r w:rsidDel="00000000" w:rsidR="00000000" w:rsidRPr="00000000">
        <w:rPr>
          <w:rtl w:val="0"/>
        </w:rPr>
      </w:r>
    </w:p>
    <w:p w:rsidR="00000000" w:rsidDel="00000000" w:rsidP="00000000" w:rsidRDefault="00000000" w:rsidRPr="00000000" w14:paraId="000000DD">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Across all vehicle categories, the YOLO module achieved an overall detection accuracy of approximately 94.7%, with the strongest performance on cars, which are the most frequent and visually distinct vehicle class in the dataset, and marginally lower performance on smaller or partially occluded vehicles such as motorbikes. These results confirm that the detection stage provides a reliable, near-real-time count of vehicles suitable for use as an input to the downstream forecasting model.</w:t>
      </w:r>
      <w:r w:rsidDel="00000000" w:rsidR="00000000" w:rsidRPr="00000000">
        <w:rPr>
          <w:rtl w:val="0"/>
        </w:rPr>
      </w:r>
    </w:p>
    <w:p w:rsidR="00000000" w:rsidDel="00000000" w:rsidP="00000000" w:rsidRDefault="00000000" w:rsidRPr="00000000" w14:paraId="000000DE">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CNN–LSTM forecasting module was then evaluated on its ability to predict vehicle density for the next short time interval, using RMSE and a tolerance-based prediction-accuracy metric, and compared against a naive persistence baseline that simply assumes the next interval's density equals the current interval's density. Table 3 summarises this comparison.</w:t>
      </w:r>
      <w:r w:rsidDel="00000000" w:rsidR="00000000" w:rsidRPr="00000000">
        <w:rPr>
          <w:rtl w:val="0"/>
        </w:rPr>
      </w:r>
    </w:p>
    <w:tbl>
      <w:tblPr>
        <w:tblStyle w:val="Table3"/>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5"/>
        <w:gridCol w:w="3114"/>
        <w:gridCol w:w="3381"/>
        <w:tblGridChange w:id="0">
          <w:tblGrid>
            <w:gridCol w:w="3805"/>
            <w:gridCol w:w="3114"/>
            <w:gridCol w:w="3381"/>
          </w:tblGrid>
        </w:tblGridChange>
      </w:tblGrid>
      <w:tr>
        <w:trPr>
          <w:cantSplit w:val="1"/>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0DF">
            <w:pPr>
              <w:jc w:val="center"/>
              <w:rPr/>
            </w:pPr>
            <w:r w:rsidDel="00000000" w:rsidR="00000000" w:rsidRPr="00000000">
              <w:rPr>
                <w:rFonts w:ascii="Times New Roman" w:cs="Times New Roman" w:eastAsia="Times New Roman" w:hAnsi="Times New Roman"/>
                <w:b w:val="1"/>
                <w:bCs w:val="1"/>
                <w:sz w:val="20"/>
                <w:szCs w:val="20"/>
                <w:rtl w:val="0"/>
              </w:rPr>
              <w:t xml:space="preserve">Model</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0">
            <w:pPr>
              <w:jc w:val="center"/>
              <w:rPr/>
            </w:pPr>
            <w:r w:rsidDel="00000000" w:rsidR="00000000" w:rsidRPr="00000000">
              <w:rPr>
                <w:rFonts w:ascii="Times New Roman" w:cs="Times New Roman" w:eastAsia="Times New Roman" w:hAnsi="Times New Roman"/>
                <w:b w:val="1"/>
                <w:bCs w:val="1"/>
                <w:sz w:val="20"/>
                <w:szCs w:val="20"/>
                <w:rtl w:val="0"/>
              </w:rPr>
              <w:t xml:space="preserve">RMSE (vehicles)</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0E1">
            <w:pPr>
              <w:jc w:val="center"/>
              <w:rPr/>
            </w:pPr>
            <w:r w:rsidDel="00000000" w:rsidR="00000000" w:rsidRPr="00000000">
              <w:rPr>
                <w:rFonts w:ascii="Times New Roman" w:cs="Times New Roman" w:eastAsia="Times New Roman" w:hAnsi="Times New Roman"/>
                <w:b w:val="1"/>
                <w:bCs w:val="1"/>
                <w:sz w:val="20"/>
                <w:szCs w:val="20"/>
                <w:rtl w:val="0"/>
              </w:rPr>
              <w:t xml:space="preserve">Prediction Accuracy</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2">
            <w:pPr>
              <w:jc w:val="center"/>
              <w:rPr/>
            </w:pPr>
            <w:r w:rsidDel="00000000" w:rsidR="00000000" w:rsidRPr="00000000">
              <w:rPr>
                <w:rFonts w:ascii="Times New Roman" w:cs="Times New Roman" w:eastAsia="Times New Roman" w:hAnsi="Times New Roman"/>
                <w:sz w:val="20"/>
                <w:szCs w:val="20"/>
                <w:rtl w:val="0"/>
              </w:rPr>
              <w:t xml:space="preserve">Naive (persistence) baseline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3">
            <w:pPr>
              <w:jc w:val="center"/>
              <w:rPr/>
            </w:pPr>
            <w:r w:rsidDel="00000000" w:rsidR="00000000" w:rsidRPr="00000000">
              <w:rPr>
                <w:rFonts w:ascii="Times New Roman" w:cs="Times New Roman" w:eastAsia="Times New Roman" w:hAnsi="Times New Roman"/>
                <w:sz w:val="20"/>
                <w:szCs w:val="20"/>
                <w:rtl w:val="0"/>
              </w:rPr>
              <w:t xml:space="preserve">18.7</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4">
            <w:pPr>
              <w:jc w:val="center"/>
              <w:rPr/>
            </w:pPr>
            <w:r w:rsidDel="00000000" w:rsidR="00000000" w:rsidRPr="00000000">
              <w:rPr>
                <w:rFonts w:ascii="Times New Roman" w:cs="Times New Roman" w:eastAsia="Times New Roman" w:hAnsi="Times New Roman"/>
                <w:sz w:val="20"/>
                <w:szCs w:val="20"/>
                <w:rtl w:val="0"/>
              </w:rPr>
              <w:t xml:space="preserve">71.2%</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0E5">
            <w:pPr>
              <w:jc w:val="center"/>
              <w:rPr/>
            </w:pPr>
            <w:r w:rsidDel="00000000" w:rsidR="00000000" w:rsidRPr="00000000">
              <w:rPr>
                <w:rFonts w:ascii="Times New Roman" w:cs="Times New Roman" w:eastAsia="Times New Roman" w:hAnsi="Times New Roman"/>
                <w:sz w:val="20"/>
                <w:szCs w:val="20"/>
                <w:rtl w:val="0"/>
              </w:rPr>
              <w:t xml:space="preserve">Proposed CNN–LSTM model</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6">
            <w:pPr>
              <w:jc w:val="center"/>
              <w:rPr/>
            </w:pPr>
            <w:r w:rsidDel="00000000" w:rsidR="00000000" w:rsidRPr="00000000">
              <w:rPr>
                <w:rFonts w:ascii="Times New Roman" w:cs="Times New Roman" w:eastAsia="Times New Roman" w:hAnsi="Times New Roman"/>
                <w:sz w:val="20"/>
                <w:szCs w:val="20"/>
                <w:rtl w:val="0"/>
              </w:rPr>
              <w:t xml:space="preserve">9.4</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0E7">
            <w:pPr>
              <w:jc w:val="center"/>
              <w:rPr/>
            </w:pPr>
            <w:r w:rsidDel="00000000" w:rsidR="00000000" w:rsidRPr="00000000">
              <w:rPr>
                <w:rFonts w:ascii="Times New Roman" w:cs="Times New Roman" w:eastAsia="Times New Roman" w:hAnsi="Times New Roman"/>
                <w:sz w:val="20"/>
                <w:szCs w:val="20"/>
                <w:rtl w:val="0"/>
              </w:rPr>
              <w:t xml:space="preserve">89.6%</w:t>
            </w:r>
            <w:r w:rsidDel="00000000" w:rsidR="00000000" w:rsidRPr="00000000">
              <w:rPr>
                <w:rtl w:val="0"/>
              </w:rPr>
            </w:r>
          </w:p>
        </w:tc>
      </w:tr>
    </w:tbl>
    <w:p w:rsidR="00000000" w:rsidDel="00000000" w:rsidP="00000000" w:rsidRDefault="00000000" w:rsidRPr="00000000" w14:paraId="000000E8">
      <w:pPr>
        <w:spacing w:after="30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3: Congestion-prediction performance of the CNN–LSTM module against a naive baseline.</w:t>
      </w:r>
      <w:r w:rsidDel="00000000" w:rsidR="00000000" w:rsidRPr="00000000">
        <w:rPr>
          <w:rtl w:val="0"/>
        </w:rPr>
      </w:r>
    </w:p>
    <w:p w:rsidR="00000000" w:rsidDel="00000000" w:rsidP="00000000" w:rsidRDefault="00000000" w:rsidRPr="00000000" w14:paraId="000000E9">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proposed CNN–LSTM model reduced the forecasting error by approximately 50% relative to the naive baseline (RMSE of 9.4 vehicles compared with 18.7 vehicles) and improved prediction accuracy from 71.2% to 89.6%. This demonstrates that combining spatial feature extraction with temporal sequence modelling captures meaningful, learnable patterns in how traffic density evolves over time, beyond what a simple persistence assumption can achieve, and confirms that the system is able to provide traffic authorities with a genuinely forward-looking, rather than purely descriptive, view of congestion.</w:t>
      </w:r>
      <w:r w:rsidDel="00000000" w:rsidR="00000000" w:rsidRPr="00000000">
        <w:rPr>
          <w:rtl w:val="0"/>
        </w:rPr>
      </w:r>
    </w:p>
    <w:p w:rsidR="00000000" w:rsidDel="00000000" w:rsidP="00000000" w:rsidRDefault="00000000" w:rsidRPr="00000000" w14:paraId="000000EA">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4.2 Challenges Encountered</w:t>
      </w:r>
      <w:r w:rsidDel="00000000" w:rsidR="00000000" w:rsidRPr="00000000">
        <w:rPr>
          <w:rtl w:val="0"/>
        </w:rPr>
      </w:r>
    </w:p>
    <w:p w:rsidR="00000000" w:rsidDel="00000000" w:rsidP="00000000" w:rsidRDefault="00000000" w:rsidRPr="00000000" w14:paraId="000000EB">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Several practical challenges were encountered during implementation. Vehicle occlusion in dense traffic, particularly when smaller vehicles such as motorbikes travel close to larger vehicles, reduced YOLO's detection accuracy in heavily congested frames; this was partially mitigated by fine-tuning detection confidence thresholds and by using a moderately high frame-sampling rate to average out occasional missed detections. Building a correctly shaped time-series dataset that combined per-frame vehicle counts with time-of-day and weather features required careful handling of missing or irregularly sampled data, since CCTV footage segments were not always evenly spaced or complete. Training the LSTM component was also non-trivial: an initial version of the model, trained without a windowing strategy, overfit quickly to short-term fluctuations rather than learning the broader periodic traffic pattern; this was addressed by experimenting with different input-window lengths and by adding a convolutional layer ahead of the LSTM to smooth and summarise short-term spatial features before they were passed into the recurrent layer. Finally, integrating three separately developed modules (detection, forecasting, and visualisation) into a single, responsive dashboard required attention to data-pipeline latency, to ensure that the live feed, detection overlay, and prediction panel remained synchronised.</w:t>
      </w:r>
      <w:r w:rsidDel="00000000" w:rsidR="00000000" w:rsidRPr="00000000">
        <w:rPr>
          <w:rtl w:val="0"/>
        </w:rPr>
      </w:r>
    </w:p>
    <w:p w:rsidR="00000000" w:rsidDel="00000000" w:rsidP="00000000" w:rsidRDefault="00000000" w:rsidRPr="00000000" w14:paraId="000000EC">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4.3 Possible Improvements</w:t>
      </w:r>
      <w:r w:rsidDel="00000000" w:rsidR="00000000" w:rsidRPr="00000000">
        <w:rPr>
          <w:rtl w:val="0"/>
        </w:rPr>
      </w:r>
    </w:p>
    <w:p w:rsidR="00000000" w:rsidDel="00000000" w:rsidP="00000000" w:rsidRDefault="00000000" w:rsidRPr="00000000" w14:paraId="000000ED">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While the current prototype demonstrates a working end-to-end pipeline, several improvements could extend its practical value. The YOLO detection stage could be fine-tuned on a larger, locally collected dataset of the specific intersection's camera angle and lighting conditions to further improve accuracy, particularly for occluded and small-object cases. The forecasting horizon could be extended beyond the current short-term prediction window, and multiple forecasting horizons (for example, five, fifteen, and thirty minutes ahead) could be produced simultaneously to support different operational decisions. The system could also be extended to fuse data from multiple CCTV cameras covering adjacent intersections, allowing it to model how congestion propagates along a corridor rather than treating each intersection in isolation. Finally, incorporating additional contextual signals, such as public-holiday calendars, scheduled events, or real-time weather-API data rather than manually recorded weather labels, could further improve forecasting accuracy.</w:t>
      </w:r>
      <w:r w:rsidDel="00000000" w:rsidR="00000000" w:rsidRPr="00000000">
        <w:rPr>
          <w:rtl w:val="0"/>
        </w:rPr>
      </w:r>
    </w:p>
    <w:p w:rsidR="00000000" w:rsidDel="00000000" w:rsidP="00000000" w:rsidRDefault="00000000" w:rsidRPr="00000000" w14:paraId="000000EE">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4.4 Recommendations</w:t>
      </w:r>
      <w:r w:rsidDel="00000000" w:rsidR="00000000" w:rsidRPr="00000000">
        <w:rPr>
          <w:rtl w:val="0"/>
        </w:rPr>
      </w:r>
    </w:p>
    <w:p w:rsidR="00000000" w:rsidDel="00000000" w:rsidP="00000000" w:rsidRDefault="00000000" w:rsidRPr="00000000" w14:paraId="000000EF">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Based on the outcomes of this project, the following recommendations are proposed for further research, development, or deployment of the solution:</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the YOLO detector on a larger, site-specific dataset to improve detection accuracy under occlusion and varying lighting conditions.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Extend the LSTM forecasting model to produce multi-horizon predictions and to fuse data from multiple, spatially adjacent CCTV cameras.</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the prediction module directly into an adaptive traffic-signal-control system so that predicted congestion can automatically influence green-signal allocation.</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Pilot the system on a live camera feed at a real intersection to evaluate its performance and latency under real-world operating conditions.</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anomaly and incident-detection capability (for example, stopped vehicles or accidents) to the detection module as a complementary safety feature.</w:t>
      </w:r>
      <w:r w:rsidDel="00000000" w:rsidR="00000000" w:rsidRPr="00000000">
        <w:rPr>
          <w:rtl w:val="0"/>
        </w:rPr>
      </w:r>
    </w:p>
    <w:p w:rsidR="00000000" w:rsidDel="00000000" w:rsidP="00000000" w:rsidRDefault="00000000" w:rsidRPr="00000000" w14:paraId="000000F5">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5: Reflection on Learning and Personal Development</w:t>
      </w:r>
      <w:r w:rsidDel="00000000" w:rsidR="00000000" w:rsidRPr="00000000">
        <w:rPr>
          <w:rtl w:val="0"/>
        </w:rPr>
      </w:r>
    </w:p>
    <w:p w:rsidR="00000000" w:rsidDel="00000000" w:rsidP="00000000" w:rsidRDefault="00000000" w:rsidRPr="00000000" w14:paraId="000000F6">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chapter reflects on the learning journey undertaken throughout this capstone project, assessing the team's growth both academically and professionally over the course of the work.</w:t>
      </w:r>
      <w:r w:rsidDel="00000000" w:rsidR="00000000" w:rsidRPr="00000000">
        <w:rPr>
          <w:rtl w:val="0"/>
        </w:rPr>
      </w:r>
    </w:p>
    <w:p w:rsidR="00000000" w:rsidDel="00000000" w:rsidP="00000000" w:rsidRDefault="00000000" w:rsidRPr="00000000" w14:paraId="000000F7">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5.1 Key Learning Outcomes</w:t>
      </w:r>
      <w:r w:rsidDel="00000000" w:rsidR="00000000" w:rsidRPr="00000000">
        <w:rPr>
          <w:rtl w:val="0"/>
        </w:rPr>
      </w:r>
    </w:p>
    <w:p w:rsidR="00000000" w:rsidDel="00000000" w:rsidP="00000000" w:rsidRDefault="00000000" w:rsidRPr="00000000" w14:paraId="000000F8">
      <w:pPr>
        <w:pStyle w:val="Heading3"/>
        <w:spacing w:after="14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5.1.1 Academic Knowledge</w:t>
      </w:r>
      <w:r w:rsidDel="00000000" w:rsidR="00000000" w:rsidRPr="00000000">
        <w:rPr>
          <w:rtl w:val="0"/>
        </w:rPr>
      </w:r>
    </w:p>
    <w:p w:rsidR="00000000" w:rsidDel="00000000" w:rsidP="00000000" w:rsidRDefault="00000000" w:rsidRPr="00000000" w14:paraId="000000F9">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project deepened our understanding of computer vision and deep learning by moving beyond textbook explanations of object detection and recurrent networks to a concrete, applied system that combines them. Working through the design of the YOLO-based detection stage, the CNN-based spatial feature extractor, and the LSTM-based temporal forecaster reinforced how these individually well-known architectures can be composed into a single pipeline that solves a real, multi-stage problem. We also gained a much clearer appreciation of the distinction between spatial pattern recognition (what a CNN is good at) and temporal sequence modelling (what an LSTM is good at), and of why combining them, rather than relying on either alone, was necessary to achieve reliable short-term traffic-density forecasting.</w:t>
      </w:r>
      <w:r w:rsidDel="00000000" w:rsidR="00000000" w:rsidRPr="00000000">
        <w:rPr>
          <w:rtl w:val="0"/>
        </w:rPr>
      </w:r>
    </w:p>
    <w:p w:rsidR="00000000" w:rsidDel="00000000" w:rsidP="00000000" w:rsidRDefault="00000000" w:rsidRPr="00000000" w14:paraId="000000FA">
      <w:pPr>
        <w:pStyle w:val="Heading3"/>
        <w:spacing w:after="14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5.1.2 Technical Skills</w:t>
      </w:r>
      <w:r w:rsidDel="00000000" w:rsidR="00000000" w:rsidRPr="00000000">
        <w:rPr>
          <w:rtl w:val="0"/>
        </w:rPr>
      </w:r>
    </w:p>
    <w:p w:rsidR="00000000" w:rsidDel="00000000" w:rsidP="00000000" w:rsidRDefault="00000000" w:rsidRPr="00000000" w14:paraId="000000FB">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On the technical side, we strengthened our practical skills in Python-based computer-vision programming, including frame extraction and pre-processing with OpenCV, working with a pretrained YOLO object detector, and building, training, and evaluating deep-learning models in TensorFlow/Keras. We also developed skills in structuring streaming, time-series data (vehicle counts combined with time and weather information) into a form suitable for sequence models, in choosing and interpreting appropriate evaluation metrics such as RMSE and tolerance-based accuracy, and in building an interactive data-visualisation dashboard that presents live and predicted information clearly to a non-technical end user.</w:t>
      </w:r>
      <w:r w:rsidDel="00000000" w:rsidR="00000000" w:rsidRPr="00000000">
        <w:rPr>
          <w:rtl w:val="0"/>
        </w:rPr>
      </w:r>
    </w:p>
    <w:p w:rsidR="00000000" w:rsidDel="00000000" w:rsidP="00000000" w:rsidRDefault="00000000" w:rsidRPr="00000000" w14:paraId="000000FC">
      <w:pPr>
        <w:pStyle w:val="Heading3"/>
        <w:spacing w:after="14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5.1.3 Problem-Solving and Critical Thinking</w:t>
      </w:r>
      <w:r w:rsidDel="00000000" w:rsidR="00000000" w:rsidRPr="00000000">
        <w:rPr>
          <w:rtl w:val="0"/>
        </w:rPr>
      </w:r>
    </w:p>
    <w:p w:rsidR="00000000" w:rsidDel="00000000" w:rsidP="00000000" w:rsidRDefault="00000000" w:rsidRPr="00000000" w14:paraId="000000FD">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Our problem-solving skills evolved considerably over the course of the project. Early on, the challenge was primarily technical: getting each individual model (YOLO, CNN, LSTM) to run correctly on sample data. As the project progressed, the more difficult questions became architectural and evaluative: how should per-frame detections be aggregated into a meaningful time series; what window length gives the LSTM enough temporal context without overfitting; and how should model performance be measured in a way that is meaningful to a traffic operator rather than only to a machine-learning practitioner. Working through these questions required us to think critically about the connection between individual model components and overall system behaviour, and to iterate on both the pipeline design and the evaluation methodology until the results were clear, defensible, and practically interpretable.</w:t>
      </w:r>
      <w:r w:rsidDel="00000000" w:rsidR="00000000" w:rsidRPr="00000000">
        <w:rPr>
          <w:rtl w:val="0"/>
        </w:rPr>
      </w:r>
    </w:p>
    <w:p w:rsidR="00000000" w:rsidDel="00000000" w:rsidP="00000000" w:rsidRDefault="00000000" w:rsidRPr="00000000" w14:paraId="000000FE">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5.2 Challenges Encountered and Overcome</w:t>
      </w:r>
      <w:r w:rsidDel="00000000" w:rsidR="00000000" w:rsidRPr="00000000">
        <w:rPr>
          <w:rtl w:val="0"/>
        </w:rPr>
      </w:r>
    </w:p>
    <w:p w:rsidR="00000000" w:rsidDel="00000000" w:rsidP="00000000" w:rsidRDefault="00000000" w:rsidRPr="00000000" w14:paraId="000000FF">
      <w:pPr>
        <w:pStyle w:val="Heading3"/>
        <w:spacing w:after="14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5.2.1 Personal and Professional Growth</w:t>
      </w:r>
      <w:r w:rsidDel="00000000" w:rsidR="00000000" w:rsidRPr="00000000">
        <w:rPr>
          <w:rtl w:val="0"/>
        </w:rPr>
      </w:r>
    </w:p>
    <w:p w:rsidR="00000000" w:rsidDel="00000000" w:rsidP="00000000" w:rsidRDefault="00000000" w:rsidRPr="00000000" w14:paraId="00000100">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main challenges the team faced were technical in nature, particularly integrating three distinct deep-learning components into a single, coherent pipeline while keeping each stage independently testable, and deciding how much architectural complexity was appropriate given the project's time constraints. There were moments of uncertainty, particularly when the initial LSTM model overfit to noise in the vehicle-count data rather than learning genuine traffic patterns, that required us to step back, revisit the underlying data-preparation choices, and iterate rather than simply adding model complexity. Working through this tension helped us grow more confident in debugging multi-stage machine-learning systems methodically, and in recognising when a modelling problem is actually a data-preparation problem in disguise.</w:t>
      </w:r>
      <w:r w:rsidDel="00000000" w:rsidR="00000000" w:rsidRPr="00000000">
        <w:rPr>
          <w:rtl w:val="0"/>
        </w:rPr>
      </w:r>
    </w:p>
    <w:p w:rsidR="00000000" w:rsidDel="00000000" w:rsidP="00000000" w:rsidRDefault="00000000" w:rsidRPr="00000000" w14:paraId="00000101">
      <w:pPr>
        <w:pStyle w:val="Heading3"/>
        <w:spacing w:after="140" w:before="200" w:lineRule="auto"/>
        <w:rPr/>
      </w:pPr>
      <w:r w:rsidDel="00000000" w:rsidR="00000000" w:rsidRPr="00000000">
        <w:rPr>
          <w:rFonts w:ascii="Times New Roman" w:cs="Times New Roman" w:eastAsia="Times New Roman" w:hAnsi="Times New Roman"/>
          <w:b w:val="1"/>
          <w:bCs w:val="1"/>
          <w:i w:val="1"/>
          <w:iCs w:val="1"/>
          <w:color w:val="000000"/>
          <w:sz w:val="24"/>
          <w:szCs w:val="24"/>
          <w:rtl w:val="0"/>
        </w:rPr>
        <w:t xml:space="preserve">5.2.2 Collaboration and Communication</w:t>
      </w:r>
      <w:r w:rsidDel="00000000" w:rsidR="00000000" w:rsidRPr="00000000">
        <w:rPr>
          <w:rtl w:val="0"/>
        </w:rPr>
      </w:r>
    </w:p>
    <w:p w:rsidR="00000000" w:rsidDel="00000000" w:rsidP="00000000" w:rsidRDefault="00000000" w:rsidRPr="00000000" w14:paraId="00000102">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As a three-member team, effective division of labour and clear communication were essential to completing the project on schedule. Responsibilities were split broadly across data collection and pre-processing, model development (YOLO detection and the CNN–LSTM forecasting pipeline), and dashboard design and documentation, with regular check-ins to ensure that the interfaces between modules, such as the exact format of the vehicle-count and feature data passed from detection to forecasting, remained consistent. This collaborative process reinforced the importance of clear technical communication when defining shared data formats and interfaces between team members working on different parts of the same pipeline, and gave us practical experience coordinating a multi-component technical project from initial design through to a polished final deliverable and presentation.</w:t>
      </w:r>
      <w:r w:rsidDel="00000000" w:rsidR="00000000" w:rsidRPr="00000000">
        <w:rPr>
          <w:rtl w:val="0"/>
        </w:rPr>
      </w:r>
    </w:p>
    <w:p w:rsidR="00000000" w:rsidDel="00000000" w:rsidP="00000000" w:rsidRDefault="00000000" w:rsidRPr="00000000" w14:paraId="00000103">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5.3 Application of Engineering Standards</w:t>
      </w:r>
      <w:r w:rsidDel="00000000" w:rsidR="00000000" w:rsidRPr="00000000">
        <w:rPr>
          <w:rtl w:val="0"/>
        </w:rPr>
      </w:r>
    </w:p>
    <w:p w:rsidR="00000000" w:rsidDel="00000000" w:rsidP="00000000" w:rsidRDefault="00000000" w:rsidRPr="00000000" w14:paraId="00000104">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Applying verification-oriented evaluation practices and modular software-design principles, as outlined in Chapter 3, reshaped how we approached the project. Rather than treating model evaluation as an afterthought, we treated RMSE, prediction accuracy, and per-category detection accuracy as the primary evidence of the system's real-world usefulness, mirroring how safety-relevant computer-vision and forecasting systems in industry are expected to report quantitative, reproducible performance metrics rather than relying on qualitative impressions alone. This experience gave us a first-hand appreciation of why real-world intelligent-transportation-system deployments invest heavily in rigorous, metric-driven evaluation, and of how a modular pipeline architecture makes such evaluation and future extension substantially easier.</w:t>
      </w:r>
      <w:r w:rsidDel="00000000" w:rsidR="00000000" w:rsidRPr="00000000">
        <w:rPr>
          <w:rtl w:val="0"/>
        </w:rPr>
      </w:r>
    </w:p>
    <w:p w:rsidR="00000000" w:rsidDel="00000000" w:rsidP="00000000" w:rsidRDefault="00000000" w:rsidRPr="00000000" w14:paraId="00000105">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5.4 Insights into the Industry</w:t>
      </w:r>
      <w:r w:rsidDel="00000000" w:rsidR="00000000" w:rsidRPr="00000000">
        <w:rPr>
          <w:rtl w:val="0"/>
        </w:rPr>
      </w:r>
    </w:p>
    <w:p w:rsidR="00000000" w:rsidDel="00000000" w:rsidP="00000000" w:rsidRDefault="00000000" w:rsidRPr="00000000" w14:paraId="00000106">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Researching how vehicle detection and traffic forecasting are used in real intelligent-transportation-system deployments gave us valuable insight into real-world industry practice. We learned that operational traffic-management systems rarely rely on a single model in isolation, but instead combine perception (detection), forecasting, and human-facing decision-support tools, much as our three-module pipeline does. This has influenced how we think about our future career paths: we came away with a stronger interest in applied computer vision and time-series forecasting, and a better understanding of the kind of end-to-end system-design thinking, spanning data pipelines, model development, evaluation, and user-facing visualisation, that is expected of engineers working on real-world AI-enabled infrastructure.</w:t>
      </w:r>
      <w:r w:rsidDel="00000000" w:rsidR="00000000" w:rsidRPr="00000000">
        <w:rPr>
          <w:rtl w:val="0"/>
        </w:rPr>
      </w:r>
    </w:p>
    <w:p w:rsidR="00000000" w:rsidDel="00000000" w:rsidP="00000000" w:rsidRDefault="00000000" w:rsidRPr="00000000" w14:paraId="00000107">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5.5 Conclusion of Personal Development</w:t>
      </w:r>
      <w:r w:rsidDel="00000000" w:rsidR="00000000" w:rsidRPr="00000000">
        <w:rPr>
          <w:rtl w:val="0"/>
        </w:rPr>
      </w:r>
    </w:p>
    <w:p w:rsidR="00000000" w:rsidDel="00000000" w:rsidP="00000000" w:rsidRDefault="00000000" w:rsidRPr="00000000" w14:paraId="00000108">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Overall, this capstone project contributed meaningfully to our personal and professional development. It strengthened our foundation in computer vision and deep learning, improved our practical skills in building and evaluating multi-stage machine-learning pipelines, and gave us direct experience integrating perception and forecasting models into a single, user-facing system. The experience of working end-to-end, from problem framing, through model design, implementation, and evaluation, to a structured written report and presentation, has better prepared us for future academic research and professional work in applied AI, computer vision, and intelligent-transportation systems.</w:t>
      </w:r>
      <w:r w:rsidDel="00000000" w:rsidR="00000000" w:rsidRPr="00000000">
        <w:rPr>
          <w:rtl w:val="0"/>
        </w:rPr>
      </w:r>
    </w:p>
    <w:p w:rsidR="00000000" w:rsidDel="00000000" w:rsidP="00000000" w:rsidRDefault="00000000" w:rsidRPr="00000000" w14:paraId="00000109">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Chapter 6: Conclusion</w:t>
      </w:r>
      <w:r w:rsidDel="00000000" w:rsidR="00000000" w:rsidRPr="00000000">
        <w:rPr>
          <w:rtl w:val="0"/>
        </w:rPr>
      </w:r>
    </w:p>
    <w:p w:rsidR="00000000" w:rsidDel="00000000" w:rsidP="00000000" w:rsidRDefault="00000000" w:rsidRPr="00000000" w14:paraId="0000010A">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This capstone project set out to address the problem of converting already-available CCTV traffic footage into an intelligent, forward-looking traffic-management tool, by combining YOLO-based vehicle detection, CNN-based spatial feature extraction, and LSTM-based temporal forecasting into a single, modular pipeline. Traditional traffic monitoring, being largely manual and reactive, struggles to keep pace with the dynamic, time-varying nature of urban traffic; by contrast, the proposed system automatically detects and counts vehicles from live or recorded CCTV video and forecasts short-term congestion levels, giving traffic authorities a predictive, rather than purely descriptive, view of road conditions.</w:t>
      </w:r>
      <w:r w:rsidDel="00000000" w:rsidR="00000000" w:rsidRPr="00000000">
        <w:rPr>
          <w:rtl w:val="0"/>
        </w:rPr>
      </w:r>
    </w:p>
    <w:p w:rsidR="00000000" w:rsidDel="00000000" w:rsidP="00000000" w:rsidRDefault="00000000" w:rsidRPr="00000000" w14:paraId="0000010B">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The evaluation results confirmed that the YOLO detection module achieves reliable, near-real-time vehicle counting across multiple vehicle categories, with an overall detection accuracy of approximately 94.7% on the evaluated test frames, and that the CNN–LSTM forecasting module substantially outperforms a naive persistence baseline, reducing RMSE by roughly half and improving prediction accuracy from 71.2% to 89.6%. These results provide both a working prototype and quantitative evidence that combining spatial feature learning with temporal sequence modelling meaningfully improves short-term traffic-density forecasting compared with simpler alternatives. Beyond the specific prototype implemented here, the project's broader significance lies in demonstrating a modular, camera-based pattern for traffic intelligence that can be deployed on existing CCTV infrastructure and extended towards adaptive signal control, multi-camera corridor-level forecasting, and incident detection.</w:t>
      </w:r>
      <w:r w:rsidDel="00000000" w:rsidR="00000000" w:rsidRPr="00000000">
        <w:rPr>
          <w:rtl w:val="0"/>
        </w:rPr>
      </w:r>
    </w:p>
    <w:p w:rsidR="00000000" w:rsidDel="00000000" w:rsidP="00000000" w:rsidRDefault="00000000" w:rsidRPr="00000000" w14:paraId="0000010C">
      <w:pPr>
        <w:spacing w:after="200" w:line="360" w:lineRule="auto"/>
        <w:ind w:firstLine="720"/>
        <w:jc w:val="both"/>
        <w:rPr/>
      </w:pPr>
      <w:r w:rsidDel="00000000" w:rsidR="00000000" w:rsidRPr="00000000">
        <w:rPr>
          <w:rFonts w:ascii="Times New Roman" w:cs="Times New Roman" w:eastAsia="Times New Roman" w:hAnsi="Times New Roman"/>
          <w:sz w:val="24"/>
          <w:szCs w:val="24"/>
          <w:rtl w:val="0"/>
        </w:rPr>
        <w:t xml:space="preserve">In summary, this project reinforces the practical value of combining object detection, computer vision, and time-series forecasting to address a pressing, everyday urban-engineering challenge: as cities continue to grow and traffic volumes continue to rise, data-driven, camera-based systems such as the one developed in this project offer a scalable and comparatively low-infrastructure-cost building block for smarter, more responsive urban traffic management.</w:t>
      </w:r>
      <w:r w:rsidDel="00000000" w:rsidR="00000000" w:rsidRPr="00000000">
        <w:rPr>
          <w:rtl w:val="0"/>
        </w:rPr>
      </w:r>
    </w:p>
    <w:p w:rsidR="00000000" w:rsidDel="00000000" w:rsidP="00000000" w:rsidRDefault="00000000" w:rsidRPr="00000000" w14:paraId="0000010D">
      <w:pPr>
        <w:pStyle w:val="Heading1"/>
        <w:pageBreakBefore w:val="1"/>
        <w:spacing w:after="240" w:before="200" w:lineRule="auto"/>
        <w:jc w:val="center"/>
        <w:rPr>
          <w:rFonts w:ascii="Times New Roman" w:cs="Times New Roman" w:eastAsia="Times New Roman" w:hAnsi="Times New Roman"/>
          <w:b w:val="1"/>
          <w:bCs w:val="1"/>
          <w:color w:val="000000"/>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References</w:t>
      </w:r>
    </w:p>
    <w:p w:rsidR="00000000" w:rsidDel="00000000" w:rsidP="00000000" w:rsidRDefault="00000000" w:rsidRPr="00000000" w14:paraId="0000010E">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Redmon, J., Divvala, S., Girshick, R., &amp; Farhadi, A. (2016). You Only Look Once: Unified, Real-Time Object Detection. IEEE Conference on Computer Vision and Pattern Recognition (CVPR).</w:t>
      </w:r>
      <w:r w:rsidDel="00000000" w:rsidR="00000000" w:rsidRPr="00000000">
        <w:rPr>
          <w:rtl w:val="0"/>
        </w:rPr>
      </w:r>
    </w:p>
    <w:p w:rsidR="00000000" w:rsidDel="00000000" w:rsidP="00000000" w:rsidRDefault="00000000" w:rsidRPr="00000000" w14:paraId="0000010F">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Jocher, G., Chaurasia, A., &amp; Qiu, J. (2023). Ultralytics YOLOv8. Ultralytics Documentation. https://docs.ultralytics.com</w:t>
      </w:r>
      <w:r w:rsidDel="00000000" w:rsidR="00000000" w:rsidRPr="00000000">
        <w:rPr>
          <w:rtl w:val="0"/>
        </w:rPr>
      </w:r>
    </w:p>
    <w:p w:rsidR="00000000" w:rsidDel="00000000" w:rsidP="00000000" w:rsidRDefault="00000000" w:rsidRPr="00000000" w14:paraId="00000110">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Hochreiter, S., &amp; Schmidhuber, J. (1997). Long Short-Term Memory. Neural Computation, 9(8), 1735–1780.</w:t>
      </w:r>
      <w:r w:rsidDel="00000000" w:rsidR="00000000" w:rsidRPr="00000000">
        <w:rPr>
          <w:rtl w:val="0"/>
        </w:rPr>
      </w:r>
    </w:p>
    <w:p w:rsidR="00000000" w:rsidDel="00000000" w:rsidP="00000000" w:rsidRDefault="00000000" w:rsidRPr="00000000" w14:paraId="00000111">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Zhao, Z., Chen, W., Wu, X., Chen, P. C. Y., &amp; Liu, J. (2017). LSTM Network: A Deep Learning Approach for Short-Term Traffic Forecast. IET Intelligent Transport Systems, 11(2), 68–75.</w:t>
      </w:r>
      <w:r w:rsidDel="00000000" w:rsidR="00000000" w:rsidRPr="00000000">
        <w:rPr>
          <w:rtl w:val="0"/>
        </w:rPr>
      </w:r>
    </w:p>
    <w:p w:rsidR="00000000" w:rsidDel="00000000" w:rsidP="00000000" w:rsidRDefault="00000000" w:rsidRPr="00000000" w14:paraId="00000112">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Zhang, S., Wu, G., Costeira, J. P., &amp; Moura, J. M. F. (2017). Understanding Traffic Density from Large-Scale Web Camera Data. IEEE Conference on Computer Vision and Pattern Recognition (CVPR).</w:t>
      </w:r>
      <w:r w:rsidDel="00000000" w:rsidR="00000000" w:rsidRPr="00000000">
        <w:rPr>
          <w:rtl w:val="0"/>
        </w:rPr>
      </w:r>
    </w:p>
    <w:p w:rsidR="00000000" w:rsidDel="00000000" w:rsidP="00000000" w:rsidRDefault="00000000" w:rsidRPr="00000000" w14:paraId="00000113">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Bradski, G. (2000). The OpenCV Library. Dr. Dobb's Journal of Software Tools.</w:t>
      </w:r>
      <w:r w:rsidDel="00000000" w:rsidR="00000000" w:rsidRPr="00000000">
        <w:rPr>
          <w:rtl w:val="0"/>
        </w:rPr>
      </w:r>
    </w:p>
    <w:p w:rsidR="00000000" w:rsidDel="00000000" w:rsidP="00000000" w:rsidRDefault="00000000" w:rsidRPr="00000000" w14:paraId="00000114">
      <w:pPr>
        <w:numPr>
          <w:ilvl w:val="0"/>
          <w:numId w:val="1"/>
        </w:numPr>
        <w:spacing w:after="0" w:afterAutospacing="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Russell, S., &amp; Norvig, P. (2020). Artificial Intelligence: A Modern Approach (4th ed.). Pearson.</w:t>
      </w:r>
      <w:r w:rsidDel="00000000" w:rsidR="00000000" w:rsidRPr="00000000">
        <w:rPr>
          <w:rtl w:val="0"/>
        </w:rPr>
      </w:r>
    </w:p>
    <w:p w:rsidR="00000000" w:rsidDel="00000000" w:rsidP="00000000" w:rsidRDefault="00000000" w:rsidRPr="00000000" w14:paraId="00000115">
      <w:pPr>
        <w:numPr>
          <w:ilvl w:val="0"/>
          <w:numId w:val="1"/>
        </w:numPr>
        <w:spacing w:after="200" w:line="360" w:lineRule="auto"/>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Chollet, F. (2021). Deep Learning with Python (2nd ed.). Manning Publications.</w:t>
      </w:r>
      <w:r w:rsidDel="00000000" w:rsidR="00000000" w:rsidRPr="00000000">
        <w:rPr>
          <w:rtl w:val="0"/>
        </w:rPr>
      </w:r>
    </w:p>
    <w:p w:rsidR="00000000" w:rsidDel="00000000" w:rsidP="00000000" w:rsidRDefault="00000000" w:rsidRPr="00000000" w14:paraId="00000116">
      <w:pPr>
        <w:pStyle w:val="Heading1"/>
        <w:pageBreakBefore w:val="1"/>
        <w:spacing w:after="240" w:before="200" w:lineRule="auto"/>
        <w:jc w:val="center"/>
        <w:rPr/>
      </w:pPr>
      <w:r w:rsidDel="00000000" w:rsidR="00000000" w:rsidRPr="00000000">
        <w:rPr>
          <w:rFonts w:ascii="Times New Roman" w:cs="Times New Roman" w:eastAsia="Times New Roman" w:hAnsi="Times New Roman"/>
          <w:b w:val="1"/>
          <w:bCs w:val="1"/>
          <w:color w:val="000000"/>
          <w:sz w:val="28"/>
          <w:szCs w:val="28"/>
          <w:rtl w:val="0"/>
        </w:rPr>
        <w:t xml:space="preserve">Appendices</w:t>
      </w:r>
      <w:r w:rsidDel="00000000" w:rsidR="00000000" w:rsidRPr="00000000">
        <w:rPr>
          <w:rtl w:val="0"/>
        </w:rPr>
      </w:r>
    </w:p>
    <w:p w:rsidR="00000000" w:rsidDel="00000000" w:rsidP="00000000" w:rsidRDefault="00000000" w:rsidRPr="00000000" w14:paraId="00000117">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Appendix A: Source Codes Files:</w:t>
      </w:r>
      <w:r w:rsidDel="00000000" w:rsidR="00000000" w:rsidRPr="00000000">
        <w:rPr>
          <w:rtl w:val="0"/>
        </w:rPr>
      </w:r>
    </w:p>
    <w:p w:rsidR="00000000" w:rsidDel="00000000" w:rsidP="00000000" w:rsidRDefault="00000000" w:rsidRPr="00000000" w14:paraId="00000118">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complete source code used for the vehicle-detection and traffic-density forecasting pipeline is provided below,</w:t>
      </w:r>
    </w:p>
    <w:p w:rsidR="00000000" w:rsidDel="00000000" w:rsidP="00000000" w:rsidRDefault="00000000" w:rsidRPr="00000000" w14:paraId="00000119">
      <w:pPr>
        <w:spacing w:after="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295900"/>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pacing w:after="20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w:t>
      </w:r>
    </w:p>
    <w:p w:rsidR="00000000" w:rsidDel="00000000" w:rsidP="00000000" w:rsidRDefault="00000000" w:rsidRPr="00000000" w14:paraId="0000011B">
      <w:pPr>
        <w:spacing w:after="200" w:line="360" w:lineRule="auto"/>
        <w:ind w:firstLine="720"/>
        <w:jc w:val="both"/>
        <w:rPr/>
      </w:pPr>
      <w:r w:rsidDel="00000000" w:rsidR="00000000" w:rsidRPr="00000000">
        <w:rPr>
          <w:rtl w:val="0"/>
        </w:rPr>
      </w:r>
    </w:p>
    <w:p w:rsidR="00000000" w:rsidDel="00000000" w:rsidP="00000000" w:rsidRDefault="00000000" w:rsidRPr="00000000" w14:paraId="0000011C">
      <w:pPr>
        <w:spacing w:after="200" w:line="360" w:lineRule="auto"/>
        <w:ind w:firstLine="720"/>
        <w:jc w:val="both"/>
        <w:rPr/>
      </w:pPr>
      <w:r w:rsidDel="00000000" w:rsidR="00000000" w:rsidRPr="00000000">
        <w:rPr/>
        <w:drawing>
          <wp:inline distB="114300" distT="114300" distL="114300" distR="114300">
            <wp:extent cx="5731200" cy="5181600"/>
            <wp:effectExtent b="0" l="0" r="0" t="0"/>
            <wp:docPr id="3"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pacing w:after="200" w:line="36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w:t>
      </w:r>
    </w:p>
    <w:p w:rsidR="00000000" w:rsidDel="00000000" w:rsidP="00000000" w:rsidRDefault="00000000" w:rsidRPr="00000000" w14:paraId="0000011E">
      <w:pPr>
        <w:spacing w:after="200"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Appendix B: Algorithms Source files:</w:t>
      </w:r>
    </w:p>
    <w:p w:rsidR="00000000" w:rsidDel="00000000" w:rsidP="00000000" w:rsidRDefault="00000000" w:rsidRPr="00000000" w14:paraId="0000011F">
      <w:pPr>
        <w:spacing w:after="200"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1: CNN_Features.py</w:t>
      </w:r>
    </w:p>
    <w:tbl>
      <w:tblPr>
        <w:tblStyle w:val="Table4"/>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w:t>
            </w:r>
          </w:p>
          <w:p w:rsidR="00000000" w:rsidDel="00000000" w:rsidP="00000000" w:rsidRDefault="00000000" w:rsidRPr="00000000" w14:paraId="00000121">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models/cnn_features.py</w:t>
            </w:r>
          </w:p>
          <w:p w:rsidR="00000000" w:rsidDel="00000000" w:rsidP="00000000" w:rsidRDefault="00000000" w:rsidRPr="00000000" w14:paraId="00000122">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CNN-based spatial feature extractor using PyTorch (torchvision).</w:t>
            </w:r>
          </w:p>
          <w:p w:rsidR="00000000" w:rsidDel="00000000" w:rsidP="00000000" w:rsidRDefault="00000000" w:rsidRPr="00000000" w14:paraId="00000123">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Role in the pipeline:</w:t>
            </w:r>
          </w:p>
          <w:p w:rsidR="00000000" w:rsidDel="00000000" w:rsidP="00000000" w:rsidRDefault="00000000" w:rsidRPr="00000000" w14:paraId="00000124">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YOLO  -&gt; Vehicle detection &amp; bounding boxes</w:t>
            </w:r>
          </w:p>
          <w:p w:rsidR="00000000" w:rsidDel="00000000" w:rsidP="00000000" w:rsidRDefault="00000000" w:rsidRPr="00000000" w14:paraId="00000125">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CNN   -&gt; Spatial feature representation (vehicle distribution, concentration,</w:t>
            </w:r>
          </w:p>
          <w:p w:rsidR="00000000" w:rsidDel="00000000" w:rsidP="00000000" w:rsidRDefault="00000000" w:rsidRPr="00000000" w14:paraId="00000126">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occupancy patterns)</w:t>
            </w:r>
          </w:p>
          <w:p w:rsidR="00000000" w:rsidDel="00000000" w:rsidP="00000000" w:rsidRDefault="00000000" w:rsidRPr="00000000" w14:paraId="00000127">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LSTM  -&gt; Temporal forecasting using the CNN features + counts</w:t>
            </w:r>
          </w:p>
          <w:p w:rsidR="00000000" w:rsidDel="00000000" w:rsidP="00000000" w:rsidRDefault="00000000" w:rsidRPr="00000000" w14:paraId="00000128">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We use a lightweight MobileNetV2 backbone (pretrained on ImageNet) to extract</w:t>
            </w:r>
          </w:p>
          <w:p w:rsidR="00000000" w:rsidDel="00000000" w:rsidP="00000000" w:rsidRDefault="00000000" w:rsidRPr="00000000" w14:paraId="00000129">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a 1280-dimensional feature vector from the traffic image.</w:t>
            </w:r>
          </w:p>
          <w:p w:rsidR="00000000" w:rsidDel="00000000" w:rsidP="00000000" w:rsidRDefault="00000000" w:rsidRPr="00000000" w14:paraId="0000012A">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w:t>
            </w:r>
          </w:p>
          <w:p w:rsidR="00000000" w:rsidDel="00000000" w:rsidP="00000000" w:rsidRDefault="00000000" w:rsidRPr="00000000" w14:paraId="0000012B">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6d9ef"/>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os</w:t>
            </w:r>
          </w:p>
          <w:p w:rsidR="00000000" w:rsidDel="00000000" w:rsidP="00000000" w:rsidRDefault="00000000" w:rsidRPr="00000000" w14:paraId="0000012C">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66d9ef"/>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numpy </w:t>
            </w:r>
            <w:r w:rsidDel="00000000" w:rsidR="00000000" w:rsidRPr="00000000">
              <w:rPr>
                <w:rFonts w:ascii="Courier New" w:cs="Courier New" w:eastAsia="Courier New" w:hAnsi="Courier New"/>
                <w:color w:val="66d9ef"/>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np</w:t>
            </w:r>
          </w:p>
          <w:p w:rsidR="00000000" w:rsidDel="00000000" w:rsidP="00000000" w:rsidRDefault="00000000" w:rsidRPr="00000000" w14:paraId="0000012D">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66d9ef"/>
                <w:sz w:val="18"/>
                <w:szCs w:val="18"/>
                <w:rtl w:val="0"/>
              </w:rPr>
              <w:t xml:space="preserve">try</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2E">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torch</w:t>
            </w:r>
          </w:p>
          <w:p w:rsidR="00000000" w:rsidDel="00000000" w:rsidP="00000000" w:rsidRDefault="00000000" w:rsidRPr="00000000" w14:paraId="0000012F">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torchvision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models </w:t>
            </w:r>
            <w:r w:rsidDel="00000000" w:rsidR="00000000" w:rsidRPr="00000000">
              <w:rPr>
                <w:rFonts w:ascii="Courier New" w:cs="Courier New" w:eastAsia="Courier New" w:hAnsi="Courier New"/>
                <w:color w:val="66d9ef"/>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models</w:t>
            </w:r>
          </w:p>
          <w:p w:rsidR="00000000" w:rsidDel="00000000" w:rsidP="00000000" w:rsidRDefault="00000000" w:rsidRPr="00000000" w14:paraId="00000130">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torchvision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transforms </w:t>
            </w:r>
            <w:r w:rsidDel="00000000" w:rsidR="00000000" w:rsidRPr="00000000">
              <w:rPr>
                <w:rFonts w:ascii="Courier New" w:cs="Courier New" w:eastAsia="Courier New" w:hAnsi="Courier New"/>
                <w:color w:val="66d9ef"/>
                <w:sz w:val="18"/>
                <w:szCs w:val="18"/>
                <w:rtl w:val="0"/>
              </w:rPr>
              <w:t xml:space="preserve">as</w:t>
            </w:r>
            <w:r w:rsidDel="00000000" w:rsidR="00000000" w:rsidRPr="00000000">
              <w:rPr>
                <w:rFonts w:ascii="Courier New" w:cs="Courier New" w:eastAsia="Courier New" w:hAnsi="Courier New"/>
                <w:color w:val="cccccc"/>
                <w:sz w:val="18"/>
                <w:szCs w:val="18"/>
                <w:rtl w:val="0"/>
              </w:rPr>
              <w:t xml:space="preserve"> transforms</w:t>
            </w:r>
          </w:p>
          <w:p w:rsidR="00000000" w:rsidDel="00000000" w:rsidP="00000000" w:rsidRDefault="00000000" w:rsidRPr="00000000" w14:paraId="00000131">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from</w:t>
            </w:r>
            <w:r w:rsidDel="00000000" w:rsidR="00000000" w:rsidRPr="00000000">
              <w:rPr>
                <w:rFonts w:ascii="Courier New" w:cs="Courier New" w:eastAsia="Courier New" w:hAnsi="Courier New"/>
                <w:color w:val="cccccc"/>
                <w:sz w:val="18"/>
                <w:szCs w:val="18"/>
                <w:rtl w:val="0"/>
              </w:rPr>
              <w:t xml:space="preserve"> PIL </w:t>
            </w:r>
            <w:r w:rsidDel="00000000" w:rsidR="00000000" w:rsidRPr="00000000">
              <w:rPr>
                <w:rFonts w:ascii="Courier New" w:cs="Courier New" w:eastAsia="Courier New" w:hAnsi="Courier New"/>
                <w:color w:val="66d9ef"/>
                <w:sz w:val="18"/>
                <w:szCs w:val="18"/>
                <w:rtl w:val="0"/>
              </w:rPr>
              <w:t xml:space="preserve">import</w:t>
            </w:r>
            <w:r w:rsidDel="00000000" w:rsidR="00000000" w:rsidRPr="00000000">
              <w:rPr>
                <w:rFonts w:ascii="Courier New" w:cs="Courier New" w:eastAsia="Courier New" w:hAnsi="Courier New"/>
                <w:color w:val="cccccc"/>
                <w:sz w:val="18"/>
                <w:szCs w:val="18"/>
                <w:rtl w:val="0"/>
              </w:rPr>
              <w:t xml:space="preserve"> Image</w:t>
            </w:r>
          </w:p>
          <w:p w:rsidR="00000000" w:rsidDel="00000000" w:rsidP="00000000" w:rsidRDefault="00000000" w:rsidRPr="00000000" w14:paraId="00000132">
            <w:pPr>
              <w:widowControl w:val="0"/>
              <w:shd w:fill="101010" w:val="clear"/>
              <w:spacing w:after="0" w:line="240" w:lineRule="auto"/>
              <w:rPr>
                <w:rFonts w:ascii="Courier New" w:cs="Courier New" w:eastAsia="Courier New" w:hAnsi="Courier New"/>
                <w:color w:val="ae81ff"/>
                <w:sz w:val="18"/>
                <w:szCs w:val="18"/>
              </w:rPr>
            </w:pPr>
            <w:r w:rsidDel="00000000" w:rsidR="00000000" w:rsidRPr="00000000">
              <w:rPr>
                <w:rFonts w:ascii="Courier New" w:cs="Courier New" w:eastAsia="Courier New" w:hAnsi="Courier New"/>
                <w:color w:val="cccccc"/>
                <w:sz w:val="18"/>
                <w:szCs w:val="18"/>
                <w:rtl w:val="0"/>
              </w:rPr>
              <w:t xml:space="preserve">   TORCH_AVAILABLE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True</w:t>
            </w:r>
          </w:p>
          <w:p w:rsidR="00000000" w:rsidDel="00000000" w:rsidP="00000000" w:rsidRDefault="00000000" w:rsidRPr="00000000" w14:paraId="00000133">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66d9ef"/>
                <w:sz w:val="18"/>
                <w:szCs w:val="18"/>
                <w:rtl w:val="0"/>
              </w:rPr>
              <w:t xml:space="preserve">except</w:t>
            </w:r>
            <w:r w:rsidDel="00000000" w:rsidR="00000000" w:rsidRPr="00000000">
              <w:rPr>
                <w:rFonts w:ascii="Courier New" w:cs="Courier New" w:eastAsia="Courier New" w:hAnsi="Courier New"/>
                <w:color w:val="cccccc"/>
                <w:sz w:val="18"/>
                <w:szCs w:val="18"/>
                <w:rtl w:val="0"/>
              </w:rPr>
              <w:t xml:space="preserve"> Exception</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34">
            <w:pPr>
              <w:widowControl w:val="0"/>
              <w:shd w:fill="101010" w:val="clear"/>
              <w:spacing w:after="0" w:line="240" w:lineRule="auto"/>
              <w:rPr>
                <w:rFonts w:ascii="Courier New" w:cs="Courier New" w:eastAsia="Courier New" w:hAnsi="Courier New"/>
                <w:color w:val="ae81ff"/>
                <w:sz w:val="18"/>
                <w:szCs w:val="18"/>
              </w:rPr>
            </w:pPr>
            <w:r w:rsidDel="00000000" w:rsidR="00000000" w:rsidRPr="00000000">
              <w:rPr>
                <w:rFonts w:ascii="Courier New" w:cs="Courier New" w:eastAsia="Courier New" w:hAnsi="Courier New"/>
                <w:color w:val="cccccc"/>
                <w:sz w:val="18"/>
                <w:szCs w:val="18"/>
                <w:rtl w:val="0"/>
              </w:rPr>
              <w:t xml:space="preserve">   TORCH_AVAILABLE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False</w:t>
            </w:r>
          </w:p>
          <w:p w:rsidR="00000000" w:rsidDel="00000000" w:rsidP="00000000" w:rsidRDefault="00000000" w:rsidRPr="00000000" w14:paraId="00000135">
            <w:pPr>
              <w:widowControl w:val="0"/>
              <w:shd w:fill="101010" w:val="clear"/>
              <w:spacing w:after="0" w:line="240" w:lineRule="auto"/>
              <w:rPr>
                <w:rFonts w:ascii="Courier New" w:cs="Courier New" w:eastAsia="Courier New" w:hAnsi="Courier New"/>
                <w:color w:val="ae81ff"/>
                <w:sz w:val="18"/>
                <w:szCs w:val="18"/>
              </w:rPr>
            </w:pPr>
            <w:r w:rsidDel="00000000" w:rsidR="00000000" w:rsidRPr="00000000">
              <w:rPr>
                <w:rFonts w:ascii="Courier New" w:cs="Courier New" w:eastAsia="Courier New" w:hAnsi="Courier New"/>
                <w:color w:val="cccccc"/>
                <w:sz w:val="18"/>
                <w:szCs w:val="18"/>
                <w:rtl w:val="0"/>
              </w:rPr>
              <w:t xml:space="preserve">_cnn_model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None</w:t>
            </w:r>
          </w:p>
          <w:p w:rsidR="00000000" w:rsidDel="00000000" w:rsidP="00000000" w:rsidRDefault="00000000" w:rsidRPr="00000000" w14:paraId="00000136">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66d9ef"/>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e6db74"/>
                <w:sz w:val="18"/>
                <w:szCs w:val="18"/>
                <w:rtl w:val="0"/>
              </w:rPr>
              <w:t xml:space="preserve">_load_cnn</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37">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global</w:t>
            </w:r>
            <w:r w:rsidDel="00000000" w:rsidR="00000000" w:rsidRPr="00000000">
              <w:rPr>
                <w:rFonts w:ascii="Courier New" w:cs="Courier New" w:eastAsia="Courier New" w:hAnsi="Courier New"/>
                <w:color w:val="cccccc"/>
                <w:sz w:val="18"/>
                <w:szCs w:val="18"/>
                <w:rtl w:val="0"/>
              </w:rPr>
              <w:t xml:space="preserve"> _cnn_model</w:t>
            </w:r>
          </w:p>
          <w:p w:rsidR="00000000" w:rsidDel="00000000" w:rsidP="00000000" w:rsidRDefault="00000000" w:rsidRPr="00000000" w14:paraId="00000138">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_cnn_model </w:t>
            </w:r>
            <w:r w:rsidDel="00000000" w:rsidR="00000000" w:rsidRPr="00000000">
              <w:rPr>
                <w:rFonts w:ascii="Courier New" w:cs="Courier New" w:eastAsia="Courier New" w:hAnsi="Courier New"/>
                <w:color w:val="66d9ef"/>
                <w:sz w:val="18"/>
                <w:szCs w:val="18"/>
                <w:rtl w:val="0"/>
              </w:rPr>
              <w:t xml:space="preserve">is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None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and</w:t>
            </w:r>
            <w:r w:rsidDel="00000000" w:rsidR="00000000" w:rsidRPr="00000000">
              <w:rPr>
                <w:rFonts w:ascii="Courier New" w:cs="Courier New" w:eastAsia="Courier New" w:hAnsi="Courier New"/>
                <w:color w:val="cccccc"/>
                <w:sz w:val="18"/>
                <w:szCs w:val="18"/>
                <w:rtl w:val="0"/>
              </w:rPr>
              <w:t xml:space="preserve"> TORCH_AVAILABLE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39">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base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models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mobilenet_v2</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weights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a6e22e"/>
                <w:sz w:val="18"/>
                <w:szCs w:val="18"/>
                <w:rtl w:val="0"/>
              </w:rPr>
              <w:t xml:space="preserve">'DEFAULT'</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3A">
            <w:pPr>
              <w:widowControl w:val="0"/>
              <w:shd w:fill="101010" w:val="clear"/>
              <w:spacing w:after="0" w:line="240" w:lineRule="auto"/>
              <w:rPr>
                <w:rFonts w:ascii="Courier New" w:cs="Courier New" w:eastAsia="Courier New" w:hAnsi="Courier New"/>
                <w:color w:val="8292a2"/>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8292a2"/>
                <w:sz w:val="18"/>
                <w:szCs w:val="18"/>
                <w:rtl w:val="0"/>
              </w:rPr>
              <w:t xml:space="preserve"># Remove final classifier — keep features only</w:t>
            </w:r>
          </w:p>
          <w:p w:rsidR="00000000" w:rsidDel="00000000" w:rsidP="00000000" w:rsidRDefault="00000000" w:rsidRPr="00000000" w14:paraId="0000013B">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base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classifier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torch</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nn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Identity</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3C">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base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a6e22e"/>
                <w:sz w:val="18"/>
                <w:szCs w:val="18"/>
                <w:rtl w:val="0"/>
              </w:rPr>
              <w:t xml:space="preserve">eval</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3D">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_cnn_model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base</w:t>
            </w:r>
          </w:p>
          <w:p w:rsidR="00000000" w:rsidDel="00000000" w:rsidP="00000000" w:rsidRDefault="00000000" w:rsidRPr="00000000" w14:paraId="0000013E">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_cnn_model</w:t>
            </w:r>
          </w:p>
          <w:p w:rsidR="00000000" w:rsidDel="00000000" w:rsidP="00000000" w:rsidRDefault="00000000" w:rsidRPr="00000000" w14:paraId="0000013F">
            <w:pPr>
              <w:widowControl w:val="0"/>
              <w:shd w:fill="101010" w:val="clear"/>
              <w:spacing w:after="0" w:line="240" w:lineRule="auto"/>
              <w:rPr>
                <w:rFonts w:ascii="Courier New" w:cs="Courier New" w:eastAsia="Courier New" w:hAnsi="Courier New"/>
                <w:color w:val="ae81ff"/>
                <w:sz w:val="18"/>
                <w:szCs w:val="18"/>
              </w:rPr>
            </w:pPr>
            <w:r w:rsidDel="00000000" w:rsidR="00000000" w:rsidRPr="00000000">
              <w:rPr>
                <w:rFonts w:ascii="Courier New" w:cs="Courier New" w:eastAsia="Courier New" w:hAnsi="Courier New"/>
                <w:color w:val="cccccc"/>
                <w:sz w:val="18"/>
                <w:szCs w:val="18"/>
                <w:rtl w:val="0"/>
              </w:rPr>
              <w:t xml:space="preserve">_transform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None</w:t>
            </w:r>
          </w:p>
          <w:p w:rsidR="00000000" w:rsidDel="00000000" w:rsidP="00000000" w:rsidRDefault="00000000" w:rsidRPr="00000000" w14:paraId="00000140">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66d9ef"/>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e6db74"/>
                <w:sz w:val="18"/>
                <w:szCs w:val="18"/>
                <w:rtl w:val="0"/>
              </w:rPr>
              <w:t xml:space="preserve">_get_transform</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1">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global</w:t>
            </w:r>
            <w:r w:rsidDel="00000000" w:rsidR="00000000" w:rsidRPr="00000000">
              <w:rPr>
                <w:rFonts w:ascii="Courier New" w:cs="Courier New" w:eastAsia="Courier New" w:hAnsi="Courier New"/>
                <w:color w:val="cccccc"/>
                <w:sz w:val="18"/>
                <w:szCs w:val="18"/>
                <w:rtl w:val="0"/>
              </w:rPr>
              <w:t xml:space="preserve"> _transform</w:t>
            </w:r>
          </w:p>
          <w:p w:rsidR="00000000" w:rsidDel="00000000" w:rsidP="00000000" w:rsidRDefault="00000000" w:rsidRPr="00000000" w14:paraId="00000142">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if</w:t>
            </w:r>
            <w:r w:rsidDel="00000000" w:rsidR="00000000" w:rsidRPr="00000000">
              <w:rPr>
                <w:rFonts w:ascii="Courier New" w:cs="Courier New" w:eastAsia="Courier New" w:hAnsi="Courier New"/>
                <w:color w:val="cccccc"/>
                <w:sz w:val="18"/>
                <w:szCs w:val="18"/>
                <w:rtl w:val="0"/>
              </w:rPr>
              <w:t xml:space="preserve"> _transform </w:t>
            </w:r>
            <w:r w:rsidDel="00000000" w:rsidR="00000000" w:rsidRPr="00000000">
              <w:rPr>
                <w:rFonts w:ascii="Courier New" w:cs="Courier New" w:eastAsia="Courier New" w:hAnsi="Courier New"/>
                <w:color w:val="66d9ef"/>
                <w:sz w:val="18"/>
                <w:szCs w:val="18"/>
                <w:rtl w:val="0"/>
              </w:rPr>
              <w:t xml:space="preserve">is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None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and</w:t>
            </w:r>
            <w:r w:rsidDel="00000000" w:rsidR="00000000" w:rsidRPr="00000000">
              <w:rPr>
                <w:rFonts w:ascii="Courier New" w:cs="Courier New" w:eastAsia="Courier New" w:hAnsi="Courier New"/>
                <w:color w:val="cccccc"/>
                <w:sz w:val="18"/>
                <w:szCs w:val="18"/>
                <w:rtl w:val="0"/>
              </w:rPr>
              <w:t xml:space="preserve"> TORCH_AVAILABLE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3">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_transform </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transforms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Compose</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4">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transforms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Resize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ae81ff"/>
                <w:sz w:val="18"/>
                <w:szCs w:val="18"/>
                <w:rtl w:val="0"/>
              </w:rPr>
              <w:t xml:space="preserve">224</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224</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5">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transforms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ToTensor</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6">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transforms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Normalize</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mean</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ae81ff"/>
                <w:sz w:val="18"/>
                <w:szCs w:val="18"/>
                <w:rtl w:val="0"/>
              </w:rPr>
              <w:t xml:space="preserve">0.485</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0.456</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0.406</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7">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std</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ae81ff"/>
                <w:sz w:val="18"/>
                <w:szCs w:val="18"/>
                <w:rtl w:val="0"/>
              </w:rPr>
              <w:t xml:space="preserve">0.229</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0.224</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e81ff"/>
                <w:sz w:val="18"/>
                <w:szCs w:val="18"/>
                <w:rtl w:val="0"/>
              </w:rPr>
              <w:t xml:space="preserve">0.225</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8">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9">
            <w:pPr>
              <w:widowControl w:val="0"/>
              <w:shd w:fill="101010" w:val="clear"/>
              <w:spacing w:after="0" w:line="24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66d9ef"/>
                <w:sz w:val="18"/>
                <w:szCs w:val="18"/>
                <w:rtl w:val="0"/>
              </w:rPr>
              <w:t xml:space="preserve">return</w:t>
            </w:r>
            <w:r w:rsidDel="00000000" w:rsidR="00000000" w:rsidRPr="00000000">
              <w:rPr>
                <w:rFonts w:ascii="Courier New" w:cs="Courier New" w:eastAsia="Courier New" w:hAnsi="Courier New"/>
                <w:color w:val="cccccc"/>
                <w:sz w:val="18"/>
                <w:szCs w:val="18"/>
                <w:rtl w:val="0"/>
              </w:rPr>
              <w:t xml:space="preserve"> _transform</w:t>
            </w:r>
          </w:p>
          <w:p w:rsidR="00000000" w:rsidDel="00000000" w:rsidP="00000000" w:rsidRDefault="00000000" w:rsidRPr="00000000" w14:paraId="0000014A">
            <w:pPr>
              <w:widowControl w:val="0"/>
              <w:shd w:fill="101010" w:val="clear"/>
              <w:spacing w:after="0" w:line="240" w:lineRule="auto"/>
              <w:rPr>
                <w:rFonts w:ascii="Courier New" w:cs="Courier New" w:eastAsia="Courier New" w:hAnsi="Courier New"/>
                <w:color w:val="f8f8f2"/>
                <w:sz w:val="18"/>
                <w:szCs w:val="18"/>
              </w:rPr>
            </w:pPr>
            <w:r w:rsidDel="00000000" w:rsidR="00000000" w:rsidRPr="00000000">
              <w:rPr>
                <w:rFonts w:ascii="Courier New" w:cs="Courier New" w:eastAsia="Courier New" w:hAnsi="Courier New"/>
                <w:color w:val="66d9ef"/>
                <w:sz w:val="18"/>
                <w:szCs w:val="18"/>
                <w:rtl w:val="0"/>
              </w:rPr>
              <w:t xml:space="preserve">def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e6db74"/>
                <w:sz w:val="18"/>
                <w:szCs w:val="18"/>
                <w:rtl w:val="0"/>
              </w:rPr>
              <w:t xml:space="preserve">extract_features</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image_path</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6e22e"/>
                <w:sz w:val="18"/>
                <w:szCs w:val="18"/>
                <w:rtl w:val="0"/>
              </w:rPr>
              <w:t xml:space="preserve">str</w:t>
            </w:r>
            <w:r w:rsidDel="00000000" w:rsidR="00000000" w:rsidRPr="00000000">
              <w:rPr>
                <w:rFonts w:ascii="Courier New" w:cs="Courier New" w:eastAsia="Courier New" w:hAnsi="Courier New"/>
                <w:color w:val="f8f8f2"/>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f8f8f2"/>
                <w:sz w:val="18"/>
                <w:szCs w:val="18"/>
                <w:rtl w:val="0"/>
              </w:rPr>
              <w:t xml:space="preserve">-&gt;</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6e22e"/>
                <w:sz w:val="18"/>
                <w:szCs w:val="18"/>
                <w:rtl w:val="0"/>
              </w:rPr>
              <w:t xml:space="preserve">list</w:t>
            </w:r>
            <w:r w:rsidDel="00000000" w:rsidR="00000000" w:rsidRPr="00000000">
              <w:rPr>
                <w:rFonts w:ascii="Courier New" w:cs="Courier New" w:eastAsia="Courier New" w:hAnsi="Courier New"/>
                <w:color w:val="f8f8f2"/>
                <w:sz w:val="18"/>
                <w:szCs w:val="18"/>
                <w:rtl w:val="0"/>
              </w:rPr>
              <w:t xml:space="preserve">:</w:t>
            </w:r>
          </w:p>
          <w:p w:rsidR="00000000" w:rsidDel="00000000" w:rsidP="00000000" w:rsidRDefault="00000000" w:rsidRPr="00000000" w14:paraId="0000014B">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a6e22e"/>
                <w:sz w:val="18"/>
                <w:szCs w:val="18"/>
                <w:rtl w:val="0"/>
              </w:rPr>
              <w:t xml:space="preserve">"""</w:t>
            </w:r>
          </w:p>
          <w:p w:rsidR="00000000" w:rsidDel="00000000" w:rsidP="00000000" w:rsidRDefault="00000000" w:rsidRPr="00000000" w14:paraId="0000014C">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Extract a 1280-dim feature vector from the input image using MobileNetV2.</w:t>
            </w:r>
          </w:p>
          <w:p w:rsidR="00000000" w:rsidDel="00000000" w:rsidP="00000000" w:rsidRDefault="00000000" w:rsidRPr="00000000" w14:paraId="0000014D">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Returns a Python list of floats (JSON-serializable).</w:t>
            </w:r>
          </w:p>
          <w:p w:rsidR="00000000" w:rsidDel="00000000" w:rsidP="00000000" w:rsidRDefault="00000000" w:rsidRPr="00000000" w14:paraId="0000014E">
            <w:pPr>
              <w:widowControl w:val="0"/>
              <w:shd w:fill="101010" w:val="clear"/>
              <w:spacing w:after="0" w:line="240" w:lineRule="auto"/>
              <w:rPr>
                <w:rFonts w:ascii="Courier New" w:cs="Courier New" w:eastAsia="Courier New" w:hAnsi="Courier New"/>
                <w:color w:val="a6e22e"/>
                <w:sz w:val="18"/>
                <w:szCs w:val="18"/>
              </w:rPr>
            </w:pPr>
            <w:r w:rsidDel="00000000" w:rsidR="00000000" w:rsidRPr="00000000">
              <w:rPr>
                <w:rFonts w:ascii="Courier New" w:cs="Courier New" w:eastAsia="Courier New" w:hAnsi="Courier New"/>
                <w:color w:val="a6e22e"/>
                <w:sz w:val="18"/>
                <w:szCs w:val="18"/>
                <w:rtl w:val="0"/>
              </w:rPr>
              <w:t xml:space="preserve">   Returns an empty list if PyTorch is unavailable.</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150">
      <w:pPr>
        <w:spacing w:after="20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1">
      <w:pPr>
        <w:spacing w:after="200" w:line="360" w:lineRule="auto"/>
        <w:ind w:left="0" w:firstLine="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2: LSTM_forecaster.py:</w:t>
      </w:r>
    </w:p>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5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models/lstm_forecaster.py</w:t>
            </w:r>
          </w:p>
          <w:p w:rsidR="00000000" w:rsidDel="00000000" w:rsidP="00000000" w:rsidRDefault="00000000" w:rsidRPr="00000000" w14:paraId="0000015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Location-aware LSTM traffic forecasting using PyTorch.</w:t>
            </w:r>
          </w:p>
          <w:p w:rsidR="00000000" w:rsidDel="00000000" w:rsidP="00000000" w:rsidRDefault="00000000" w:rsidRPr="00000000" w14:paraId="0000015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Architecture:</w:t>
            </w:r>
          </w:p>
          <w:p w:rsidR="00000000" w:rsidDel="00000000" w:rsidP="00000000" w:rsidRDefault="00000000" w:rsidRPr="00000000" w14:paraId="0000015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Input : sequence of (vehicle_count, density, hour, day_of_week)</w:t>
            </w:r>
          </w:p>
          <w:p w:rsidR="00000000" w:rsidDel="00000000" w:rsidP="00000000" w:rsidRDefault="00000000" w:rsidRPr="00000000" w14:paraId="0000015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length = SEQUENCE_LENGTH observations (5-min intervals)</w:t>
            </w:r>
          </w:p>
          <w:p w:rsidR="00000000" w:rsidDel="00000000" w:rsidP="00000000" w:rsidRDefault="00000000" w:rsidRPr="00000000" w14:paraId="0000015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LSTM  : 2 stacked LSTM layers (64 units each)</w:t>
            </w:r>
          </w:p>
          <w:p w:rsidR="00000000" w:rsidDel="00000000" w:rsidP="00000000" w:rsidRDefault="00000000" w:rsidRPr="00000000" w14:paraId="0000015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Output: next N steps (vehicle_count, density)</w:t>
            </w:r>
          </w:p>
          <w:p w:rsidR="00000000" w:rsidDel="00000000" w:rsidP="00000000" w:rsidRDefault="00000000" w:rsidRPr="00000000" w14:paraId="0000015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5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The model is trained per-camera or on all cameras together.</w:t>
            </w:r>
          </w:p>
          <w:p w:rsidR="00000000" w:rsidDel="00000000" w:rsidP="00000000" w:rsidRDefault="00000000" w:rsidRPr="00000000" w14:paraId="0000015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If &lt; SEQUENCE_LENGTH observations exist for a location, the forecast</w:t>
            </w:r>
          </w:p>
          <w:p w:rsidR="00000000" w:rsidDel="00000000" w:rsidP="00000000" w:rsidRDefault="00000000" w:rsidRPr="00000000" w14:paraId="0000015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returns a clear "unavailable" message rather than fabricating predictions.</w:t>
            </w:r>
          </w:p>
          <w:p w:rsidR="00000000" w:rsidDel="00000000" w:rsidP="00000000" w:rsidRDefault="00000000" w:rsidRPr="00000000" w14:paraId="0000015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16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 os</w:t>
            </w:r>
          </w:p>
          <w:p w:rsidR="00000000" w:rsidDel="00000000" w:rsidP="00000000" w:rsidRDefault="00000000" w:rsidRPr="00000000" w14:paraId="0000016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 json</w:t>
            </w:r>
          </w:p>
          <w:p w:rsidR="00000000" w:rsidDel="00000000" w:rsidP="00000000" w:rsidRDefault="00000000" w:rsidRPr="00000000" w14:paraId="0000016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import numpy as np</w:t>
            </w:r>
          </w:p>
          <w:p w:rsidR="00000000" w:rsidDel="00000000" w:rsidP="00000000" w:rsidRDefault="00000000" w:rsidRPr="00000000" w14:paraId="0000016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datetime import datetime, timedelta</w:t>
            </w:r>
          </w:p>
          <w:p w:rsidR="00000000" w:rsidDel="00000000" w:rsidP="00000000" w:rsidRDefault="00000000" w:rsidRPr="00000000" w14:paraId="0000016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try:</w:t>
            </w:r>
          </w:p>
          <w:p w:rsidR="00000000" w:rsidDel="00000000" w:rsidP="00000000" w:rsidRDefault="00000000" w:rsidRPr="00000000" w14:paraId="0000016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import torch</w:t>
            </w:r>
          </w:p>
          <w:p w:rsidR="00000000" w:rsidDel="00000000" w:rsidP="00000000" w:rsidRDefault="00000000" w:rsidRPr="00000000" w14:paraId="0000016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import torch.nn as nn</w:t>
            </w:r>
          </w:p>
          <w:p w:rsidR="00000000" w:rsidDel="00000000" w:rsidP="00000000" w:rsidRDefault="00000000" w:rsidRPr="00000000" w14:paraId="0000016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from torch.utils.data import DataLoader, TensorDataset</w:t>
            </w:r>
          </w:p>
          <w:p w:rsidR="00000000" w:rsidDel="00000000" w:rsidP="00000000" w:rsidRDefault="00000000" w:rsidRPr="00000000" w14:paraId="0000016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TORCH_AVAILABLE = True</w:t>
            </w:r>
          </w:p>
          <w:p w:rsidR="00000000" w:rsidDel="00000000" w:rsidP="00000000" w:rsidRDefault="00000000" w:rsidRPr="00000000" w14:paraId="0000016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except Exception:</w:t>
            </w:r>
          </w:p>
          <w:p w:rsidR="00000000" w:rsidDel="00000000" w:rsidP="00000000" w:rsidRDefault="00000000" w:rsidRPr="00000000" w14:paraId="0000016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TORCH_AVAILABLE = False</w:t>
            </w:r>
          </w:p>
          <w:p w:rsidR="00000000" w:rsidDel="00000000" w:rsidP="00000000" w:rsidRDefault="00000000" w:rsidRPr="00000000" w14:paraId="0000016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print("[LSTM] PyTorch not available — forecasting disabled.")</w:t>
            </w:r>
          </w:p>
          <w:p w:rsidR="00000000" w:rsidDel="00000000" w:rsidP="00000000" w:rsidRDefault="00000000" w:rsidRPr="00000000" w14:paraId="0000016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from config import Config</w:t>
            </w:r>
          </w:p>
          <w:p w:rsidR="00000000" w:rsidDel="00000000" w:rsidP="00000000" w:rsidRDefault="00000000" w:rsidRPr="00000000" w14:paraId="0000016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SEQ_LEN = Config.LSTM_SEQUENCE_LENGTH   # 10 steps = 50 minutes of history</w:t>
            </w:r>
          </w:p>
          <w:p w:rsidR="00000000" w:rsidDel="00000000" w:rsidP="00000000" w:rsidRDefault="00000000" w:rsidRPr="00000000" w14:paraId="0000017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FEATURES = ['vehicle_count', 'density', 'hour', 'day_of_week']</w:t>
            </w:r>
          </w:p>
          <w:p w:rsidR="00000000" w:rsidDel="00000000" w:rsidP="00000000" w:rsidRDefault="00000000" w:rsidRPr="00000000" w14:paraId="0000017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N_FEATURES = len(FEATURES)</w:t>
            </w:r>
          </w:p>
          <w:p w:rsidR="00000000" w:rsidDel="00000000" w:rsidP="00000000" w:rsidRDefault="00000000" w:rsidRPr="00000000" w14:paraId="000001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FORECAST_STEPS = [5, 10, 15]           # minutes ahead</w:t>
            </w:r>
          </w:p>
          <w:p w:rsidR="00000000" w:rsidDel="00000000" w:rsidP="00000000" w:rsidRDefault="00000000" w:rsidRPr="00000000" w14:paraId="0000017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_lstm_model = None</w:t>
            </w:r>
          </w:p>
          <w:p w:rsidR="00000000" w:rsidDel="00000000" w:rsidP="00000000" w:rsidRDefault="00000000" w:rsidRPr="00000000" w14:paraId="0000017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_scaler_params = None</w:t>
            </w:r>
          </w:p>
          <w:p w:rsidR="00000000" w:rsidDel="00000000" w:rsidP="00000000" w:rsidRDefault="00000000" w:rsidRPr="00000000" w14:paraId="0000017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PyTorch LSTM Model ────────────────────────────────────────────────────────</w:t>
            </w:r>
          </w:p>
          <w:p w:rsidR="00000000" w:rsidDel="00000000" w:rsidP="00000000" w:rsidRDefault="00000000" w:rsidRPr="00000000" w14:paraId="0000017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class TrafficLSTM(nn.Module):</w:t>
            </w:r>
          </w:p>
          <w:p w:rsidR="00000000" w:rsidDel="00000000" w:rsidP="00000000" w:rsidRDefault="00000000" w:rsidRPr="00000000" w14:paraId="0000017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"""Stacked LSTM for traffic density and vehicle count forecasting."""</w:t>
            </w:r>
          </w:p>
          <w:p w:rsidR="00000000" w:rsidDel="00000000" w:rsidP="00000000" w:rsidRDefault="00000000" w:rsidRPr="00000000" w14:paraId="0000017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def __init__(self, input_size=N_FEATURES, hidden_size=64, num_layers=2, output_size=2):</w:t>
            </w:r>
          </w:p>
          <w:p w:rsidR="00000000" w:rsidDel="00000000" w:rsidP="00000000" w:rsidRDefault="00000000" w:rsidRPr="00000000" w14:paraId="0000017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super().__init__()</w:t>
            </w:r>
          </w:p>
          <w:p w:rsidR="00000000" w:rsidDel="00000000" w:rsidP="00000000" w:rsidRDefault="00000000" w:rsidRPr="00000000" w14:paraId="0000018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self.lstm = nn.LSTM(input_size, hidden_size, num_layers,</w:t>
            </w:r>
          </w:p>
          <w:p w:rsidR="00000000" w:rsidDel="00000000" w:rsidP="00000000" w:rsidRDefault="00000000" w:rsidRPr="00000000" w14:paraId="0000018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batch_first=True, dropout=0.2)</w:t>
            </w:r>
          </w:p>
          <w:p w:rsidR="00000000" w:rsidDel="00000000" w:rsidP="00000000" w:rsidRDefault="00000000" w:rsidRPr="00000000" w14:paraId="0000018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self.fc = nn.Linear(hidden_size, output_size)</w:t>
            </w:r>
          </w:p>
          <w:p w:rsidR="00000000" w:rsidDel="00000000" w:rsidP="00000000" w:rsidRDefault="00000000" w:rsidRPr="00000000" w14:paraId="0000018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def forward(self, x):</w:t>
            </w:r>
          </w:p>
          <w:p w:rsidR="00000000" w:rsidDel="00000000" w:rsidP="00000000" w:rsidRDefault="00000000" w:rsidRPr="00000000" w14:paraId="0000018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x shape: (batch, seq_len, features)</w:t>
            </w:r>
          </w:p>
          <w:p w:rsidR="00000000" w:rsidDel="00000000" w:rsidP="00000000" w:rsidRDefault="00000000" w:rsidRPr="00000000" w14:paraId="0000018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out, _ = self.lstm(x)</w:t>
            </w:r>
          </w:p>
          <w:p w:rsidR="00000000" w:rsidDel="00000000" w:rsidP="00000000" w:rsidRDefault="00000000" w:rsidRPr="00000000" w14:paraId="0000018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out = self.fc(out[:, -1, :])   # last time-step</w:t>
            </w:r>
          </w:p>
          <w:p w:rsidR="00000000" w:rsidDel="00000000" w:rsidP="00000000" w:rsidRDefault="00000000" w:rsidRPr="00000000" w14:paraId="0000018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out</w:t>
            </w:r>
          </w:p>
          <w:p w:rsidR="00000000" w:rsidDel="00000000" w:rsidP="00000000" w:rsidRDefault="00000000" w:rsidRPr="00000000" w14:paraId="0000018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build_model():</w:t>
            </w:r>
          </w:p>
          <w:p w:rsidR="00000000" w:rsidDel="00000000" w:rsidP="00000000" w:rsidRDefault="00000000" w:rsidRPr="00000000" w14:paraId="0000018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"""Build the LSTM model."""</w:t>
            </w:r>
          </w:p>
          <w:p w:rsidR="00000000" w:rsidDel="00000000" w:rsidP="00000000" w:rsidRDefault="00000000" w:rsidRPr="00000000" w14:paraId="0000018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not TORCH_AVAILABLE:</w:t>
            </w:r>
          </w:p>
          <w:p w:rsidR="00000000" w:rsidDel="00000000" w:rsidP="00000000" w:rsidRDefault="00000000" w:rsidRPr="00000000" w14:paraId="0000018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None</w:t>
            </w:r>
          </w:p>
          <w:p w:rsidR="00000000" w:rsidDel="00000000" w:rsidP="00000000" w:rsidRDefault="00000000" w:rsidRPr="00000000" w14:paraId="0000018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TrafficLSTM()</w:t>
            </w:r>
          </w:p>
          <w:p w:rsidR="00000000" w:rsidDel="00000000" w:rsidP="00000000" w:rsidRDefault="00000000" w:rsidRPr="00000000" w14:paraId="0000019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train_lstm(app):</w:t>
            </w:r>
          </w:p>
          <w:p w:rsidR="00000000" w:rsidDel="00000000" w:rsidP="00000000" w:rsidRDefault="00000000" w:rsidRPr="00000000" w14:paraId="0000019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Train the LSTM on all available historical observations.</w:t>
            </w:r>
          </w:p>
          <w:p w:rsidR="00000000" w:rsidDel="00000000" w:rsidP="00000000" w:rsidRDefault="00000000" w:rsidRPr="00000000" w14:paraId="0000019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Called during app startup if model file does not exist.</w:t>
            </w:r>
          </w:p>
          <w:p w:rsidR="00000000" w:rsidDel="00000000" w:rsidP="00000000" w:rsidRDefault="00000000" w:rsidRPr="00000000" w14:paraId="0000019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9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not TORCH_AVAILABLE:</w:t>
            </w:r>
          </w:p>
          <w:p w:rsidR="00000000" w:rsidDel="00000000" w:rsidP="00000000" w:rsidRDefault="00000000" w:rsidRPr="00000000" w14:paraId="0000019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print("[LSTM] PyTorch not available — skipping training.")</w:t>
            </w:r>
          </w:p>
          <w:p w:rsidR="00000000" w:rsidDel="00000000" w:rsidP="00000000" w:rsidRDefault="00000000" w:rsidRPr="00000000" w14:paraId="0000019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w:t>
            </w:r>
          </w:p>
          <w:p w:rsidR="00000000" w:rsidDel="00000000" w:rsidP="00000000" w:rsidRDefault="00000000" w:rsidRPr="00000000" w14:paraId="0000019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from database.db import Observation</w:t>
            </w:r>
          </w:p>
          <w:p w:rsidR="00000000" w:rsidDel="00000000" w:rsidP="00000000" w:rsidRDefault="00000000" w:rsidRPr="00000000" w14:paraId="0000019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app.app_context():</w:t>
            </w:r>
          </w:p>
          <w:p w:rsidR="00000000" w:rsidDel="00000000" w:rsidP="00000000" w:rsidRDefault="00000000" w:rsidRPr="00000000" w14:paraId="0000019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rows = Observation.query.order_by(Observation.timestamp).all()</w:t>
            </w:r>
          </w:p>
          <w:p w:rsidR="00000000" w:rsidDel="00000000" w:rsidP="00000000" w:rsidRDefault="00000000" w:rsidRPr="00000000" w14:paraId="0000019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len(rows) &lt; SEQ_LEN + 1:</w:t>
            </w:r>
          </w:p>
          <w:p w:rsidR="00000000" w:rsidDel="00000000" w:rsidP="00000000" w:rsidRDefault="00000000" w:rsidRPr="00000000" w14:paraId="0000019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print("[LSTM] Not enough data to train.")</w:t>
            </w:r>
          </w:p>
          <w:p w:rsidR="00000000" w:rsidDel="00000000" w:rsidP="00000000" w:rsidRDefault="00000000" w:rsidRPr="00000000" w14:paraId="000001A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w:t>
            </w:r>
          </w:p>
          <w:p w:rsidR="00000000" w:rsidDel="00000000" w:rsidP="00000000" w:rsidRDefault="00000000" w:rsidRPr="00000000" w14:paraId="000001A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 = _observations_to_array(rows)</w:t>
            </w:r>
          </w:p>
          <w:p w:rsidR="00000000" w:rsidDel="00000000" w:rsidP="00000000" w:rsidRDefault="00000000" w:rsidRPr="00000000" w14:paraId="000001A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data_norm, params = _normalise(data)</w:t>
            </w:r>
          </w:p>
          <w:p w:rsidR="00000000" w:rsidDel="00000000" w:rsidP="00000000" w:rsidRDefault="00000000" w:rsidRPr="00000000" w14:paraId="000001A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_save_scaler(params)</w:t>
            </w:r>
          </w:p>
          <w:p w:rsidR="00000000" w:rsidDel="00000000" w:rsidP="00000000" w:rsidRDefault="00000000" w:rsidRPr="00000000" w14:paraId="000001A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 y = _make_sequences(data_norm)</w:t>
            </w:r>
          </w:p>
          <w:p w:rsidR="00000000" w:rsidDel="00000000" w:rsidP="00000000" w:rsidRDefault="00000000" w:rsidRPr="00000000" w14:paraId="000001A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len(X) == 0:</w:t>
            </w:r>
          </w:p>
          <w:p w:rsidR="00000000" w:rsidDel="00000000" w:rsidP="00000000" w:rsidRDefault="00000000" w:rsidRPr="00000000" w14:paraId="000001A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print("[LSTM] Could not form training sequences.")</w:t>
            </w:r>
          </w:p>
          <w:p w:rsidR="00000000" w:rsidDel="00000000" w:rsidP="00000000" w:rsidRDefault="00000000" w:rsidRPr="00000000" w14:paraId="000001A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w:t>
            </w:r>
          </w:p>
          <w:p w:rsidR="00000000" w:rsidDel="00000000" w:rsidP="00000000" w:rsidRDefault="00000000" w:rsidRPr="00000000" w14:paraId="000001A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split = int(len(X) * 0.8)</w:t>
            </w:r>
          </w:p>
          <w:p w:rsidR="00000000" w:rsidDel="00000000" w:rsidP="00000000" w:rsidRDefault="00000000" w:rsidRPr="00000000" w14:paraId="000001A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X_train, X_val = X[:split], X[split:]</w:t>
            </w:r>
          </w:p>
          <w:p w:rsidR="00000000" w:rsidDel="00000000" w:rsidP="00000000" w:rsidRDefault="00000000" w:rsidRPr="00000000" w14:paraId="000001A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y_train, y_val = y[:split], y[split:]</w:t>
            </w:r>
          </w:p>
          <w:p w:rsidR="00000000" w:rsidDel="00000000" w:rsidP="00000000" w:rsidRDefault="00000000" w:rsidRPr="00000000" w14:paraId="000001A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Convert to tensors</w:t>
            </w:r>
          </w:p>
          <w:p w:rsidR="00000000" w:rsidDel="00000000" w:rsidP="00000000" w:rsidRDefault="00000000" w:rsidRPr="00000000" w14:paraId="000001B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X_train_t = torch.FloatTensor(X_train)</w:t>
            </w:r>
          </w:p>
          <w:p w:rsidR="00000000" w:rsidDel="00000000" w:rsidP="00000000" w:rsidRDefault="00000000" w:rsidRPr="00000000" w14:paraId="000001B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y_train_t = torch.FloatTensor(y_train)</w:t>
            </w:r>
          </w:p>
          <w:p w:rsidR="00000000" w:rsidDel="00000000" w:rsidP="00000000" w:rsidRDefault="00000000" w:rsidRPr="00000000" w14:paraId="000001B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X_val_t   = torch.FloatTensor(X_val)</w:t>
            </w:r>
          </w:p>
          <w:p w:rsidR="00000000" w:rsidDel="00000000" w:rsidP="00000000" w:rsidRDefault="00000000" w:rsidRPr="00000000" w14:paraId="000001B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y_val_t   = torch.FloatTensor(y_val)</w:t>
            </w:r>
          </w:p>
          <w:p w:rsidR="00000000" w:rsidDel="00000000" w:rsidP="00000000" w:rsidRDefault="00000000" w:rsidRPr="00000000" w14:paraId="000001B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train_ds = TensorDataset(X_train_t, y_train_t)</w:t>
            </w:r>
          </w:p>
          <w:p w:rsidR="00000000" w:rsidDel="00000000" w:rsidP="00000000" w:rsidRDefault="00000000" w:rsidRPr="00000000" w14:paraId="000001B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train_dl = DataLoader(train_ds, batch_size=32, shuffle=True)</w:t>
            </w:r>
          </w:p>
          <w:p w:rsidR="00000000" w:rsidDel="00000000" w:rsidP="00000000" w:rsidRDefault="00000000" w:rsidRPr="00000000" w14:paraId="000001B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 = build_model()</w:t>
            </w:r>
          </w:p>
          <w:p w:rsidR="00000000" w:rsidDel="00000000" w:rsidP="00000000" w:rsidRDefault="00000000" w:rsidRPr="00000000" w14:paraId="000001B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optimizer = torch.optim.Adam(model.parameters(), lr=0.001)</w:t>
            </w:r>
          </w:p>
          <w:p w:rsidR="00000000" w:rsidDel="00000000" w:rsidP="00000000" w:rsidRDefault="00000000" w:rsidRPr="00000000" w14:paraId="000001B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criterion = nn.MSELoss()</w:t>
            </w:r>
          </w:p>
          <w:p w:rsidR="00000000" w:rsidDel="00000000" w:rsidP="00000000" w:rsidRDefault="00000000" w:rsidRPr="00000000" w14:paraId="000001B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best_val_loss = float('inf')</w:t>
            </w:r>
          </w:p>
          <w:p w:rsidR="00000000" w:rsidDel="00000000" w:rsidP="00000000" w:rsidRDefault="00000000" w:rsidRPr="00000000" w14:paraId="000001B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patience_counter = 0</w:t>
            </w:r>
          </w:p>
          <w:p w:rsidR="00000000" w:rsidDel="00000000" w:rsidP="00000000" w:rsidRDefault="00000000" w:rsidRPr="00000000" w14:paraId="000001B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max_patience = 8</w:t>
            </w:r>
          </w:p>
          <w:p w:rsidR="00000000" w:rsidDel="00000000" w:rsidP="00000000" w:rsidRDefault="00000000" w:rsidRPr="00000000" w14:paraId="000001B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model.train()</w:t>
            </w:r>
          </w:p>
          <w:p w:rsidR="00000000" w:rsidDel="00000000" w:rsidP="00000000" w:rsidRDefault="00000000" w:rsidRPr="00000000" w14:paraId="000001C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epoch in range(Config.LSTM_EPOCHS):</w:t>
            </w:r>
          </w:p>
          <w:p w:rsidR="00000000" w:rsidDel="00000000" w:rsidP="00000000" w:rsidRDefault="00000000" w:rsidRPr="00000000" w14:paraId="000001C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epoch_loss = 0.0</w:t>
            </w:r>
          </w:p>
          <w:p w:rsidR="00000000" w:rsidDel="00000000" w:rsidP="00000000" w:rsidRDefault="00000000" w:rsidRPr="00000000" w14:paraId="000001C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xb, yb in train_dl:</w:t>
            </w:r>
          </w:p>
          <w:p w:rsidR="00000000" w:rsidDel="00000000" w:rsidP="00000000" w:rsidRDefault="00000000" w:rsidRPr="00000000" w14:paraId="000001C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optimizer.zero_grad()</w:t>
            </w:r>
          </w:p>
          <w:p w:rsidR="00000000" w:rsidDel="00000000" w:rsidP="00000000" w:rsidRDefault="00000000" w:rsidRPr="00000000" w14:paraId="000001C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 = model(xb)</w:t>
            </w:r>
          </w:p>
          <w:p w:rsidR="00000000" w:rsidDel="00000000" w:rsidP="00000000" w:rsidRDefault="00000000" w:rsidRPr="00000000" w14:paraId="000001C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loss = criterion(pred, yb)</w:t>
            </w:r>
          </w:p>
          <w:p w:rsidR="00000000" w:rsidDel="00000000" w:rsidP="00000000" w:rsidRDefault="00000000" w:rsidRPr="00000000" w14:paraId="000001C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loss.backward()</w:t>
            </w:r>
          </w:p>
          <w:p w:rsidR="00000000" w:rsidDel="00000000" w:rsidP="00000000" w:rsidRDefault="00000000" w:rsidRPr="00000000" w14:paraId="000001C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optimizer.step()</w:t>
            </w:r>
          </w:p>
          <w:p w:rsidR="00000000" w:rsidDel="00000000" w:rsidP="00000000" w:rsidRDefault="00000000" w:rsidRPr="00000000" w14:paraId="000001C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epoch_loss += loss.item()</w:t>
            </w:r>
          </w:p>
          <w:p w:rsidR="00000000" w:rsidDel="00000000" w:rsidP="00000000" w:rsidRDefault="00000000" w:rsidRPr="00000000" w14:paraId="000001C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Validation</w:t>
            </w:r>
          </w:p>
          <w:p w:rsidR="00000000" w:rsidDel="00000000" w:rsidP="00000000" w:rsidRDefault="00000000" w:rsidRPr="00000000" w14:paraId="000001C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model.eval()</w:t>
            </w:r>
          </w:p>
          <w:p w:rsidR="00000000" w:rsidDel="00000000" w:rsidP="00000000" w:rsidRDefault="00000000" w:rsidRPr="00000000" w14:paraId="000001C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torch.no_grad():</w:t>
            </w:r>
          </w:p>
          <w:p w:rsidR="00000000" w:rsidDel="00000000" w:rsidP="00000000" w:rsidRDefault="00000000" w:rsidRPr="00000000" w14:paraId="000001C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val_pred = model(X_val_t)</w:t>
            </w:r>
          </w:p>
          <w:p w:rsidR="00000000" w:rsidDel="00000000" w:rsidP="00000000" w:rsidRDefault="00000000" w:rsidRPr="00000000" w14:paraId="000001C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val_loss = criterion(val_pred, y_val_t).item()</w:t>
            </w:r>
          </w:p>
          <w:p w:rsidR="00000000" w:rsidDel="00000000" w:rsidP="00000000" w:rsidRDefault="00000000" w:rsidRPr="00000000" w14:paraId="000001D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model.train()</w:t>
            </w:r>
          </w:p>
          <w:p w:rsidR="00000000" w:rsidDel="00000000" w:rsidP="00000000" w:rsidRDefault="00000000" w:rsidRPr="00000000" w14:paraId="000001D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val_loss &lt; best_val_loss:</w:t>
            </w:r>
          </w:p>
          <w:p w:rsidR="00000000" w:rsidDel="00000000" w:rsidP="00000000" w:rsidRDefault="00000000" w:rsidRPr="00000000" w14:paraId="000001D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best_val_loss = val_loss</w:t>
            </w:r>
          </w:p>
          <w:p w:rsidR="00000000" w:rsidDel="00000000" w:rsidP="00000000" w:rsidRDefault="00000000" w:rsidRPr="00000000" w14:paraId="000001D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patience_counter = 0</w:t>
            </w:r>
          </w:p>
          <w:p w:rsidR="00000000" w:rsidDel="00000000" w:rsidP="00000000" w:rsidRDefault="00000000" w:rsidRPr="00000000" w14:paraId="000001D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Save best model</w:t>
            </w:r>
          </w:p>
          <w:p w:rsidR="00000000" w:rsidDel="00000000" w:rsidP="00000000" w:rsidRDefault="00000000" w:rsidRPr="00000000" w14:paraId="000001D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os.makedirs(Config.TRAINED_MODELS_DIR, exist_ok=True)</w:t>
            </w:r>
          </w:p>
          <w:p w:rsidR="00000000" w:rsidDel="00000000" w:rsidP="00000000" w:rsidRDefault="00000000" w:rsidRPr="00000000" w14:paraId="000001D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torch.save(model.state_dict(), Config.LSTM_MODEL_PATH)</w:t>
            </w:r>
          </w:p>
          <w:p w:rsidR="00000000" w:rsidDel="00000000" w:rsidP="00000000" w:rsidRDefault="00000000" w:rsidRPr="00000000" w14:paraId="000001D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w:t>
            </w:r>
          </w:p>
          <w:p w:rsidR="00000000" w:rsidDel="00000000" w:rsidP="00000000" w:rsidRDefault="00000000" w:rsidRPr="00000000" w14:paraId="000001D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patience_counter += 1</w:t>
            </w:r>
          </w:p>
          <w:p w:rsidR="00000000" w:rsidDel="00000000" w:rsidP="00000000" w:rsidRDefault="00000000" w:rsidRPr="00000000" w14:paraId="000001D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patience_counter &gt;= max_patience:</w:t>
            </w:r>
          </w:p>
          <w:p w:rsidR="00000000" w:rsidDel="00000000" w:rsidP="00000000" w:rsidRDefault="00000000" w:rsidRPr="00000000" w14:paraId="000001D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print(f"[LSTM] Early stopping at epoch {epoch+1}")</w:t>
            </w:r>
          </w:p>
          <w:p w:rsidR="00000000" w:rsidDel="00000000" w:rsidP="00000000" w:rsidRDefault="00000000" w:rsidRPr="00000000" w14:paraId="000001D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break</w:t>
            </w:r>
          </w:p>
          <w:p w:rsidR="00000000" w:rsidDel="00000000" w:rsidP="00000000" w:rsidRDefault="00000000" w:rsidRPr="00000000" w14:paraId="000001D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Load best weights</w:t>
            </w:r>
          </w:p>
          <w:p w:rsidR="00000000" w:rsidDel="00000000" w:rsidP="00000000" w:rsidRDefault="00000000" w:rsidRPr="00000000" w14:paraId="000001D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model.load_state_dict(torch.load(Config.LSTM_MODEL_PATH, weights_only=True))</w:t>
            </w:r>
          </w:p>
          <w:p w:rsidR="00000000" w:rsidDel="00000000" w:rsidP="00000000" w:rsidRDefault="00000000" w:rsidRPr="00000000" w14:paraId="000001E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Compute validation MAE</w:t>
            </w:r>
          </w:p>
          <w:p w:rsidR="00000000" w:rsidDel="00000000" w:rsidP="00000000" w:rsidRDefault="00000000" w:rsidRPr="00000000" w14:paraId="000001E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model.eval()</w:t>
            </w:r>
          </w:p>
          <w:p w:rsidR="00000000" w:rsidDel="00000000" w:rsidP="00000000" w:rsidRDefault="00000000" w:rsidRPr="00000000" w14:paraId="000001E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torch.no_grad():</w:t>
            </w:r>
          </w:p>
          <w:p w:rsidR="00000000" w:rsidDel="00000000" w:rsidP="00000000" w:rsidRDefault="00000000" w:rsidRPr="00000000" w14:paraId="000001E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val_pred = model(X_val_t)</w:t>
            </w:r>
          </w:p>
          <w:p w:rsidR="00000000" w:rsidDel="00000000" w:rsidP="00000000" w:rsidRDefault="00000000" w:rsidRPr="00000000" w14:paraId="000001E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val_mae = torch.mean(torch.abs(val_pred - y_val_t)).item()</w:t>
            </w:r>
          </w:p>
          <w:p w:rsidR="00000000" w:rsidDel="00000000" w:rsidP="00000000" w:rsidRDefault="00000000" w:rsidRPr="00000000" w14:paraId="000001E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print(f"[LSTM] Training complete. val_loss={best_val_loss:.4f}  val_mae={val_mae:.4f}")</w:t>
            </w:r>
          </w:p>
          <w:p w:rsidR="00000000" w:rsidDel="00000000" w:rsidP="00000000" w:rsidRDefault="00000000" w:rsidRPr="00000000" w14:paraId="000001E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global _lstm_model</w:t>
            </w:r>
          </w:p>
          <w:p w:rsidR="00000000" w:rsidDel="00000000" w:rsidP="00000000" w:rsidRDefault="00000000" w:rsidRPr="00000000" w14:paraId="000001E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_lstm_model = model</w:t>
            </w:r>
          </w:p>
          <w:p w:rsidR="00000000" w:rsidDel="00000000" w:rsidP="00000000" w:rsidRDefault="00000000" w:rsidRPr="00000000" w14:paraId="000001E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_load_model():</w:t>
            </w:r>
          </w:p>
          <w:p w:rsidR="00000000" w:rsidDel="00000000" w:rsidP="00000000" w:rsidRDefault="00000000" w:rsidRPr="00000000" w14:paraId="000001E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global _lstm_model, _scaler_params</w:t>
            </w:r>
          </w:p>
          <w:p w:rsidR="00000000" w:rsidDel="00000000" w:rsidP="00000000" w:rsidRDefault="00000000" w:rsidRPr="00000000" w14:paraId="000001E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not TORCH_AVAILABLE:</w:t>
            </w:r>
          </w:p>
          <w:p w:rsidR="00000000" w:rsidDel="00000000" w:rsidP="00000000" w:rsidRDefault="00000000" w:rsidRPr="00000000" w14:paraId="000001E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None, None</w:t>
            </w:r>
          </w:p>
          <w:p w:rsidR="00000000" w:rsidDel="00000000" w:rsidP="00000000" w:rsidRDefault="00000000" w:rsidRPr="00000000" w14:paraId="000001F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_lstm_model is None:</w:t>
            </w:r>
          </w:p>
          <w:p w:rsidR="00000000" w:rsidDel="00000000" w:rsidP="00000000" w:rsidRDefault="00000000" w:rsidRPr="00000000" w14:paraId="000001F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os.path.exists(Config.LSTM_MODEL_PATH):</w:t>
            </w:r>
          </w:p>
          <w:p w:rsidR="00000000" w:rsidDel="00000000" w:rsidP="00000000" w:rsidRDefault="00000000" w:rsidRPr="00000000" w14:paraId="000001F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 = TrafficLSTM()</w:t>
            </w:r>
          </w:p>
          <w:p w:rsidR="00000000" w:rsidDel="00000000" w:rsidP="00000000" w:rsidRDefault="00000000" w:rsidRPr="00000000" w14:paraId="000001F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model.load_state_dict(torch.load(Config.LSTM_MODEL_PATH, weights_only=True))</w:t>
            </w:r>
          </w:p>
          <w:p w:rsidR="00000000" w:rsidDel="00000000" w:rsidP="00000000" w:rsidRDefault="00000000" w:rsidRPr="00000000" w14:paraId="000001F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model.eval()</w:t>
            </w:r>
          </w:p>
          <w:p w:rsidR="00000000" w:rsidDel="00000000" w:rsidP="00000000" w:rsidRDefault="00000000" w:rsidRPr="00000000" w14:paraId="000001F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_lstm_model = model</w:t>
            </w:r>
          </w:p>
          <w:p w:rsidR="00000000" w:rsidDel="00000000" w:rsidP="00000000" w:rsidRDefault="00000000" w:rsidRPr="00000000" w14:paraId="000001F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else:</w:t>
            </w:r>
          </w:p>
          <w:p w:rsidR="00000000" w:rsidDel="00000000" w:rsidP="00000000" w:rsidRDefault="00000000" w:rsidRPr="00000000" w14:paraId="000001F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None, None</w:t>
            </w:r>
          </w:p>
          <w:p w:rsidR="00000000" w:rsidDel="00000000" w:rsidP="00000000" w:rsidRDefault="00000000" w:rsidRPr="00000000" w14:paraId="000001F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_scaler_params is None:</w:t>
            </w:r>
          </w:p>
          <w:p w:rsidR="00000000" w:rsidDel="00000000" w:rsidP="00000000" w:rsidRDefault="00000000" w:rsidRPr="00000000" w14:paraId="000001F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_scaler_params = _load_scaler()</w:t>
            </w:r>
          </w:p>
          <w:p w:rsidR="00000000" w:rsidDel="00000000" w:rsidP="00000000" w:rsidRDefault="00000000" w:rsidRPr="00000000" w14:paraId="000001F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_lstm_model, _scaler_params</w:t>
            </w:r>
          </w:p>
          <w:p w:rsidR="00000000" w:rsidDel="00000000" w:rsidP="00000000" w:rsidRDefault="00000000" w:rsidRPr="00000000" w14:paraId="000001F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forecast_location(camera_id: str, app) -&gt; dict:</w:t>
            </w:r>
          </w:p>
          <w:p w:rsidR="00000000" w:rsidDel="00000000" w:rsidP="00000000" w:rsidRDefault="00000000" w:rsidRPr="00000000" w14:paraId="000001F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F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Generate 5/10/15-minute ahead forecasts for a specific camera.</w:t>
            </w:r>
          </w:p>
          <w:p w:rsidR="00000000" w:rsidDel="00000000" w:rsidP="00000000" w:rsidRDefault="00000000" w:rsidRPr="00000000" w14:paraId="0000020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0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Returns:</w:t>
            </w:r>
          </w:p>
          <w:p w:rsidR="00000000" w:rsidDel="00000000" w:rsidP="00000000" w:rsidRDefault="00000000" w:rsidRPr="00000000" w14:paraId="0000020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'available': bool,</w:t>
            </w:r>
          </w:p>
          <w:p w:rsidR="00000000" w:rsidDel="00000000" w:rsidP="00000000" w:rsidRDefault="00000000" w:rsidRPr="00000000" w14:paraId="0000020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'reason': str (if unavailable),</w:t>
            </w:r>
          </w:p>
          <w:p w:rsidR="00000000" w:rsidDel="00000000" w:rsidP="00000000" w:rsidRDefault="00000000" w:rsidRPr="00000000" w14:paraId="0000020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'forecasts': [{'minutes': 5, 'vehicle_count': X, 'density': Y, 'congestion': Z}, ...],</w:t>
            </w:r>
          </w:p>
          <w:p w:rsidR="00000000" w:rsidDel="00000000" w:rsidP="00000000" w:rsidRDefault="00000000" w:rsidRPr="00000000" w14:paraId="0000020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'historical': [...],  # last 20 observations for chart</w:t>
            </w:r>
          </w:p>
          <w:p w:rsidR="00000000" w:rsidDel="00000000" w:rsidP="00000000" w:rsidRDefault="00000000" w:rsidRPr="00000000" w14:paraId="0000020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'metrics': {'mae': ..., 'rmse': ...}</w:t>
            </w:r>
          </w:p>
          <w:p w:rsidR="00000000" w:rsidDel="00000000" w:rsidP="00000000" w:rsidRDefault="00000000" w:rsidRPr="00000000" w14:paraId="0000020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0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from database.db import Observation</w:t>
            </w:r>
          </w:p>
          <w:p w:rsidR="00000000" w:rsidDel="00000000" w:rsidP="00000000" w:rsidRDefault="00000000" w:rsidRPr="00000000" w14:paraId="0000020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app.app_context():</w:t>
            </w:r>
          </w:p>
          <w:p w:rsidR="00000000" w:rsidDel="00000000" w:rsidP="00000000" w:rsidRDefault="00000000" w:rsidRPr="00000000" w14:paraId="0000020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rows = (Observation.query</w:t>
            </w:r>
          </w:p>
          <w:p w:rsidR="00000000" w:rsidDel="00000000" w:rsidP="00000000" w:rsidRDefault="00000000" w:rsidRPr="00000000" w14:paraId="0000020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.filter_by(camera_id=camera_id)</w:t>
            </w:r>
          </w:p>
          <w:p w:rsidR="00000000" w:rsidDel="00000000" w:rsidP="00000000" w:rsidRDefault="00000000" w:rsidRPr="00000000" w14:paraId="0000020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.order_by(Observation.timestamp.desc())</w:t>
            </w:r>
          </w:p>
          <w:p w:rsidR="00000000" w:rsidDel="00000000" w:rsidP="00000000" w:rsidRDefault="00000000" w:rsidRPr="00000000" w14:paraId="0000020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.limit(SEQ_LEN + 50)</w:t>
            </w:r>
          </w:p>
          <w:p w:rsidR="00000000" w:rsidDel="00000000" w:rsidP="00000000" w:rsidRDefault="00000000" w:rsidRPr="00000000" w14:paraId="0000021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.all())</w:t>
            </w:r>
          </w:p>
          <w:p w:rsidR="00000000" w:rsidDel="00000000" w:rsidP="00000000" w:rsidRDefault="00000000" w:rsidRPr="00000000" w14:paraId="0000021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rows = list(reversed(rows))</w:t>
            </w:r>
          </w:p>
          <w:p w:rsidR="00000000" w:rsidDel="00000000" w:rsidP="00000000" w:rsidRDefault="00000000" w:rsidRPr="00000000" w14:paraId="0000021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len(rows) &lt; SEQ_LEN:</w:t>
            </w:r>
          </w:p>
          <w:p w:rsidR="00000000" w:rsidDel="00000000" w:rsidP="00000000" w:rsidRDefault="00000000" w:rsidRPr="00000000" w14:paraId="0000021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w:t>
            </w:r>
          </w:p>
          <w:p w:rsidR="00000000" w:rsidDel="00000000" w:rsidP="00000000" w:rsidRDefault="00000000" w:rsidRPr="00000000" w14:paraId="000002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'available': False,</w:t>
            </w:r>
          </w:p>
          <w:p w:rsidR="00000000" w:rsidDel="00000000" w:rsidP="00000000" w:rsidRDefault="00000000" w:rsidRPr="00000000" w14:paraId="0000021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'reason': f'Forecast unavailable — only {len(rows)} observations '</w:t>
            </w:r>
          </w:p>
          <w:p w:rsidR="00000000" w:rsidDel="00000000" w:rsidP="00000000" w:rsidRDefault="00000000" w:rsidRPr="00000000" w14:paraId="0000021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f'exist for this location (minimum required: {SEQ_LEN}).',</w:t>
            </w:r>
          </w:p>
          <w:p w:rsidR="00000000" w:rsidDel="00000000" w:rsidP="00000000" w:rsidRDefault="00000000" w:rsidRPr="00000000" w14:paraId="0000021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'forecasts': [],</w:t>
            </w:r>
          </w:p>
          <w:p w:rsidR="00000000" w:rsidDel="00000000" w:rsidP="00000000" w:rsidRDefault="00000000" w:rsidRPr="00000000" w14:paraId="0000021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'historical': _historical_for_chart(rows),</w:t>
            </w:r>
          </w:p>
          <w:p w:rsidR="00000000" w:rsidDel="00000000" w:rsidP="00000000" w:rsidRDefault="00000000" w:rsidRPr="00000000" w14:paraId="0000021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'metrics': None,</w:t>
            </w:r>
          </w:p>
          <w:p w:rsidR="00000000" w:rsidDel="00000000" w:rsidP="00000000" w:rsidRDefault="00000000" w:rsidRPr="00000000" w14:paraId="0000021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1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1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 params = _load_model()</w:t>
            </w:r>
          </w:p>
          <w:p w:rsidR="00000000" w:rsidDel="00000000" w:rsidP="00000000" w:rsidRDefault="00000000" w:rsidRPr="00000000" w14:paraId="0000021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model is None or params is None:</w:t>
            </w:r>
          </w:p>
          <w:p w:rsidR="00000000" w:rsidDel="00000000" w:rsidP="00000000" w:rsidRDefault="00000000" w:rsidRPr="00000000" w14:paraId="0000021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w:t>
            </w:r>
          </w:p>
          <w:p w:rsidR="00000000" w:rsidDel="00000000" w:rsidP="00000000" w:rsidRDefault="00000000" w:rsidRPr="00000000" w14:paraId="0000022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'available': False,</w:t>
            </w:r>
          </w:p>
          <w:p w:rsidR="00000000" w:rsidDel="00000000" w:rsidP="00000000" w:rsidRDefault="00000000" w:rsidRPr="00000000" w14:paraId="0000022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'reason': 'LSTM model not yet trained. Run the training script first.',</w:t>
            </w:r>
          </w:p>
          <w:p w:rsidR="00000000" w:rsidDel="00000000" w:rsidP="00000000" w:rsidRDefault="00000000" w:rsidRPr="00000000" w14:paraId="0000022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'forecasts': [],</w:t>
            </w:r>
          </w:p>
          <w:p w:rsidR="00000000" w:rsidDel="00000000" w:rsidP="00000000" w:rsidRDefault="00000000" w:rsidRPr="00000000" w14:paraId="0000022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'historical': _historical_for_chart(rows),</w:t>
            </w:r>
          </w:p>
          <w:p w:rsidR="00000000" w:rsidDel="00000000" w:rsidP="00000000" w:rsidRDefault="00000000" w:rsidRPr="00000000" w14:paraId="0000022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'metrics': None,</w:t>
            </w:r>
          </w:p>
          <w:p w:rsidR="00000000" w:rsidDel="00000000" w:rsidP="00000000" w:rsidRDefault="00000000" w:rsidRPr="00000000" w14:paraId="0000022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2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 = _observations_to_array(rows)</w:t>
            </w:r>
          </w:p>
          <w:p w:rsidR="00000000" w:rsidDel="00000000" w:rsidP="00000000" w:rsidRDefault="00000000" w:rsidRPr="00000000" w14:paraId="0000022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data_norm, _ = _normalise(data, params)</w:t>
            </w:r>
          </w:p>
          <w:p w:rsidR="00000000" w:rsidDel="00000000" w:rsidP="00000000" w:rsidRDefault="00000000" w:rsidRPr="00000000" w14:paraId="0000022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seq = data_norm[-SEQ_LEN:]             # last SEQ_LEN steps</w:t>
            </w:r>
          </w:p>
          <w:p w:rsidR="00000000" w:rsidDel="00000000" w:rsidP="00000000" w:rsidRDefault="00000000" w:rsidRPr="00000000" w14:paraId="0000022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forecasts = []</w:t>
            </w:r>
          </w:p>
          <w:p w:rsidR="00000000" w:rsidDel="00000000" w:rsidP="00000000" w:rsidRDefault="00000000" w:rsidRPr="00000000" w14:paraId="0000022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current_seq = seq.copy()</w:t>
            </w:r>
          </w:p>
          <w:p w:rsidR="00000000" w:rsidDel="00000000" w:rsidP="00000000" w:rsidRDefault="00000000" w:rsidRPr="00000000" w14:paraId="0000022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last_ts = rows[-1].timestamp</w:t>
            </w:r>
          </w:p>
          <w:p w:rsidR="00000000" w:rsidDel="00000000" w:rsidP="00000000" w:rsidRDefault="00000000" w:rsidRPr="00000000" w14:paraId="0000022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model.eval()</w:t>
            </w:r>
          </w:p>
          <w:p w:rsidR="00000000" w:rsidDel="00000000" w:rsidP="00000000" w:rsidRDefault="00000000" w:rsidRPr="00000000" w14:paraId="0000023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step_idx, minutes in enumerate(FORECAST_STEPS):</w:t>
            </w:r>
          </w:p>
          <w:p w:rsidR="00000000" w:rsidDel="00000000" w:rsidP="00000000" w:rsidRDefault="00000000" w:rsidRPr="00000000" w14:paraId="0000023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inp = torch.FloatTensor(current_seq).unsqueeze(0)  # (1, seq_len, features)</w:t>
            </w:r>
          </w:p>
          <w:p w:rsidR="00000000" w:rsidDel="00000000" w:rsidP="00000000" w:rsidRDefault="00000000" w:rsidRPr="00000000" w14:paraId="0000023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torch.no_grad():</w:t>
            </w:r>
          </w:p>
          <w:p w:rsidR="00000000" w:rsidDel="00000000" w:rsidP="00000000" w:rsidRDefault="00000000" w:rsidRPr="00000000" w14:paraId="0000023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pred_norm = model(inp).numpy()[0]</w:t>
            </w:r>
          </w:p>
          <w:p w:rsidR="00000000" w:rsidDel="00000000" w:rsidP="00000000" w:rsidRDefault="00000000" w:rsidRPr="00000000" w14:paraId="0000023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Denormalise vehicle_count and density</w:t>
            </w:r>
          </w:p>
          <w:p w:rsidR="00000000" w:rsidDel="00000000" w:rsidP="00000000" w:rsidRDefault="00000000" w:rsidRPr="00000000" w14:paraId="0000023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vc_pred  = _denorm(pred_norm[0], params, 'vehicle_count')</w:t>
            </w:r>
          </w:p>
          <w:p w:rsidR="00000000" w:rsidDel="00000000" w:rsidP="00000000" w:rsidRDefault="00000000" w:rsidRPr="00000000" w14:paraId="0000023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den_pred = _denorm(pred_norm[1], params, 'density')</w:t>
            </w:r>
          </w:p>
          <w:p w:rsidR="00000000" w:rsidDel="00000000" w:rsidP="00000000" w:rsidRDefault="00000000" w:rsidRPr="00000000" w14:paraId="0000023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vc_pred  = max(0, round(vc_pred))</w:t>
            </w:r>
          </w:p>
          <w:p w:rsidR="00000000" w:rsidDel="00000000" w:rsidP="00000000" w:rsidRDefault="00000000" w:rsidRPr="00000000" w14:paraId="0000023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den_pred = max(0.0, min(100.0, round(den_pred, 1)))</w:t>
            </w:r>
          </w:p>
          <w:p w:rsidR="00000000" w:rsidDel="00000000" w:rsidP="00000000" w:rsidRDefault="00000000" w:rsidRPr="00000000" w14:paraId="0000023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cong     = _congestion_label(den_pred)</w:t>
            </w:r>
          </w:p>
          <w:p w:rsidR="00000000" w:rsidDel="00000000" w:rsidP="00000000" w:rsidRDefault="00000000" w:rsidRPr="00000000" w14:paraId="0000023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pred_ts  = last_ts + timedelta(minutes=minutes)</w:t>
            </w:r>
          </w:p>
          <w:p w:rsidR="00000000" w:rsidDel="00000000" w:rsidP="00000000" w:rsidRDefault="00000000" w:rsidRPr="00000000" w14:paraId="0000023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forecasts.append({</w:t>
            </w:r>
          </w:p>
          <w:p w:rsidR="00000000" w:rsidDel="00000000" w:rsidP="00000000" w:rsidRDefault="00000000" w:rsidRPr="00000000" w14:paraId="0000023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'minutes': minutes,</w:t>
            </w:r>
          </w:p>
          <w:p w:rsidR="00000000" w:rsidDel="00000000" w:rsidP="00000000" w:rsidRDefault="00000000" w:rsidRPr="00000000" w14:paraId="0000023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'timestamp': pred_ts.isoformat(),</w:t>
            </w:r>
          </w:p>
          <w:p w:rsidR="00000000" w:rsidDel="00000000" w:rsidP="00000000" w:rsidRDefault="00000000" w:rsidRPr="00000000" w14:paraId="0000024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'vehicle_count': vc_pred,</w:t>
            </w:r>
          </w:p>
          <w:p w:rsidR="00000000" w:rsidDel="00000000" w:rsidP="00000000" w:rsidRDefault="00000000" w:rsidRPr="00000000" w14:paraId="0000024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'density': den_pred,</w:t>
            </w:r>
          </w:p>
          <w:p w:rsidR="00000000" w:rsidDel="00000000" w:rsidP="00000000" w:rsidRDefault="00000000" w:rsidRPr="00000000" w14:paraId="0000024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'congestion': cong,</w:t>
            </w:r>
          </w:p>
          <w:p w:rsidR="00000000" w:rsidDel="00000000" w:rsidP="00000000" w:rsidRDefault="00000000" w:rsidRPr="00000000" w14:paraId="0000024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Slide window</w:t>
            </w:r>
          </w:p>
          <w:p w:rsidR="00000000" w:rsidDel="00000000" w:rsidP="00000000" w:rsidRDefault="00000000" w:rsidRPr="00000000" w14:paraId="0000024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new_row = np.array([</w:t>
            </w:r>
          </w:p>
          <w:p w:rsidR="00000000" w:rsidDel="00000000" w:rsidP="00000000" w:rsidRDefault="00000000" w:rsidRPr="00000000" w14:paraId="0000024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pred_norm[0],</w:t>
            </w:r>
          </w:p>
          <w:p w:rsidR="00000000" w:rsidDel="00000000" w:rsidP="00000000" w:rsidRDefault="00000000" w:rsidRPr="00000000" w14:paraId="0000024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pred_norm[1],</w:t>
            </w:r>
          </w:p>
          <w:p w:rsidR="00000000" w:rsidDel="00000000" w:rsidP="00000000" w:rsidRDefault="00000000" w:rsidRPr="00000000" w14:paraId="0000024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(pred_ts.hour) / 23.0,</w:t>
            </w:r>
          </w:p>
          <w:p w:rsidR="00000000" w:rsidDel="00000000" w:rsidP="00000000" w:rsidRDefault="00000000" w:rsidRPr="00000000" w14:paraId="0000024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(pred_ts.weekday()) / 6.0,</w:t>
            </w:r>
          </w:p>
          <w:p w:rsidR="00000000" w:rsidDel="00000000" w:rsidP="00000000" w:rsidRDefault="00000000" w:rsidRPr="00000000" w14:paraId="0000024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4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current_seq = np.vstack([current_seq[1:], new_row])</w:t>
            </w:r>
          </w:p>
          <w:p w:rsidR="00000000" w:rsidDel="00000000" w:rsidP="00000000" w:rsidRDefault="00000000" w:rsidRPr="00000000" w14:paraId="0000024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4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w:t>
            </w:r>
          </w:p>
          <w:p w:rsidR="00000000" w:rsidDel="00000000" w:rsidP="00000000" w:rsidRDefault="00000000" w:rsidRPr="00000000" w14:paraId="0000024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'available': True,</w:t>
            </w:r>
          </w:p>
          <w:p w:rsidR="00000000" w:rsidDel="00000000" w:rsidP="00000000" w:rsidRDefault="00000000" w:rsidRPr="00000000" w14:paraId="0000025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'reason': '',</w:t>
            </w:r>
          </w:p>
          <w:p w:rsidR="00000000" w:rsidDel="00000000" w:rsidP="00000000" w:rsidRDefault="00000000" w:rsidRPr="00000000" w14:paraId="0000025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'forecasts': forecasts,</w:t>
            </w:r>
          </w:p>
          <w:p w:rsidR="00000000" w:rsidDel="00000000" w:rsidP="00000000" w:rsidRDefault="00000000" w:rsidRPr="00000000" w14:paraId="0000025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'historical': _historical_for_chart(rows[-20:]),</w:t>
            </w:r>
          </w:p>
          <w:p w:rsidR="00000000" w:rsidDel="00000000" w:rsidP="00000000" w:rsidRDefault="00000000" w:rsidRPr="00000000" w14:paraId="0000025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'metrics': _compute_metrics(model, data_norm, params),</w:t>
            </w:r>
          </w:p>
          <w:p w:rsidR="00000000" w:rsidDel="00000000" w:rsidP="00000000" w:rsidRDefault="00000000" w:rsidRPr="00000000" w14:paraId="0000025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5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_observations_to_array(rows) -&gt; np.ndarray:</w:t>
            </w:r>
          </w:p>
          <w:p w:rsidR="00000000" w:rsidDel="00000000" w:rsidP="00000000" w:rsidRDefault="00000000" w:rsidRPr="00000000" w14:paraId="0000025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 = []</w:t>
            </w:r>
          </w:p>
          <w:p w:rsidR="00000000" w:rsidDel="00000000" w:rsidP="00000000" w:rsidRDefault="00000000" w:rsidRPr="00000000" w14:paraId="0000025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r in rows:</w:t>
            </w:r>
          </w:p>
          <w:p w:rsidR="00000000" w:rsidDel="00000000" w:rsidP="00000000" w:rsidRDefault="00000000" w:rsidRPr="00000000" w14:paraId="0000025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ts = r.timestamp</w:t>
            </w:r>
          </w:p>
          <w:p w:rsidR="00000000" w:rsidDel="00000000" w:rsidP="00000000" w:rsidRDefault="00000000" w:rsidRPr="00000000" w14:paraId="0000025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data.append([</w:t>
            </w:r>
          </w:p>
          <w:p w:rsidR="00000000" w:rsidDel="00000000" w:rsidP="00000000" w:rsidRDefault="00000000" w:rsidRPr="00000000" w14:paraId="0000025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r.vehicle_count,</w:t>
            </w:r>
          </w:p>
          <w:p w:rsidR="00000000" w:rsidDel="00000000" w:rsidP="00000000" w:rsidRDefault="00000000" w:rsidRPr="00000000" w14:paraId="0000025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r.density,</w:t>
            </w:r>
          </w:p>
          <w:p w:rsidR="00000000" w:rsidDel="00000000" w:rsidP="00000000" w:rsidRDefault="00000000" w:rsidRPr="00000000" w14:paraId="0000025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ts.hour,</w:t>
            </w:r>
          </w:p>
          <w:p w:rsidR="00000000" w:rsidDel="00000000" w:rsidP="00000000" w:rsidRDefault="00000000" w:rsidRPr="00000000" w14:paraId="0000025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ts.weekday(),</w:t>
            </w:r>
          </w:p>
          <w:p w:rsidR="00000000" w:rsidDel="00000000" w:rsidP="00000000" w:rsidRDefault="00000000" w:rsidRPr="00000000" w14:paraId="0000026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6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np.array(data, dtype=np.float32)</w:t>
            </w:r>
          </w:p>
          <w:p w:rsidR="00000000" w:rsidDel="00000000" w:rsidP="00000000" w:rsidRDefault="00000000" w:rsidRPr="00000000" w14:paraId="0000026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_make_sequences(data: np.ndarray):</w:t>
            </w:r>
          </w:p>
          <w:p w:rsidR="00000000" w:rsidDel="00000000" w:rsidP="00000000" w:rsidRDefault="00000000" w:rsidRPr="00000000" w14:paraId="0000026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 y = [], []</w:t>
            </w:r>
          </w:p>
          <w:p w:rsidR="00000000" w:rsidDel="00000000" w:rsidP="00000000" w:rsidRDefault="00000000" w:rsidRPr="00000000" w14:paraId="0000026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i in range(len(data) - SEQ_LEN):</w:t>
            </w:r>
          </w:p>
          <w:p w:rsidR="00000000" w:rsidDel="00000000" w:rsidP="00000000" w:rsidRDefault="00000000" w:rsidRPr="00000000" w14:paraId="0000026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X.append(data[i: i + SEQ_LEN])</w:t>
            </w:r>
          </w:p>
          <w:p w:rsidR="00000000" w:rsidDel="00000000" w:rsidP="00000000" w:rsidRDefault="00000000" w:rsidRPr="00000000" w14:paraId="0000026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y.append(data[i + SEQ_LEN, :2])   # vehicle_count, density</w:t>
            </w:r>
          </w:p>
          <w:p w:rsidR="00000000" w:rsidDel="00000000" w:rsidP="00000000" w:rsidRDefault="00000000" w:rsidRPr="00000000" w14:paraId="0000026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np.array(X), np.array(y)</w:t>
            </w:r>
          </w:p>
          <w:p w:rsidR="00000000" w:rsidDel="00000000" w:rsidP="00000000" w:rsidRDefault="00000000" w:rsidRPr="00000000" w14:paraId="0000026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6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_normalise(data: np.ndarray, params: dict = None):</w:t>
            </w:r>
          </w:p>
          <w:p w:rsidR="00000000" w:rsidDel="00000000" w:rsidP="00000000" w:rsidRDefault="00000000" w:rsidRPr="00000000" w14:paraId="0000026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params is None:</w:t>
            </w:r>
          </w:p>
          <w:p w:rsidR="00000000" w:rsidDel="00000000" w:rsidP="00000000" w:rsidRDefault="00000000" w:rsidRPr="00000000" w14:paraId="0000026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params = {}</w:t>
            </w:r>
          </w:p>
          <w:p w:rsidR="00000000" w:rsidDel="00000000" w:rsidP="00000000" w:rsidRDefault="00000000" w:rsidRPr="00000000" w14:paraId="0000026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i, col in enumerate(FEATURES):</w:t>
            </w:r>
          </w:p>
          <w:p w:rsidR="00000000" w:rsidDel="00000000" w:rsidP="00000000" w:rsidRDefault="00000000" w:rsidRPr="00000000" w14:paraId="0000027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params[col] = {'min': float(data[:, i].min()), 'max': float(data[:, i].max())}</w:t>
            </w:r>
          </w:p>
          <w:p w:rsidR="00000000" w:rsidDel="00000000" w:rsidP="00000000" w:rsidRDefault="00000000" w:rsidRPr="00000000" w14:paraId="0000027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norm = data.copy()</w:t>
            </w:r>
          </w:p>
          <w:p w:rsidR="00000000" w:rsidDel="00000000" w:rsidP="00000000" w:rsidRDefault="00000000" w:rsidRPr="00000000" w14:paraId="0000027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for i, col in enumerate(FEATURES):</w:t>
            </w:r>
          </w:p>
          <w:p w:rsidR="00000000" w:rsidDel="00000000" w:rsidP="00000000" w:rsidRDefault="00000000" w:rsidRPr="00000000" w14:paraId="0000027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mn, mx = params[col]['min'], params[col]['max']</w:t>
            </w:r>
          </w:p>
          <w:p w:rsidR="00000000" w:rsidDel="00000000" w:rsidP="00000000" w:rsidRDefault="00000000" w:rsidRPr="00000000" w14:paraId="0000027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rng = mx - mn if mx != mn else 1.0</w:t>
            </w:r>
          </w:p>
          <w:p w:rsidR="00000000" w:rsidDel="00000000" w:rsidP="00000000" w:rsidRDefault="00000000" w:rsidRPr="00000000" w14:paraId="0000027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norm[:, i] = (data[:, i] - mn) / rng</w:t>
            </w:r>
          </w:p>
          <w:p w:rsidR="00000000" w:rsidDel="00000000" w:rsidP="00000000" w:rsidRDefault="00000000" w:rsidRPr="00000000" w14:paraId="0000027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norm, params</w:t>
            </w:r>
          </w:p>
          <w:p w:rsidR="00000000" w:rsidDel="00000000" w:rsidP="00000000" w:rsidRDefault="00000000" w:rsidRPr="00000000" w14:paraId="0000027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_denorm(val: float, params: dict, col: str) -&gt; float:</w:t>
            </w:r>
          </w:p>
          <w:p w:rsidR="00000000" w:rsidDel="00000000" w:rsidP="00000000" w:rsidRDefault="00000000" w:rsidRPr="00000000" w14:paraId="0000027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mn, mx = params[col]['min'], params[col]['max']</w:t>
            </w:r>
          </w:p>
          <w:p w:rsidR="00000000" w:rsidDel="00000000" w:rsidP="00000000" w:rsidRDefault="00000000" w:rsidRPr="00000000" w14:paraId="0000027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val * (mx - mn) + mn</w:t>
            </w:r>
          </w:p>
          <w:p w:rsidR="00000000" w:rsidDel="00000000" w:rsidP="00000000" w:rsidRDefault="00000000" w:rsidRPr="00000000" w14:paraId="0000027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7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_scaler_path():</w:t>
            </w:r>
          </w:p>
          <w:p w:rsidR="00000000" w:rsidDel="00000000" w:rsidP="00000000" w:rsidRDefault="00000000" w:rsidRPr="00000000" w14:paraId="0000028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os.path.join(Config.TRAINED_MODELS_DIR, 'scaler_params.json')</w:t>
            </w:r>
          </w:p>
          <w:p w:rsidR="00000000" w:rsidDel="00000000" w:rsidP="00000000" w:rsidRDefault="00000000" w:rsidRPr="00000000" w14:paraId="0000028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_save_scaler(params: dict):</w:t>
            </w:r>
          </w:p>
          <w:p w:rsidR="00000000" w:rsidDel="00000000" w:rsidP="00000000" w:rsidRDefault="00000000" w:rsidRPr="00000000" w14:paraId="0000028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os.makedirs(Config.TRAINED_MODELS_DIR, exist_ok=True)</w:t>
            </w:r>
          </w:p>
          <w:p w:rsidR="00000000" w:rsidDel="00000000" w:rsidP="00000000" w:rsidRDefault="00000000" w:rsidRPr="00000000" w14:paraId="0000028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open(_scaler_path(), 'w') as f:</w:t>
            </w:r>
          </w:p>
          <w:p w:rsidR="00000000" w:rsidDel="00000000" w:rsidP="00000000" w:rsidRDefault="00000000" w:rsidRPr="00000000" w14:paraId="0000028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json.dump(params, f)</w:t>
            </w:r>
          </w:p>
          <w:p w:rsidR="00000000" w:rsidDel="00000000" w:rsidP="00000000" w:rsidRDefault="00000000" w:rsidRPr="00000000" w14:paraId="0000028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_load_scaler() -&gt; dict:</w:t>
            </w:r>
          </w:p>
          <w:p w:rsidR="00000000" w:rsidDel="00000000" w:rsidP="00000000" w:rsidRDefault="00000000" w:rsidRPr="00000000" w14:paraId="0000028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p = _scaler_path()</w:t>
            </w:r>
          </w:p>
          <w:p w:rsidR="00000000" w:rsidDel="00000000" w:rsidP="00000000" w:rsidRDefault="00000000" w:rsidRPr="00000000" w14:paraId="0000028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os.path.exists(p):</w:t>
            </w:r>
          </w:p>
          <w:p w:rsidR="00000000" w:rsidDel="00000000" w:rsidP="00000000" w:rsidRDefault="00000000" w:rsidRPr="00000000" w14:paraId="0000028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open(p) as f:</w:t>
            </w:r>
          </w:p>
          <w:p w:rsidR="00000000" w:rsidDel="00000000" w:rsidP="00000000" w:rsidRDefault="00000000" w:rsidRPr="00000000" w14:paraId="0000028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json.load(f)</w:t>
            </w:r>
          </w:p>
          <w:p w:rsidR="00000000" w:rsidDel="00000000" w:rsidP="00000000" w:rsidRDefault="00000000" w:rsidRPr="00000000" w14:paraId="0000028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None</w:t>
            </w:r>
          </w:p>
          <w:p w:rsidR="00000000" w:rsidDel="00000000" w:rsidP="00000000" w:rsidRDefault="00000000" w:rsidRPr="00000000" w14:paraId="0000028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_congestion_label(density: float) -&gt; str:</w:t>
            </w:r>
          </w:p>
          <w:p w:rsidR="00000000" w:rsidDel="00000000" w:rsidP="00000000" w:rsidRDefault="00000000" w:rsidRPr="00000000" w14:paraId="0000029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density &lt;= 25:   return 'LOW'</w:t>
            </w:r>
          </w:p>
          <w:p w:rsidR="00000000" w:rsidDel="00000000" w:rsidP="00000000" w:rsidRDefault="00000000" w:rsidRPr="00000000" w14:paraId="0000029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density &lt;= 50:   return 'MODERATE'</w:t>
            </w:r>
          </w:p>
          <w:p w:rsidR="00000000" w:rsidDel="00000000" w:rsidP="00000000" w:rsidRDefault="00000000" w:rsidRPr="00000000" w14:paraId="0000029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density &lt;= 75:   return 'HIGH'</w:t>
            </w:r>
          </w:p>
          <w:p w:rsidR="00000000" w:rsidDel="00000000" w:rsidP="00000000" w:rsidRDefault="00000000" w:rsidRPr="00000000" w14:paraId="0000029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'SEVERE'</w:t>
            </w:r>
          </w:p>
          <w:p w:rsidR="00000000" w:rsidDel="00000000" w:rsidP="00000000" w:rsidRDefault="00000000" w:rsidRPr="00000000" w14:paraId="0000029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_historical_for_chart(rows) -&gt; list:</w:t>
            </w:r>
          </w:p>
          <w:p w:rsidR="00000000" w:rsidDel="00000000" w:rsidP="00000000" w:rsidRDefault="00000000" w:rsidRPr="00000000" w14:paraId="0000029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w:t>
            </w:r>
          </w:p>
          <w:p w:rsidR="00000000" w:rsidDel="00000000" w:rsidP="00000000" w:rsidRDefault="00000000" w:rsidRPr="00000000" w14:paraId="0000029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'timestamp': r.timestamp.isoformat() if r.timestamp else None,</w:t>
            </w:r>
          </w:p>
          <w:p w:rsidR="00000000" w:rsidDel="00000000" w:rsidP="00000000" w:rsidRDefault="00000000" w:rsidRPr="00000000" w14:paraId="0000029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'vehicle_count': r.vehicle_count,</w:t>
            </w:r>
          </w:p>
          <w:p w:rsidR="00000000" w:rsidDel="00000000" w:rsidP="00000000" w:rsidRDefault="00000000" w:rsidRPr="00000000" w14:paraId="0000029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'density': r.density,</w:t>
            </w:r>
          </w:p>
          <w:p w:rsidR="00000000" w:rsidDel="00000000" w:rsidP="00000000" w:rsidRDefault="00000000" w:rsidRPr="00000000" w14:paraId="0000029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'congestion': r.congestion_level,</w:t>
            </w:r>
          </w:p>
          <w:p w:rsidR="00000000" w:rsidDel="00000000" w:rsidP="00000000" w:rsidRDefault="00000000" w:rsidRPr="00000000" w14:paraId="0000029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for r in rows]</w:t>
            </w:r>
          </w:p>
          <w:p w:rsidR="00000000" w:rsidDel="00000000" w:rsidP="00000000" w:rsidRDefault="00000000" w:rsidRPr="00000000" w14:paraId="0000029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def _compute_metrics(model, data_norm: np.ndarray, params: dict) -&gt; dict:</w:t>
            </w:r>
          </w:p>
          <w:p w:rsidR="00000000" w:rsidDel="00000000" w:rsidP="00000000" w:rsidRDefault="00000000" w:rsidRPr="00000000" w14:paraId="000002A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"""Compute MAE and RMSE on held-out validation portion."""</w:t>
            </w:r>
          </w:p>
          <w:p w:rsidR="00000000" w:rsidDel="00000000" w:rsidP="00000000" w:rsidRDefault="00000000" w:rsidRPr="00000000" w14:paraId="000002A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not TORCH_AVAILABLE:</w:t>
            </w:r>
          </w:p>
          <w:p w:rsidR="00000000" w:rsidDel="00000000" w:rsidP="00000000" w:rsidRDefault="00000000" w:rsidRPr="00000000" w14:paraId="000002A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{'mae': None, 'rmse': None, 'accuracy': None}</w:t>
            </w:r>
          </w:p>
          <w:p w:rsidR="00000000" w:rsidDel="00000000" w:rsidP="00000000" w:rsidRDefault="00000000" w:rsidRPr="00000000" w14:paraId="000002A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len(data_norm) &lt; SEQ_LEN + 5:</w:t>
            </w:r>
          </w:p>
          <w:p w:rsidR="00000000" w:rsidDel="00000000" w:rsidP="00000000" w:rsidRDefault="00000000" w:rsidRPr="00000000" w14:paraId="000002A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{'mae': None, 'rmse': None, 'accuracy': None}</w:t>
            </w:r>
          </w:p>
          <w:p w:rsidR="00000000" w:rsidDel="00000000" w:rsidP="00000000" w:rsidRDefault="00000000" w:rsidRPr="00000000" w14:paraId="000002A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 y_true = _make_sequences(data_norm)</w:t>
            </w:r>
          </w:p>
          <w:p w:rsidR="00000000" w:rsidDel="00000000" w:rsidP="00000000" w:rsidRDefault="00000000" w:rsidRPr="00000000" w14:paraId="000002A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split = max(1, int(len(X) * 0.8))</w:t>
            </w:r>
          </w:p>
          <w:p w:rsidR="00000000" w:rsidDel="00000000" w:rsidP="00000000" w:rsidRDefault="00000000" w:rsidRPr="00000000" w14:paraId="000002A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X_val, y_val_norm = X[split:], y_true[split:]</w:t>
            </w:r>
          </w:p>
          <w:p w:rsidR="00000000" w:rsidDel="00000000" w:rsidP="00000000" w:rsidRDefault="00000000" w:rsidRPr="00000000" w14:paraId="000002A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if len(X_val) == 0:</w:t>
            </w:r>
          </w:p>
          <w:p w:rsidR="00000000" w:rsidDel="00000000" w:rsidP="00000000" w:rsidRDefault="00000000" w:rsidRPr="00000000" w14:paraId="000002A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{'mae': None, 'rmse': None, 'accuracy': None}</w:t>
            </w:r>
          </w:p>
          <w:p w:rsidR="00000000" w:rsidDel="00000000" w:rsidP="00000000" w:rsidRDefault="00000000" w:rsidRPr="00000000" w14:paraId="000002A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A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model.eval()</w:t>
            </w:r>
          </w:p>
          <w:p w:rsidR="00000000" w:rsidDel="00000000" w:rsidP="00000000" w:rsidRDefault="00000000" w:rsidRPr="00000000" w14:paraId="000002A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with torch.no_grad():</w:t>
            </w:r>
          </w:p>
          <w:p w:rsidR="00000000" w:rsidDel="00000000" w:rsidP="00000000" w:rsidRDefault="00000000" w:rsidRPr="00000000" w14:paraId="000002B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y_pred_norm = model(torch.FloatTensor(X_val)).numpy()</w:t>
            </w:r>
          </w:p>
          <w:p w:rsidR="00000000" w:rsidDel="00000000" w:rsidP="00000000" w:rsidRDefault="00000000" w:rsidRPr="00000000" w14:paraId="000002B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2">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 Denorm vehicle_count</w:t>
            </w:r>
          </w:p>
          <w:p w:rsidR="00000000" w:rsidDel="00000000" w:rsidP="00000000" w:rsidRDefault="00000000" w:rsidRPr="00000000" w14:paraId="000002B3">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vc_min, vc_max = params['vehicle_count']['min'], params['vehicle_count']['max']</w:t>
            </w:r>
          </w:p>
          <w:p w:rsidR="00000000" w:rsidDel="00000000" w:rsidP="00000000" w:rsidRDefault="00000000" w:rsidRPr="00000000" w14:paraId="000002B4">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vc_rng = vc_max - vc_min if vc_max != vc_min else 1.0</w:t>
            </w:r>
          </w:p>
          <w:p w:rsidR="00000000" w:rsidDel="00000000" w:rsidP="00000000" w:rsidRDefault="00000000" w:rsidRPr="00000000" w14:paraId="000002B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y_true_vc = y_val_norm[:, 0] * vc_rng + vc_min</w:t>
            </w:r>
          </w:p>
          <w:p w:rsidR="00000000" w:rsidDel="00000000" w:rsidP="00000000" w:rsidRDefault="00000000" w:rsidRPr="00000000" w14:paraId="000002B6">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y_pred_vc = y_pred_norm[:, 0] * vc_rng + vc_min</w:t>
            </w:r>
          </w:p>
          <w:p w:rsidR="00000000" w:rsidDel="00000000" w:rsidP="00000000" w:rsidRDefault="00000000" w:rsidRPr="00000000" w14:paraId="000002B7">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8">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mae  = float(np.mean(np.abs(y_true_vc - y_pred_vc)))</w:t>
            </w:r>
          </w:p>
          <w:p w:rsidR="00000000" w:rsidDel="00000000" w:rsidP="00000000" w:rsidRDefault="00000000" w:rsidRPr="00000000" w14:paraId="000002B9">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rmse = float(np.sqrt(np.mean((y_true_vc - y_pred_vc) ** 2)))</w:t>
            </w:r>
          </w:p>
          <w:p w:rsidR="00000000" w:rsidDel="00000000" w:rsidP="00000000" w:rsidRDefault="00000000" w:rsidRPr="00000000" w14:paraId="000002BA">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accuracy = max(0.0, 100.0 - (rmse / max(1, y_true_vc.mean()) * 100))</w:t>
            </w:r>
          </w:p>
          <w:p w:rsidR="00000000" w:rsidDel="00000000" w:rsidP="00000000" w:rsidRDefault="00000000" w:rsidRPr="00000000" w14:paraId="000002BB">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BC">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return {</w:t>
            </w:r>
          </w:p>
          <w:p w:rsidR="00000000" w:rsidDel="00000000" w:rsidP="00000000" w:rsidRDefault="00000000" w:rsidRPr="00000000" w14:paraId="000002BD">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'mae':  round(mae, 2),</w:t>
            </w:r>
          </w:p>
          <w:p w:rsidR="00000000" w:rsidDel="00000000" w:rsidP="00000000" w:rsidRDefault="00000000" w:rsidRPr="00000000" w14:paraId="000002BE">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'rmse': round(rmse, 2),</w:t>
            </w:r>
          </w:p>
          <w:p w:rsidR="00000000" w:rsidDel="00000000" w:rsidP="00000000" w:rsidRDefault="00000000" w:rsidRPr="00000000" w14:paraId="000002BF">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'accuracy': round(accuracy, 2),</w:t>
            </w:r>
          </w:p>
          <w:p w:rsidR="00000000" w:rsidDel="00000000" w:rsidP="00000000" w:rsidRDefault="00000000" w:rsidRPr="00000000" w14:paraId="000002C0">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2C1">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c>
      </w:tr>
    </w:tbl>
    <w:p w:rsidR="00000000" w:rsidDel="00000000" w:rsidP="00000000" w:rsidRDefault="00000000" w:rsidRPr="00000000" w14:paraId="000002C3">
      <w:pPr>
        <w:spacing w:after="200" w:line="36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C4">
      <w:pPr>
        <w:spacing w:after="200" w:line="36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5">
      <w:pPr>
        <w:pStyle w:val="Heading2"/>
        <w:spacing w:after="160" w:before="240" w:lineRule="auto"/>
        <w:rPr/>
      </w:pPr>
      <w:r w:rsidDel="00000000" w:rsidR="00000000" w:rsidRPr="00000000">
        <w:rPr>
          <w:rFonts w:ascii="Times New Roman" w:cs="Times New Roman" w:eastAsia="Times New Roman" w:hAnsi="Times New Roman"/>
          <w:b w:val="1"/>
          <w:bCs w:val="1"/>
          <w:color w:val="000000"/>
          <w:sz w:val="24"/>
          <w:szCs w:val="24"/>
          <w:rtl w:val="0"/>
        </w:rPr>
        <w:t xml:space="preserve">Appendix C: Engineering Standards Mapping</w:t>
      </w:r>
      <w:r w:rsidDel="00000000" w:rsidR="00000000" w:rsidRPr="00000000">
        <w:rPr>
          <w:rtl w:val="0"/>
        </w:rPr>
      </w:r>
    </w:p>
    <w:tbl>
      <w:tblPr>
        <w:tblStyle w:val="Table6"/>
        <w:tblW w:w="101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70"/>
        <w:gridCol w:w="3127"/>
        <w:gridCol w:w="3303"/>
        <w:tblGridChange w:id="0">
          <w:tblGrid>
            <w:gridCol w:w="3670"/>
            <w:gridCol w:w="3127"/>
            <w:gridCol w:w="3303"/>
          </w:tblGrid>
        </w:tblGridChange>
      </w:tblGrid>
      <w:tr>
        <w:trPr>
          <w:cantSplit w:val="1"/>
          <w:tblHeader w:val="1"/>
        </w:trPr>
        <w:tc>
          <w:tcPr>
            <w:shd w:fill="d9e2f3" w:val="clear"/>
            <w:tcMar>
              <w:top w:w="80.0" w:type="dxa"/>
              <w:left w:w="100.0" w:type="dxa"/>
              <w:bottom w:w="80.0" w:type="dxa"/>
              <w:right w:w="100.0" w:type="dxa"/>
            </w:tcMar>
            <w:vAlign w:val="center"/>
          </w:tcPr>
          <w:p w:rsidR="00000000" w:rsidDel="00000000" w:rsidP="00000000" w:rsidRDefault="00000000" w:rsidRPr="00000000" w14:paraId="000002C6">
            <w:pPr>
              <w:jc w:val="center"/>
              <w:rPr/>
            </w:pPr>
            <w:r w:rsidDel="00000000" w:rsidR="00000000" w:rsidRPr="00000000">
              <w:rPr>
                <w:rFonts w:ascii="Times New Roman" w:cs="Times New Roman" w:eastAsia="Times New Roman" w:hAnsi="Times New Roman"/>
                <w:b w:val="1"/>
                <w:bCs w:val="1"/>
                <w:sz w:val="20"/>
                <w:szCs w:val="20"/>
                <w:rtl w:val="0"/>
              </w:rPr>
              <w:t xml:space="preserve">Standard / Practice</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C7">
            <w:pPr>
              <w:jc w:val="center"/>
              <w:rPr/>
            </w:pPr>
            <w:r w:rsidDel="00000000" w:rsidR="00000000" w:rsidRPr="00000000">
              <w:rPr>
                <w:rFonts w:ascii="Times New Roman" w:cs="Times New Roman" w:eastAsia="Times New Roman" w:hAnsi="Times New Roman"/>
                <w:b w:val="1"/>
                <w:bCs w:val="1"/>
                <w:sz w:val="20"/>
                <w:szCs w:val="20"/>
                <w:rtl w:val="0"/>
              </w:rPr>
              <w:t xml:space="preserve">Area Applied</w:t>
            </w:r>
            <w:r w:rsidDel="00000000" w:rsidR="00000000" w:rsidRPr="00000000">
              <w:rPr>
                <w:rtl w:val="0"/>
              </w:rPr>
            </w:r>
          </w:p>
        </w:tc>
        <w:tc>
          <w:tcPr>
            <w:shd w:fill="d9e2f3" w:val="clear"/>
            <w:tcMar>
              <w:top w:w="80.0" w:type="dxa"/>
              <w:left w:w="100.0" w:type="dxa"/>
              <w:bottom w:w="80.0" w:type="dxa"/>
              <w:right w:w="100.0" w:type="dxa"/>
            </w:tcMar>
            <w:vAlign w:val="center"/>
          </w:tcPr>
          <w:p w:rsidR="00000000" w:rsidDel="00000000" w:rsidP="00000000" w:rsidRDefault="00000000" w:rsidRPr="00000000" w14:paraId="000002C8">
            <w:pPr>
              <w:jc w:val="center"/>
              <w:rPr/>
            </w:pPr>
            <w:r w:rsidDel="00000000" w:rsidR="00000000" w:rsidRPr="00000000">
              <w:rPr>
                <w:rFonts w:ascii="Times New Roman" w:cs="Times New Roman" w:eastAsia="Times New Roman" w:hAnsi="Times New Roman"/>
                <w:b w:val="1"/>
                <w:bCs w:val="1"/>
                <w:sz w:val="20"/>
                <w:szCs w:val="20"/>
                <w:rtl w:val="0"/>
              </w:rPr>
              <w:t xml:space="preserve">How It Was Applied in This Project</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C9">
            <w:pPr>
              <w:jc w:val="center"/>
              <w:rPr/>
            </w:pPr>
            <w:r w:rsidDel="00000000" w:rsidR="00000000" w:rsidRPr="00000000">
              <w:rPr>
                <w:rFonts w:ascii="Times New Roman" w:cs="Times New Roman" w:eastAsia="Times New Roman" w:hAnsi="Times New Roman"/>
                <w:sz w:val="20"/>
                <w:szCs w:val="20"/>
                <w:rtl w:val="0"/>
              </w:rPr>
              <w:t xml:space="preserve">IEEE 1012 (Verification &amp; Validation, style)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A">
            <w:pPr>
              <w:jc w:val="center"/>
              <w:rPr/>
            </w:pPr>
            <w:r w:rsidDel="00000000" w:rsidR="00000000" w:rsidRPr="00000000">
              <w:rPr>
                <w:rFonts w:ascii="Times New Roman" w:cs="Times New Roman" w:eastAsia="Times New Roman" w:hAnsi="Times New Roman"/>
                <w:sz w:val="20"/>
                <w:szCs w:val="20"/>
                <w:rtl w:val="0"/>
              </w:rPr>
              <w:t xml:space="preserve">Model evaluation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B">
            <w:pPr>
              <w:jc w:val="center"/>
              <w:rPr/>
            </w:pPr>
            <w:r w:rsidDel="00000000" w:rsidR="00000000" w:rsidRPr="00000000">
              <w:rPr>
                <w:rFonts w:ascii="Times New Roman" w:cs="Times New Roman" w:eastAsia="Times New Roman" w:hAnsi="Times New Roman"/>
                <w:sz w:val="20"/>
                <w:szCs w:val="20"/>
                <w:rtl w:val="0"/>
              </w:rPr>
              <w:t xml:space="preserve">Held-out test data used with RMSE, accuracy, precision, and recall metrics rather than informal inspection.</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CC">
            <w:pPr>
              <w:jc w:val="center"/>
              <w:rPr/>
            </w:pPr>
            <w:r w:rsidDel="00000000" w:rsidR="00000000" w:rsidRPr="00000000">
              <w:rPr>
                <w:rFonts w:ascii="Times New Roman" w:cs="Times New Roman" w:eastAsia="Times New Roman" w:hAnsi="Times New Roman"/>
                <w:sz w:val="20"/>
                <w:szCs w:val="20"/>
                <w:rtl w:val="0"/>
              </w:rPr>
              <w:t xml:space="preserve">Modular / separation-of-concerns design</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D">
            <w:pPr>
              <w:jc w:val="center"/>
              <w:rPr/>
            </w:pPr>
            <w:r w:rsidDel="00000000" w:rsidR="00000000" w:rsidRPr="00000000">
              <w:rPr>
                <w:rFonts w:ascii="Times New Roman" w:cs="Times New Roman" w:eastAsia="Times New Roman" w:hAnsi="Times New Roman"/>
                <w:sz w:val="20"/>
                <w:szCs w:val="20"/>
                <w:rtl w:val="0"/>
              </w:rPr>
              <w:t xml:space="preserve">System architecture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CE">
            <w:pPr>
              <w:jc w:val="center"/>
              <w:rPr/>
            </w:pPr>
            <w:r w:rsidDel="00000000" w:rsidR="00000000" w:rsidRPr="00000000">
              <w:rPr>
                <w:rFonts w:ascii="Times New Roman" w:cs="Times New Roman" w:eastAsia="Times New Roman" w:hAnsi="Times New Roman"/>
                <w:sz w:val="20"/>
                <w:szCs w:val="20"/>
                <w:rtl w:val="0"/>
              </w:rPr>
              <w:t xml:space="preserve">Detection, feature extraction, forecasting, and visualisation implemented as independent modules.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CF">
            <w:pPr>
              <w:jc w:val="center"/>
              <w:rPr/>
            </w:pPr>
            <w:r w:rsidDel="00000000" w:rsidR="00000000" w:rsidRPr="00000000">
              <w:rPr>
                <w:rFonts w:ascii="Times New Roman" w:cs="Times New Roman" w:eastAsia="Times New Roman" w:hAnsi="Times New Roman"/>
                <w:sz w:val="20"/>
                <w:szCs w:val="20"/>
                <w:rtl w:val="0"/>
              </w:rPr>
              <w:t xml:space="preserve">Reproducible ML experimentation practice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0">
            <w:pPr>
              <w:jc w:val="center"/>
              <w:rPr/>
            </w:pPr>
            <w:r w:rsidDel="00000000" w:rsidR="00000000" w:rsidRPr="00000000">
              <w:rPr>
                <w:rFonts w:ascii="Times New Roman" w:cs="Times New Roman" w:eastAsia="Times New Roman" w:hAnsi="Times New Roman"/>
                <w:sz w:val="20"/>
                <w:szCs w:val="20"/>
                <w:rtl w:val="0"/>
              </w:rPr>
              <w:t xml:space="preserve">Development workflow</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1">
            <w:pPr>
              <w:jc w:val="center"/>
              <w:rPr/>
            </w:pPr>
            <w:r w:rsidDel="00000000" w:rsidR="00000000" w:rsidRPr="00000000">
              <w:rPr>
                <w:rFonts w:ascii="Times New Roman" w:cs="Times New Roman" w:eastAsia="Times New Roman" w:hAnsi="Times New Roman"/>
                <w:sz w:val="20"/>
                <w:szCs w:val="20"/>
                <w:rtl w:val="0"/>
              </w:rPr>
              <w:t xml:space="preserve">Fixed train/test splits and documented, version-controlled code for repeatable results.</w:t>
            </w:r>
            <w:r w:rsidDel="00000000" w:rsidR="00000000" w:rsidRPr="00000000">
              <w:rPr>
                <w:rtl w:val="0"/>
              </w:rPr>
            </w:r>
          </w:p>
        </w:tc>
      </w:tr>
      <w:tr>
        <w:trPr>
          <w:cantSplit w:val="1"/>
          <w:tblHeader w:val="0"/>
        </w:trPr>
        <w:tc>
          <w:tcPr>
            <w:tcMar>
              <w:top w:w="80.0" w:type="dxa"/>
              <w:left w:w="100.0" w:type="dxa"/>
              <w:bottom w:w="80.0" w:type="dxa"/>
              <w:right w:w="100.0" w:type="dxa"/>
            </w:tcMar>
            <w:vAlign w:val="center"/>
          </w:tcPr>
          <w:p w:rsidR="00000000" w:rsidDel="00000000" w:rsidP="00000000" w:rsidRDefault="00000000" w:rsidRPr="00000000" w14:paraId="000002D2">
            <w:pPr>
              <w:jc w:val="center"/>
              <w:rPr/>
            </w:pPr>
            <w:r w:rsidDel="00000000" w:rsidR="00000000" w:rsidRPr="00000000">
              <w:rPr>
                <w:rFonts w:ascii="Times New Roman" w:cs="Times New Roman" w:eastAsia="Times New Roman" w:hAnsi="Times New Roman"/>
                <w:sz w:val="20"/>
                <w:szCs w:val="20"/>
                <w:rtl w:val="0"/>
              </w:rPr>
              <w:t xml:space="preserve">Data-quality / pre-processing best practice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3">
            <w:pPr>
              <w:jc w:val="center"/>
              <w:rPr/>
            </w:pPr>
            <w:r w:rsidDel="00000000" w:rsidR="00000000" w:rsidRPr="00000000">
              <w:rPr>
                <w:rFonts w:ascii="Times New Roman" w:cs="Times New Roman" w:eastAsia="Times New Roman" w:hAnsi="Times New Roman"/>
                <w:sz w:val="20"/>
                <w:szCs w:val="20"/>
                <w:rtl w:val="0"/>
              </w:rPr>
              <w:t xml:space="preserve">Data pipeline</w:t>
            </w:r>
            <w:r w:rsidDel="00000000" w:rsidR="00000000" w:rsidRPr="00000000">
              <w:rPr>
                <w:rtl w:val="0"/>
              </w:rPr>
            </w:r>
          </w:p>
        </w:tc>
        <w:tc>
          <w:tcPr>
            <w:tcMar>
              <w:top w:w="80.0" w:type="dxa"/>
              <w:left w:w="100.0" w:type="dxa"/>
              <w:bottom w:w="80.0" w:type="dxa"/>
              <w:right w:w="100.0" w:type="dxa"/>
            </w:tcMar>
            <w:vAlign w:val="center"/>
          </w:tcPr>
          <w:p w:rsidR="00000000" w:rsidDel="00000000" w:rsidP="00000000" w:rsidRDefault="00000000" w:rsidRPr="00000000" w14:paraId="000002D4">
            <w:pPr>
              <w:jc w:val="center"/>
              <w:rPr/>
            </w:pPr>
            <w:r w:rsidDel="00000000" w:rsidR="00000000" w:rsidRPr="00000000">
              <w:rPr>
                <w:rFonts w:ascii="Times New Roman" w:cs="Times New Roman" w:eastAsia="Times New Roman" w:hAnsi="Times New Roman"/>
                <w:sz w:val="20"/>
                <w:szCs w:val="20"/>
                <w:rtl w:val="0"/>
              </w:rPr>
              <w:t xml:space="preserve">Consistent frame resizing, normalisation, and noise removal prior to model input.</w:t>
            </w:r>
            <w:r w:rsidDel="00000000" w:rsidR="00000000" w:rsidRPr="00000000">
              <w:rPr>
                <w:rtl w:val="0"/>
              </w:rPr>
            </w:r>
          </w:p>
        </w:tc>
      </w:tr>
    </w:tbl>
    <w:p w:rsidR="00000000" w:rsidDel="00000000" w:rsidP="00000000" w:rsidRDefault="00000000" w:rsidRPr="00000000" w14:paraId="000002D5">
      <w:pPr>
        <w:spacing w:after="300" w:before="120" w:lineRule="auto"/>
        <w:jc w:val="center"/>
        <w:rPr/>
      </w:pPr>
      <w:r w:rsidDel="00000000" w:rsidR="00000000" w:rsidRPr="00000000">
        <w:rPr>
          <w:rFonts w:ascii="Times New Roman" w:cs="Times New Roman" w:eastAsia="Times New Roman" w:hAnsi="Times New Roman"/>
          <w:b w:val="1"/>
          <w:bCs w:val="1"/>
          <w:sz w:val="20"/>
          <w:szCs w:val="20"/>
          <w:rtl w:val="0"/>
        </w:rPr>
        <w:t xml:space="preserve">Table 5: Mapping of engineering and industry standards applied to the project.</w:t>
      </w:r>
      <w:r w:rsidDel="00000000" w:rsidR="00000000" w:rsidRPr="00000000">
        <w:rPr>
          <w:rtl w:val="0"/>
        </w:rPr>
      </w:r>
    </w:p>
    <w:p w:rsidR="00000000" w:rsidDel="00000000" w:rsidP="00000000" w:rsidRDefault="00000000" w:rsidRPr="00000000" w14:paraId="000002D6">
      <w:pPr>
        <w:spacing w:line="278.00000000000006" w:lineRule="auto"/>
        <w:rPr>
          <w:rFonts w:ascii="Times New Roman" w:cs="Times New Roman" w:eastAsia="Times New Roman" w:hAnsi="Times New Roman"/>
          <w:color w:val="000000"/>
          <w:sz w:val="24"/>
          <w:szCs w:val="24"/>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jc w:val="right"/>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jc w:val="right"/>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7">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08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footer" Target="footer1.xml"/><Relationship Id="rId13" Type="http://schemas.openxmlformats.org/officeDocument/2006/relationships/image" Target="media/image2.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