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70C97" w14:textId="77777777" w:rsidR="00F10EFF" w:rsidRPr="005F6A6A" w:rsidRDefault="00764A85" w:rsidP="00D86030">
      <w:pPr>
        <w:spacing w:before="1"/>
        <w:ind w:right="118"/>
        <w:jc w:val="center"/>
        <w:rPr>
          <w:rFonts w:ascii="Arial" w:hAnsi="Arial" w:cs="Arial"/>
          <w:b/>
          <w:sz w:val="24"/>
        </w:rPr>
      </w:pPr>
      <w:r w:rsidRPr="005F6A6A">
        <w:rPr>
          <w:rFonts w:ascii="Arial" w:hAnsi="Arial" w:cs="Arial"/>
          <w:b/>
          <w:sz w:val="24"/>
        </w:rPr>
        <w:t>Acceptance</w:t>
      </w:r>
      <w:r w:rsidRPr="005F6A6A">
        <w:rPr>
          <w:rFonts w:ascii="Arial" w:hAnsi="Arial" w:cs="Arial"/>
          <w:b/>
          <w:spacing w:val="-13"/>
          <w:sz w:val="24"/>
        </w:rPr>
        <w:t xml:space="preserve"> </w:t>
      </w:r>
      <w:r w:rsidRPr="005F6A6A">
        <w:rPr>
          <w:rFonts w:ascii="Arial" w:hAnsi="Arial" w:cs="Arial"/>
          <w:b/>
          <w:spacing w:val="-2"/>
          <w:sz w:val="24"/>
        </w:rPr>
        <w:t>Testing</w:t>
      </w:r>
    </w:p>
    <w:p w14:paraId="74CAB307" w14:textId="77777777" w:rsidR="00F10EFF" w:rsidRPr="005F6A6A" w:rsidRDefault="00764A85">
      <w:pPr>
        <w:ind w:right="118"/>
        <w:jc w:val="center"/>
        <w:rPr>
          <w:rFonts w:ascii="Arial" w:hAnsi="Arial" w:cs="Arial"/>
          <w:b/>
          <w:sz w:val="23"/>
        </w:rPr>
      </w:pPr>
      <w:r w:rsidRPr="005F6A6A">
        <w:rPr>
          <w:rFonts w:ascii="Arial" w:hAnsi="Arial" w:cs="Arial"/>
          <w:b/>
          <w:sz w:val="23"/>
        </w:rPr>
        <w:t>UAT</w:t>
      </w:r>
      <w:r w:rsidRPr="005F6A6A">
        <w:rPr>
          <w:rFonts w:ascii="Arial" w:hAnsi="Arial" w:cs="Arial"/>
          <w:b/>
          <w:spacing w:val="-2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Execution</w:t>
      </w:r>
      <w:r w:rsidRPr="005F6A6A">
        <w:rPr>
          <w:rFonts w:ascii="Arial" w:hAnsi="Arial" w:cs="Arial"/>
          <w:b/>
          <w:spacing w:val="-4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&amp;</w:t>
      </w:r>
      <w:r w:rsidRPr="005F6A6A">
        <w:rPr>
          <w:rFonts w:ascii="Arial" w:hAnsi="Arial" w:cs="Arial"/>
          <w:b/>
          <w:spacing w:val="-3"/>
          <w:sz w:val="23"/>
        </w:rPr>
        <w:t xml:space="preserve"> </w:t>
      </w:r>
      <w:r w:rsidRPr="005F6A6A">
        <w:rPr>
          <w:rFonts w:ascii="Arial" w:hAnsi="Arial" w:cs="Arial"/>
          <w:b/>
          <w:sz w:val="23"/>
        </w:rPr>
        <w:t>Report</w:t>
      </w:r>
      <w:r w:rsidRPr="005F6A6A">
        <w:rPr>
          <w:rFonts w:ascii="Arial" w:hAnsi="Arial" w:cs="Arial"/>
          <w:b/>
          <w:spacing w:val="-2"/>
          <w:sz w:val="23"/>
        </w:rPr>
        <w:t xml:space="preserve"> Submission</w:t>
      </w:r>
    </w:p>
    <w:p w14:paraId="1F42F9E6" w14:textId="77777777" w:rsidR="00F10EFF" w:rsidRPr="005F6A6A" w:rsidRDefault="00F10EFF">
      <w:pPr>
        <w:pStyle w:val="BodyText"/>
        <w:spacing w:before="44" w:after="1"/>
        <w:rPr>
          <w:rFonts w:ascii="Arial" w:hAnsi="Arial" w:cs="Arial"/>
          <w:b/>
          <w:sz w:val="20"/>
        </w:rPr>
      </w:pPr>
    </w:p>
    <w:tbl>
      <w:tblPr>
        <w:tblW w:w="0" w:type="auto"/>
        <w:tblInd w:w="137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87"/>
        <w:gridCol w:w="5545"/>
      </w:tblGrid>
      <w:tr w:rsidR="00F10EFF" w:rsidRPr="005F6A6A" w14:paraId="7F0B9427" w14:textId="77777777" w:rsidTr="00945CAB">
        <w:trPr>
          <w:trHeight w:val="364"/>
        </w:trPr>
        <w:tc>
          <w:tcPr>
            <w:tcW w:w="1987" w:type="dxa"/>
          </w:tcPr>
          <w:p w14:paraId="6779A4D3" w14:textId="77777777" w:rsidR="00F10EFF" w:rsidRPr="00945CAB" w:rsidRDefault="00764A85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  <w:spacing w:val="-4"/>
              </w:rPr>
              <w:t>Date</w:t>
            </w:r>
          </w:p>
        </w:tc>
        <w:tc>
          <w:tcPr>
            <w:tcW w:w="5545" w:type="dxa"/>
          </w:tcPr>
          <w:p w14:paraId="40B51C4D" w14:textId="43CD5963" w:rsidR="00F10EFF" w:rsidRPr="00945CAB" w:rsidRDefault="004152A3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4152A3">
              <w:rPr>
                <w:rFonts w:ascii="Arial" w:hAnsi="Arial" w:cs="Arial"/>
              </w:rPr>
              <w:t>1</w:t>
            </w:r>
            <w:r w:rsidR="002F1745">
              <w:rPr>
                <w:rFonts w:ascii="Arial" w:hAnsi="Arial" w:cs="Arial"/>
              </w:rPr>
              <w:t>8</w:t>
            </w:r>
            <w:r w:rsidRPr="004152A3">
              <w:rPr>
                <w:rFonts w:ascii="Arial" w:hAnsi="Arial" w:cs="Arial"/>
              </w:rPr>
              <w:t xml:space="preserve"> February 2026</w:t>
            </w:r>
          </w:p>
        </w:tc>
      </w:tr>
      <w:tr w:rsidR="00F10EFF" w:rsidRPr="005F6A6A" w14:paraId="617BB67F" w14:textId="77777777" w:rsidTr="00945CAB">
        <w:trPr>
          <w:trHeight w:val="359"/>
        </w:trPr>
        <w:tc>
          <w:tcPr>
            <w:tcW w:w="1987" w:type="dxa"/>
          </w:tcPr>
          <w:p w14:paraId="7A3FA8BB" w14:textId="77777777" w:rsidR="00F10EFF" w:rsidRPr="00945CAB" w:rsidRDefault="00764A85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Team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5"/>
              </w:rPr>
              <w:t>ID</w:t>
            </w:r>
          </w:p>
        </w:tc>
        <w:tc>
          <w:tcPr>
            <w:tcW w:w="5545" w:type="dxa"/>
          </w:tcPr>
          <w:p w14:paraId="773904D7" w14:textId="34B69D68" w:rsidR="00F10EFF" w:rsidRPr="00945CAB" w:rsidRDefault="00D0573C">
            <w:pPr>
              <w:pStyle w:val="TableParagraph"/>
              <w:spacing w:before="0" w:line="232" w:lineRule="exact"/>
              <w:ind w:left="107"/>
              <w:jc w:val="left"/>
              <w:rPr>
                <w:rFonts w:ascii="Arial" w:hAnsi="Arial" w:cs="Arial"/>
              </w:rPr>
            </w:pPr>
            <w:r w:rsidRPr="00D0573C">
              <w:rPr>
                <w:rFonts w:ascii="Arial" w:hAnsi="Arial" w:cs="Arial"/>
              </w:rPr>
              <w:t>LTVIP2026TMIDS65960</w:t>
            </w:r>
          </w:p>
        </w:tc>
      </w:tr>
      <w:tr w:rsidR="00F10EFF" w:rsidRPr="005F6A6A" w14:paraId="4423569C" w14:textId="77777777" w:rsidTr="00945CAB">
        <w:trPr>
          <w:trHeight w:val="363"/>
        </w:trPr>
        <w:tc>
          <w:tcPr>
            <w:tcW w:w="1987" w:type="dxa"/>
          </w:tcPr>
          <w:p w14:paraId="621512DB" w14:textId="77777777" w:rsidR="00F10EFF" w:rsidRPr="00945CAB" w:rsidRDefault="00764A85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Project</w:t>
            </w:r>
            <w:r w:rsidRPr="00945CAB">
              <w:rPr>
                <w:rFonts w:ascii="Arial" w:hAnsi="Arial" w:cs="Arial"/>
                <w:spacing w:val="-2"/>
              </w:rPr>
              <w:t xml:space="preserve"> </w:t>
            </w:r>
            <w:r w:rsidRPr="00945CAB">
              <w:rPr>
                <w:rFonts w:ascii="Arial" w:hAnsi="Arial" w:cs="Arial"/>
                <w:spacing w:val="-4"/>
              </w:rPr>
              <w:t>Name</w:t>
            </w:r>
          </w:p>
        </w:tc>
        <w:tc>
          <w:tcPr>
            <w:tcW w:w="5545" w:type="dxa"/>
          </w:tcPr>
          <w:p w14:paraId="5D814AE7" w14:textId="46628DBC" w:rsidR="00F10EFF" w:rsidRPr="00945CAB" w:rsidRDefault="005F6A6A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proofErr w:type="spellStart"/>
            <w:r w:rsidRPr="00945CAB">
              <w:rPr>
                <w:rFonts w:ascii="Arial" w:hAnsi="Arial" w:cs="Arial"/>
              </w:rPr>
              <w:t>IntelliSQL</w:t>
            </w:r>
            <w:proofErr w:type="spellEnd"/>
            <w:r w:rsidRPr="00945CAB">
              <w:rPr>
                <w:rFonts w:ascii="Arial" w:hAnsi="Arial" w:cs="Arial"/>
              </w:rPr>
              <w:t>: Intelligent SQL Querying with LLMs Using Gemini Pro</w:t>
            </w:r>
          </w:p>
        </w:tc>
      </w:tr>
      <w:tr w:rsidR="00F10EFF" w:rsidRPr="005F6A6A" w14:paraId="515E63DF" w14:textId="77777777" w:rsidTr="00945CAB">
        <w:trPr>
          <w:trHeight w:val="363"/>
        </w:trPr>
        <w:tc>
          <w:tcPr>
            <w:tcW w:w="1987" w:type="dxa"/>
          </w:tcPr>
          <w:p w14:paraId="1ABE7E95" w14:textId="77777777" w:rsidR="00F10EFF" w:rsidRPr="00945CAB" w:rsidRDefault="00764A85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>Maximum</w:t>
            </w:r>
            <w:r w:rsidRPr="00945CAB">
              <w:rPr>
                <w:rFonts w:ascii="Arial" w:hAnsi="Arial" w:cs="Arial"/>
                <w:spacing w:val="-6"/>
              </w:rPr>
              <w:t xml:space="preserve">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  <w:tc>
          <w:tcPr>
            <w:tcW w:w="5545" w:type="dxa"/>
          </w:tcPr>
          <w:p w14:paraId="190AE0CA" w14:textId="77777777" w:rsidR="00F10EFF" w:rsidRPr="00945CAB" w:rsidRDefault="00764A85">
            <w:pPr>
              <w:pStyle w:val="TableParagraph"/>
              <w:spacing w:before="0" w:line="234" w:lineRule="exact"/>
              <w:ind w:left="107"/>
              <w:jc w:val="left"/>
              <w:rPr>
                <w:rFonts w:ascii="Arial" w:hAnsi="Arial" w:cs="Arial"/>
              </w:rPr>
            </w:pPr>
            <w:r w:rsidRPr="00945CAB">
              <w:rPr>
                <w:rFonts w:ascii="Arial" w:hAnsi="Arial" w:cs="Arial"/>
              </w:rPr>
              <w:t xml:space="preserve">4 </w:t>
            </w:r>
            <w:r w:rsidRPr="00945CAB">
              <w:rPr>
                <w:rFonts w:ascii="Arial" w:hAnsi="Arial" w:cs="Arial"/>
                <w:spacing w:val="-2"/>
              </w:rPr>
              <w:t>Marks</w:t>
            </w:r>
          </w:p>
        </w:tc>
      </w:tr>
    </w:tbl>
    <w:p w14:paraId="2D2A4E96" w14:textId="77777777" w:rsidR="00F10EFF" w:rsidRPr="005F6A6A" w:rsidRDefault="00F10EFF">
      <w:pPr>
        <w:pStyle w:val="BodyText"/>
        <w:spacing w:before="55"/>
        <w:rPr>
          <w:rFonts w:ascii="Arial" w:hAnsi="Arial" w:cs="Arial"/>
          <w:b/>
          <w:sz w:val="23"/>
        </w:rPr>
      </w:pPr>
    </w:p>
    <w:p w14:paraId="4B158B89" w14:textId="77777777" w:rsidR="00F10EFF" w:rsidRPr="005F6A6A" w:rsidRDefault="00764A85">
      <w:pPr>
        <w:pStyle w:val="Heading1"/>
        <w:numPr>
          <w:ilvl w:val="0"/>
          <w:numId w:val="1"/>
        </w:numPr>
        <w:tabs>
          <w:tab w:val="left" w:pos="716"/>
        </w:tabs>
        <w:spacing w:before="1"/>
        <w:ind w:left="716" w:hanging="361"/>
      </w:pPr>
      <w:r w:rsidRPr="005F6A6A">
        <w:rPr>
          <w:color w:val="933634"/>
        </w:rPr>
        <w:t>Purpose</w:t>
      </w:r>
      <w:r w:rsidRPr="005F6A6A">
        <w:rPr>
          <w:color w:val="933634"/>
          <w:spacing w:val="-8"/>
        </w:rPr>
        <w:t xml:space="preserve"> </w:t>
      </w:r>
      <w:r w:rsidRPr="005F6A6A">
        <w:rPr>
          <w:color w:val="933634"/>
        </w:rPr>
        <w:t>of</w:t>
      </w:r>
      <w:r w:rsidRPr="005F6A6A">
        <w:rPr>
          <w:color w:val="933634"/>
          <w:spacing w:val="-7"/>
        </w:rPr>
        <w:t xml:space="preserve"> </w:t>
      </w:r>
      <w:r w:rsidRPr="005F6A6A">
        <w:rPr>
          <w:color w:val="933634"/>
          <w:spacing w:val="-2"/>
        </w:rPr>
        <w:t>Document</w:t>
      </w:r>
    </w:p>
    <w:p w14:paraId="1496E5B5" w14:textId="32297D0E" w:rsidR="00F10EFF" w:rsidRPr="005F6A6A" w:rsidRDefault="005F6A6A">
      <w:pPr>
        <w:pStyle w:val="BodyText"/>
        <w:spacing w:before="174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 xml:space="preserve">The purpose of this document is to explain the test coverage and open issues for the </w:t>
      </w:r>
      <w:proofErr w:type="spellStart"/>
      <w:r w:rsidRPr="005F6A6A">
        <w:rPr>
          <w:rFonts w:ascii="Arial" w:hAnsi="Arial" w:cs="Arial"/>
          <w:b/>
          <w:bCs/>
        </w:rPr>
        <w:t>IntelliSQL</w:t>
      </w:r>
      <w:proofErr w:type="spellEnd"/>
      <w:r w:rsidRPr="005F6A6A">
        <w:rPr>
          <w:rFonts w:ascii="Arial" w:hAnsi="Arial" w:cs="Arial"/>
        </w:rPr>
        <w:t xml:space="preserve"> project as it moves into User Acceptance Testing (UAT). This ensures that the system meets the "Intelligent Query Assistance" requirements and is stable for non-technical users to interact with the database using natural language.</w:t>
      </w:r>
    </w:p>
    <w:p w14:paraId="7BF7098C" w14:textId="77777777" w:rsidR="00F10EFF" w:rsidRPr="005F6A6A" w:rsidRDefault="00F10EFF">
      <w:pPr>
        <w:pStyle w:val="BodyText"/>
        <w:spacing w:before="161"/>
        <w:rPr>
          <w:rFonts w:ascii="Arial" w:hAnsi="Arial" w:cs="Arial"/>
        </w:rPr>
      </w:pPr>
    </w:p>
    <w:p w14:paraId="4F3633EC" w14:textId="77777777" w:rsidR="00F10EFF" w:rsidRPr="005F6A6A" w:rsidRDefault="00764A85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Defect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D72CC82" w14:textId="0A598F07" w:rsidR="00F10EFF" w:rsidRPr="005F6A6A" w:rsidRDefault="005F6A6A">
      <w:pPr>
        <w:pStyle w:val="BodyText"/>
        <w:spacing w:before="171" w:after="8" w:line="285" w:lineRule="auto"/>
        <w:ind w:left="708"/>
        <w:rPr>
          <w:rFonts w:ascii="Arial" w:hAnsi="Arial" w:cs="Arial"/>
        </w:rPr>
      </w:pPr>
      <w:r w:rsidRPr="005F6A6A">
        <w:rPr>
          <w:rFonts w:ascii="Arial" w:hAnsi="Arial" w:cs="Arial"/>
        </w:rPr>
        <w:t>This report tracks the status of identified bugs across the development lifecycle, highlighting the successful resolution of high-priority logic flaws that previously inhibited SQL execution.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15"/>
        <w:gridCol w:w="1306"/>
        <w:gridCol w:w="1606"/>
        <w:gridCol w:w="1608"/>
        <w:gridCol w:w="1606"/>
        <w:gridCol w:w="1615"/>
      </w:tblGrid>
      <w:tr w:rsidR="00F10EFF" w:rsidRPr="005F6A6A" w14:paraId="09533A0E" w14:textId="77777777">
        <w:trPr>
          <w:trHeight w:val="455"/>
        </w:trPr>
        <w:tc>
          <w:tcPr>
            <w:tcW w:w="1915" w:type="dxa"/>
            <w:tcBorders>
              <w:top w:val="nil"/>
              <w:left w:val="nil"/>
            </w:tcBorders>
            <w:shd w:val="clear" w:color="auto" w:fill="F1F1F1"/>
          </w:tcPr>
          <w:p w14:paraId="681C8704" w14:textId="77777777" w:rsidR="00F10EFF" w:rsidRPr="005F6A6A" w:rsidRDefault="00764A85">
            <w:pPr>
              <w:pStyle w:val="TableParagraph"/>
              <w:spacing w:before="112"/>
              <w:ind w:left="439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Resolution</w:t>
            </w:r>
          </w:p>
        </w:tc>
        <w:tc>
          <w:tcPr>
            <w:tcW w:w="1306" w:type="dxa"/>
            <w:tcBorders>
              <w:top w:val="nil"/>
            </w:tcBorders>
            <w:shd w:val="clear" w:color="auto" w:fill="F1F1F1"/>
          </w:tcPr>
          <w:p w14:paraId="2974A4F5" w14:textId="77777777" w:rsidR="00F10EFF" w:rsidRPr="005F6A6A" w:rsidRDefault="00764A85">
            <w:pPr>
              <w:pStyle w:val="TableParagraph"/>
              <w:spacing w:before="112"/>
              <w:ind w:left="20" w:right="24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1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7AE9122F" w14:textId="77777777" w:rsidR="00F10EFF" w:rsidRPr="005F6A6A" w:rsidRDefault="00764A85">
            <w:pPr>
              <w:pStyle w:val="TableParagraph"/>
              <w:spacing w:before="112"/>
              <w:ind w:left="4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2</w:t>
            </w:r>
          </w:p>
        </w:tc>
        <w:tc>
          <w:tcPr>
            <w:tcW w:w="1608" w:type="dxa"/>
            <w:tcBorders>
              <w:top w:val="nil"/>
            </w:tcBorders>
            <w:shd w:val="clear" w:color="auto" w:fill="F1F1F1"/>
          </w:tcPr>
          <w:p w14:paraId="5A6B8457" w14:textId="77777777" w:rsidR="00F10EFF" w:rsidRPr="005F6A6A" w:rsidRDefault="00764A85">
            <w:pPr>
              <w:pStyle w:val="TableParagraph"/>
              <w:spacing w:before="112"/>
              <w:ind w:left="17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3</w:t>
            </w:r>
          </w:p>
        </w:tc>
        <w:tc>
          <w:tcPr>
            <w:tcW w:w="1606" w:type="dxa"/>
            <w:tcBorders>
              <w:top w:val="nil"/>
            </w:tcBorders>
            <w:shd w:val="clear" w:color="auto" w:fill="F1F1F1"/>
          </w:tcPr>
          <w:p w14:paraId="69C0F3C4" w14:textId="77777777" w:rsidR="00F10EFF" w:rsidRPr="005F6A6A" w:rsidRDefault="00764A85">
            <w:pPr>
              <w:pStyle w:val="TableParagraph"/>
              <w:spacing w:before="112"/>
              <w:ind w:left="65" w:right="21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Severity</w:t>
            </w:r>
            <w:r w:rsidRPr="005F6A6A">
              <w:rPr>
                <w:rFonts w:ascii="Arial" w:hAnsi="Arial" w:cs="Arial"/>
                <w:b/>
                <w:color w:val="424242"/>
                <w:spacing w:val="-12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10"/>
                <w:sz w:val="20"/>
              </w:rPr>
              <w:t>4</w:t>
            </w:r>
          </w:p>
        </w:tc>
        <w:tc>
          <w:tcPr>
            <w:tcW w:w="1615" w:type="dxa"/>
            <w:tcBorders>
              <w:top w:val="nil"/>
              <w:right w:val="nil"/>
            </w:tcBorders>
            <w:shd w:val="clear" w:color="auto" w:fill="F1F1F1"/>
          </w:tcPr>
          <w:p w14:paraId="2A549134" w14:textId="77777777" w:rsidR="00F10EFF" w:rsidRPr="005F6A6A" w:rsidRDefault="00764A85">
            <w:pPr>
              <w:pStyle w:val="TableParagraph"/>
              <w:spacing w:before="112"/>
              <w:ind w:right="49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Subtotal</w:t>
            </w:r>
          </w:p>
        </w:tc>
      </w:tr>
      <w:tr w:rsidR="00F10EFF" w:rsidRPr="005F6A6A" w14:paraId="7D25230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58E6ED79" w14:textId="77777777" w:rsidR="00F10EFF" w:rsidRPr="005F6A6A" w:rsidRDefault="00764A85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By</w:t>
            </w:r>
            <w:r w:rsidRPr="005F6A6A">
              <w:rPr>
                <w:rFonts w:ascii="Arial" w:hAnsi="Arial" w:cs="Arial"/>
                <w:spacing w:val="-5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Design</w:t>
            </w:r>
          </w:p>
        </w:tc>
        <w:tc>
          <w:tcPr>
            <w:tcW w:w="1306" w:type="dxa"/>
          </w:tcPr>
          <w:p w14:paraId="2E311240" w14:textId="5378735D" w:rsidR="00F10EFF" w:rsidRPr="005F6A6A" w:rsidRDefault="005F6A6A">
            <w:pPr>
              <w:pStyle w:val="TableParagraph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06" w:type="dxa"/>
          </w:tcPr>
          <w:p w14:paraId="2B95EC2E" w14:textId="333D2422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31926CC4" w14:textId="514063D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59635CB0" w14:textId="50472D02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3E7C2B3" w14:textId="6E22FE0D" w:rsidR="00F10EFF" w:rsidRPr="005F6A6A" w:rsidRDefault="005F6A6A">
            <w:pPr>
              <w:pStyle w:val="TableParagraph"/>
              <w:ind w:left="17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</w:tr>
      <w:tr w:rsidR="00F10EFF" w:rsidRPr="005F6A6A" w14:paraId="6641AF71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4BE4AEB" w14:textId="77777777" w:rsidR="00F10EFF" w:rsidRPr="005F6A6A" w:rsidRDefault="00764A85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Duplicate</w:t>
            </w:r>
          </w:p>
        </w:tc>
        <w:tc>
          <w:tcPr>
            <w:tcW w:w="1306" w:type="dxa"/>
          </w:tcPr>
          <w:p w14:paraId="634CDED4" w14:textId="65AE3F2E" w:rsidR="00F10EFF" w:rsidRPr="005F6A6A" w:rsidRDefault="005F6A6A">
            <w:pPr>
              <w:pStyle w:val="TableParagraph"/>
              <w:ind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170D5378" w14:textId="77777777" w:rsidR="00F10EFF" w:rsidRPr="005F6A6A" w:rsidRDefault="00764A85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7547DE02" w14:textId="5FB3F7C4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611CF480" w14:textId="77777777" w:rsidR="00F10EFF" w:rsidRPr="005F6A6A" w:rsidRDefault="00764A85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2EDCC36B" w14:textId="0A9F835C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53DBF7F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00F47E83" w14:textId="77777777" w:rsidR="00F10EFF" w:rsidRPr="005F6A6A" w:rsidRDefault="00764A85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External</w:t>
            </w:r>
          </w:p>
        </w:tc>
        <w:tc>
          <w:tcPr>
            <w:tcW w:w="1306" w:type="dxa"/>
          </w:tcPr>
          <w:p w14:paraId="3EA60FC0" w14:textId="77777777" w:rsidR="00F10EFF" w:rsidRPr="005F6A6A" w:rsidRDefault="00764A85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606" w:type="dxa"/>
          </w:tcPr>
          <w:p w14:paraId="03B72062" w14:textId="38FA7DF0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8" w:type="dxa"/>
          </w:tcPr>
          <w:p w14:paraId="2361F033" w14:textId="77777777" w:rsidR="00F10EFF" w:rsidRPr="005F6A6A" w:rsidRDefault="00764A85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7F488886" w14:textId="77777777" w:rsidR="00F10EFF" w:rsidRPr="005F6A6A" w:rsidRDefault="00764A85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15" w:type="dxa"/>
            <w:tcBorders>
              <w:right w:val="nil"/>
            </w:tcBorders>
          </w:tcPr>
          <w:p w14:paraId="1CAA7F22" w14:textId="252D199A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F10EFF" w:rsidRPr="005F6A6A" w14:paraId="43BF39D2" w14:textId="77777777">
        <w:trPr>
          <w:trHeight w:val="476"/>
        </w:trPr>
        <w:tc>
          <w:tcPr>
            <w:tcW w:w="1915" w:type="dxa"/>
            <w:tcBorders>
              <w:left w:val="nil"/>
            </w:tcBorders>
          </w:tcPr>
          <w:p w14:paraId="38C4BCE9" w14:textId="77777777" w:rsidR="00F10EFF" w:rsidRPr="005F6A6A" w:rsidRDefault="00764A85">
            <w:pPr>
              <w:pStyle w:val="TableParagraph"/>
              <w:spacing w:before="103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Fixed</w:t>
            </w:r>
          </w:p>
        </w:tc>
        <w:tc>
          <w:tcPr>
            <w:tcW w:w="1306" w:type="dxa"/>
          </w:tcPr>
          <w:p w14:paraId="6E900BFC" w14:textId="654D5B68" w:rsidR="00F10EFF" w:rsidRPr="005F6A6A" w:rsidRDefault="005F6A6A">
            <w:pPr>
              <w:pStyle w:val="TableParagraph"/>
              <w:spacing w:before="103"/>
              <w:ind w:left="9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</w:tcPr>
          <w:p w14:paraId="2728BE7B" w14:textId="11F3EC77" w:rsidR="00F10EFF" w:rsidRPr="005F6A6A" w:rsidRDefault="005F6A6A">
            <w:pPr>
              <w:pStyle w:val="TableParagraph"/>
              <w:spacing w:before="103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1608" w:type="dxa"/>
          </w:tcPr>
          <w:p w14:paraId="612038F1" w14:textId="40A8347C" w:rsidR="00F10EFF" w:rsidRPr="005F6A6A" w:rsidRDefault="005F6A6A">
            <w:pPr>
              <w:pStyle w:val="TableParagraph"/>
              <w:spacing w:before="103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2C356199" w14:textId="0FF24FAB" w:rsidR="00F10EFF" w:rsidRPr="005F6A6A" w:rsidRDefault="00764A85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16EE0194" w14:textId="5DF1B950" w:rsidR="00F10EFF" w:rsidRPr="005F6A6A" w:rsidRDefault="005F6A6A">
            <w:pPr>
              <w:pStyle w:val="TableParagraph"/>
              <w:spacing w:before="103"/>
              <w:ind w:left="12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3</w:t>
            </w:r>
          </w:p>
        </w:tc>
      </w:tr>
      <w:tr w:rsidR="00F10EFF" w:rsidRPr="005F6A6A" w14:paraId="3084E03C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A1A09D4" w14:textId="77777777" w:rsidR="00F10EFF" w:rsidRPr="005F6A6A" w:rsidRDefault="00764A85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Not</w:t>
            </w:r>
            <w:r w:rsidRPr="005F6A6A">
              <w:rPr>
                <w:rFonts w:ascii="Arial" w:hAnsi="Arial" w:cs="Arial"/>
                <w:spacing w:val="-3"/>
              </w:rPr>
              <w:t xml:space="preserve"> </w:t>
            </w:r>
            <w:r w:rsidRPr="005F6A6A">
              <w:rPr>
                <w:rFonts w:ascii="Arial" w:hAnsi="Arial" w:cs="Arial"/>
                <w:spacing w:val="-2"/>
              </w:rPr>
              <w:t>Reproduced</w:t>
            </w:r>
          </w:p>
        </w:tc>
        <w:tc>
          <w:tcPr>
            <w:tcW w:w="1306" w:type="dxa"/>
          </w:tcPr>
          <w:p w14:paraId="73F7CA00" w14:textId="77777777" w:rsidR="00F10EFF" w:rsidRPr="005F6A6A" w:rsidRDefault="00764A85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0D66DA" w14:textId="77777777" w:rsidR="00F10EFF" w:rsidRPr="005F6A6A" w:rsidRDefault="00764A85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112F6E9F" w14:textId="77777777" w:rsidR="00F10EFF" w:rsidRPr="005F6A6A" w:rsidRDefault="00764A85">
            <w:pPr>
              <w:pStyle w:val="TableParagraph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  <w:tc>
          <w:tcPr>
            <w:tcW w:w="1606" w:type="dxa"/>
          </w:tcPr>
          <w:p w14:paraId="63B390CB" w14:textId="77777777" w:rsidR="00F10EFF" w:rsidRPr="005F6A6A" w:rsidRDefault="00764A85">
            <w:pPr>
              <w:pStyle w:val="TableParagraph"/>
              <w:ind w:left="44" w:right="6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7AC69D13" w14:textId="77777777" w:rsidR="00F10EFF" w:rsidRPr="005F6A6A" w:rsidRDefault="00764A85">
            <w:pPr>
              <w:pStyle w:val="TableParagraph"/>
              <w:ind w:left="8" w:right="49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1</w:t>
            </w:r>
          </w:p>
        </w:tc>
      </w:tr>
      <w:tr w:rsidR="00F10EFF" w:rsidRPr="005F6A6A" w14:paraId="69526A88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749B1ADC" w14:textId="77777777" w:rsidR="00F10EFF" w:rsidRPr="005F6A6A" w:rsidRDefault="00764A85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Skipped</w:t>
            </w:r>
          </w:p>
        </w:tc>
        <w:tc>
          <w:tcPr>
            <w:tcW w:w="1306" w:type="dxa"/>
          </w:tcPr>
          <w:p w14:paraId="7D626B8B" w14:textId="77777777" w:rsidR="00F10EFF" w:rsidRPr="005F6A6A" w:rsidRDefault="00764A85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43C4BCFD" w14:textId="77777777" w:rsidR="00F10EFF" w:rsidRPr="005F6A6A" w:rsidRDefault="00764A85">
            <w:pPr>
              <w:pStyle w:val="TableParagraph"/>
              <w:ind w:left="44" w:right="65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6D931BBC" w14:textId="6BA05497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3F9BF5BB" w14:textId="4A9BCFE7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5D2ED947" w14:textId="176DECC2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0B96D2B" w14:textId="77777777">
        <w:trPr>
          <w:trHeight w:val="474"/>
        </w:trPr>
        <w:tc>
          <w:tcPr>
            <w:tcW w:w="1915" w:type="dxa"/>
            <w:tcBorders>
              <w:left w:val="nil"/>
            </w:tcBorders>
          </w:tcPr>
          <w:p w14:paraId="19CDD945" w14:textId="77777777" w:rsidR="00F10EFF" w:rsidRPr="005F6A6A" w:rsidRDefault="00764A85">
            <w:pPr>
              <w:pStyle w:val="TableParagraph"/>
              <w:ind w:left="107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</w:rPr>
              <w:t>Won't</w:t>
            </w:r>
            <w:r w:rsidRPr="005F6A6A">
              <w:rPr>
                <w:rFonts w:ascii="Arial" w:hAnsi="Arial" w:cs="Arial"/>
                <w:spacing w:val="-5"/>
              </w:rPr>
              <w:t xml:space="preserve"> Fix</w:t>
            </w:r>
          </w:p>
        </w:tc>
        <w:tc>
          <w:tcPr>
            <w:tcW w:w="1306" w:type="dxa"/>
          </w:tcPr>
          <w:p w14:paraId="0914FB32" w14:textId="77777777" w:rsidR="00F10EFF" w:rsidRPr="005F6A6A" w:rsidRDefault="00764A85">
            <w:pPr>
              <w:pStyle w:val="TableParagraph"/>
              <w:ind w:right="24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04F55973" w14:textId="4E17B473" w:rsidR="00F10EFF" w:rsidRPr="005F6A6A" w:rsidRDefault="005F6A6A">
            <w:pPr>
              <w:pStyle w:val="TableParagraph"/>
              <w:ind w:left="44" w:right="65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8" w:type="dxa"/>
          </w:tcPr>
          <w:p w14:paraId="537551AA" w14:textId="08827625" w:rsidR="00F10EFF" w:rsidRPr="005F6A6A" w:rsidRDefault="005F6A6A">
            <w:pPr>
              <w:pStyle w:val="TableParagraph"/>
              <w:ind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06" w:type="dxa"/>
          </w:tcPr>
          <w:p w14:paraId="56CACC22" w14:textId="2DE7C82F" w:rsidR="00F10EFF" w:rsidRPr="005F6A6A" w:rsidRDefault="005F6A6A">
            <w:pPr>
              <w:pStyle w:val="TableParagraph"/>
              <w:ind w:left="44" w:right="6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1615" w:type="dxa"/>
            <w:tcBorders>
              <w:right w:val="nil"/>
            </w:tcBorders>
          </w:tcPr>
          <w:p w14:paraId="3D062B57" w14:textId="463F062E" w:rsidR="00F10EFF" w:rsidRPr="005F6A6A" w:rsidRDefault="005F6A6A">
            <w:pPr>
              <w:pStyle w:val="TableParagraph"/>
              <w:ind w:left="8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</w:tr>
      <w:tr w:rsidR="00F10EFF" w:rsidRPr="005F6A6A" w14:paraId="3C4BA2A3" w14:textId="77777777">
        <w:trPr>
          <w:trHeight w:val="493"/>
        </w:trPr>
        <w:tc>
          <w:tcPr>
            <w:tcW w:w="1915" w:type="dxa"/>
            <w:tcBorders>
              <w:left w:val="nil"/>
              <w:bottom w:val="nil"/>
            </w:tcBorders>
          </w:tcPr>
          <w:p w14:paraId="549DC5D0" w14:textId="77777777" w:rsidR="00F10EFF" w:rsidRPr="005F6A6A" w:rsidRDefault="00764A85">
            <w:pPr>
              <w:pStyle w:val="TableParagraph"/>
              <w:spacing w:before="103"/>
              <w:ind w:left="98"/>
              <w:jc w:val="left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2"/>
              </w:rPr>
              <w:t>Totals</w:t>
            </w:r>
          </w:p>
        </w:tc>
        <w:tc>
          <w:tcPr>
            <w:tcW w:w="1306" w:type="dxa"/>
            <w:tcBorders>
              <w:bottom w:val="nil"/>
            </w:tcBorders>
          </w:tcPr>
          <w:p w14:paraId="43BAA96F" w14:textId="64EFB47C" w:rsidR="00F10EFF" w:rsidRPr="005F6A6A" w:rsidRDefault="005F6A6A">
            <w:pPr>
              <w:pStyle w:val="TableParagraph"/>
              <w:spacing w:before="103"/>
              <w:ind w:left="4" w:right="24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4</w:t>
            </w:r>
          </w:p>
        </w:tc>
        <w:tc>
          <w:tcPr>
            <w:tcW w:w="1606" w:type="dxa"/>
            <w:tcBorders>
              <w:bottom w:val="nil"/>
            </w:tcBorders>
          </w:tcPr>
          <w:p w14:paraId="6B02DE3D" w14:textId="21C66578" w:rsidR="00F10EFF" w:rsidRPr="005F6A6A" w:rsidRDefault="005F6A6A">
            <w:pPr>
              <w:pStyle w:val="TableParagraph"/>
              <w:spacing w:before="103"/>
              <w:ind w:left="44" w:right="63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8" w:type="dxa"/>
            <w:tcBorders>
              <w:bottom w:val="nil"/>
            </w:tcBorders>
          </w:tcPr>
          <w:p w14:paraId="6814BEF9" w14:textId="09658AC5" w:rsidR="00F10EFF" w:rsidRPr="005F6A6A" w:rsidRDefault="005F6A6A">
            <w:pPr>
              <w:pStyle w:val="TableParagraph"/>
              <w:spacing w:before="103"/>
              <w:ind w:left="2" w:right="18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606" w:type="dxa"/>
            <w:tcBorders>
              <w:bottom w:val="nil"/>
            </w:tcBorders>
          </w:tcPr>
          <w:p w14:paraId="7EEF3730" w14:textId="68DFD736" w:rsidR="00F10EFF" w:rsidRPr="005F6A6A" w:rsidRDefault="005F6A6A">
            <w:pPr>
              <w:pStyle w:val="TableParagraph"/>
              <w:spacing w:before="103"/>
              <w:ind w:left="44" w:right="62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5"/>
              </w:rPr>
              <w:t>1</w:t>
            </w:r>
          </w:p>
        </w:tc>
        <w:tc>
          <w:tcPr>
            <w:tcW w:w="1615" w:type="dxa"/>
            <w:tcBorders>
              <w:bottom w:val="nil"/>
              <w:right w:val="nil"/>
            </w:tcBorders>
          </w:tcPr>
          <w:p w14:paraId="3A251962" w14:textId="70898B51" w:rsidR="00F10EFF" w:rsidRPr="005F6A6A" w:rsidRDefault="005F6A6A">
            <w:pPr>
              <w:pStyle w:val="TableParagraph"/>
              <w:spacing w:before="103"/>
              <w:ind w:left="21" w:right="49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</w:tr>
    </w:tbl>
    <w:p w14:paraId="3CAB1F7B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0BE38A7A" w14:textId="77777777" w:rsidR="00F10EFF" w:rsidRPr="005F6A6A" w:rsidRDefault="00F10EFF">
      <w:pPr>
        <w:pStyle w:val="BodyText"/>
        <w:rPr>
          <w:rFonts w:ascii="Arial" w:hAnsi="Arial" w:cs="Arial"/>
        </w:rPr>
      </w:pPr>
    </w:p>
    <w:p w14:paraId="3344272A" w14:textId="77777777" w:rsidR="00F10EFF" w:rsidRPr="005F6A6A" w:rsidRDefault="00F10EFF">
      <w:pPr>
        <w:pStyle w:val="BodyText"/>
        <w:spacing w:before="203"/>
        <w:rPr>
          <w:rFonts w:ascii="Arial" w:hAnsi="Arial" w:cs="Arial"/>
        </w:rPr>
      </w:pPr>
    </w:p>
    <w:p w14:paraId="589F3C9D" w14:textId="77777777" w:rsidR="00F10EFF" w:rsidRPr="005F6A6A" w:rsidRDefault="00764A85">
      <w:pPr>
        <w:pStyle w:val="Heading1"/>
        <w:numPr>
          <w:ilvl w:val="0"/>
          <w:numId w:val="1"/>
        </w:numPr>
        <w:tabs>
          <w:tab w:val="left" w:pos="716"/>
        </w:tabs>
        <w:ind w:left="716" w:hanging="361"/>
      </w:pPr>
      <w:r w:rsidRPr="005F6A6A">
        <w:rPr>
          <w:color w:val="933634"/>
        </w:rPr>
        <w:t>Test</w:t>
      </w:r>
      <w:r w:rsidRPr="005F6A6A">
        <w:rPr>
          <w:color w:val="933634"/>
          <w:spacing w:val="-6"/>
        </w:rPr>
        <w:t xml:space="preserve"> </w:t>
      </w:r>
      <w:r w:rsidRPr="005F6A6A">
        <w:rPr>
          <w:color w:val="933634"/>
        </w:rPr>
        <w:t>Case</w:t>
      </w:r>
      <w:r w:rsidRPr="005F6A6A">
        <w:rPr>
          <w:color w:val="933634"/>
          <w:spacing w:val="-4"/>
        </w:rPr>
        <w:t xml:space="preserve"> </w:t>
      </w:r>
      <w:r w:rsidRPr="005F6A6A">
        <w:rPr>
          <w:color w:val="933634"/>
          <w:spacing w:val="-2"/>
        </w:rPr>
        <w:t>Analysis</w:t>
      </w:r>
    </w:p>
    <w:p w14:paraId="6FE54260" w14:textId="06C8EB0E" w:rsidR="00F10EFF" w:rsidRPr="005F6A6A" w:rsidRDefault="00356E51">
      <w:pPr>
        <w:pStyle w:val="BodyText"/>
        <w:spacing w:before="174" w:after="42"/>
        <w:ind w:left="722"/>
        <w:rPr>
          <w:rFonts w:ascii="Arial" w:hAnsi="Arial" w:cs="Arial"/>
        </w:rPr>
      </w:pPr>
      <w:r w:rsidRPr="00356E51">
        <w:rPr>
          <w:rFonts w:ascii="Arial" w:hAnsi="Arial" w:cs="Arial"/>
        </w:rPr>
        <w:t>This report tracks the status of test cases across the specialized modules of your Text-to-SQL architecture, from the core AI generation engine to the final data reporting layers.</w:t>
      </w:r>
    </w:p>
    <w:tbl>
      <w:tblPr>
        <w:tblW w:w="0" w:type="auto"/>
        <w:tblInd w:w="36" w:type="dxa"/>
        <w:tblBorders>
          <w:top w:val="single" w:sz="8" w:space="0" w:color="D9D9D9"/>
          <w:left w:val="single" w:sz="8" w:space="0" w:color="D9D9D9"/>
          <w:bottom w:val="single" w:sz="8" w:space="0" w:color="D9D9D9"/>
          <w:right w:val="single" w:sz="8" w:space="0" w:color="D9D9D9"/>
          <w:insideH w:val="single" w:sz="8" w:space="0" w:color="D9D9D9"/>
          <w:insideV w:val="single" w:sz="8" w:space="0" w:color="D9D9D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84"/>
        <w:gridCol w:w="1485"/>
        <w:gridCol w:w="1440"/>
        <w:gridCol w:w="885"/>
        <w:gridCol w:w="761"/>
      </w:tblGrid>
      <w:tr w:rsidR="00F10EFF" w:rsidRPr="005F6A6A" w14:paraId="20EEADD2" w14:textId="77777777">
        <w:trPr>
          <w:trHeight w:val="453"/>
        </w:trPr>
        <w:tc>
          <w:tcPr>
            <w:tcW w:w="5084" w:type="dxa"/>
            <w:tcBorders>
              <w:top w:val="nil"/>
              <w:left w:val="nil"/>
            </w:tcBorders>
            <w:shd w:val="clear" w:color="auto" w:fill="F1F1F1"/>
          </w:tcPr>
          <w:p w14:paraId="493059EE" w14:textId="77777777" w:rsidR="00F10EFF" w:rsidRPr="005F6A6A" w:rsidRDefault="00764A85">
            <w:pPr>
              <w:pStyle w:val="TableParagraph"/>
              <w:spacing w:before="119"/>
              <w:ind w:left="122"/>
              <w:jc w:val="left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Section</w:t>
            </w:r>
          </w:p>
        </w:tc>
        <w:tc>
          <w:tcPr>
            <w:tcW w:w="1485" w:type="dxa"/>
            <w:tcBorders>
              <w:top w:val="nil"/>
            </w:tcBorders>
            <w:shd w:val="clear" w:color="auto" w:fill="F1F1F1"/>
          </w:tcPr>
          <w:p w14:paraId="5EF6DF71" w14:textId="77777777" w:rsidR="00F10EFF" w:rsidRPr="005F6A6A" w:rsidRDefault="00764A85">
            <w:pPr>
              <w:pStyle w:val="TableParagraph"/>
              <w:spacing w:before="119"/>
              <w:ind w:left="12" w:right="20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Total</w:t>
            </w:r>
            <w:r w:rsidRPr="005F6A6A">
              <w:rPr>
                <w:rFonts w:ascii="Arial" w:hAnsi="Arial" w:cs="Arial"/>
                <w:b/>
                <w:color w:val="424242"/>
                <w:spacing w:val="-8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Cases</w:t>
            </w:r>
          </w:p>
        </w:tc>
        <w:tc>
          <w:tcPr>
            <w:tcW w:w="1440" w:type="dxa"/>
            <w:tcBorders>
              <w:top w:val="nil"/>
            </w:tcBorders>
            <w:shd w:val="clear" w:color="auto" w:fill="F1F1F1"/>
          </w:tcPr>
          <w:p w14:paraId="3FE6E60A" w14:textId="77777777" w:rsidR="00F10EFF" w:rsidRPr="005F6A6A" w:rsidRDefault="00764A85">
            <w:pPr>
              <w:pStyle w:val="TableParagraph"/>
              <w:spacing w:before="119"/>
              <w:ind w:left="9" w:right="32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z w:val="20"/>
              </w:rPr>
              <w:t>Not</w:t>
            </w:r>
            <w:r w:rsidRPr="005F6A6A">
              <w:rPr>
                <w:rFonts w:ascii="Arial" w:hAnsi="Arial" w:cs="Arial"/>
                <w:b/>
                <w:color w:val="424242"/>
                <w:spacing w:val="-6"/>
                <w:sz w:val="20"/>
              </w:rPr>
              <w:t xml:space="preserve"> </w:t>
            </w:r>
            <w:r w:rsidRPr="005F6A6A">
              <w:rPr>
                <w:rFonts w:ascii="Arial" w:hAnsi="Arial" w:cs="Arial"/>
                <w:b/>
                <w:color w:val="424242"/>
                <w:spacing w:val="-2"/>
                <w:sz w:val="20"/>
              </w:rPr>
              <w:t>Tested</w:t>
            </w:r>
          </w:p>
        </w:tc>
        <w:tc>
          <w:tcPr>
            <w:tcW w:w="885" w:type="dxa"/>
            <w:tcBorders>
              <w:top w:val="nil"/>
            </w:tcBorders>
            <w:shd w:val="clear" w:color="auto" w:fill="F1F1F1"/>
          </w:tcPr>
          <w:p w14:paraId="1813EE5E" w14:textId="77777777" w:rsidR="00F10EFF" w:rsidRPr="005F6A6A" w:rsidRDefault="00764A85">
            <w:pPr>
              <w:pStyle w:val="TableParagraph"/>
              <w:spacing w:before="119"/>
              <w:ind w:left="12" w:right="18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Fail</w:t>
            </w:r>
          </w:p>
        </w:tc>
        <w:tc>
          <w:tcPr>
            <w:tcW w:w="761" w:type="dxa"/>
            <w:tcBorders>
              <w:top w:val="nil"/>
              <w:right w:val="nil"/>
            </w:tcBorders>
            <w:shd w:val="clear" w:color="auto" w:fill="F1F1F1"/>
          </w:tcPr>
          <w:p w14:paraId="4FAC52BB" w14:textId="77777777" w:rsidR="00F10EFF" w:rsidRPr="005F6A6A" w:rsidRDefault="00764A85">
            <w:pPr>
              <w:pStyle w:val="TableParagraph"/>
              <w:spacing w:before="119"/>
              <w:ind w:left="14" w:right="46"/>
              <w:rPr>
                <w:rFonts w:ascii="Arial" w:hAnsi="Arial" w:cs="Arial"/>
                <w:b/>
                <w:sz w:val="20"/>
              </w:rPr>
            </w:pPr>
            <w:r w:rsidRPr="005F6A6A">
              <w:rPr>
                <w:rFonts w:ascii="Arial" w:hAnsi="Arial" w:cs="Arial"/>
                <w:b/>
                <w:color w:val="424242"/>
                <w:spacing w:val="-4"/>
                <w:sz w:val="20"/>
              </w:rPr>
              <w:t>Pass</w:t>
            </w:r>
          </w:p>
        </w:tc>
      </w:tr>
      <w:tr w:rsidR="00F10EFF" w:rsidRPr="005F6A6A" w14:paraId="429D5520" w14:textId="77777777">
        <w:trPr>
          <w:trHeight w:val="476"/>
        </w:trPr>
        <w:tc>
          <w:tcPr>
            <w:tcW w:w="5084" w:type="dxa"/>
            <w:tcBorders>
              <w:left w:val="nil"/>
            </w:tcBorders>
          </w:tcPr>
          <w:p w14:paraId="7F8F1B9D" w14:textId="184315A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AI Processing Engine</w:t>
            </w:r>
            <w:r w:rsidRPr="00356E51">
              <w:rPr>
                <w:rFonts w:ascii="Arial" w:hAnsi="Arial" w:cs="Arial"/>
              </w:rPr>
              <w:t xml:space="preserve"> (Query Logic)</w:t>
            </w:r>
          </w:p>
        </w:tc>
        <w:tc>
          <w:tcPr>
            <w:tcW w:w="1485" w:type="dxa"/>
          </w:tcPr>
          <w:p w14:paraId="30235D6F" w14:textId="77777777" w:rsidR="00F10EFF" w:rsidRPr="005F6A6A" w:rsidRDefault="00764A85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  <w:tc>
          <w:tcPr>
            <w:tcW w:w="1440" w:type="dxa"/>
          </w:tcPr>
          <w:p w14:paraId="57C4277E" w14:textId="77777777" w:rsidR="00F10EFF" w:rsidRPr="005F6A6A" w:rsidRDefault="00764A85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B2BE125" w14:textId="77777777" w:rsidR="00F10EFF" w:rsidRPr="005F6A6A" w:rsidRDefault="00764A85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D691025" w14:textId="77777777" w:rsidR="00F10EFF" w:rsidRPr="005F6A6A" w:rsidRDefault="00764A85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7</w:t>
            </w:r>
          </w:p>
        </w:tc>
      </w:tr>
      <w:tr w:rsidR="00F10EFF" w:rsidRPr="005F6A6A" w14:paraId="3A9927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8D785DE" w14:textId="3A2B5E00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Client Application</w:t>
            </w:r>
            <w:r w:rsidRPr="00356E51">
              <w:rPr>
                <w:rFonts w:ascii="Arial" w:hAnsi="Arial" w:cs="Arial"/>
              </w:rPr>
              <w:t xml:space="preserve"> (</w:t>
            </w:r>
            <w:proofErr w:type="spellStart"/>
            <w:r w:rsidRPr="00356E51">
              <w:rPr>
                <w:rFonts w:ascii="Arial" w:hAnsi="Arial" w:cs="Arial"/>
              </w:rPr>
              <w:t>Streamlit</w:t>
            </w:r>
            <w:proofErr w:type="spellEnd"/>
            <w:r w:rsidRPr="00356E51">
              <w:rPr>
                <w:rFonts w:ascii="Arial" w:hAnsi="Arial" w:cs="Arial"/>
              </w:rPr>
              <w:t xml:space="preserve"> UI)</w:t>
            </w:r>
          </w:p>
        </w:tc>
        <w:tc>
          <w:tcPr>
            <w:tcW w:w="1485" w:type="dxa"/>
          </w:tcPr>
          <w:p w14:paraId="6F3755EF" w14:textId="77777777" w:rsidR="00F10EFF" w:rsidRPr="005F6A6A" w:rsidRDefault="00764A85">
            <w:pPr>
              <w:pStyle w:val="TableParagraph"/>
              <w:spacing w:before="107"/>
              <w:ind w:left="2" w:right="20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  <w:tc>
          <w:tcPr>
            <w:tcW w:w="1440" w:type="dxa"/>
          </w:tcPr>
          <w:p w14:paraId="38E8AC2F" w14:textId="77777777" w:rsidR="00F10EFF" w:rsidRPr="005F6A6A" w:rsidRDefault="00764A85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51225260" w14:textId="77777777" w:rsidR="00F10EFF" w:rsidRPr="005F6A6A" w:rsidRDefault="00764A85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CBF1BC5" w14:textId="77777777" w:rsidR="00F10EFF" w:rsidRPr="005F6A6A" w:rsidRDefault="00764A85">
            <w:pPr>
              <w:pStyle w:val="TableParagraph"/>
              <w:spacing w:before="107"/>
              <w:ind w:left="2" w:right="46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5"/>
              </w:rPr>
              <w:t>51</w:t>
            </w:r>
          </w:p>
        </w:tc>
      </w:tr>
      <w:tr w:rsidR="00356E51" w:rsidRPr="005F6A6A" w14:paraId="7B1FA471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73C40979" w14:textId="3307E366" w:rsidR="00356E51" w:rsidRPr="00356E51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 xml:space="preserve">Security </w:t>
            </w:r>
            <w:r w:rsidRPr="00356E51">
              <w:rPr>
                <w:rFonts w:ascii="Arial" w:hAnsi="Arial" w:cs="Arial"/>
              </w:rPr>
              <w:t xml:space="preserve">(API Masking </w:t>
            </w:r>
            <w:proofErr w:type="gramStart"/>
            <w:r w:rsidRPr="00356E51">
              <w:rPr>
                <w:rFonts w:ascii="Arial" w:hAnsi="Arial" w:cs="Arial"/>
              </w:rPr>
              <w:t>&amp; .env</w:t>
            </w:r>
            <w:proofErr w:type="gramEnd"/>
            <w:r w:rsidRPr="00356E51">
              <w:rPr>
                <w:rFonts w:ascii="Arial" w:hAnsi="Arial" w:cs="Arial"/>
              </w:rPr>
              <w:t>)</w:t>
            </w:r>
          </w:p>
        </w:tc>
        <w:tc>
          <w:tcPr>
            <w:tcW w:w="1485" w:type="dxa"/>
          </w:tcPr>
          <w:p w14:paraId="42AC6942" w14:textId="14A12E90" w:rsidR="00356E51" w:rsidRPr="005F6A6A" w:rsidRDefault="00356E51">
            <w:pPr>
              <w:pStyle w:val="TableParagraph"/>
              <w:spacing w:before="107"/>
              <w:ind w:left="2" w:right="20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  <w:tc>
          <w:tcPr>
            <w:tcW w:w="1440" w:type="dxa"/>
          </w:tcPr>
          <w:p w14:paraId="6B4EDE05" w14:textId="0683F420" w:rsidR="00356E51" w:rsidRPr="005F6A6A" w:rsidRDefault="00356E51">
            <w:pPr>
              <w:pStyle w:val="TableParagraph"/>
              <w:spacing w:before="107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4BA845E0" w14:textId="0F3930BE" w:rsidR="00356E51" w:rsidRPr="005F6A6A" w:rsidRDefault="00356E51">
            <w:pPr>
              <w:pStyle w:val="TableParagraph"/>
              <w:spacing w:before="107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18D771F" w14:textId="200F9695" w:rsidR="00356E51" w:rsidRPr="005F6A6A" w:rsidRDefault="00356E51">
            <w:pPr>
              <w:pStyle w:val="TableParagraph"/>
              <w:spacing w:before="107"/>
              <w:ind w:left="2" w:right="46"/>
              <w:rPr>
                <w:rFonts w:ascii="Arial" w:hAnsi="Arial" w:cs="Arial"/>
                <w:spacing w:val="-5"/>
              </w:rPr>
            </w:pPr>
            <w:r>
              <w:rPr>
                <w:rFonts w:ascii="Arial" w:hAnsi="Arial" w:cs="Arial"/>
                <w:spacing w:val="-5"/>
              </w:rPr>
              <w:t>2</w:t>
            </w:r>
          </w:p>
        </w:tc>
      </w:tr>
      <w:tr w:rsidR="00F10EFF" w:rsidRPr="005F6A6A" w14:paraId="076302D0" w14:textId="77777777">
        <w:trPr>
          <w:trHeight w:val="474"/>
        </w:trPr>
        <w:tc>
          <w:tcPr>
            <w:tcW w:w="5084" w:type="dxa"/>
            <w:tcBorders>
              <w:left w:val="nil"/>
            </w:tcBorders>
          </w:tcPr>
          <w:p w14:paraId="209928D6" w14:textId="381CC591" w:rsidR="00F10EFF" w:rsidRPr="005F6A6A" w:rsidRDefault="00356E51">
            <w:pPr>
              <w:pStyle w:val="TableParagraph"/>
              <w:spacing w:before="107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  <w:spacing w:val="-2"/>
              </w:rPr>
              <w:lastRenderedPageBreak/>
              <w:t>Database Integration</w:t>
            </w:r>
            <w:r w:rsidRPr="00356E51">
              <w:rPr>
                <w:rFonts w:ascii="Arial" w:hAnsi="Arial" w:cs="Arial"/>
                <w:spacing w:val="-2"/>
              </w:rPr>
              <w:t xml:space="preserve"> (SQLite)</w:t>
            </w:r>
          </w:p>
        </w:tc>
        <w:tc>
          <w:tcPr>
            <w:tcW w:w="1485" w:type="dxa"/>
          </w:tcPr>
          <w:p w14:paraId="2EC05E27" w14:textId="59681D0C" w:rsidR="00F10EFF" w:rsidRPr="005F6A6A" w:rsidRDefault="00356E51">
            <w:pPr>
              <w:pStyle w:val="TableParagraph"/>
              <w:spacing w:before="107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  <w:tc>
          <w:tcPr>
            <w:tcW w:w="1440" w:type="dxa"/>
          </w:tcPr>
          <w:p w14:paraId="24E8D1CA" w14:textId="77777777" w:rsidR="00F10EFF" w:rsidRPr="005F6A6A" w:rsidRDefault="00764A85">
            <w:pPr>
              <w:pStyle w:val="TableParagraph"/>
              <w:spacing w:before="107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2C50123" w14:textId="77777777" w:rsidR="00F10EFF" w:rsidRPr="005F6A6A" w:rsidRDefault="00764A85">
            <w:pPr>
              <w:pStyle w:val="TableParagraph"/>
              <w:spacing w:before="107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2AC94B85" w14:textId="44664003" w:rsidR="00F10EFF" w:rsidRPr="005F6A6A" w:rsidRDefault="00356E51">
            <w:pPr>
              <w:pStyle w:val="TableParagraph"/>
              <w:spacing w:before="107"/>
              <w:ind w:right="46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3</w:t>
            </w:r>
          </w:p>
        </w:tc>
      </w:tr>
      <w:tr w:rsidR="00F10EFF" w:rsidRPr="005F6A6A" w14:paraId="12B00266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7C6FA2B3" w14:textId="4BF925E7" w:rsidR="00F10EFF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Exception Reporting</w:t>
            </w:r>
            <w:r w:rsidRPr="00356E51">
              <w:rPr>
                <w:rFonts w:ascii="Arial" w:hAnsi="Arial" w:cs="Arial"/>
              </w:rPr>
              <w:t xml:space="preserve"> (Error Handling)</w:t>
            </w:r>
          </w:p>
        </w:tc>
        <w:tc>
          <w:tcPr>
            <w:tcW w:w="1485" w:type="dxa"/>
          </w:tcPr>
          <w:p w14:paraId="61C1B59F" w14:textId="4F9A048B" w:rsidR="00F10EFF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  <w:tc>
          <w:tcPr>
            <w:tcW w:w="1440" w:type="dxa"/>
          </w:tcPr>
          <w:p w14:paraId="5F6173B2" w14:textId="77777777" w:rsidR="00F10EFF" w:rsidRPr="005F6A6A" w:rsidRDefault="00764A85">
            <w:pPr>
              <w:pStyle w:val="TableParagraph"/>
              <w:spacing w:before="108"/>
              <w:ind w:right="32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38A052D3" w14:textId="77777777" w:rsidR="00F10EFF" w:rsidRPr="005F6A6A" w:rsidRDefault="00764A85">
            <w:pPr>
              <w:pStyle w:val="TableParagraph"/>
              <w:spacing w:before="108"/>
              <w:ind w:right="18"/>
              <w:rPr>
                <w:rFonts w:ascii="Arial" w:hAnsi="Arial" w:cs="Arial"/>
              </w:rPr>
            </w:pPr>
            <w:r w:rsidRPr="005F6A6A"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996365A" w14:textId="27BD46E6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9</w:t>
            </w:r>
          </w:p>
        </w:tc>
      </w:tr>
      <w:tr w:rsidR="005F6A6A" w:rsidRPr="005F6A6A" w14:paraId="4B7C7555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125337E5" w14:textId="1A827AFA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Final Report Output</w:t>
            </w:r>
            <w:r w:rsidRPr="00356E51">
              <w:rPr>
                <w:rFonts w:ascii="Arial" w:hAnsi="Arial" w:cs="Arial"/>
              </w:rPr>
              <w:t xml:space="preserve"> (Table Rendering)</w:t>
            </w:r>
          </w:p>
        </w:tc>
        <w:tc>
          <w:tcPr>
            <w:tcW w:w="1485" w:type="dxa"/>
          </w:tcPr>
          <w:p w14:paraId="1D940A3C" w14:textId="67872A53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  <w:tc>
          <w:tcPr>
            <w:tcW w:w="1440" w:type="dxa"/>
          </w:tcPr>
          <w:p w14:paraId="5359628F" w14:textId="476F9429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726DBB9" w14:textId="1E93B2DA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18C7FE88" w14:textId="2355A59F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4</w:t>
            </w:r>
          </w:p>
        </w:tc>
      </w:tr>
      <w:tr w:rsidR="005F6A6A" w:rsidRPr="005F6A6A" w14:paraId="07D443A8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516634C8" w14:textId="0B8BE346" w:rsidR="005F6A6A" w:rsidRPr="005F6A6A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</w:rPr>
            </w:pPr>
            <w:r w:rsidRPr="00356E51">
              <w:rPr>
                <w:rFonts w:ascii="Arial" w:hAnsi="Arial" w:cs="Arial"/>
                <w:b/>
                <w:bCs/>
              </w:rPr>
              <w:t>Version Control</w:t>
            </w:r>
            <w:r w:rsidRPr="00356E51">
              <w:rPr>
                <w:rFonts w:ascii="Arial" w:hAnsi="Arial" w:cs="Arial"/>
              </w:rPr>
              <w:t xml:space="preserve"> (Git / Metadata)</w:t>
            </w:r>
          </w:p>
        </w:tc>
        <w:tc>
          <w:tcPr>
            <w:tcW w:w="1485" w:type="dxa"/>
          </w:tcPr>
          <w:p w14:paraId="5903C2DB" w14:textId="6CC0605A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  <w:tc>
          <w:tcPr>
            <w:tcW w:w="1440" w:type="dxa"/>
          </w:tcPr>
          <w:p w14:paraId="00574279" w14:textId="12918DAA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2E9DD98D" w14:textId="23411363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78AFB589" w14:textId="27BF83DA" w:rsidR="005F6A6A" w:rsidRPr="005F6A6A" w:rsidRDefault="00356E51" w:rsidP="005F6A6A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2</w:t>
            </w:r>
          </w:p>
        </w:tc>
      </w:tr>
      <w:tr w:rsidR="005F6A6A" w:rsidRPr="005F6A6A" w14:paraId="2DDF3C0C" w14:textId="77777777">
        <w:trPr>
          <w:trHeight w:val="477"/>
        </w:trPr>
        <w:tc>
          <w:tcPr>
            <w:tcW w:w="5084" w:type="dxa"/>
            <w:tcBorders>
              <w:left w:val="nil"/>
            </w:tcBorders>
          </w:tcPr>
          <w:p w14:paraId="6FB3410F" w14:textId="6193046B" w:rsidR="005F6A6A" w:rsidRPr="00356E51" w:rsidRDefault="00356E51">
            <w:pPr>
              <w:pStyle w:val="TableParagraph"/>
              <w:spacing w:before="108"/>
              <w:ind w:left="122"/>
              <w:jc w:val="left"/>
              <w:rPr>
                <w:rFonts w:ascii="Arial" w:hAnsi="Arial" w:cs="Arial"/>
                <w:b/>
                <w:bCs/>
              </w:rPr>
            </w:pPr>
            <w:r w:rsidRPr="00356E51">
              <w:rPr>
                <w:rFonts w:ascii="Arial" w:hAnsi="Arial" w:cs="Arial"/>
                <w:b/>
                <w:bCs/>
              </w:rPr>
              <w:t>Totals</w:t>
            </w:r>
          </w:p>
        </w:tc>
        <w:tc>
          <w:tcPr>
            <w:tcW w:w="1485" w:type="dxa"/>
          </w:tcPr>
          <w:p w14:paraId="4AD3C307" w14:textId="08C0705D" w:rsidR="005F6A6A" w:rsidRPr="005F6A6A" w:rsidRDefault="00356E51">
            <w:pPr>
              <w:pStyle w:val="TableParagraph"/>
              <w:spacing w:before="108"/>
              <w:ind w:right="20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  <w:tc>
          <w:tcPr>
            <w:tcW w:w="1440" w:type="dxa"/>
          </w:tcPr>
          <w:p w14:paraId="38EDB0A5" w14:textId="7E8869B0" w:rsidR="005F6A6A" w:rsidRPr="005F6A6A" w:rsidRDefault="00356E51">
            <w:pPr>
              <w:pStyle w:val="TableParagraph"/>
              <w:spacing w:before="108"/>
              <w:ind w:right="32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885" w:type="dxa"/>
          </w:tcPr>
          <w:p w14:paraId="119E8043" w14:textId="2855CC39" w:rsidR="005F6A6A" w:rsidRPr="005F6A6A" w:rsidRDefault="00356E51">
            <w:pPr>
              <w:pStyle w:val="TableParagraph"/>
              <w:spacing w:before="108"/>
              <w:ind w:right="18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0</w:t>
            </w:r>
          </w:p>
        </w:tc>
        <w:tc>
          <w:tcPr>
            <w:tcW w:w="761" w:type="dxa"/>
            <w:tcBorders>
              <w:right w:val="nil"/>
            </w:tcBorders>
          </w:tcPr>
          <w:p w14:paraId="08AB4769" w14:textId="5241E4F6" w:rsidR="00356E51" w:rsidRPr="005F6A6A" w:rsidRDefault="00356E51" w:rsidP="00356E51">
            <w:pPr>
              <w:pStyle w:val="TableParagraph"/>
              <w:spacing w:before="108"/>
              <w:ind w:right="46"/>
              <w:rPr>
                <w:rFonts w:ascii="Arial" w:hAnsi="Arial" w:cs="Arial"/>
                <w:spacing w:val="-10"/>
              </w:rPr>
            </w:pPr>
            <w:r>
              <w:rPr>
                <w:rFonts w:ascii="Arial" w:hAnsi="Arial" w:cs="Arial"/>
                <w:spacing w:val="-10"/>
              </w:rPr>
              <w:t>78</w:t>
            </w:r>
          </w:p>
        </w:tc>
      </w:tr>
    </w:tbl>
    <w:p w14:paraId="664A6B26" w14:textId="07605A2D" w:rsidR="003A5FA0" w:rsidRPr="005F6A6A" w:rsidRDefault="003A5FA0" w:rsidP="00B15FB9">
      <w:pPr>
        <w:rPr>
          <w:rFonts w:ascii="Arial" w:hAnsi="Arial" w:cs="Arial"/>
        </w:rPr>
      </w:pPr>
    </w:p>
    <w:sectPr w:rsidR="003A5FA0" w:rsidRPr="005F6A6A">
      <w:pgSz w:w="11930" w:h="16860"/>
      <w:pgMar w:top="1940" w:right="992" w:bottom="280" w:left="1133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439C8" w14:textId="77777777" w:rsidR="00764A85" w:rsidRDefault="00764A85" w:rsidP="00B15FB9">
      <w:r>
        <w:separator/>
      </w:r>
    </w:p>
  </w:endnote>
  <w:endnote w:type="continuationSeparator" w:id="0">
    <w:p w14:paraId="5EF46553" w14:textId="77777777" w:rsidR="00764A85" w:rsidRDefault="00764A85" w:rsidP="00B15F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84C2C3" w14:textId="77777777" w:rsidR="00764A85" w:rsidRDefault="00764A85" w:rsidP="00B15FB9">
      <w:r>
        <w:separator/>
      </w:r>
    </w:p>
  </w:footnote>
  <w:footnote w:type="continuationSeparator" w:id="0">
    <w:p w14:paraId="23F70A66" w14:textId="77777777" w:rsidR="00764A85" w:rsidRDefault="00764A85" w:rsidP="00B15FB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72AA"/>
    <w:multiLevelType w:val="hybridMultilevel"/>
    <w:tmpl w:val="306AC7B4"/>
    <w:lvl w:ilvl="0" w:tplc="E96C8EFE">
      <w:start w:val="1"/>
      <w:numFmt w:val="decimal"/>
      <w:lvlText w:val="%1."/>
      <w:lvlJc w:val="left"/>
      <w:pPr>
        <w:ind w:left="717" w:hanging="363"/>
      </w:pPr>
      <w:rPr>
        <w:rFonts w:ascii="Arial" w:eastAsia="Arial" w:hAnsi="Arial" w:cs="Arial" w:hint="default"/>
        <w:b/>
        <w:bCs/>
        <w:i w:val="0"/>
        <w:iCs w:val="0"/>
        <w:color w:val="933634"/>
        <w:spacing w:val="-3"/>
        <w:w w:val="100"/>
        <w:sz w:val="28"/>
        <w:szCs w:val="28"/>
        <w:lang w:val="en-US" w:eastAsia="en-US" w:bidi="ar-SA"/>
      </w:rPr>
    </w:lvl>
    <w:lvl w:ilvl="1" w:tplc="0A1C3EBC">
      <w:numFmt w:val="bullet"/>
      <w:lvlText w:val="•"/>
      <w:lvlJc w:val="left"/>
      <w:pPr>
        <w:ind w:left="1627" w:hanging="363"/>
      </w:pPr>
      <w:rPr>
        <w:rFonts w:hint="default"/>
        <w:lang w:val="en-US" w:eastAsia="en-US" w:bidi="ar-SA"/>
      </w:rPr>
    </w:lvl>
    <w:lvl w:ilvl="2" w:tplc="0B644F82">
      <w:numFmt w:val="bullet"/>
      <w:lvlText w:val="•"/>
      <w:lvlJc w:val="left"/>
      <w:pPr>
        <w:ind w:left="2535" w:hanging="363"/>
      </w:pPr>
      <w:rPr>
        <w:rFonts w:hint="default"/>
        <w:lang w:val="en-US" w:eastAsia="en-US" w:bidi="ar-SA"/>
      </w:rPr>
    </w:lvl>
    <w:lvl w:ilvl="3" w:tplc="AD728540">
      <w:numFmt w:val="bullet"/>
      <w:lvlText w:val="•"/>
      <w:lvlJc w:val="left"/>
      <w:pPr>
        <w:ind w:left="3442" w:hanging="363"/>
      </w:pPr>
      <w:rPr>
        <w:rFonts w:hint="default"/>
        <w:lang w:val="en-US" w:eastAsia="en-US" w:bidi="ar-SA"/>
      </w:rPr>
    </w:lvl>
    <w:lvl w:ilvl="4" w:tplc="85A6BEDE">
      <w:numFmt w:val="bullet"/>
      <w:lvlText w:val="•"/>
      <w:lvlJc w:val="left"/>
      <w:pPr>
        <w:ind w:left="4350" w:hanging="363"/>
      </w:pPr>
      <w:rPr>
        <w:rFonts w:hint="default"/>
        <w:lang w:val="en-US" w:eastAsia="en-US" w:bidi="ar-SA"/>
      </w:rPr>
    </w:lvl>
    <w:lvl w:ilvl="5" w:tplc="BCFCC18E">
      <w:numFmt w:val="bullet"/>
      <w:lvlText w:val="•"/>
      <w:lvlJc w:val="left"/>
      <w:pPr>
        <w:ind w:left="5257" w:hanging="363"/>
      </w:pPr>
      <w:rPr>
        <w:rFonts w:hint="default"/>
        <w:lang w:val="en-US" w:eastAsia="en-US" w:bidi="ar-SA"/>
      </w:rPr>
    </w:lvl>
    <w:lvl w:ilvl="6" w:tplc="0636A4A0">
      <w:numFmt w:val="bullet"/>
      <w:lvlText w:val="•"/>
      <w:lvlJc w:val="left"/>
      <w:pPr>
        <w:ind w:left="6165" w:hanging="363"/>
      </w:pPr>
      <w:rPr>
        <w:rFonts w:hint="default"/>
        <w:lang w:val="en-US" w:eastAsia="en-US" w:bidi="ar-SA"/>
      </w:rPr>
    </w:lvl>
    <w:lvl w:ilvl="7" w:tplc="3C9813A2">
      <w:numFmt w:val="bullet"/>
      <w:lvlText w:val="•"/>
      <w:lvlJc w:val="left"/>
      <w:pPr>
        <w:ind w:left="7073" w:hanging="363"/>
      </w:pPr>
      <w:rPr>
        <w:rFonts w:hint="default"/>
        <w:lang w:val="en-US" w:eastAsia="en-US" w:bidi="ar-SA"/>
      </w:rPr>
    </w:lvl>
    <w:lvl w:ilvl="8" w:tplc="6D408BA6">
      <w:numFmt w:val="bullet"/>
      <w:lvlText w:val="•"/>
      <w:lvlJc w:val="left"/>
      <w:pPr>
        <w:ind w:left="7980" w:hanging="363"/>
      </w:pPr>
      <w:rPr>
        <w:rFonts w:hint="default"/>
        <w:lang w:val="en-US" w:eastAsia="en-US" w:bidi="ar-SA"/>
      </w:rPr>
    </w:lvl>
  </w:abstractNum>
  <w:num w:numId="1" w16cid:durableId="1841312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FF"/>
    <w:rsid w:val="000071A7"/>
    <w:rsid w:val="000B273C"/>
    <w:rsid w:val="00142331"/>
    <w:rsid w:val="002F1745"/>
    <w:rsid w:val="00356E51"/>
    <w:rsid w:val="003A5FA0"/>
    <w:rsid w:val="004152A3"/>
    <w:rsid w:val="00471E8D"/>
    <w:rsid w:val="005F6A6A"/>
    <w:rsid w:val="00745895"/>
    <w:rsid w:val="00764A85"/>
    <w:rsid w:val="008F03E7"/>
    <w:rsid w:val="00945CAB"/>
    <w:rsid w:val="009C5652"/>
    <w:rsid w:val="00A90ACC"/>
    <w:rsid w:val="00B15FB9"/>
    <w:rsid w:val="00BC713C"/>
    <w:rsid w:val="00D0573C"/>
    <w:rsid w:val="00D25425"/>
    <w:rsid w:val="00D86030"/>
    <w:rsid w:val="00EA58A9"/>
    <w:rsid w:val="00F10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7D052"/>
  <w15:docId w15:val="{C00A5B6E-6A59-4CB9-80D2-776391BE9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716" w:hanging="361"/>
      <w:outlineLvl w:val="0"/>
    </w:pPr>
    <w:rPr>
      <w:rFonts w:ascii="Arial" w:eastAsia="Arial" w:hAnsi="Arial" w:cs="Arial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716" w:hanging="361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</w:style>
  <w:style w:type="paragraph" w:styleId="Header">
    <w:name w:val="header"/>
    <w:basedOn w:val="Normal"/>
    <w:link w:val="Head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15FB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B15FB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15FB9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Simhachalam Panasa</dc:creator>
  <cp:lastModifiedBy>Afroz Sk</cp:lastModifiedBy>
  <cp:revision>2</cp:revision>
  <dcterms:created xsi:type="dcterms:W3CDTF">2026-02-20T12:30:00Z</dcterms:created>
  <dcterms:modified xsi:type="dcterms:W3CDTF">2026-02-20T12:30:00Z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2022-11-03T00:00:00Z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2026-02-19T00:00:00Z</vt:filetime>
  </property>
  <property fmtid="{D5CDD505-2E9C-101B-9397-08002B2CF9AE}" pid="5" name="Producer">
    <vt:lpwstr>Microsoft® Word 2021</vt:lpwstr>
  </property>
</Properties>
</file>