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2764" w14:textId="77777777" w:rsidR="002E602B" w:rsidRPr="00192D03" w:rsidRDefault="002E602B" w:rsidP="002E602B">
      <w:pPr>
        <w:spacing w:before="61" w:line="254" w:lineRule="auto"/>
        <w:ind w:left="2657" w:right="2852"/>
        <w:jc w:val="center"/>
        <w:rPr>
          <w:color w:val="1F477B"/>
          <w:sz w:val="40"/>
          <w:szCs w:val="40"/>
          <w:lang w:val="en-IN"/>
        </w:rPr>
      </w:pPr>
    </w:p>
    <w:p w14:paraId="7EE1291A" w14:textId="77777777" w:rsidR="002E602B" w:rsidRDefault="002E602B" w:rsidP="002E602B">
      <w:pPr>
        <w:spacing w:before="61" w:line="254" w:lineRule="auto"/>
        <w:ind w:left="2657" w:right="2852"/>
        <w:jc w:val="center"/>
        <w:rPr>
          <w:color w:val="1F477B"/>
          <w:sz w:val="40"/>
          <w:szCs w:val="40"/>
        </w:rPr>
      </w:pPr>
    </w:p>
    <w:p w14:paraId="1EF2BB5D" w14:textId="77777777" w:rsidR="002E602B" w:rsidRDefault="002E602B" w:rsidP="002E602B">
      <w:pPr>
        <w:spacing w:before="61" w:line="254" w:lineRule="auto"/>
        <w:ind w:left="2657" w:right="2852"/>
        <w:jc w:val="center"/>
        <w:rPr>
          <w:color w:val="1F477B"/>
          <w:sz w:val="40"/>
          <w:szCs w:val="40"/>
        </w:rPr>
      </w:pPr>
    </w:p>
    <w:p w14:paraId="610AAE6F" w14:textId="77777777" w:rsidR="002E602B" w:rsidRDefault="002E602B" w:rsidP="002E602B">
      <w:pPr>
        <w:spacing w:before="61" w:line="254" w:lineRule="auto"/>
        <w:ind w:left="2657" w:right="2852"/>
        <w:jc w:val="center"/>
        <w:rPr>
          <w:color w:val="1F477B"/>
          <w:sz w:val="40"/>
          <w:szCs w:val="40"/>
        </w:rPr>
      </w:pPr>
    </w:p>
    <w:p w14:paraId="71D2B562" w14:textId="77777777" w:rsidR="002E602B" w:rsidRDefault="002E602B" w:rsidP="002E602B">
      <w:pPr>
        <w:spacing w:before="61" w:line="254" w:lineRule="auto"/>
        <w:ind w:left="2657" w:right="2852"/>
        <w:jc w:val="center"/>
        <w:rPr>
          <w:color w:val="1F477B"/>
          <w:sz w:val="40"/>
          <w:szCs w:val="40"/>
        </w:rPr>
      </w:pPr>
    </w:p>
    <w:p w14:paraId="3B85615F" w14:textId="77777777" w:rsidR="002E602B" w:rsidRDefault="002E602B" w:rsidP="002E602B">
      <w:pPr>
        <w:spacing w:before="61" w:line="254" w:lineRule="auto"/>
        <w:ind w:left="2657" w:right="2852"/>
        <w:jc w:val="center"/>
        <w:rPr>
          <w:color w:val="1F477B"/>
          <w:sz w:val="40"/>
          <w:szCs w:val="40"/>
        </w:rPr>
      </w:pPr>
    </w:p>
    <w:p w14:paraId="06F53B3A" w14:textId="77777777" w:rsidR="002E602B" w:rsidRDefault="002E602B" w:rsidP="002E602B">
      <w:pPr>
        <w:spacing w:before="61" w:line="254" w:lineRule="auto"/>
        <w:ind w:left="2657" w:right="2852"/>
        <w:jc w:val="center"/>
        <w:rPr>
          <w:color w:val="1F477B"/>
          <w:sz w:val="40"/>
          <w:szCs w:val="40"/>
        </w:rPr>
      </w:pPr>
    </w:p>
    <w:p w14:paraId="08EDDF04" w14:textId="77777777" w:rsidR="002E602B" w:rsidRDefault="002E602B" w:rsidP="002E602B">
      <w:pPr>
        <w:spacing w:before="61" w:line="254" w:lineRule="auto"/>
        <w:ind w:left="2657" w:right="2852"/>
        <w:jc w:val="center"/>
        <w:rPr>
          <w:color w:val="1F477B"/>
          <w:sz w:val="40"/>
          <w:szCs w:val="40"/>
        </w:rPr>
      </w:pPr>
    </w:p>
    <w:p w14:paraId="28913FBF" w14:textId="77777777" w:rsidR="002E602B" w:rsidRDefault="002E602B" w:rsidP="002E602B">
      <w:pPr>
        <w:spacing w:before="61" w:line="254" w:lineRule="auto"/>
        <w:ind w:left="2657" w:right="2852"/>
        <w:jc w:val="center"/>
        <w:rPr>
          <w:color w:val="1F477B"/>
          <w:sz w:val="40"/>
          <w:szCs w:val="40"/>
        </w:rPr>
      </w:pPr>
      <w:r>
        <w:rPr>
          <w:color w:val="1F477B"/>
          <w:sz w:val="40"/>
          <w:szCs w:val="40"/>
        </w:rPr>
        <w:t>A Project Report on</w:t>
      </w:r>
    </w:p>
    <w:p w14:paraId="4023C487" w14:textId="77777777" w:rsidR="00FF08AA" w:rsidRDefault="00FF08AA" w:rsidP="002E602B">
      <w:pPr>
        <w:spacing w:before="61" w:line="254" w:lineRule="auto"/>
        <w:ind w:left="2657" w:right="2852"/>
        <w:jc w:val="center"/>
        <w:rPr>
          <w:color w:val="1F477B"/>
          <w:sz w:val="40"/>
          <w:szCs w:val="40"/>
        </w:rPr>
      </w:pPr>
    </w:p>
    <w:p w14:paraId="5E2D80B2" w14:textId="77777777" w:rsidR="00FF08AA" w:rsidRDefault="00FF08AA" w:rsidP="002E602B">
      <w:pPr>
        <w:spacing w:before="61" w:line="254" w:lineRule="auto"/>
        <w:ind w:left="2657" w:right="2852"/>
        <w:jc w:val="center"/>
        <w:rPr>
          <w:sz w:val="40"/>
          <w:szCs w:val="40"/>
        </w:rPr>
      </w:pPr>
    </w:p>
    <w:p w14:paraId="67474B11" w14:textId="6E172528" w:rsidR="002E602B" w:rsidRDefault="00015952" w:rsidP="002E602B">
      <w:pPr>
        <w:pBdr>
          <w:top w:val="nil"/>
          <w:left w:val="nil"/>
          <w:bottom w:val="nil"/>
          <w:right w:val="nil"/>
          <w:between w:val="nil"/>
        </w:pBdr>
        <w:spacing w:before="74"/>
        <w:ind w:firstLine="567"/>
        <w:jc w:val="center"/>
        <w:rPr>
          <w:rFonts w:ascii="Cambria" w:eastAsia="Cambria" w:hAnsi="Cambria" w:cs="Cambria"/>
          <w:b/>
          <w:color w:val="C0504D"/>
          <w:sz w:val="44"/>
          <w:szCs w:val="40"/>
        </w:rPr>
      </w:pPr>
      <w:proofErr w:type="spellStart"/>
      <w:r>
        <w:rPr>
          <w:rFonts w:ascii="Cambria" w:eastAsia="Cambria" w:hAnsi="Cambria" w:cs="Cambria"/>
          <w:b/>
          <w:color w:val="C0504D"/>
          <w:sz w:val="44"/>
          <w:szCs w:val="40"/>
        </w:rPr>
        <w:t>Electviz</w:t>
      </w:r>
      <w:proofErr w:type="spellEnd"/>
      <w:r w:rsidR="002E602B" w:rsidRPr="002E602B">
        <w:rPr>
          <w:rFonts w:ascii="Cambria" w:eastAsia="Cambria" w:hAnsi="Cambria" w:cs="Cambria"/>
          <w:b/>
          <w:color w:val="C0504D"/>
          <w:sz w:val="44"/>
          <w:szCs w:val="40"/>
        </w:rPr>
        <w:t xml:space="preserve">: Data Visualization and Analysis of </w:t>
      </w:r>
      <w:r>
        <w:rPr>
          <w:rFonts w:ascii="Cambria" w:eastAsia="Cambria" w:hAnsi="Cambria" w:cs="Cambria"/>
          <w:b/>
          <w:color w:val="C0504D"/>
          <w:sz w:val="44"/>
          <w:szCs w:val="40"/>
        </w:rPr>
        <w:t>Elections</w:t>
      </w:r>
    </w:p>
    <w:p w14:paraId="1AC4C674" w14:textId="77777777" w:rsidR="009D19E0" w:rsidRDefault="009D19E0" w:rsidP="002E602B">
      <w:pPr>
        <w:pBdr>
          <w:top w:val="nil"/>
          <w:left w:val="nil"/>
          <w:bottom w:val="nil"/>
          <w:right w:val="nil"/>
          <w:between w:val="nil"/>
        </w:pBdr>
        <w:spacing w:before="74"/>
        <w:ind w:firstLine="567"/>
        <w:jc w:val="center"/>
        <w:rPr>
          <w:rFonts w:ascii="Cambria" w:eastAsia="Cambria" w:hAnsi="Cambria" w:cs="Cambria"/>
          <w:b/>
          <w:color w:val="C0504D"/>
          <w:sz w:val="44"/>
          <w:szCs w:val="40"/>
        </w:rPr>
      </w:pPr>
    </w:p>
    <w:p w14:paraId="743ECF24" w14:textId="77777777" w:rsidR="009D19E0" w:rsidRPr="002E602B" w:rsidRDefault="009D19E0" w:rsidP="002E602B">
      <w:pPr>
        <w:pBdr>
          <w:top w:val="nil"/>
          <w:left w:val="nil"/>
          <w:bottom w:val="nil"/>
          <w:right w:val="nil"/>
          <w:between w:val="nil"/>
        </w:pBdr>
        <w:spacing w:before="74"/>
        <w:ind w:firstLine="567"/>
        <w:jc w:val="center"/>
        <w:rPr>
          <w:rFonts w:ascii="Cambria" w:eastAsia="Cambria" w:hAnsi="Cambria" w:cs="Cambria"/>
          <w:b/>
          <w:color w:val="000000"/>
          <w:sz w:val="44"/>
          <w:szCs w:val="40"/>
        </w:rPr>
      </w:pPr>
    </w:p>
    <w:p w14:paraId="683C0F73" w14:textId="3E7F78F7" w:rsidR="002E602B" w:rsidRDefault="00FF08AA" w:rsidP="002E602B">
      <w:pPr>
        <w:pBdr>
          <w:top w:val="nil"/>
          <w:left w:val="nil"/>
          <w:bottom w:val="nil"/>
          <w:right w:val="nil"/>
          <w:between w:val="nil"/>
        </w:pBdr>
        <w:spacing w:before="344"/>
        <w:ind w:right="200"/>
        <w:jc w:val="center"/>
        <w:rPr>
          <w:sz w:val="44"/>
          <w:szCs w:val="44"/>
        </w:rPr>
      </w:pPr>
      <w:r>
        <w:rPr>
          <w:sz w:val="44"/>
          <w:szCs w:val="44"/>
        </w:rPr>
        <w:t xml:space="preserve">  </w:t>
      </w:r>
      <w:r w:rsidR="002E602B" w:rsidRPr="00FF08AA">
        <w:rPr>
          <w:sz w:val="44"/>
          <w:szCs w:val="44"/>
        </w:rPr>
        <w:t xml:space="preserve">Infosys Spring board </w:t>
      </w:r>
      <w:r>
        <w:rPr>
          <w:sz w:val="44"/>
          <w:szCs w:val="44"/>
        </w:rPr>
        <w:t xml:space="preserve">Virtual </w:t>
      </w:r>
      <w:r w:rsidR="002E602B" w:rsidRPr="00FF08AA">
        <w:rPr>
          <w:sz w:val="44"/>
          <w:szCs w:val="44"/>
        </w:rPr>
        <w:t>Internship</w:t>
      </w:r>
      <w:r>
        <w:rPr>
          <w:sz w:val="44"/>
          <w:szCs w:val="44"/>
        </w:rPr>
        <w:t xml:space="preserve"> 6.0</w:t>
      </w:r>
    </w:p>
    <w:p w14:paraId="3EEB0ADE" w14:textId="77777777" w:rsidR="009D19E0" w:rsidRPr="00FF08AA" w:rsidRDefault="009D19E0" w:rsidP="002E602B">
      <w:pPr>
        <w:pBdr>
          <w:top w:val="nil"/>
          <w:left w:val="nil"/>
          <w:bottom w:val="nil"/>
          <w:right w:val="nil"/>
          <w:between w:val="nil"/>
        </w:pBdr>
        <w:spacing w:before="344"/>
        <w:ind w:right="200"/>
        <w:jc w:val="center"/>
        <w:rPr>
          <w:rFonts w:ascii="Calibri" w:eastAsia="Calibri" w:hAnsi="Calibri" w:cs="Calibri"/>
          <w:color w:val="000000"/>
          <w:sz w:val="44"/>
          <w:szCs w:val="44"/>
        </w:rPr>
      </w:pPr>
    </w:p>
    <w:p w14:paraId="385AD4E6" w14:textId="3441E5AF" w:rsidR="009D19E0" w:rsidRPr="00E54AAE" w:rsidRDefault="002E602B" w:rsidP="00015952">
      <w:pPr>
        <w:pBdr>
          <w:top w:val="nil"/>
          <w:left w:val="nil"/>
          <w:bottom w:val="nil"/>
          <w:right w:val="nil"/>
          <w:between w:val="nil"/>
        </w:pBdr>
        <w:spacing w:before="344"/>
        <w:ind w:right="200"/>
        <w:jc w:val="center"/>
        <w:rPr>
          <w:rFonts w:eastAsia="Calibri"/>
          <w:b/>
          <w:bCs/>
          <w:color w:val="000000"/>
          <w:sz w:val="28"/>
          <w:szCs w:val="28"/>
          <w:u w:val="single"/>
        </w:rPr>
      </w:pPr>
      <w:r w:rsidRPr="00E54AAE">
        <w:rPr>
          <w:rFonts w:eastAsia="Calibri"/>
          <w:b/>
          <w:bCs/>
          <w:color w:val="000000"/>
          <w:sz w:val="28"/>
          <w:szCs w:val="28"/>
          <w:u w:val="single"/>
        </w:rPr>
        <w:t>Submitted by</w:t>
      </w:r>
    </w:p>
    <w:p w14:paraId="2CC0FFA8" w14:textId="0B697CFD" w:rsidR="00CB1EB5" w:rsidRPr="00E54AAE" w:rsidRDefault="00015952" w:rsidP="002E602B">
      <w:pPr>
        <w:spacing w:before="323"/>
        <w:ind w:right="197"/>
        <w:jc w:val="center"/>
        <w:rPr>
          <w:b/>
          <w:bCs/>
          <w:iCs/>
          <w:sz w:val="32"/>
          <w:szCs w:val="32"/>
        </w:rPr>
      </w:pPr>
      <w:r w:rsidRPr="00E54AAE">
        <w:rPr>
          <w:b/>
          <w:bCs/>
          <w:iCs/>
          <w:sz w:val="32"/>
          <w:szCs w:val="32"/>
        </w:rPr>
        <w:t>Team Details:</w:t>
      </w:r>
    </w:p>
    <w:p w14:paraId="6611E4E7" w14:textId="77777777" w:rsidR="00015952" w:rsidRPr="00E54AAE" w:rsidRDefault="00015952" w:rsidP="00015952">
      <w:pPr>
        <w:pStyle w:val="ListParagraph"/>
        <w:numPr>
          <w:ilvl w:val="0"/>
          <w:numId w:val="26"/>
        </w:numPr>
        <w:spacing w:before="323"/>
        <w:ind w:right="197"/>
        <w:jc w:val="center"/>
        <w:rPr>
          <w:i/>
          <w:sz w:val="32"/>
          <w:szCs w:val="32"/>
          <w:lang w:val="en-IN"/>
        </w:rPr>
      </w:pPr>
      <w:r w:rsidRPr="00E54AAE">
        <w:rPr>
          <w:i/>
          <w:sz w:val="32"/>
          <w:szCs w:val="32"/>
          <w:lang w:val="en-IN"/>
        </w:rPr>
        <w:t>Neelapu Herambudu</w:t>
      </w:r>
    </w:p>
    <w:p w14:paraId="57875F76" w14:textId="77777777" w:rsidR="00015952" w:rsidRPr="00E54AAE" w:rsidRDefault="00015952" w:rsidP="00015952">
      <w:pPr>
        <w:pStyle w:val="ListParagraph"/>
        <w:numPr>
          <w:ilvl w:val="0"/>
          <w:numId w:val="26"/>
        </w:numPr>
        <w:spacing w:before="323"/>
        <w:ind w:right="197"/>
        <w:jc w:val="center"/>
        <w:rPr>
          <w:i/>
          <w:sz w:val="32"/>
          <w:szCs w:val="32"/>
          <w:lang w:val="en-IN"/>
        </w:rPr>
      </w:pPr>
      <w:r w:rsidRPr="00E54AAE">
        <w:rPr>
          <w:i/>
          <w:sz w:val="32"/>
          <w:szCs w:val="32"/>
          <w:lang w:val="en-IN"/>
        </w:rPr>
        <w:t>Francis Daniel</w:t>
      </w:r>
    </w:p>
    <w:p w14:paraId="7F662122" w14:textId="77777777" w:rsidR="00015952" w:rsidRPr="00E54AAE" w:rsidRDefault="00015952" w:rsidP="00015952">
      <w:pPr>
        <w:pStyle w:val="ListParagraph"/>
        <w:numPr>
          <w:ilvl w:val="0"/>
          <w:numId w:val="26"/>
        </w:numPr>
        <w:spacing w:before="323"/>
        <w:ind w:right="197"/>
        <w:jc w:val="center"/>
        <w:rPr>
          <w:i/>
          <w:sz w:val="32"/>
          <w:szCs w:val="32"/>
          <w:lang w:val="en-IN"/>
        </w:rPr>
      </w:pPr>
      <w:r w:rsidRPr="00E54AAE">
        <w:rPr>
          <w:i/>
          <w:sz w:val="32"/>
          <w:szCs w:val="32"/>
          <w:lang w:val="en-IN"/>
        </w:rPr>
        <w:t>Swathika Murugan</w:t>
      </w:r>
    </w:p>
    <w:p w14:paraId="0C120B71" w14:textId="77777777" w:rsidR="00015952" w:rsidRPr="00E54AAE" w:rsidRDefault="00015952" w:rsidP="00015952">
      <w:pPr>
        <w:pStyle w:val="ListParagraph"/>
        <w:numPr>
          <w:ilvl w:val="0"/>
          <w:numId w:val="26"/>
        </w:numPr>
        <w:spacing w:before="323"/>
        <w:ind w:right="197"/>
        <w:jc w:val="center"/>
        <w:rPr>
          <w:i/>
          <w:sz w:val="32"/>
          <w:szCs w:val="32"/>
          <w:lang w:val="en-IN"/>
        </w:rPr>
      </w:pPr>
      <w:r w:rsidRPr="00E54AAE">
        <w:rPr>
          <w:i/>
          <w:sz w:val="32"/>
          <w:szCs w:val="32"/>
          <w:lang w:val="en-IN"/>
        </w:rPr>
        <w:t>Shaik Shabeena Praveen</w:t>
      </w:r>
    </w:p>
    <w:p w14:paraId="2B4DABB8" w14:textId="77777777" w:rsidR="00015952" w:rsidRPr="00E54AAE" w:rsidRDefault="00015952" w:rsidP="00015952">
      <w:pPr>
        <w:pStyle w:val="ListParagraph"/>
        <w:numPr>
          <w:ilvl w:val="0"/>
          <w:numId w:val="26"/>
        </w:numPr>
        <w:spacing w:before="323"/>
        <w:ind w:right="197"/>
        <w:jc w:val="center"/>
        <w:rPr>
          <w:i/>
          <w:sz w:val="32"/>
          <w:szCs w:val="32"/>
          <w:lang w:val="en-IN"/>
        </w:rPr>
      </w:pPr>
      <w:r w:rsidRPr="00E54AAE">
        <w:rPr>
          <w:i/>
          <w:sz w:val="32"/>
          <w:szCs w:val="32"/>
          <w:lang w:val="en-IN"/>
        </w:rPr>
        <w:t>Gopi Krishna</w:t>
      </w:r>
    </w:p>
    <w:p w14:paraId="7D857A7E" w14:textId="7FF28865" w:rsidR="00CB1EB5" w:rsidRPr="00A02882" w:rsidRDefault="00015952" w:rsidP="00A02882">
      <w:pPr>
        <w:pStyle w:val="ListParagraph"/>
        <w:numPr>
          <w:ilvl w:val="0"/>
          <w:numId w:val="26"/>
        </w:numPr>
        <w:spacing w:before="323"/>
        <w:ind w:right="197"/>
        <w:jc w:val="center"/>
        <w:rPr>
          <w:i/>
          <w:sz w:val="32"/>
          <w:szCs w:val="32"/>
        </w:rPr>
      </w:pPr>
      <w:r w:rsidRPr="00E54AAE">
        <w:rPr>
          <w:i/>
          <w:sz w:val="32"/>
          <w:szCs w:val="32"/>
          <w:lang w:val="en-IN"/>
        </w:rPr>
        <w:t>Tanmay Parulkar</w:t>
      </w:r>
    </w:p>
    <w:p w14:paraId="08417F74" w14:textId="02D9C6C7" w:rsidR="00031B5E" w:rsidRDefault="00015952" w:rsidP="00031B5E">
      <w:pPr>
        <w:spacing w:before="323"/>
        <w:ind w:left="360" w:right="197"/>
        <w:rPr>
          <w:iCs/>
          <w:sz w:val="32"/>
          <w:szCs w:val="32"/>
        </w:rPr>
      </w:pPr>
      <w:r w:rsidRPr="00E54AAE">
        <w:rPr>
          <w:b/>
          <w:bCs/>
          <w:iCs/>
          <w:sz w:val="32"/>
          <w:szCs w:val="32"/>
        </w:rPr>
        <w:lastRenderedPageBreak/>
        <w:t>Internship Duration:</w:t>
      </w:r>
      <w:r w:rsidR="00031B5E">
        <w:rPr>
          <w:iCs/>
          <w:sz w:val="32"/>
          <w:szCs w:val="32"/>
        </w:rPr>
        <w:t xml:space="preserve"> </w:t>
      </w:r>
      <w:r>
        <w:rPr>
          <w:iCs/>
          <w:sz w:val="32"/>
          <w:szCs w:val="32"/>
        </w:rPr>
        <w:t>8 weeks</w:t>
      </w:r>
      <w:r w:rsidR="00E54AAE">
        <w:rPr>
          <w:iCs/>
          <w:sz w:val="32"/>
          <w:szCs w:val="32"/>
        </w:rPr>
        <w:t xml:space="preserve"> </w:t>
      </w:r>
      <w:r>
        <w:rPr>
          <w:iCs/>
          <w:sz w:val="32"/>
          <w:szCs w:val="32"/>
        </w:rPr>
        <w:t>(2 months)</w:t>
      </w:r>
    </w:p>
    <w:p w14:paraId="5C9767A5" w14:textId="749B4CBC" w:rsidR="0027149F" w:rsidRDefault="003958EE" w:rsidP="00031B5E">
      <w:pPr>
        <w:spacing w:before="323"/>
        <w:ind w:left="360" w:right="197"/>
        <w:rPr>
          <w:iCs/>
          <w:sz w:val="32"/>
          <w:szCs w:val="32"/>
        </w:rPr>
      </w:pPr>
      <w:r>
        <w:rPr>
          <w:iCs/>
          <w:sz w:val="32"/>
          <w:szCs w:val="32"/>
        </w:rPr>
        <w:t>1</w:t>
      </w:r>
      <w:r w:rsidR="0027149F">
        <w:rPr>
          <w:iCs/>
          <w:sz w:val="32"/>
          <w:szCs w:val="32"/>
        </w:rPr>
        <w:t>.</w:t>
      </w:r>
      <w:r w:rsidR="0027149F" w:rsidRPr="003958EE">
        <w:rPr>
          <w:b/>
          <w:bCs/>
          <w:iCs/>
          <w:sz w:val="32"/>
          <w:szCs w:val="32"/>
        </w:rPr>
        <w:t>Project Title:</w:t>
      </w:r>
      <w:r w:rsidR="0027149F">
        <w:rPr>
          <w:iCs/>
          <w:sz w:val="32"/>
          <w:szCs w:val="32"/>
        </w:rPr>
        <w:t xml:space="preserve"> </w:t>
      </w:r>
    </w:p>
    <w:p w14:paraId="31314594" w14:textId="5B91AD99" w:rsidR="0027149F" w:rsidRPr="0027149F" w:rsidRDefault="0027149F" w:rsidP="00BB30BB">
      <w:pPr>
        <w:spacing w:before="323"/>
        <w:ind w:left="360" w:right="197"/>
        <w:jc w:val="both"/>
        <w:rPr>
          <w:iCs/>
          <w:sz w:val="28"/>
          <w:szCs w:val="28"/>
        </w:rPr>
      </w:pPr>
      <w:proofErr w:type="spellStart"/>
      <w:r w:rsidRPr="0027149F">
        <w:rPr>
          <w:iCs/>
          <w:sz w:val="28"/>
          <w:szCs w:val="28"/>
        </w:rPr>
        <w:t>ElectViz</w:t>
      </w:r>
      <w:proofErr w:type="spellEnd"/>
      <w:r w:rsidRPr="0027149F">
        <w:rPr>
          <w:iCs/>
          <w:sz w:val="28"/>
          <w:szCs w:val="28"/>
        </w:rPr>
        <w:t xml:space="preserve"> is an interactive data visualization project designed to analyze, interpret, and present election data in a clear and engaging way. Developed using Power BI, this project transforms large-scale election datasets into intuitive dashboards that help media organizations, analysts, and the public gain meaningful insights into voting patterns, party performance, and regional election dynamics.</w:t>
      </w:r>
    </w:p>
    <w:p w14:paraId="33D41983" w14:textId="4A46FD08" w:rsidR="0027149F" w:rsidRPr="0027149F" w:rsidRDefault="0027149F" w:rsidP="00BB30BB">
      <w:pPr>
        <w:spacing w:before="323"/>
        <w:ind w:left="360" w:right="197"/>
        <w:jc w:val="both"/>
        <w:rPr>
          <w:iCs/>
          <w:sz w:val="28"/>
          <w:szCs w:val="28"/>
        </w:rPr>
      </w:pPr>
      <w:r w:rsidRPr="0027149F">
        <w:rPr>
          <w:iCs/>
          <w:sz w:val="28"/>
          <w:szCs w:val="28"/>
        </w:rPr>
        <w:t xml:space="preserve">The project demonstrates how data analytics and visualization can enhance political reporting by offering fact-based, data-driven stories. By simplifying complex datasets into visual narratives, </w:t>
      </w:r>
      <w:proofErr w:type="spellStart"/>
      <w:r w:rsidRPr="0027149F">
        <w:rPr>
          <w:iCs/>
          <w:sz w:val="28"/>
          <w:szCs w:val="28"/>
        </w:rPr>
        <w:t>ElectViz</w:t>
      </w:r>
      <w:proofErr w:type="spellEnd"/>
      <w:r w:rsidRPr="0027149F">
        <w:rPr>
          <w:iCs/>
          <w:sz w:val="28"/>
          <w:szCs w:val="28"/>
        </w:rPr>
        <w:t xml:space="preserve"> empowers users to make informed interpretations of election outcomes.</w:t>
      </w:r>
    </w:p>
    <w:p w14:paraId="01DD217A" w14:textId="3DB9E657" w:rsidR="00031B5E" w:rsidRPr="003958EE" w:rsidRDefault="0027149F" w:rsidP="00015952">
      <w:pPr>
        <w:spacing w:before="323"/>
        <w:ind w:left="360" w:right="197"/>
        <w:rPr>
          <w:b/>
          <w:bCs/>
          <w:iCs/>
          <w:sz w:val="32"/>
          <w:szCs w:val="32"/>
        </w:rPr>
      </w:pPr>
      <w:r w:rsidRPr="003958EE">
        <w:rPr>
          <w:b/>
          <w:bCs/>
          <w:iCs/>
          <w:sz w:val="32"/>
          <w:szCs w:val="32"/>
        </w:rPr>
        <w:t>2.</w:t>
      </w:r>
      <w:r w:rsidR="00031B5E" w:rsidRPr="003958EE">
        <w:rPr>
          <w:b/>
          <w:bCs/>
          <w:iCs/>
          <w:sz w:val="32"/>
          <w:szCs w:val="32"/>
        </w:rPr>
        <w:t>Project Objective:</w:t>
      </w:r>
    </w:p>
    <w:p w14:paraId="292118E6" w14:textId="2ECB8465" w:rsidR="00031B5E" w:rsidRPr="0027149F" w:rsidRDefault="00712507" w:rsidP="00BB30BB">
      <w:pPr>
        <w:spacing w:before="323"/>
        <w:ind w:left="360" w:right="197"/>
        <w:jc w:val="both"/>
        <w:rPr>
          <w:iCs/>
          <w:sz w:val="28"/>
          <w:szCs w:val="28"/>
        </w:rPr>
      </w:pPr>
      <w:r w:rsidRPr="0027149F">
        <w:rPr>
          <w:iCs/>
          <w:sz w:val="28"/>
          <w:szCs w:val="28"/>
        </w:rPr>
        <w:t xml:space="preserve">The objective of </w:t>
      </w:r>
      <w:proofErr w:type="spellStart"/>
      <w:r w:rsidRPr="0027149F">
        <w:rPr>
          <w:iCs/>
          <w:sz w:val="28"/>
          <w:szCs w:val="28"/>
        </w:rPr>
        <w:t>ElectViz</w:t>
      </w:r>
      <w:proofErr w:type="spellEnd"/>
      <w:r w:rsidRPr="0027149F">
        <w:rPr>
          <w:iCs/>
          <w:sz w:val="28"/>
          <w:szCs w:val="28"/>
        </w:rPr>
        <w:t xml:space="preserve"> is to transform raw U.S. election data into a clear, interactive, and trustworthy visual story. The project aims to help users</w:t>
      </w:r>
      <w:r w:rsidR="00A02882">
        <w:rPr>
          <w:iCs/>
          <w:sz w:val="28"/>
          <w:szCs w:val="28"/>
        </w:rPr>
        <w:t xml:space="preserve">, </w:t>
      </w:r>
      <w:r w:rsidRPr="0027149F">
        <w:rPr>
          <w:iCs/>
          <w:sz w:val="28"/>
          <w:szCs w:val="28"/>
        </w:rPr>
        <w:t>students, analysts, media teams, and the general public</w:t>
      </w:r>
      <w:r w:rsidR="00BB30BB">
        <w:rPr>
          <w:iCs/>
          <w:sz w:val="28"/>
          <w:szCs w:val="28"/>
        </w:rPr>
        <w:t xml:space="preserve">, </w:t>
      </w:r>
      <w:r w:rsidRPr="0027149F">
        <w:rPr>
          <w:iCs/>
          <w:sz w:val="28"/>
          <w:szCs w:val="28"/>
        </w:rPr>
        <w:t xml:space="preserve">quickly interpret voting patterns, party performance, and state-wise outcomes using an intuitive Power BI dashboard. By simplifying a complex national dataset, </w:t>
      </w:r>
      <w:proofErr w:type="spellStart"/>
      <w:r w:rsidRPr="0027149F">
        <w:rPr>
          <w:iCs/>
          <w:sz w:val="28"/>
          <w:szCs w:val="28"/>
        </w:rPr>
        <w:t>ElectViz</w:t>
      </w:r>
      <w:proofErr w:type="spellEnd"/>
      <w:r w:rsidRPr="0027149F">
        <w:rPr>
          <w:iCs/>
          <w:sz w:val="28"/>
          <w:szCs w:val="28"/>
        </w:rPr>
        <w:t xml:space="preserve"> enables fast insights, evidence-based conclusions, and more informed democratic understanding.</w:t>
      </w:r>
    </w:p>
    <w:p w14:paraId="1F8B2175" w14:textId="1B1D7289" w:rsidR="00031B5E" w:rsidRPr="003958EE" w:rsidRDefault="0027149F" w:rsidP="00015952">
      <w:pPr>
        <w:spacing w:before="323"/>
        <w:ind w:left="360" w:right="197"/>
        <w:rPr>
          <w:b/>
          <w:bCs/>
          <w:iCs/>
          <w:sz w:val="32"/>
          <w:szCs w:val="32"/>
        </w:rPr>
      </w:pPr>
      <w:r w:rsidRPr="003958EE">
        <w:rPr>
          <w:b/>
          <w:bCs/>
          <w:iCs/>
          <w:sz w:val="32"/>
          <w:szCs w:val="32"/>
        </w:rPr>
        <w:t>3.</w:t>
      </w:r>
      <w:r w:rsidR="00031B5E" w:rsidRPr="003958EE">
        <w:rPr>
          <w:b/>
          <w:bCs/>
          <w:iCs/>
          <w:sz w:val="32"/>
          <w:szCs w:val="32"/>
        </w:rPr>
        <w:t>Project Description:</w:t>
      </w:r>
    </w:p>
    <w:p w14:paraId="58A0748D" w14:textId="77777777" w:rsidR="00A02882" w:rsidRDefault="00031B5E" w:rsidP="00BB30BB">
      <w:pPr>
        <w:spacing w:before="323"/>
        <w:ind w:left="360" w:right="197"/>
        <w:jc w:val="both"/>
        <w:rPr>
          <w:iCs/>
          <w:sz w:val="28"/>
          <w:szCs w:val="28"/>
        </w:rPr>
      </w:pPr>
      <w:proofErr w:type="spellStart"/>
      <w:r w:rsidRPr="0027149F">
        <w:rPr>
          <w:iCs/>
          <w:sz w:val="28"/>
          <w:szCs w:val="28"/>
        </w:rPr>
        <w:t>ElectViz</w:t>
      </w:r>
      <w:proofErr w:type="spellEnd"/>
      <w:r w:rsidRPr="0027149F">
        <w:rPr>
          <w:iCs/>
          <w:sz w:val="28"/>
          <w:szCs w:val="28"/>
        </w:rPr>
        <w:t xml:space="preserve"> is a data visualization project designed to improve how election results are understood by the media and the public. It is an interactive data visualization project designed to analyze, interpret, and present election data in a clear and engaging way. </w:t>
      </w:r>
    </w:p>
    <w:p w14:paraId="13AEDC44" w14:textId="77777777" w:rsidR="00A02882" w:rsidRDefault="00031B5E" w:rsidP="00BB30BB">
      <w:pPr>
        <w:spacing w:before="323"/>
        <w:ind w:left="360" w:right="197"/>
        <w:jc w:val="both"/>
        <w:rPr>
          <w:iCs/>
          <w:sz w:val="28"/>
          <w:szCs w:val="28"/>
        </w:rPr>
      </w:pPr>
      <w:r w:rsidRPr="0027149F">
        <w:rPr>
          <w:iCs/>
          <w:sz w:val="28"/>
          <w:szCs w:val="28"/>
        </w:rPr>
        <w:t>The problem addressed by this project is that election data is often presented in complex tables and articles, making it difficult for audiences to quickly grasp trends, regional patterns, and key outcomes</w:t>
      </w:r>
      <w:r w:rsidR="00A02882">
        <w:rPr>
          <w:iCs/>
          <w:sz w:val="28"/>
          <w:szCs w:val="28"/>
        </w:rPr>
        <w:t>.</w:t>
      </w:r>
    </w:p>
    <w:p w14:paraId="01409E1B" w14:textId="75F8AEE1" w:rsidR="00E54AAE" w:rsidRPr="0027149F" w:rsidRDefault="00031B5E" w:rsidP="00BB30BB">
      <w:pPr>
        <w:spacing w:before="323"/>
        <w:ind w:left="360" w:right="197"/>
        <w:jc w:val="both"/>
        <w:rPr>
          <w:iCs/>
          <w:sz w:val="28"/>
          <w:szCs w:val="28"/>
        </w:rPr>
      </w:pPr>
      <w:r w:rsidRPr="0027149F">
        <w:rPr>
          <w:iCs/>
          <w:sz w:val="28"/>
          <w:szCs w:val="28"/>
        </w:rPr>
        <w:t xml:space="preserve"> Developed using Power BI, this project transforms large-scale election datasets into intuitive dashboards that help media organizations, analysts, and the public gain meaningful </w:t>
      </w:r>
      <w:r w:rsidR="00E54AAE" w:rsidRPr="0027149F">
        <w:rPr>
          <w:iCs/>
          <w:sz w:val="28"/>
          <w:szCs w:val="28"/>
        </w:rPr>
        <w:t xml:space="preserve">regions and </w:t>
      </w:r>
      <w:proofErr w:type="gramStart"/>
      <w:r w:rsidR="00E54AAE" w:rsidRPr="0027149F">
        <w:rPr>
          <w:iCs/>
          <w:sz w:val="28"/>
          <w:szCs w:val="28"/>
        </w:rPr>
        <w:t>parties</w:t>
      </w:r>
      <w:proofErr w:type="gramEnd"/>
      <w:r w:rsidR="00A02882">
        <w:rPr>
          <w:iCs/>
          <w:sz w:val="28"/>
          <w:szCs w:val="28"/>
        </w:rPr>
        <w:t xml:space="preserve"> </w:t>
      </w:r>
      <w:r w:rsidR="00A02882" w:rsidRPr="0027149F">
        <w:rPr>
          <w:iCs/>
          <w:sz w:val="28"/>
          <w:szCs w:val="28"/>
        </w:rPr>
        <w:t xml:space="preserve">insights into voting patterns, party performance, and regional election dynamics. The project demonstrates how data analytics and visualization can enhance political </w:t>
      </w:r>
      <w:r w:rsidR="00A02882" w:rsidRPr="0027149F">
        <w:rPr>
          <w:iCs/>
          <w:sz w:val="28"/>
          <w:szCs w:val="28"/>
        </w:rPr>
        <w:lastRenderedPageBreak/>
        <w:t xml:space="preserve">reporting by offering fact-based, data-driven stories. By simplifying complex datasets into visual narratives, </w:t>
      </w:r>
      <w:proofErr w:type="spellStart"/>
      <w:r w:rsidR="00A02882" w:rsidRPr="0027149F">
        <w:rPr>
          <w:iCs/>
          <w:sz w:val="28"/>
          <w:szCs w:val="28"/>
        </w:rPr>
        <w:t>ElectViz</w:t>
      </w:r>
      <w:proofErr w:type="spellEnd"/>
      <w:r w:rsidR="00A02882" w:rsidRPr="0027149F">
        <w:rPr>
          <w:iCs/>
          <w:sz w:val="28"/>
          <w:szCs w:val="28"/>
        </w:rPr>
        <w:t xml:space="preserve"> empowers users to make informed interpretations of election outcomes such </w:t>
      </w:r>
      <w:proofErr w:type="gramStart"/>
      <w:r w:rsidR="00A02882" w:rsidRPr="0027149F">
        <w:rPr>
          <w:iCs/>
          <w:sz w:val="28"/>
          <w:szCs w:val="28"/>
        </w:rPr>
        <w:t xml:space="preserve">as </w:t>
      </w:r>
      <w:r w:rsidR="00A02882">
        <w:rPr>
          <w:iCs/>
          <w:sz w:val="28"/>
          <w:szCs w:val="28"/>
        </w:rPr>
        <w:t>:</w:t>
      </w:r>
      <w:proofErr w:type="gramEnd"/>
    </w:p>
    <w:p w14:paraId="26FE3492" w14:textId="77777777" w:rsidR="00E54AAE" w:rsidRPr="0027149F" w:rsidRDefault="00E54AAE" w:rsidP="00E54AAE">
      <w:pPr>
        <w:spacing w:before="323"/>
        <w:ind w:left="360" w:right="197"/>
        <w:rPr>
          <w:iCs/>
          <w:sz w:val="28"/>
          <w:szCs w:val="28"/>
        </w:rPr>
      </w:pPr>
      <w:r w:rsidRPr="0027149F">
        <w:rPr>
          <w:iCs/>
          <w:sz w:val="28"/>
          <w:szCs w:val="28"/>
        </w:rPr>
        <w:t>•</w:t>
      </w:r>
      <w:r w:rsidRPr="0027149F">
        <w:rPr>
          <w:iCs/>
          <w:sz w:val="28"/>
          <w:szCs w:val="28"/>
        </w:rPr>
        <w:tab/>
        <w:t>Quick identification of key trends and close races</w:t>
      </w:r>
    </w:p>
    <w:p w14:paraId="013398D0" w14:textId="77777777" w:rsidR="00E54AAE" w:rsidRPr="0027149F" w:rsidRDefault="00E54AAE" w:rsidP="00E54AAE">
      <w:pPr>
        <w:spacing w:before="323"/>
        <w:ind w:left="360" w:right="197"/>
        <w:rPr>
          <w:iCs/>
          <w:sz w:val="28"/>
          <w:szCs w:val="28"/>
        </w:rPr>
      </w:pPr>
      <w:r w:rsidRPr="0027149F">
        <w:rPr>
          <w:iCs/>
          <w:sz w:val="28"/>
          <w:szCs w:val="28"/>
        </w:rPr>
        <w:t>•</w:t>
      </w:r>
      <w:r w:rsidRPr="0027149F">
        <w:rPr>
          <w:iCs/>
          <w:sz w:val="28"/>
          <w:szCs w:val="28"/>
        </w:rPr>
        <w:tab/>
        <w:t>Improves audience engagement and trust</w:t>
      </w:r>
    </w:p>
    <w:p w14:paraId="44FC3FF5" w14:textId="77777777" w:rsidR="00031B5E" w:rsidRPr="0027149F" w:rsidRDefault="00031B5E" w:rsidP="00031B5E">
      <w:pPr>
        <w:spacing w:before="323"/>
        <w:ind w:left="360" w:right="197"/>
        <w:rPr>
          <w:iCs/>
          <w:sz w:val="28"/>
          <w:szCs w:val="28"/>
        </w:rPr>
      </w:pPr>
      <w:r w:rsidRPr="0027149F">
        <w:rPr>
          <w:iCs/>
          <w:sz w:val="28"/>
          <w:szCs w:val="28"/>
        </w:rPr>
        <w:t>•</w:t>
      </w:r>
      <w:r w:rsidRPr="0027149F">
        <w:rPr>
          <w:iCs/>
          <w:sz w:val="28"/>
          <w:szCs w:val="28"/>
        </w:rPr>
        <w:tab/>
        <w:t>Faster election result analysis</w:t>
      </w:r>
    </w:p>
    <w:p w14:paraId="7C9ED500" w14:textId="36233F50" w:rsidR="00031B5E" w:rsidRDefault="00031B5E" w:rsidP="00E54AAE">
      <w:pPr>
        <w:spacing w:before="323"/>
        <w:ind w:left="360" w:right="197"/>
        <w:rPr>
          <w:iCs/>
          <w:sz w:val="28"/>
          <w:szCs w:val="28"/>
        </w:rPr>
      </w:pPr>
      <w:r w:rsidRPr="0027149F">
        <w:rPr>
          <w:iCs/>
          <w:sz w:val="28"/>
          <w:szCs w:val="28"/>
        </w:rPr>
        <w:t>•</w:t>
      </w:r>
      <w:r w:rsidRPr="0027149F">
        <w:rPr>
          <w:iCs/>
          <w:sz w:val="28"/>
          <w:szCs w:val="28"/>
        </w:rPr>
        <w:tab/>
        <w:t xml:space="preserve">Easy comparison across </w:t>
      </w:r>
    </w:p>
    <w:p w14:paraId="4A5B4C2B" w14:textId="0EB71096" w:rsidR="00E54AAE" w:rsidRPr="001131DD" w:rsidRDefault="00E54AAE" w:rsidP="00E54AAE">
      <w:pPr>
        <w:spacing w:before="323"/>
        <w:ind w:right="197"/>
        <w:rPr>
          <w:b/>
          <w:bCs/>
          <w:iCs/>
          <w:sz w:val="28"/>
          <w:szCs w:val="28"/>
        </w:rPr>
      </w:pPr>
      <w:r w:rsidRPr="001131DD">
        <w:rPr>
          <w:b/>
          <w:bCs/>
          <w:iCs/>
          <w:sz w:val="28"/>
          <w:szCs w:val="28"/>
        </w:rPr>
        <w:t>3</w:t>
      </w:r>
      <w:r w:rsidRPr="001131DD">
        <w:rPr>
          <w:b/>
          <w:bCs/>
          <w:i/>
          <w:sz w:val="28"/>
          <w:szCs w:val="28"/>
        </w:rPr>
        <w:t>.1 Project Overview</w:t>
      </w:r>
    </w:p>
    <w:p w14:paraId="1E1F7CFB" w14:textId="1667868D" w:rsidR="00E54AAE" w:rsidRPr="00E54AAE" w:rsidRDefault="00E54AAE" w:rsidP="00BB30BB">
      <w:pPr>
        <w:spacing w:before="323"/>
        <w:ind w:right="197"/>
        <w:jc w:val="both"/>
        <w:rPr>
          <w:iCs/>
          <w:sz w:val="28"/>
          <w:szCs w:val="28"/>
        </w:rPr>
      </w:pPr>
      <w:proofErr w:type="spellStart"/>
      <w:r w:rsidRPr="00E54AAE">
        <w:rPr>
          <w:iCs/>
          <w:sz w:val="28"/>
          <w:szCs w:val="28"/>
        </w:rPr>
        <w:t>ElectViz</w:t>
      </w:r>
      <w:proofErr w:type="spellEnd"/>
      <w:r w:rsidRPr="00E54AAE">
        <w:rPr>
          <w:iCs/>
          <w:sz w:val="28"/>
          <w:szCs w:val="28"/>
        </w:rPr>
        <w:t xml:space="preserve"> is a multi-page Power BI dashboard developed to analyze historical election data spanning several decades. The dataset contains information related to election year, state, party affiliation, vote counts, vote share, candidates, and seat allocation.</w:t>
      </w:r>
    </w:p>
    <w:p w14:paraId="62A1F6BD" w14:textId="1CA18C71" w:rsidR="00E54AAE" w:rsidRPr="00E54AAE" w:rsidRDefault="00E54AAE" w:rsidP="00E54AAE">
      <w:pPr>
        <w:spacing w:before="323"/>
        <w:ind w:right="197"/>
        <w:rPr>
          <w:iCs/>
          <w:sz w:val="28"/>
          <w:szCs w:val="28"/>
        </w:rPr>
      </w:pPr>
      <w:r w:rsidRPr="00E54AAE">
        <w:rPr>
          <w:iCs/>
          <w:sz w:val="28"/>
          <w:szCs w:val="28"/>
        </w:rPr>
        <w:t>The dashboard enables:</w:t>
      </w:r>
    </w:p>
    <w:p w14:paraId="7A839F40" w14:textId="77777777" w:rsidR="00E54AAE" w:rsidRPr="00E54AAE" w:rsidRDefault="00E54AAE" w:rsidP="00E54AAE">
      <w:pPr>
        <w:spacing w:before="323"/>
        <w:ind w:right="197"/>
        <w:rPr>
          <w:iCs/>
          <w:sz w:val="28"/>
          <w:szCs w:val="28"/>
        </w:rPr>
      </w:pPr>
      <w:r w:rsidRPr="00E54AAE">
        <w:rPr>
          <w:iCs/>
          <w:sz w:val="28"/>
          <w:szCs w:val="28"/>
        </w:rPr>
        <w:t>* Macro-level analysis (national trends)</w:t>
      </w:r>
    </w:p>
    <w:p w14:paraId="26815E5A" w14:textId="77777777" w:rsidR="00E54AAE" w:rsidRPr="00E54AAE" w:rsidRDefault="00E54AAE" w:rsidP="00E54AAE">
      <w:pPr>
        <w:spacing w:before="323"/>
        <w:ind w:right="197"/>
        <w:rPr>
          <w:iCs/>
          <w:sz w:val="28"/>
          <w:szCs w:val="28"/>
        </w:rPr>
      </w:pPr>
      <w:r w:rsidRPr="00E54AAE">
        <w:rPr>
          <w:iCs/>
          <w:sz w:val="28"/>
          <w:szCs w:val="28"/>
        </w:rPr>
        <w:t>* Meso-level analysis (state and party comparisons)</w:t>
      </w:r>
    </w:p>
    <w:p w14:paraId="38089823" w14:textId="7C958DE2" w:rsidR="00E54AAE" w:rsidRPr="00E54AAE" w:rsidRDefault="00E54AAE" w:rsidP="00E54AAE">
      <w:pPr>
        <w:spacing w:before="323"/>
        <w:ind w:right="197"/>
        <w:rPr>
          <w:iCs/>
          <w:sz w:val="28"/>
          <w:szCs w:val="28"/>
        </w:rPr>
      </w:pPr>
      <w:r w:rsidRPr="00E54AAE">
        <w:rPr>
          <w:iCs/>
          <w:sz w:val="28"/>
          <w:szCs w:val="28"/>
        </w:rPr>
        <w:t>* Micro-level analysis (candidate performance)</w:t>
      </w:r>
    </w:p>
    <w:p w14:paraId="36CC314F" w14:textId="3CC1544D" w:rsidR="00E54AAE" w:rsidRPr="00E54AAE" w:rsidRDefault="00E54AAE" w:rsidP="00E54AAE">
      <w:pPr>
        <w:spacing w:before="323"/>
        <w:ind w:right="197"/>
        <w:rPr>
          <w:iCs/>
          <w:sz w:val="28"/>
          <w:szCs w:val="28"/>
        </w:rPr>
      </w:pPr>
      <w:r w:rsidRPr="00E54AAE">
        <w:rPr>
          <w:iCs/>
          <w:sz w:val="28"/>
          <w:szCs w:val="28"/>
        </w:rPr>
        <w:t xml:space="preserve">Through interactive filters and visual elements, </w:t>
      </w:r>
      <w:proofErr w:type="spellStart"/>
      <w:r w:rsidRPr="00E54AAE">
        <w:rPr>
          <w:iCs/>
          <w:sz w:val="28"/>
          <w:szCs w:val="28"/>
        </w:rPr>
        <w:t>ElectViz</w:t>
      </w:r>
      <w:proofErr w:type="spellEnd"/>
      <w:r w:rsidRPr="00E54AAE">
        <w:rPr>
          <w:iCs/>
          <w:sz w:val="28"/>
          <w:szCs w:val="28"/>
        </w:rPr>
        <w:t xml:space="preserve"> supports exploratory analysis and informed interpretation of electoral patterns.</w:t>
      </w:r>
    </w:p>
    <w:p w14:paraId="06276131" w14:textId="275D8070" w:rsidR="00F42665" w:rsidRPr="001131DD" w:rsidRDefault="0027149F" w:rsidP="00F42665">
      <w:pPr>
        <w:spacing w:before="323"/>
        <w:ind w:right="197"/>
        <w:rPr>
          <w:b/>
          <w:bCs/>
          <w:i/>
          <w:sz w:val="28"/>
          <w:szCs w:val="28"/>
        </w:rPr>
      </w:pPr>
      <w:r w:rsidRPr="001131DD">
        <w:rPr>
          <w:b/>
          <w:bCs/>
          <w:i/>
          <w:sz w:val="28"/>
          <w:szCs w:val="28"/>
        </w:rPr>
        <w:t xml:space="preserve">3.2 </w:t>
      </w:r>
      <w:r w:rsidR="00F42665" w:rsidRPr="001131DD">
        <w:rPr>
          <w:b/>
          <w:bCs/>
          <w:i/>
          <w:sz w:val="28"/>
          <w:szCs w:val="28"/>
        </w:rPr>
        <w:t>P</w:t>
      </w:r>
      <w:r w:rsidR="00E54AAE" w:rsidRPr="001131DD">
        <w:rPr>
          <w:b/>
          <w:bCs/>
          <w:i/>
          <w:sz w:val="28"/>
          <w:szCs w:val="28"/>
        </w:rPr>
        <w:t>roject Approach</w:t>
      </w:r>
    </w:p>
    <w:p w14:paraId="63226461" w14:textId="10711835" w:rsidR="00F42665" w:rsidRPr="0027149F" w:rsidRDefault="00F42665" w:rsidP="00F42665">
      <w:pPr>
        <w:spacing w:before="323"/>
        <w:ind w:right="197"/>
        <w:rPr>
          <w:iCs/>
          <w:sz w:val="28"/>
          <w:szCs w:val="28"/>
        </w:rPr>
      </w:pPr>
      <w:r w:rsidRPr="0027149F">
        <w:rPr>
          <w:iCs/>
          <w:sz w:val="28"/>
          <w:szCs w:val="28"/>
        </w:rPr>
        <w:t>Our team followed a structured and iterative workflow to convert a messy, inconsistent US Election dataset into a fully interactive analytical dashboard.</w:t>
      </w:r>
    </w:p>
    <w:p w14:paraId="482F568E" w14:textId="3971DBCB" w:rsidR="00F42665" w:rsidRPr="00A02882" w:rsidRDefault="00F42665" w:rsidP="00F42665">
      <w:pPr>
        <w:spacing w:before="323"/>
        <w:ind w:right="197"/>
        <w:rPr>
          <w:b/>
          <w:bCs/>
          <w:iCs/>
          <w:sz w:val="28"/>
          <w:szCs w:val="28"/>
        </w:rPr>
      </w:pPr>
      <w:r w:rsidRPr="0027149F">
        <w:rPr>
          <w:iCs/>
          <w:sz w:val="28"/>
          <w:szCs w:val="28"/>
        </w:rPr>
        <w:t xml:space="preserve"> </w:t>
      </w:r>
      <w:r w:rsidRPr="00A02882">
        <w:rPr>
          <w:b/>
          <w:bCs/>
          <w:iCs/>
          <w:sz w:val="28"/>
          <w:szCs w:val="28"/>
        </w:rPr>
        <w:t>Step 1 – Understanding the Raw Dataset</w:t>
      </w:r>
    </w:p>
    <w:p w14:paraId="5000968E" w14:textId="6009CC91"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t>The initial dataset contained several issues:</w:t>
      </w:r>
    </w:p>
    <w:p w14:paraId="31B97D78" w14:textId="72F9BE00"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t>Missing district names</w:t>
      </w:r>
    </w:p>
    <w:p w14:paraId="442384CE" w14:textId="71FAF258"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t>Mixed party abbreviations and full names</w:t>
      </w:r>
    </w:p>
    <w:p w14:paraId="291178A7" w14:textId="43300CFC"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t>Incorrect vote share values (e.g., 0.01 instead of 1%)</w:t>
      </w:r>
    </w:p>
    <w:p w14:paraId="438BC3BC" w14:textId="3DDE0A9A"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t>Duplicate and inconsistent state formatting</w:t>
      </w:r>
    </w:p>
    <w:p w14:paraId="4F3490E0" w14:textId="75BBCC72" w:rsidR="00F42665" w:rsidRPr="00A02882" w:rsidRDefault="00F42665" w:rsidP="00A02882">
      <w:pPr>
        <w:pStyle w:val="ListParagraph"/>
        <w:numPr>
          <w:ilvl w:val="0"/>
          <w:numId w:val="33"/>
        </w:numPr>
        <w:spacing w:before="323"/>
        <w:ind w:right="197"/>
        <w:rPr>
          <w:iCs/>
          <w:sz w:val="28"/>
          <w:szCs w:val="28"/>
        </w:rPr>
      </w:pPr>
      <w:r w:rsidRPr="00A02882">
        <w:rPr>
          <w:iCs/>
          <w:sz w:val="28"/>
          <w:szCs w:val="28"/>
        </w:rPr>
        <w:lastRenderedPageBreak/>
        <w:t>Fragmented election type fields (special, runoff, fusion, etc.)</w:t>
      </w:r>
    </w:p>
    <w:p w14:paraId="02755785" w14:textId="515645AD" w:rsidR="00F42665" w:rsidRPr="0027149F" w:rsidRDefault="00F42665" w:rsidP="00A02882">
      <w:pPr>
        <w:spacing w:before="323"/>
        <w:ind w:right="197"/>
        <w:jc w:val="both"/>
        <w:rPr>
          <w:iCs/>
          <w:sz w:val="28"/>
          <w:szCs w:val="28"/>
        </w:rPr>
      </w:pPr>
      <w:r w:rsidRPr="0027149F">
        <w:rPr>
          <w:iCs/>
          <w:sz w:val="28"/>
          <w:szCs w:val="28"/>
        </w:rPr>
        <w:t>The t</w:t>
      </w:r>
      <w:r w:rsidR="00A02882">
        <w:rPr>
          <w:iCs/>
          <w:sz w:val="28"/>
          <w:szCs w:val="28"/>
        </w:rPr>
        <w:t>e</w:t>
      </w:r>
      <w:r w:rsidRPr="0027149F">
        <w:rPr>
          <w:iCs/>
          <w:sz w:val="28"/>
          <w:szCs w:val="28"/>
        </w:rPr>
        <w:t>am first analyzed the structure to identify all cleaning and transformation steps needed.</w:t>
      </w:r>
    </w:p>
    <w:p w14:paraId="441D4261" w14:textId="04AE73F6" w:rsidR="00F42665" w:rsidRPr="00A02882" w:rsidRDefault="00F42665" w:rsidP="00F42665">
      <w:pPr>
        <w:spacing w:before="323"/>
        <w:ind w:right="197"/>
        <w:rPr>
          <w:b/>
          <w:bCs/>
          <w:iCs/>
          <w:sz w:val="28"/>
          <w:szCs w:val="28"/>
        </w:rPr>
      </w:pPr>
      <w:r w:rsidRPr="00A02882">
        <w:rPr>
          <w:b/>
          <w:bCs/>
          <w:iCs/>
          <w:sz w:val="28"/>
          <w:szCs w:val="28"/>
        </w:rPr>
        <w:t>Step 2 – Data Cleaning &amp; Preparation (Power Query)</w:t>
      </w:r>
    </w:p>
    <w:p w14:paraId="593F04BA" w14:textId="33A35FC9" w:rsidR="00F42665" w:rsidRPr="0027149F" w:rsidRDefault="00F42665" w:rsidP="00F42665">
      <w:pPr>
        <w:spacing w:before="323"/>
        <w:ind w:right="197"/>
        <w:rPr>
          <w:iCs/>
          <w:sz w:val="28"/>
          <w:szCs w:val="28"/>
        </w:rPr>
      </w:pPr>
      <w:r w:rsidRPr="0027149F">
        <w:rPr>
          <w:iCs/>
          <w:sz w:val="28"/>
          <w:szCs w:val="28"/>
        </w:rPr>
        <w:t>Using Power Query, the team:</w:t>
      </w:r>
    </w:p>
    <w:p w14:paraId="1AEE0E3F" w14:textId="1D9E7D6F" w:rsidR="00F42665" w:rsidRPr="0027149F" w:rsidRDefault="00F42665" w:rsidP="00A02882">
      <w:pPr>
        <w:pStyle w:val="ListParagraph"/>
        <w:numPr>
          <w:ilvl w:val="0"/>
          <w:numId w:val="34"/>
        </w:numPr>
        <w:spacing w:before="323"/>
        <w:ind w:right="197"/>
        <w:rPr>
          <w:iCs/>
          <w:sz w:val="28"/>
          <w:szCs w:val="28"/>
        </w:rPr>
      </w:pPr>
      <w:r w:rsidRPr="0027149F">
        <w:rPr>
          <w:iCs/>
          <w:sz w:val="28"/>
          <w:szCs w:val="28"/>
        </w:rPr>
        <w:t>Standardized state names and party labels</w:t>
      </w:r>
    </w:p>
    <w:p w14:paraId="160FAD2E" w14:textId="643ED5E0" w:rsidR="00F42665" w:rsidRPr="0027149F" w:rsidRDefault="00F42665" w:rsidP="00A02882">
      <w:pPr>
        <w:pStyle w:val="ListParagraph"/>
        <w:numPr>
          <w:ilvl w:val="0"/>
          <w:numId w:val="34"/>
        </w:numPr>
        <w:spacing w:before="323"/>
        <w:ind w:right="197"/>
        <w:rPr>
          <w:iCs/>
          <w:sz w:val="28"/>
          <w:szCs w:val="28"/>
        </w:rPr>
      </w:pPr>
      <w:r w:rsidRPr="0027149F">
        <w:rPr>
          <w:iCs/>
          <w:sz w:val="28"/>
          <w:szCs w:val="28"/>
        </w:rPr>
        <w:t>Removed duplicates and unused columns</w:t>
      </w:r>
    </w:p>
    <w:p w14:paraId="52E3C36F" w14:textId="599FE850" w:rsidR="00F42665" w:rsidRPr="0027149F" w:rsidRDefault="00F42665" w:rsidP="00A02882">
      <w:pPr>
        <w:pStyle w:val="ListParagraph"/>
        <w:numPr>
          <w:ilvl w:val="0"/>
          <w:numId w:val="34"/>
        </w:numPr>
        <w:spacing w:before="323"/>
        <w:ind w:right="197"/>
        <w:rPr>
          <w:iCs/>
          <w:sz w:val="28"/>
          <w:szCs w:val="28"/>
        </w:rPr>
      </w:pPr>
      <w:r w:rsidRPr="0027149F">
        <w:rPr>
          <w:iCs/>
          <w:sz w:val="28"/>
          <w:szCs w:val="28"/>
        </w:rPr>
        <w:t>Handled missing values and inconsistent formatting</w:t>
      </w:r>
    </w:p>
    <w:p w14:paraId="10A2A569" w14:textId="27F5ACB7" w:rsidR="00F42665" w:rsidRPr="0027149F" w:rsidRDefault="00F42665" w:rsidP="00A02882">
      <w:pPr>
        <w:pStyle w:val="ListParagraph"/>
        <w:numPr>
          <w:ilvl w:val="0"/>
          <w:numId w:val="34"/>
        </w:numPr>
        <w:spacing w:before="323"/>
        <w:ind w:right="197"/>
        <w:rPr>
          <w:iCs/>
          <w:sz w:val="28"/>
          <w:szCs w:val="28"/>
        </w:rPr>
      </w:pPr>
      <w:r w:rsidRPr="0027149F">
        <w:rPr>
          <w:iCs/>
          <w:sz w:val="28"/>
          <w:szCs w:val="28"/>
        </w:rPr>
        <w:t>Created a reliable base table ready for modeling</w:t>
      </w:r>
    </w:p>
    <w:p w14:paraId="7A532389" w14:textId="71E68573" w:rsidR="00F42665" w:rsidRPr="0027149F" w:rsidRDefault="00F42665" w:rsidP="00A02882">
      <w:pPr>
        <w:pStyle w:val="ListParagraph"/>
        <w:numPr>
          <w:ilvl w:val="0"/>
          <w:numId w:val="34"/>
        </w:numPr>
        <w:spacing w:before="323"/>
        <w:ind w:right="197"/>
        <w:rPr>
          <w:iCs/>
          <w:sz w:val="28"/>
          <w:szCs w:val="28"/>
        </w:rPr>
      </w:pPr>
      <w:r w:rsidRPr="0027149F">
        <w:rPr>
          <w:iCs/>
          <w:sz w:val="28"/>
          <w:szCs w:val="28"/>
        </w:rPr>
        <w:t xml:space="preserve">Ensured numerical fields like </w:t>
      </w:r>
      <w:proofErr w:type="gramStart"/>
      <w:r w:rsidRPr="0027149F">
        <w:rPr>
          <w:iCs/>
          <w:sz w:val="28"/>
          <w:szCs w:val="28"/>
        </w:rPr>
        <w:t>candidate</w:t>
      </w:r>
      <w:r w:rsidR="00E54AAE">
        <w:rPr>
          <w:iCs/>
          <w:sz w:val="28"/>
          <w:szCs w:val="28"/>
        </w:rPr>
        <w:t xml:space="preserve">  </w:t>
      </w:r>
      <w:r w:rsidRPr="0027149F">
        <w:rPr>
          <w:iCs/>
          <w:sz w:val="28"/>
          <w:szCs w:val="28"/>
        </w:rPr>
        <w:t>votes</w:t>
      </w:r>
      <w:proofErr w:type="gramEnd"/>
      <w:r w:rsidRPr="0027149F">
        <w:rPr>
          <w:iCs/>
          <w:sz w:val="28"/>
          <w:szCs w:val="28"/>
        </w:rPr>
        <w:t xml:space="preserve"> and to</w:t>
      </w:r>
      <w:r w:rsidR="00E54AAE">
        <w:rPr>
          <w:iCs/>
          <w:sz w:val="28"/>
          <w:szCs w:val="28"/>
        </w:rPr>
        <w:t>t</w:t>
      </w:r>
      <w:r w:rsidRPr="0027149F">
        <w:rPr>
          <w:iCs/>
          <w:sz w:val="28"/>
          <w:szCs w:val="28"/>
        </w:rPr>
        <w:t>al</w:t>
      </w:r>
      <w:r w:rsidR="00E54AAE">
        <w:rPr>
          <w:iCs/>
          <w:sz w:val="28"/>
          <w:szCs w:val="28"/>
        </w:rPr>
        <w:t xml:space="preserve"> </w:t>
      </w:r>
      <w:r w:rsidRPr="0027149F">
        <w:rPr>
          <w:iCs/>
          <w:sz w:val="28"/>
          <w:szCs w:val="28"/>
        </w:rPr>
        <w:t>votes were properly typed</w:t>
      </w:r>
    </w:p>
    <w:p w14:paraId="615678E1" w14:textId="2D449B99" w:rsidR="00F42665" w:rsidRPr="0027149F" w:rsidRDefault="00F42665" w:rsidP="00F42665">
      <w:pPr>
        <w:spacing w:before="323"/>
        <w:ind w:right="197"/>
        <w:rPr>
          <w:iCs/>
          <w:sz w:val="28"/>
          <w:szCs w:val="28"/>
        </w:rPr>
      </w:pPr>
      <w:r w:rsidRPr="0027149F">
        <w:rPr>
          <w:iCs/>
          <w:sz w:val="28"/>
          <w:szCs w:val="28"/>
        </w:rPr>
        <w:t>This step ensured that the dashboard visuals produced correct insights.</w:t>
      </w:r>
    </w:p>
    <w:p w14:paraId="384A0887" w14:textId="0B35E429" w:rsidR="00F42665" w:rsidRPr="00A02882" w:rsidRDefault="00F42665" w:rsidP="00F42665">
      <w:pPr>
        <w:spacing w:before="323"/>
        <w:ind w:right="197"/>
        <w:rPr>
          <w:b/>
          <w:bCs/>
          <w:iCs/>
          <w:sz w:val="28"/>
          <w:szCs w:val="28"/>
        </w:rPr>
      </w:pPr>
      <w:r w:rsidRPr="00A02882">
        <w:rPr>
          <w:b/>
          <w:bCs/>
          <w:iCs/>
          <w:sz w:val="28"/>
          <w:szCs w:val="28"/>
        </w:rPr>
        <w:t>Step 3 – Data Modeling &amp; Measure Creation (DAX)</w:t>
      </w:r>
    </w:p>
    <w:p w14:paraId="4B5037C0" w14:textId="2D7EA674" w:rsidR="00F42665" w:rsidRPr="0027149F" w:rsidRDefault="00F42665" w:rsidP="00F42665">
      <w:pPr>
        <w:spacing w:before="323"/>
        <w:ind w:right="197"/>
        <w:rPr>
          <w:iCs/>
          <w:sz w:val="28"/>
          <w:szCs w:val="28"/>
        </w:rPr>
      </w:pPr>
      <w:r w:rsidRPr="0027149F">
        <w:rPr>
          <w:iCs/>
          <w:sz w:val="28"/>
          <w:szCs w:val="28"/>
        </w:rPr>
        <w:t>Custom DAX measures were created to support analysis:</w:t>
      </w:r>
    </w:p>
    <w:p w14:paraId="09AEED53" w14:textId="6EC47466" w:rsidR="00F42665" w:rsidRPr="00A02882" w:rsidRDefault="00F42665" w:rsidP="00A02882">
      <w:pPr>
        <w:pStyle w:val="ListParagraph"/>
        <w:numPr>
          <w:ilvl w:val="0"/>
          <w:numId w:val="35"/>
        </w:numPr>
        <w:spacing w:before="323"/>
        <w:ind w:right="197"/>
        <w:rPr>
          <w:iCs/>
          <w:sz w:val="28"/>
          <w:szCs w:val="28"/>
        </w:rPr>
      </w:pPr>
      <w:r w:rsidRPr="00A02882">
        <w:rPr>
          <w:iCs/>
          <w:sz w:val="28"/>
          <w:szCs w:val="28"/>
        </w:rPr>
        <w:t>Total Votes</w:t>
      </w:r>
    </w:p>
    <w:p w14:paraId="4278EAC3" w14:textId="01B2591B" w:rsidR="00F42665" w:rsidRPr="00A02882" w:rsidRDefault="00F42665" w:rsidP="00A02882">
      <w:pPr>
        <w:pStyle w:val="ListParagraph"/>
        <w:numPr>
          <w:ilvl w:val="0"/>
          <w:numId w:val="35"/>
        </w:numPr>
        <w:spacing w:before="323"/>
        <w:ind w:right="197"/>
        <w:rPr>
          <w:iCs/>
          <w:sz w:val="28"/>
          <w:szCs w:val="28"/>
        </w:rPr>
      </w:pPr>
      <w:r w:rsidRPr="00A02882">
        <w:rPr>
          <w:iCs/>
          <w:sz w:val="28"/>
          <w:szCs w:val="28"/>
        </w:rPr>
        <w:t>Total Candidates</w:t>
      </w:r>
    </w:p>
    <w:p w14:paraId="43153129" w14:textId="32111197" w:rsidR="00F42665" w:rsidRPr="00A02882" w:rsidRDefault="00F42665" w:rsidP="00A02882">
      <w:pPr>
        <w:pStyle w:val="ListParagraph"/>
        <w:numPr>
          <w:ilvl w:val="0"/>
          <w:numId w:val="35"/>
        </w:numPr>
        <w:spacing w:before="323"/>
        <w:ind w:right="197"/>
        <w:rPr>
          <w:iCs/>
          <w:sz w:val="28"/>
          <w:szCs w:val="28"/>
        </w:rPr>
      </w:pPr>
      <w:r w:rsidRPr="00A02882">
        <w:rPr>
          <w:iCs/>
          <w:sz w:val="28"/>
          <w:szCs w:val="28"/>
        </w:rPr>
        <w:t>Average Vote Share</w:t>
      </w:r>
    </w:p>
    <w:p w14:paraId="21CA8606" w14:textId="65193D07" w:rsidR="00F42665" w:rsidRPr="00A02882" w:rsidRDefault="00F42665" w:rsidP="00A02882">
      <w:pPr>
        <w:pStyle w:val="ListParagraph"/>
        <w:numPr>
          <w:ilvl w:val="0"/>
          <w:numId w:val="35"/>
        </w:numPr>
        <w:spacing w:before="323"/>
        <w:ind w:right="197"/>
        <w:rPr>
          <w:iCs/>
          <w:sz w:val="28"/>
          <w:szCs w:val="28"/>
        </w:rPr>
      </w:pPr>
      <w:r w:rsidRPr="00A02882">
        <w:rPr>
          <w:iCs/>
          <w:sz w:val="28"/>
          <w:szCs w:val="28"/>
        </w:rPr>
        <w:t>Seats Won by Party</w:t>
      </w:r>
    </w:p>
    <w:p w14:paraId="71845B22" w14:textId="77777777" w:rsidR="00F42665" w:rsidRPr="00A02882" w:rsidRDefault="00F42665" w:rsidP="00A02882">
      <w:pPr>
        <w:pStyle w:val="ListParagraph"/>
        <w:numPr>
          <w:ilvl w:val="0"/>
          <w:numId w:val="35"/>
        </w:numPr>
        <w:spacing w:before="323"/>
        <w:ind w:right="197"/>
        <w:rPr>
          <w:iCs/>
          <w:sz w:val="28"/>
          <w:szCs w:val="28"/>
        </w:rPr>
      </w:pPr>
      <w:r w:rsidRPr="00A02882">
        <w:rPr>
          <w:iCs/>
          <w:sz w:val="28"/>
          <w:szCs w:val="28"/>
        </w:rPr>
        <w:t>Year-over-Year Vote Trends</w:t>
      </w:r>
    </w:p>
    <w:p w14:paraId="3AD2C912" w14:textId="5FB31C06" w:rsidR="00712507" w:rsidRPr="00A02882" w:rsidRDefault="00F42665" w:rsidP="00712507">
      <w:pPr>
        <w:pStyle w:val="ListParagraph"/>
        <w:numPr>
          <w:ilvl w:val="0"/>
          <w:numId w:val="35"/>
        </w:numPr>
        <w:spacing w:before="323"/>
        <w:ind w:right="197"/>
        <w:rPr>
          <w:iCs/>
          <w:sz w:val="28"/>
          <w:szCs w:val="28"/>
        </w:rPr>
      </w:pPr>
      <w:r w:rsidRPr="00A02882">
        <w:rPr>
          <w:iCs/>
          <w:sz w:val="28"/>
          <w:szCs w:val="28"/>
        </w:rPr>
        <w:t>Party Vote Share %</w:t>
      </w:r>
    </w:p>
    <w:p w14:paraId="31193319" w14:textId="7546F203" w:rsidR="00712507" w:rsidRPr="0027149F" w:rsidRDefault="00712507" w:rsidP="00F42665">
      <w:pPr>
        <w:spacing w:before="323"/>
        <w:ind w:right="197"/>
        <w:rPr>
          <w:iCs/>
          <w:sz w:val="28"/>
          <w:szCs w:val="28"/>
        </w:rPr>
      </w:pPr>
      <w:r w:rsidRPr="0027149F">
        <w:rPr>
          <w:iCs/>
          <w:sz w:val="28"/>
          <w:szCs w:val="28"/>
        </w:rPr>
        <w:t>DAX also fixed logical issues created by the raw dataset (e.g., recalculating correct percentages).</w:t>
      </w:r>
    </w:p>
    <w:p w14:paraId="4BB9517C" w14:textId="1D836D96" w:rsidR="00F42665" w:rsidRPr="00A02882" w:rsidRDefault="00F42665" w:rsidP="00F42665">
      <w:pPr>
        <w:spacing w:before="323"/>
        <w:ind w:right="197"/>
        <w:rPr>
          <w:b/>
          <w:bCs/>
          <w:iCs/>
          <w:sz w:val="28"/>
          <w:szCs w:val="28"/>
        </w:rPr>
      </w:pPr>
      <w:r w:rsidRPr="00A02882">
        <w:rPr>
          <w:b/>
          <w:bCs/>
          <w:iCs/>
          <w:sz w:val="28"/>
          <w:szCs w:val="28"/>
        </w:rPr>
        <w:t>Step 4 – Designing Visual Pages</w:t>
      </w:r>
    </w:p>
    <w:p w14:paraId="576BC068" w14:textId="06F5C496" w:rsidR="00F42665" w:rsidRPr="0027149F" w:rsidRDefault="00F42665" w:rsidP="00F42665">
      <w:pPr>
        <w:spacing w:before="323"/>
        <w:ind w:right="197"/>
        <w:rPr>
          <w:iCs/>
          <w:sz w:val="28"/>
          <w:szCs w:val="28"/>
        </w:rPr>
      </w:pPr>
      <w:r w:rsidRPr="0027149F">
        <w:rPr>
          <w:iCs/>
          <w:sz w:val="28"/>
          <w:szCs w:val="28"/>
        </w:rPr>
        <w:t>Three dashboard pages were built with a clear structure:</w:t>
      </w:r>
    </w:p>
    <w:p w14:paraId="541E8C01" w14:textId="0AB3DB61" w:rsidR="00F42665" w:rsidRPr="0027149F" w:rsidRDefault="00F42665" w:rsidP="00F42665">
      <w:pPr>
        <w:spacing w:before="323"/>
        <w:ind w:right="197"/>
        <w:rPr>
          <w:iCs/>
          <w:sz w:val="28"/>
          <w:szCs w:val="28"/>
        </w:rPr>
      </w:pPr>
      <w:r w:rsidRPr="0027149F">
        <w:rPr>
          <w:iCs/>
          <w:sz w:val="28"/>
          <w:szCs w:val="28"/>
        </w:rPr>
        <w:t>Page 1 – Election Overview &amp; Trends</w:t>
      </w:r>
    </w:p>
    <w:p w14:paraId="732440CC" w14:textId="75F6C097" w:rsidR="00F42665" w:rsidRPr="0027149F" w:rsidRDefault="00F42665" w:rsidP="00F42665">
      <w:pPr>
        <w:spacing w:before="323"/>
        <w:ind w:right="197"/>
        <w:rPr>
          <w:iCs/>
          <w:sz w:val="28"/>
          <w:szCs w:val="28"/>
        </w:rPr>
      </w:pPr>
      <w:r w:rsidRPr="0027149F">
        <w:rPr>
          <w:iCs/>
          <w:sz w:val="28"/>
          <w:szCs w:val="28"/>
        </w:rPr>
        <w:t>Page 2 – Special Elections &amp; Fusion Ticket Analysis</w:t>
      </w:r>
    </w:p>
    <w:p w14:paraId="50D6CF3D" w14:textId="4D8D64CA" w:rsidR="00F42665" w:rsidRPr="0027149F" w:rsidRDefault="00F42665" w:rsidP="00F42665">
      <w:pPr>
        <w:spacing w:before="323"/>
        <w:ind w:right="197"/>
        <w:rPr>
          <w:iCs/>
          <w:sz w:val="28"/>
          <w:szCs w:val="28"/>
        </w:rPr>
      </w:pPr>
      <w:r w:rsidRPr="0027149F">
        <w:rPr>
          <w:iCs/>
          <w:sz w:val="28"/>
          <w:szCs w:val="28"/>
        </w:rPr>
        <w:t>Page 3 – State</w:t>
      </w:r>
      <w:r w:rsidR="00E54AAE">
        <w:rPr>
          <w:iCs/>
          <w:sz w:val="28"/>
          <w:szCs w:val="28"/>
        </w:rPr>
        <w:t>-</w:t>
      </w:r>
      <w:r w:rsidRPr="0027149F">
        <w:rPr>
          <w:iCs/>
          <w:sz w:val="28"/>
          <w:szCs w:val="28"/>
        </w:rPr>
        <w:t>wise Candidate Vote Distribution</w:t>
      </w:r>
    </w:p>
    <w:p w14:paraId="5BD93E2F" w14:textId="6EE7D000" w:rsidR="00F42665" w:rsidRPr="0027149F" w:rsidRDefault="00F42665" w:rsidP="00F42665">
      <w:pPr>
        <w:spacing w:before="323"/>
        <w:ind w:right="197"/>
        <w:rPr>
          <w:iCs/>
          <w:sz w:val="28"/>
          <w:szCs w:val="28"/>
        </w:rPr>
      </w:pPr>
      <w:r w:rsidRPr="0027149F">
        <w:rPr>
          <w:iCs/>
          <w:sz w:val="28"/>
          <w:szCs w:val="28"/>
        </w:rPr>
        <w:lastRenderedPageBreak/>
        <w:t>Page 4 – Party &amp; Candidate Performance</w:t>
      </w:r>
    </w:p>
    <w:p w14:paraId="383387E9" w14:textId="06FDC00C" w:rsidR="00F42665" w:rsidRPr="0027149F" w:rsidRDefault="00F42665" w:rsidP="00F42665">
      <w:pPr>
        <w:spacing w:before="323"/>
        <w:ind w:right="197"/>
        <w:rPr>
          <w:iCs/>
          <w:sz w:val="28"/>
          <w:szCs w:val="28"/>
        </w:rPr>
      </w:pPr>
      <w:r w:rsidRPr="0027149F">
        <w:rPr>
          <w:iCs/>
          <w:sz w:val="28"/>
          <w:szCs w:val="28"/>
        </w:rPr>
        <w:t>Page 5 –</w:t>
      </w:r>
      <w:r w:rsidR="00712507" w:rsidRPr="0027149F">
        <w:rPr>
          <w:iCs/>
          <w:sz w:val="28"/>
          <w:szCs w:val="28"/>
        </w:rPr>
        <w:t xml:space="preserve"> Seat Distribution by Party and State</w:t>
      </w:r>
    </w:p>
    <w:p w14:paraId="2BF1D2A2" w14:textId="2286C0EF" w:rsidR="00F42665" w:rsidRPr="0027149F" w:rsidRDefault="00F42665" w:rsidP="00F42665">
      <w:pPr>
        <w:spacing w:before="323"/>
        <w:ind w:right="197"/>
        <w:rPr>
          <w:iCs/>
          <w:sz w:val="28"/>
          <w:szCs w:val="28"/>
        </w:rPr>
      </w:pPr>
      <w:r w:rsidRPr="0027149F">
        <w:rPr>
          <w:iCs/>
          <w:sz w:val="28"/>
          <w:szCs w:val="28"/>
        </w:rPr>
        <w:t>Page 6 –</w:t>
      </w:r>
      <w:r w:rsidR="00712507" w:rsidRPr="0027149F">
        <w:rPr>
          <w:iCs/>
          <w:sz w:val="28"/>
          <w:szCs w:val="28"/>
        </w:rPr>
        <w:t xml:space="preserve"> State Wise Election Participation</w:t>
      </w:r>
    </w:p>
    <w:p w14:paraId="137657D1" w14:textId="3DBF4325" w:rsidR="00F42665" w:rsidRPr="0027149F" w:rsidRDefault="00F42665" w:rsidP="00F42665">
      <w:pPr>
        <w:spacing w:before="323"/>
        <w:ind w:right="197"/>
        <w:rPr>
          <w:iCs/>
          <w:sz w:val="28"/>
          <w:szCs w:val="28"/>
        </w:rPr>
      </w:pPr>
      <w:r w:rsidRPr="0027149F">
        <w:rPr>
          <w:iCs/>
          <w:sz w:val="28"/>
          <w:szCs w:val="28"/>
        </w:rPr>
        <w:t>Page 7 –</w:t>
      </w:r>
      <w:r w:rsidR="00712507" w:rsidRPr="0027149F">
        <w:rPr>
          <w:iCs/>
          <w:sz w:val="28"/>
          <w:szCs w:val="28"/>
        </w:rPr>
        <w:t>Election Results-Final Overview</w:t>
      </w:r>
    </w:p>
    <w:p w14:paraId="24DDB841" w14:textId="77777777" w:rsidR="00F42665" w:rsidRPr="00A02882" w:rsidRDefault="00F42665" w:rsidP="00F42665">
      <w:pPr>
        <w:spacing w:before="323"/>
        <w:ind w:right="197"/>
        <w:rPr>
          <w:b/>
          <w:bCs/>
          <w:iCs/>
          <w:sz w:val="28"/>
          <w:szCs w:val="28"/>
        </w:rPr>
      </w:pPr>
      <w:r w:rsidRPr="00A02882">
        <w:rPr>
          <w:b/>
          <w:bCs/>
          <w:iCs/>
          <w:sz w:val="28"/>
          <w:szCs w:val="28"/>
        </w:rPr>
        <w:t>Step 5 – Usability &amp; Visual Refinements</w:t>
      </w:r>
    </w:p>
    <w:p w14:paraId="0C75538C" w14:textId="2A63F98E" w:rsidR="00F42665" w:rsidRPr="0027149F" w:rsidRDefault="00F42665" w:rsidP="00F42665">
      <w:pPr>
        <w:spacing w:before="323"/>
        <w:ind w:right="197"/>
        <w:rPr>
          <w:iCs/>
          <w:sz w:val="28"/>
          <w:szCs w:val="28"/>
        </w:rPr>
      </w:pPr>
      <w:r w:rsidRPr="0027149F">
        <w:rPr>
          <w:iCs/>
          <w:sz w:val="28"/>
          <w:szCs w:val="28"/>
        </w:rPr>
        <w:t>We refined:</w:t>
      </w:r>
    </w:p>
    <w:p w14:paraId="0C12E05A" w14:textId="77777777" w:rsidR="00F42665" w:rsidRPr="0027149F" w:rsidRDefault="00F42665" w:rsidP="00F42665">
      <w:pPr>
        <w:pStyle w:val="ListParagraph"/>
        <w:numPr>
          <w:ilvl w:val="0"/>
          <w:numId w:val="31"/>
        </w:numPr>
        <w:spacing w:before="323"/>
        <w:ind w:right="197"/>
        <w:rPr>
          <w:iCs/>
          <w:sz w:val="28"/>
          <w:szCs w:val="28"/>
        </w:rPr>
      </w:pPr>
      <w:r w:rsidRPr="0027149F">
        <w:rPr>
          <w:iCs/>
          <w:sz w:val="28"/>
          <w:szCs w:val="28"/>
        </w:rPr>
        <w:t>Map color contrast</w:t>
      </w:r>
    </w:p>
    <w:p w14:paraId="29985347" w14:textId="77777777" w:rsidR="00F42665" w:rsidRPr="0027149F" w:rsidRDefault="00F42665" w:rsidP="00F42665">
      <w:pPr>
        <w:pStyle w:val="ListParagraph"/>
        <w:numPr>
          <w:ilvl w:val="0"/>
          <w:numId w:val="31"/>
        </w:numPr>
        <w:spacing w:before="323"/>
        <w:ind w:right="197"/>
        <w:rPr>
          <w:iCs/>
          <w:sz w:val="28"/>
          <w:szCs w:val="28"/>
        </w:rPr>
      </w:pPr>
      <w:r w:rsidRPr="0027149F">
        <w:rPr>
          <w:iCs/>
          <w:sz w:val="28"/>
          <w:szCs w:val="28"/>
        </w:rPr>
        <w:t>Data label visibility</w:t>
      </w:r>
    </w:p>
    <w:p w14:paraId="48A308DE" w14:textId="53BF9173" w:rsidR="00F42665" w:rsidRPr="0027149F" w:rsidRDefault="00F42665" w:rsidP="00F42665">
      <w:pPr>
        <w:pStyle w:val="ListParagraph"/>
        <w:numPr>
          <w:ilvl w:val="0"/>
          <w:numId w:val="31"/>
        </w:numPr>
        <w:spacing w:before="323"/>
        <w:ind w:right="197"/>
        <w:rPr>
          <w:iCs/>
          <w:sz w:val="28"/>
          <w:szCs w:val="28"/>
        </w:rPr>
      </w:pPr>
      <w:r w:rsidRPr="0027149F">
        <w:rPr>
          <w:iCs/>
          <w:sz w:val="28"/>
          <w:szCs w:val="28"/>
        </w:rPr>
        <w:t>Slicer interactivity</w:t>
      </w:r>
    </w:p>
    <w:p w14:paraId="3198145A" w14:textId="77777777" w:rsidR="00F42665" w:rsidRPr="0027149F" w:rsidRDefault="00F42665" w:rsidP="00F42665">
      <w:pPr>
        <w:pStyle w:val="ListParagraph"/>
        <w:numPr>
          <w:ilvl w:val="0"/>
          <w:numId w:val="31"/>
        </w:numPr>
        <w:spacing w:before="323"/>
        <w:ind w:right="197"/>
        <w:rPr>
          <w:iCs/>
          <w:sz w:val="28"/>
          <w:szCs w:val="28"/>
        </w:rPr>
      </w:pPr>
      <w:r w:rsidRPr="0027149F">
        <w:rPr>
          <w:iCs/>
          <w:sz w:val="28"/>
          <w:szCs w:val="28"/>
        </w:rPr>
        <w:t>Clean layout spacing</w:t>
      </w:r>
    </w:p>
    <w:p w14:paraId="14CC00C3" w14:textId="7C2173CA" w:rsidR="00F42665" w:rsidRPr="0027149F" w:rsidRDefault="00F42665" w:rsidP="00F42665">
      <w:pPr>
        <w:pStyle w:val="ListParagraph"/>
        <w:numPr>
          <w:ilvl w:val="0"/>
          <w:numId w:val="31"/>
        </w:numPr>
        <w:spacing w:before="323"/>
        <w:ind w:right="197"/>
        <w:rPr>
          <w:iCs/>
          <w:sz w:val="28"/>
          <w:szCs w:val="28"/>
        </w:rPr>
      </w:pPr>
      <w:r w:rsidRPr="0027149F">
        <w:rPr>
          <w:iCs/>
          <w:sz w:val="28"/>
          <w:szCs w:val="28"/>
        </w:rPr>
        <w:t>Improved title clarity &amp; page names</w:t>
      </w:r>
    </w:p>
    <w:p w14:paraId="0D666981" w14:textId="60C05518" w:rsidR="00CB1EB5" w:rsidRPr="001131DD" w:rsidRDefault="00E54AAE" w:rsidP="00FF08AA">
      <w:pPr>
        <w:spacing w:before="323"/>
        <w:ind w:right="197"/>
        <w:rPr>
          <w:b/>
          <w:bCs/>
          <w:i/>
          <w:sz w:val="28"/>
          <w:szCs w:val="28"/>
        </w:rPr>
      </w:pPr>
      <w:r w:rsidRPr="001131DD">
        <w:rPr>
          <w:b/>
          <w:bCs/>
          <w:i/>
          <w:sz w:val="28"/>
          <w:szCs w:val="28"/>
        </w:rPr>
        <w:t>3.3 Technology</w:t>
      </w:r>
      <w:r w:rsidR="00031B5E" w:rsidRPr="001131DD">
        <w:rPr>
          <w:b/>
          <w:bCs/>
          <w:i/>
          <w:sz w:val="28"/>
          <w:szCs w:val="28"/>
        </w:rPr>
        <w:t xml:space="preserve"> Used</w:t>
      </w:r>
    </w:p>
    <w:p w14:paraId="58761C85" w14:textId="77777777" w:rsidR="000064A2" w:rsidRPr="00D6448E" w:rsidRDefault="000064A2" w:rsidP="00FF08AA">
      <w:pPr>
        <w:spacing w:before="323"/>
        <w:ind w:right="197"/>
        <w:rPr>
          <w:iCs/>
          <w:sz w:val="28"/>
          <w:szCs w:val="28"/>
        </w:rPr>
      </w:pPr>
      <w:r w:rsidRPr="00D6448E">
        <w:rPr>
          <w:iCs/>
          <w:sz w:val="28"/>
          <w:szCs w:val="28"/>
        </w:rPr>
        <w:t>Dataset:</w:t>
      </w:r>
    </w:p>
    <w:p w14:paraId="6AC77844" w14:textId="185A4951" w:rsidR="000064A2" w:rsidRPr="00D6448E" w:rsidRDefault="000064A2" w:rsidP="000064A2">
      <w:pPr>
        <w:pStyle w:val="ListParagraph"/>
        <w:numPr>
          <w:ilvl w:val="0"/>
          <w:numId w:val="25"/>
        </w:numPr>
        <w:spacing w:before="323"/>
        <w:ind w:right="197"/>
        <w:rPr>
          <w:iCs/>
          <w:sz w:val="28"/>
          <w:szCs w:val="28"/>
        </w:rPr>
      </w:pPr>
      <w:r w:rsidRPr="00D6448E">
        <w:rPr>
          <w:iCs/>
          <w:sz w:val="28"/>
          <w:szCs w:val="28"/>
        </w:rPr>
        <w:t>Microsoft Excel</w:t>
      </w:r>
      <w:r w:rsidR="00FF08AA" w:rsidRPr="00D6448E">
        <w:rPr>
          <w:iCs/>
          <w:sz w:val="28"/>
          <w:szCs w:val="28"/>
        </w:rPr>
        <w:t xml:space="preserve"> </w:t>
      </w:r>
      <w:r w:rsidR="00A02882">
        <w:rPr>
          <w:iCs/>
          <w:sz w:val="28"/>
          <w:szCs w:val="28"/>
        </w:rPr>
        <w:t>(US_House_Election.csv file)</w:t>
      </w:r>
    </w:p>
    <w:p w14:paraId="6DB5659A" w14:textId="015DC144" w:rsidR="00F416BA" w:rsidRPr="00D6448E" w:rsidRDefault="00FF08AA" w:rsidP="00FF08AA">
      <w:pPr>
        <w:spacing w:before="323"/>
        <w:ind w:right="197"/>
        <w:rPr>
          <w:iCs/>
          <w:sz w:val="28"/>
          <w:szCs w:val="28"/>
        </w:rPr>
      </w:pPr>
      <w:r w:rsidRPr="00D6448E">
        <w:rPr>
          <w:iCs/>
          <w:sz w:val="28"/>
          <w:szCs w:val="28"/>
        </w:rPr>
        <w:t xml:space="preserve">Dashboard: </w:t>
      </w:r>
    </w:p>
    <w:p w14:paraId="10960A17" w14:textId="481691A6" w:rsidR="005C797A" w:rsidRPr="00D6448E" w:rsidRDefault="00FF08AA" w:rsidP="005C797A">
      <w:pPr>
        <w:pStyle w:val="ListParagraph"/>
        <w:numPr>
          <w:ilvl w:val="0"/>
          <w:numId w:val="13"/>
        </w:numPr>
        <w:spacing w:before="323"/>
        <w:ind w:right="197"/>
        <w:rPr>
          <w:iCs/>
          <w:sz w:val="28"/>
          <w:szCs w:val="28"/>
        </w:rPr>
      </w:pPr>
      <w:r w:rsidRPr="00D6448E">
        <w:rPr>
          <w:iCs/>
          <w:sz w:val="28"/>
          <w:szCs w:val="28"/>
        </w:rPr>
        <w:t xml:space="preserve">Power BI </w:t>
      </w:r>
    </w:p>
    <w:p w14:paraId="0521B15B" w14:textId="5AD7958D" w:rsidR="005C797A" w:rsidRPr="00D6448E" w:rsidRDefault="005C797A" w:rsidP="005C797A">
      <w:pPr>
        <w:pStyle w:val="ListParagraph"/>
        <w:numPr>
          <w:ilvl w:val="0"/>
          <w:numId w:val="13"/>
        </w:numPr>
        <w:spacing w:before="323"/>
        <w:ind w:right="197"/>
        <w:rPr>
          <w:iCs/>
          <w:sz w:val="28"/>
          <w:szCs w:val="28"/>
        </w:rPr>
      </w:pPr>
      <w:r w:rsidRPr="00D6448E">
        <w:rPr>
          <w:iCs/>
          <w:sz w:val="28"/>
          <w:szCs w:val="28"/>
        </w:rPr>
        <w:t>Power Query (M Language)</w:t>
      </w:r>
    </w:p>
    <w:p w14:paraId="11956A3D" w14:textId="77777777" w:rsidR="00D6448E" w:rsidRDefault="005C797A" w:rsidP="00FF08AA">
      <w:pPr>
        <w:pStyle w:val="ListParagraph"/>
        <w:numPr>
          <w:ilvl w:val="0"/>
          <w:numId w:val="13"/>
        </w:numPr>
        <w:spacing w:before="323"/>
        <w:ind w:right="197"/>
        <w:rPr>
          <w:iCs/>
          <w:sz w:val="28"/>
          <w:szCs w:val="28"/>
        </w:rPr>
      </w:pPr>
      <w:r w:rsidRPr="00D6448E">
        <w:rPr>
          <w:iCs/>
          <w:sz w:val="28"/>
          <w:szCs w:val="28"/>
        </w:rPr>
        <w:t>DAX (Data Analysis Expressions)</w:t>
      </w:r>
    </w:p>
    <w:p w14:paraId="555CACE1" w14:textId="3DB4A96F" w:rsidR="00F416BA" w:rsidRPr="00D6448E" w:rsidRDefault="00D6448E" w:rsidP="00D6448E">
      <w:pPr>
        <w:spacing w:before="323"/>
        <w:ind w:right="197"/>
        <w:rPr>
          <w:iCs/>
          <w:sz w:val="28"/>
          <w:szCs w:val="28"/>
        </w:rPr>
      </w:pPr>
      <w:r w:rsidRPr="00D6448E">
        <w:rPr>
          <w:iCs/>
          <w:sz w:val="28"/>
          <w:szCs w:val="28"/>
        </w:rPr>
        <w:t xml:space="preserve"> Documentation</w:t>
      </w:r>
      <w:r w:rsidR="00FF08AA" w:rsidRPr="00D6448E">
        <w:rPr>
          <w:iCs/>
          <w:sz w:val="28"/>
          <w:szCs w:val="28"/>
        </w:rPr>
        <w:t xml:space="preserve">: </w:t>
      </w:r>
    </w:p>
    <w:p w14:paraId="157222B4" w14:textId="5F345EA4" w:rsidR="00F416BA" w:rsidRPr="00D6448E" w:rsidRDefault="00FF08AA" w:rsidP="00F416BA">
      <w:pPr>
        <w:pStyle w:val="ListParagraph"/>
        <w:numPr>
          <w:ilvl w:val="2"/>
          <w:numId w:val="12"/>
        </w:numPr>
        <w:spacing w:before="323"/>
        <w:ind w:right="197"/>
        <w:rPr>
          <w:iCs/>
          <w:sz w:val="28"/>
          <w:szCs w:val="28"/>
        </w:rPr>
      </w:pPr>
      <w:r w:rsidRPr="00D6448E">
        <w:rPr>
          <w:iCs/>
          <w:sz w:val="28"/>
          <w:szCs w:val="28"/>
        </w:rPr>
        <w:t>PDF</w:t>
      </w:r>
    </w:p>
    <w:p w14:paraId="72C7E5D7" w14:textId="38D268FC" w:rsidR="00E54AAE" w:rsidRPr="00A02882" w:rsidRDefault="00FF08AA" w:rsidP="00FF08AA">
      <w:pPr>
        <w:pStyle w:val="ListParagraph"/>
        <w:numPr>
          <w:ilvl w:val="2"/>
          <w:numId w:val="12"/>
        </w:numPr>
        <w:spacing w:before="323"/>
        <w:ind w:right="197"/>
        <w:rPr>
          <w:iCs/>
          <w:sz w:val="28"/>
          <w:szCs w:val="28"/>
        </w:rPr>
      </w:pPr>
      <w:r w:rsidRPr="00D6448E">
        <w:rPr>
          <w:iCs/>
          <w:sz w:val="28"/>
          <w:szCs w:val="28"/>
        </w:rPr>
        <w:t>GitHub</w:t>
      </w:r>
      <w:r w:rsidR="00F416BA" w:rsidRPr="00D6448E">
        <w:rPr>
          <w:iCs/>
          <w:sz w:val="28"/>
          <w:szCs w:val="28"/>
        </w:rPr>
        <w:t xml:space="preserve"> </w:t>
      </w:r>
    </w:p>
    <w:p w14:paraId="215220FB" w14:textId="2AD2C477" w:rsidR="00031B5E" w:rsidRPr="001131DD" w:rsidRDefault="00031B5E" w:rsidP="00FF08AA">
      <w:pPr>
        <w:spacing w:before="323"/>
        <w:ind w:right="197"/>
        <w:rPr>
          <w:b/>
          <w:bCs/>
          <w:i/>
          <w:sz w:val="28"/>
          <w:szCs w:val="28"/>
        </w:rPr>
      </w:pPr>
      <w:r w:rsidRPr="001131DD">
        <w:rPr>
          <w:b/>
          <w:bCs/>
          <w:i/>
          <w:sz w:val="28"/>
          <w:szCs w:val="28"/>
        </w:rPr>
        <w:t>3.4 Insights from dashboard</w:t>
      </w:r>
    </w:p>
    <w:p w14:paraId="4DEF84FA" w14:textId="375B3267" w:rsidR="00031B5E" w:rsidRPr="001131DD" w:rsidRDefault="00031B5E" w:rsidP="00031B5E">
      <w:pPr>
        <w:spacing w:before="323"/>
        <w:ind w:right="197"/>
        <w:rPr>
          <w:b/>
          <w:bCs/>
          <w:i/>
          <w:sz w:val="28"/>
          <w:szCs w:val="28"/>
        </w:rPr>
      </w:pPr>
      <w:r w:rsidRPr="001131DD">
        <w:rPr>
          <w:b/>
          <w:bCs/>
          <w:i/>
          <w:sz w:val="28"/>
          <w:szCs w:val="28"/>
        </w:rPr>
        <w:t xml:space="preserve">These insights reflect our actual </w:t>
      </w:r>
      <w:proofErr w:type="spellStart"/>
      <w:r w:rsidRPr="001131DD">
        <w:rPr>
          <w:b/>
          <w:bCs/>
          <w:i/>
          <w:sz w:val="28"/>
          <w:szCs w:val="28"/>
        </w:rPr>
        <w:t>ElectViz</w:t>
      </w:r>
      <w:proofErr w:type="spellEnd"/>
      <w:r w:rsidRPr="001131DD">
        <w:rPr>
          <w:b/>
          <w:bCs/>
          <w:i/>
          <w:sz w:val="28"/>
          <w:szCs w:val="28"/>
        </w:rPr>
        <w:t xml:space="preserve"> visuals:</w:t>
      </w:r>
    </w:p>
    <w:p w14:paraId="0E1C3907" w14:textId="44F874C5" w:rsidR="00031B5E" w:rsidRDefault="00031B5E" w:rsidP="00A02882">
      <w:pPr>
        <w:pStyle w:val="ListParagraph"/>
        <w:numPr>
          <w:ilvl w:val="0"/>
          <w:numId w:val="37"/>
        </w:numPr>
        <w:spacing w:before="323"/>
        <w:ind w:right="197"/>
        <w:rPr>
          <w:b/>
          <w:bCs/>
          <w:iCs/>
          <w:sz w:val="28"/>
          <w:szCs w:val="28"/>
        </w:rPr>
      </w:pPr>
      <w:r w:rsidRPr="00A02882">
        <w:rPr>
          <w:b/>
          <w:bCs/>
          <w:iCs/>
          <w:sz w:val="28"/>
          <w:szCs w:val="28"/>
        </w:rPr>
        <w:t>Voting Trends Over Time</w:t>
      </w:r>
    </w:p>
    <w:p w14:paraId="3C0BC1BD" w14:textId="77777777" w:rsidR="00CD4B7E" w:rsidRPr="00A02882" w:rsidRDefault="00CD4B7E" w:rsidP="00CD4B7E">
      <w:pPr>
        <w:pStyle w:val="ListParagraph"/>
        <w:spacing w:before="323"/>
        <w:ind w:right="197"/>
        <w:rPr>
          <w:b/>
          <w:bCs/>
          <w:iCs/>
          <w:sz w:val="28"/>
          <w:szCs w:val="28"/>
        </w:rPr>
      </w:pPr>
    </w:p>
    <w:p w14:paraId="6D39D66C" w14:textId="026886DA" w:rsidR="00031B5E" w:rsidRDefault="00031B5E" w:rsidP="00CD4B7E">
      <w:pPr>
        <w:pStyle w:val="ListParagraph"/>
        <w:numPr>
          <w:ilvl w:val="0"/>
          <w:numId w:val="38"/>
        </w:numPr>
        <w:spacing w:before="323"/>
        <w:ind w:right="197"/>
        <w:rPr>
          <w:iCs/>
          <w:sz w:val="28"/>
          <w:szCs w:val="28"/>
        </w:rPr>
      </w:pPr>
      <w:r w:rsidRPr="00CD4B7E">
        <w:rPr>
          <w:iCs/>
          <w:sz w:val="28"/>
          <w:szCs w:val="28"/>
        </w:rPr>
        <w:t>Total votes show long-term growth, indicating increasing voter participation.</w:t>
      </w:r>
    </w:p>
    <w:p w14:paraId="150A1756" w14:textId="77777777" w:rsidR="00CD4B7E" w:rsidRPr="00CD4B7E" w:rsidRDefault="00CD4B7E" w:rsidP="00CD4B7E">
      <w:pPr>
        <w:pStyle w:val="ListParagraph"/>
        <w:spacing w:before="323"/>
        <w:ind w:right="197"/>
        <w:rPr>
          <w:iCs/>
          <w:sz w:val="28"/>
          <w:szCs w:val="28"/>
        </w:rPr>
      </w:pPr>
    </w:p>
    <w:p w14:paraId="674148A4" w14:textId="30193F61" w:rsidR="00031B5E" w:rsidRDefault="00031B5E" w:rsidP="00CD4B7E">
      <w:pPr>
        <w:pStyle w:val="ListParagraph"/>
        <w:numPr>
          <w:ilvl w:val="0"/>
          <w:numId w:val="38"/>
        </w:numPr>
        <w:spacing w:before="323"/>
        <w:ind w:right="197"/>
        <w:rPr>
          <w:iCs/>
          <w:sz w:val="28"/>
          <w:szCs w:val="28"/>
        </w:rPr>
      </w:pPr>
      <w:r w:rsidRPr="00CD4B7E">
        <w:rPr>
          <w:iCs/>
          <w:sz w:val="28"/>
          <w:szCs w:val="28"/>
        </w:rPr>
        <w:t>Presidential election years show significant spikes compared to midterms.</w:t>
      </w:r>
    </w:p>
    <w:p w14:paraId="5F967D69" w14:textId="77777777" w:rsidR="00CD4B7E" w:rsidRPr="00CD4B7E" w:rsidRDefault="00CD4B7E" w:rsidP="00CD4B7E">
      <w:pPr>
        <w:pStyle w:val="ListParagraph"/>
        <w:spacing w:before="323"/>
        <w:ind w:right="197"/>
        <w:rPr>
          <w:iCs/>
          <w:sz w:val="28"/>
          <w:szCs w:val="28"/>
        </w:rPr>
      </w:pPr>
    </w:p>
    <w:p w14:paraId="4E8CB39D" w14:textId="38E33C6F" w:rsidR="00031B5E" w:rsidRDefault="00031B5E" w:rsidP="00A02882">
      <w:pPr>
        <w:pStyle w:val="ListParagraph"/>
        <w:numPr>
          <w:ilvl w:val="0"/>
          <w:numId w:val="37"/>
        </w:numPr>
        <w:spacing w:before="323"/>
        <w:ind w:right="197"/>
        <w:rPr>
          <w:b/>
          <w:bCs/>
          <w:iCs/>
          <w:sz w:val="28"/>
          <w:szCs w:val="28"/>
        </w:rPr>
      </w:pPr>
      <w:r w:rsidRPr="00CD4B7E">
        <w:rPr>
          <w:b/>
          <w:bCs/>
          <w:iCs/>
          <w:sz w:val="28"/>
          <w:szCs w:val="28"/>
        </w:rPr>
        <w:t>Party Dominance Patterns</w:t>
      </w:r>
    </w:p>
    <w:p w14:paraId="6DB43C1D" w14:textId="77777777" w:rsidR="00CD4B7E" w:rsidRPr="00CD4B7E" w:rsidRDefault="00CD4B7E" w:rsidP="00CD4B7E">
      <w:pPr>
        <w:pStyle w:val="ListParagraph"/>
        <w:spacing w:before="323"/>
        <w:ind w:right="197"/>
        <w:rPr>
          <w:b/>
          <w:bCs/>
          <w:iCs/>
          <w:sz w:val="28"/>
          <w:szCs w:val="28"/>
        </w:rPr>
      </w:pPr>
    </w:p>
    <w:p w14:paraId="0FFB0068" w14:textId="78CD4807" w:rsidR="00031B5E" w:rsidRPr="00CD4B7E" w:rsidRDefault="00031B5E" w:rsidP="00CD4B7E">
      <w:pPr>
        <w:pStyle w:val="ListParagraph"/>
        <w:numPr>
          <w:ilvl w:val="0"/>
          <w:numId w:val="39"/>
        </w:numPr>
        <w:spacing w:before="323"/>
        <w:ind w:right="197"/>
        <w:rPr>
          <w:iCs/>
          <w:sz w:val="28"/>
          <w:szCs w:val="28"/>
        </w:rPr>
      </w:pPr>
      <w:r w:rsidRPr="00CD4B7E">
        <w:rPr>
          <w:iCs/>
          <w:sz w:val="28"/>
          <w:szCs w:val="28"/>
        </w:rPr>
        <w:t>Republican and Democratic parties hold the largest share of votes consistently.</w:t>
      </w:r>
    </w:p>
    <w:p w14:paraId="05F5103C" w14:textId="686B8112" w:rsidR="00031B5E" w:rsidRPr="00CD4B7E" w:rsidRDefault="00031B5E" w:rsidP="00CD4B7E">
      <w:pPr>
        <w:pStyle w:val="ListParagraph"/>
        <w:numPr>
          <w:ilvl w:val="0"/>
          <w:numId w:val="39"/>
        </w:numPr>
        <w:spacing w:before="323"/>
        <w:ind w:right="197"/>
        <w:rPr>
          <w:iCs/>
          <w:sz w:val="28"/>
          <w:szCs w:val="28"/>
        </w:rPr>
      </w:pPr>
      <w:r w:rsidRPr="00CD4B7E">
        <w:rPr>
          <w:iCs/>
          <w:sz w:val="28"/>
          <w:szCs w:val="28"/>
        </w:rPr>
        <w:t>Third parties like Libertarian and Independent show niche but stable contributions.</w:t>
      </w:r>
    </w:p>
    <w:p w14:paraId="047E8C34" w14:textId="36C820A7" w:rsidR="00031B5E" w:rsidRDefault="00031B5E" w:rsidP="00CD4B7E">
      <w:pPr>
        <w:pStyle w:val="ListParagraph"/>
        <w:numPr>
          <w:ilvl w:val="0"/>
          <w:numId w:val="39"/>
        </w:numPr>
        <w:spacing w:before="323"/>
        <w:ind w:right="197"/>
        <w:rPr>
          <w:iCs/>
          <w:sz w:val="28"/>
          <w:szCs w:val="28"/>
        </w:rPr>
      </w:pPr>
      <w:r w:rsidRPr="00CD4B7E">
        <w:rPr>
          <w:iCs/>
          <w:sz w:val="28"/>
          <w:szCs w:val="28"/>
        </w:rPr>
        <w:t>Certain states exhibit long-term loyalty to a specific party.</w:t>
      </w:r>
    </w:p>
    <w:p w14:paraId="76DA207F" w14:textId="77777777" w:rsidR="00CD4B7E" w:rsidRPr="00CD4B7E" w:rsidRDefault="00CD4B7E" w:rsidP="00CD4B7E">
      <w:pPr>
        <w:pStyle w:val="ListParagraph"/>
        <w:spacing w:before="323"/>
        <w:ind w:right="197"/>
        <w:rPr>
          <w:iCs/>
          <w:sz w:val="28"/>
          <w:szCs w:val="28"/>
        </w:rPr>
      </w:pPr>
    </w:p>
    <w:p w14:paraId="0BBCF86C" w14:textId="5ABCF7CC" w:rsidR="00031B5E" w:rsidRDefault="00031B5E" w:rsidP="00A02882">
      <w:pPr>
        <w:pStyle w:val="ListParagraph"/>
        <w:numPr>
          <w:ilvl w:val="0"/>
          <w:numId w:val="37"/>
        </w:numPr>
        <w:spacing w:before="323"/>
        <w:ind w:right="197"/>
        <w:rPr>
          <w:b/>
          <w:bCs/>
          <w:iCs/>
          <w:sz w:val="28"/>
          <w:szCs w:val="28"/>
        </w:rPr>
      </w:pPr>
      <w:r w:rsidRPr="00CD4B7E">
        <w:rPr>
          <w:b/>
          <w:bCs/>
          <w:iCs/>
          <w:sz w:val="28"/>
          <w:szCs w:val="28"/>
        </w:rPr>
        <w:t>St</w:t>
      </w:r>
      <w:r w:rsidR="00A02882" w:rsidRPr="00CD4B7E">
        <w:rPr>
          <w:b/>
          <w:bCs/>
          <w:iCs/>
          <w:sz w:val="28"/>
          <w:szCs w:val="28"/>
        </w:rPr>
        <w:t>a</w:t>
      </w:r>
      <w:r w:rsidRPr="00CD4B7E">
        <w:rPr>
          <w:b/>
          <w:bCs/>
          <w:iCs/>
          <w:sz w:val="28"/>
          <w:szCs w:val="28"/>
        </w:rPr>
        <w:t>te-Level Distribution</w:t>
      </w:r>
    </w:p>
    <w:p w14:paraId="18FAC091" w14:textId="77777777" w:rsidR="00CD4B7E" w:rsidRPr="00CD4B7E" w:rsidRDefault="00CD4B7E" w:rsidP="00CD4B7E">
      <w:pPr>
        <w:pStyle w:val="ListParagraph"/>
        <w:spacing w:before="323"/>
        <w:ind w:right="197"/>
        <w:rPr>
          <w:b/>
          <w:bCs/>
          <w:iCs/>
          <w:sz w:val="28"/>
          <w:szCs w:val="28"/>
        </w:rPr>
      </w:pPr>
    </w:p>
    <w:p w14:paraId="01CE1C9A" w14:textId="6E4B2165" w:rsidR="00031B5E" w:rsidRPr="00CD4B7E" w:rsidRDefault="00031B5E" w:rsidP="00CD4B7E">
      <w:pPr>
        <w:pStyle w:val="ListParagraph"/>
        <w:numPr>
          <w:ilvl w:val="0"/>
          <w:numId w:val="40"/>
        </w:numPr>
        <w:spacing w:before="323"/>
        <w:ind w:right="197"/>
        <w:rPr>
          <w:iCs/>
          <w:sz w:val="28"/>
          <w:szCs w:val="28"/>
        </w:rPr>
      </w:pPr>
      <w:r w:rsidRPr="00CD4B7E">
        <w:rPr>
          <w:iCs/>
          <w:sz w:val="28"/>
          <w:szCs w:val="28"/>
        </w:rPr>
        <w:t>Coastal and high-population states contribute significantly larger vote volumes.</w:t>
      </w:r>
    </w:p>
    <w:p w14:paraId="405445D7" w14:textId="1E7B29F3" w:rsidR="00031B5E" w:rsidRDefault="00031B5E" w:rsidP="00CD4B7E">
      <w:pPr>
        <w:pStyle w:val="ListParagraph"/>
        <w:numPr>
          <w:ilvl w:val="0"/>
          <w:numId w:val="40"/>
        </w:numPr>
        <w:spacing w:before="323"/>
        <w:ind w:right="197"/>
        <w:rPr>
          <w:iCs/>
          <w:sz w:val="28"/>
          <w:szCs w:val="28"/>
        </w:rPr>
      </w:pPr>
      <w:r w:rsidRPr="00CD4B7E">
        <w:rPr>
          <w:iCs/>
          <w:sz w:val="28"/>
          <w:szCs w:val="28"/>
        </w:rPr>
        <w:t>Several central and mountain-region states show more competitive, shifting trends.</w:t>
      </w:r>
    </w:p>
    <w:p w14:paraId="103B97D3" w14:textId="77777777" w:rsidR="00CD4B7E" w:rsidRPr="00CD4B7E" w:rsidRDefault="00CD4B7E" w:rsidP="00CD4B7E">
      <w:pPr>
        <w:pStyle w:val="ListParagraph"/>
        <w:spacing w:before="323"/>
        <w:ind w:right="197"/>
        <w:rPr>
          <w:iCs/>
          <w:sz w:val="28"/>
          <w:szCs w:val="28"/>
        </w:rPr>
      </w:pPr>
    </w:p>
    <w:p w14:paraId="5E70D840" w14:textId="31C7B032" w:rsidR="00031B5E" w:rsidRDefault="00031B5E" w:rsidP="00A02882">
      <w:pPr>
        <w:pStyle w:val="ListParagraph"/>
        <w:numPr>
          <w:ilvl w:val="0"/>
          <w:numId w:val="37"/>
        </w:numPr>
        <w:spacing w:before="323"/>
        <w:ind w:right="197"/>
        <w:rPr>
          <w:b/>
          <w:bCs/>
          <w:iCs/>
          <w:sz w:val="28"/>
          <w:szCs w:val="28"/>
        </w:rPr>
      </w:pPr>
      <w:r w:rsidRPr="00CD4B7E">
        <w:rPr>
          <w:b/>
          <w:bCs/>
          <w:iCs/>
          <w:sz w:val="28"/>
          <w:szCs w:val="28"/>
        </w:rPr>
        <w:t>Candidate-Level Insights</w:t>
      </w:r>
    </w:p>
    <w:p w14:paraId="08A1BE60" w14:textId="77777777" w:rsidR="00CD4B7E" w:rsidRPr="00CD4B7E" w:rsidRDefault="00CD4B7E" w:rsidP="00CD4B7E">
      <w:pPr>
        <w:pStyle w:val="ListParagraph"/>
        <w:spacing w:before="323"/>
        <w:ind w:right="197"/>
        <w:rPr>
          <w:b/>
          <w:bCs/>
          <w:iCs/>
          <w:sz w:val="28"/>
          <w:szCs w:val="28"/>
        </w:rPr>
      </w:pPr>
    </w:p>
    <w:p w14:paraId="6622DC9C" w14:textId="4D92C3EF" w:rsidR="00031B5E" w:rsidRPr="00CD4B7E" w:rsidRDefault="00031B5E" w:rsidP="00CD4B7E">
      <w:pPr>
        <w:pStyle w:val="ListParagraph"/>
        <w:numPr>
          <w:ilvl w:val="0"/>
          <w:numId w:val="41"/>
        </w:numPr>
        <w:spacing w:before="323"/>
        <w:ind w:right="197"/>
        <w:rPr>
          <w:iCs/>
          <w:sz w:val="28"/>
          <w:szCs w:val="28"/>
        </w:rPr>
      </w:pPr>
      <w:r w:rsidRPr="00CD4B7E">
        <w:rPr>
          <w:iCs/>
          <w:sz w:val="28"/>
          <w:szCs w:val="28"/>
        </w:rPr>
        <w:t>Top-performing candidates cluster heavily in key battleground states.</w:t>
      </w:r>
    </w:p>
    <w:p w14:paraId="6D92D483" w14:textId="54BF4EBF" w:rsidR="00031B5E" w:rsidRDefault="00031B5E" w:rsidP="00CD4B7E">
      <w:pPr>
        <w:pStyle w:val="ListParagraph"/>
        <w:numPr>
          <w:ilvl w:val="0"/>
          <w:numId w:val="41"/>
        </w:numPr>
        <w:spacing w:before="323"/>
        <w:ind w:right="197"/>
        <w:rPr>
          <w:iCs/>
          <w:sz w:val="28"/>
          <w:szCs w:val="28"/>
        </w:rPr>
      </w:pPr>
      <w:r w:rsidRPr="00CD4B7E">
        <w:rPr>
          <w:iCs/>
          <w:sz w:val="28"/>
          <w:szCs w:val="28"/>
        </w:rPr>
        <w:t>Candidates with fusion tickets or multiple party endorsements show distinct vote patterns.</w:t>
      </w:r>
    </w:p>
    <w:p w14:paraId="23039B3F" w14:textId="77777777" w:rsidR="00CD4B7E" w:rsidRPr="00CD4B7E" w:rsidRDefault="00CD4B7E" w:rsidP="00CD4B7E">
      <w:pPr>
        <w:pStyle w:val="ListParagraph"/>
        <w:spacing w:before="323"/>
        <w:ind w:right="197"/>
        <w:rPr>
          <w:iCs/>
          <w:sz w:val="28"/>
          <w:szCs w:val="28"/>
        </w:rPr>
      </w:pPr>
    </w:p>
    <w:p w14:paraId="67AFBA64" w14:textId="63C75433" w:rsidR="00031B5E" w:rsidRDefault="00031B5E" w:rsidP="00A02882">
      <w:pPr>
        <w:pStyle w:val="ListParagraph"/>
        <w:numPr>
          <w:ilvl w:val="0"/>
          <w:numId w:val="37"/>
        </w:numPr>
        <w:spacing w:before="323"/>
        <w:ind w:right="197"/>
        <w:rPr>
          <w:b/>
          <w:bCs/>
          <w:iCs/>
          <w:sz w:val="28"/>
          <w:szCs w:val="28"/>
        </w:rPr>
      </w:pPr>
      <w:r w:rsidRPr="00CD4B7E">
        <w:rPr>
          <w:b/>
          <w:bCs/>
          <w:iCs/>
          <w:sz w:val="28"/>
          <w:szCs w:val="28"/>
        </w:rPr>
        <w:t>Election Type Behavior</w:t>
      </w:r>
    </w:p>
    <w:p w14:paraId="634CBD90" w14:textId="77777777" w:rsidR="00CD4B7E" w:rsidRPr="00CD4B7E" w:rsidRDefault="00CD4B7E" w:rsidP="00CD4B7E">
      <w:pPr>
        <w:pStyle w:val="ListParagraph"/>
        <w:spacing w:before="323"/>
        <w:ind w:right="197"/>
        <w:rPr>
          <w:b/>
          <w:bCs/>
          <w:iCs/>
          <w:sz w:val="28"/>
          <w:szCs w:val="28"/>
        </w:rPr>
      </w:pPr>
    </w:p>
    <w:p w14:paraId="5B8E6A30" w14:textId="77777777" w:rsidR="00031B5E" w:rsidRPr="00CD4B7E" w:rsidRDefault="00031B5E" w:rsidP="00CD4B7E">
      <w:pPr>
        <w:pStyle w:val="ListParagraph"/>
        <w:numPr>
          <w:ilvl w:val="0"/>
          <w:numId w:val="42"/>
        </w:numPr>
        <w:spacing w:before="323"/>
        <w:ind w:right="197"/>
        <w:rPr>
          <w:iCs/>
          <w:sz w:val="28"/>
          <w:szCs w:val="28"/>
        </w:rPr>
      </w:pPr>
      <w:r w:rsidRPr="00CD4B7E">
        <w:rPr>
          <w:iCs/>
          <w:sz w:val="28"/>
          <w:szCs w:val="28"/>
        </w:rPr>
        <w:t>Special elections and runoffs have substantially lower participation.</w:t>
      </w:r>
    </w:p>
    <w:p w14:paraId="48C01726" w14:textId="17E1C0AA" w:rsidR="00031B5E" w:rsidRPr="00CD4B7E" w:rsidRDefault="00031B5E" w:rsidP="00CD4B7E">
      <w:pPr>
        <w:pStyle w:val="ListParagraph"/>
        <w:numPr>
          <w:ilvl w:val="0"/>
          <w:numId w:val="42"/>
        </w:numPr>
        <w:spacing w:before="323"/>
        <w:ind w:right="197"/>
        <w:rPr>
          <w:iCs/>
          <w:sz w:val="28"/>
          <w:szCs w:val="28"/>
        </w:rPr>
      </w:pPr>
      <w:r w:rsidRPr="00CD4B7E">
        <w:rPr>
          <w:iCs/>
          <w:sz w:val="28"/>
          <w:szCs w:val="28"/>
        </w:rPr>
        <w:t>Vote share and margins fluctuate more heavily in these non-standard elections.</w:t>
      </w:r>
    </w:p>
    <w:p w14:paraId="5C04A5C8" w14:textId="652900C0" w:rsidR="00031B5E" w:rsidRPr="001131DD" w:rsidRDefault="00D6448E" w:rsidP="00031B5E">
      <w:pPr>
        <w:spacing w:before="323"/>
        <w:ind w:right="197"/>
        <w:rPr>
          <w:b/>
          <w:bCs/>
          <w:i/>
          <w:sz w:val="28"/>
          <w:szCs w:val="28"/>
        </w:rPr>
      </w:pPr>
      <w:r w:rsidRPr="001131DD">
        <w:rPr>
          <w:b/>
          <w:bCs/>
          <w:i/>
          <w:sz w:val="28"/>
          <w:szCs w:val="28"/>
        </w:rPr>
        <w:t>3.5 REAL</w:t>
      </w:r>
      <w:r w:rsidR="00031B5E" w:rsidRPr="001131DD">
        <w:rPr>
          <w:b/>
          <w:bCs/>
          <w:i/>
          <w:sz w:val="28"/>
          <w:szCs w:val="28"/>
        </w:rPr>
        <w:t>-WORLD IMPACT (MEDIA &amp; PUBLIC COMMUNICATION)</w:t>
      </w:r>
    </w:p>
    <w:p w14:paraId="3958CE49" w14:textId="1A76342A" w:rsidR="00031B5E" w:rsidRPr="00CD4B7E" w:rsidRDefault="00031B5E" w:rsidP="00031B5E">
      <w:pPr>
        <w:spacing w:before="323"/>
        <w:ind w:right="197"/>
        <w:rPr>
          <w:b/>
          <w:bCs/>
          <w:iCs/>
          <w:sz w:val="28"/>
          <w:szCs w:val="28"/>
        </w:rPr>
      </w:pPr>
      <w:r w:rsidRPr="00CD4B7E">
        <w:rPr>
          <w:b/>
          <w:bCs/>
          <w:iCs/>
          <w:sz w:val="28"/>
          <w:szCs w:val="28"/>
        </w:rPr>
        <w:t>For Newsrooms &amp; Media</w:t>
      </w:r>
    </w:p>
    <w:p w14:paraId="3E3E6248" w14:textId="43BBFCCF" w:rsidR="00031B5E" w:rsidRPr="003958EE" w:rsidRDefault="00031B5E" w:rsidP="00031B5E">
      <w:pPr>
        <w:pStyle w:val="ListParagraph"/>
        <w:numPr>
          <w:ilvl w:val="0"/>
          <w:numId w:val="28"/>
        </w:numPr>
        <w:spacing w:before="323"/>
        <w:ind w:right="197"/>
        <w:rPr>
          <w:iCs/>
          <w:sz w:val="28"/>
          <w:szCs w:val="28"/>
        </w:rPr>
      </w:pPr>
      <w:r w:rsidRPr="003958EE">
        <w:rPr>
          <w:iCs/>
          <w:sz w:val="28"/>
          <w:szCs w:val="28"/>
        </w:rPr>
        <w:t>Journalists can rapidly filter by year, state, and party for instant storytelling.</w:t>
      </w:r>
    </w:p>
    <w:p w14:paraId="7CF1D81A" w14:textId="1DDE6AF7" w:rsidR="00031B5E" w:rsidRPr="003958EE" w:rsidRDefault="00031B5E" w:rsidP="00031B5E">
      <w:pPr>
        <w:pStyle w:val="ListParagraph"/>
        <w:numPr>
          <w:ilvl w:val="0"/>
          <w:numId w:val="28"/>
        </w:numPr>
        <w:spacing w:before="323"/>
        <w:ind w:right="197"/>
        <w:rPr>
          <w:iCs/>
          <w:sz w:val="28"/>
          <w:szCs w:val="28"/>
        </w:rPr>
      </w:pPr>
      <w:r w:rsidRPr="003958EE">
        <w:rPr>
          <w:iCs/>
          <w:sz w:val="28"/>
          <w:szCs w:val="28"/>
        </w:rPr>
        <w:t>The visualization layout replicates real-time election-night dashboards.</w:t>
      </w:r>
    </w:p>
    <w:p w14:paraId="41E36C91" w14:textId="78BA506E" w:rsidR="00031B5E" w:rsidRPr="003958EE" w:rsidRDefault="00031B5E" w:rsidP="00031B5E">
      <w:pPr>
        <w:pStyle w:val="ListParagraph"/>
        <w:numPr>
          <w:ilvl w:val="0"/>
          <w:numId w:val="28"/>
        </w:numPr>
        <w:spacing w:before="323"/>
        <w:ind w:right="197"/>
        <w:rPr>
          <w:iCs/>
          <w:sz w:val="28"/>
          <w:szCs w:val="28"/>
        </w:rPr>
      </w:pPr>
      <w:r w:rsidRPr="003958EE">
        <w:rPr>
          <w:iCs/>
          <w:sz w:val="28"/>
          <w:szCs w:val="28"/>
        </w:rPr>
        <w:t>Helps decode complex patterns like vote swings, seat changes, and party shifts.</w:t>
      </w:r>
    </w:p>
    <w:p w14:paraId="4CC8D5D6" w14:textId="77777777" w:rsidR="00031B5E" w:rsidRPr="003958EE" w:rsidRDefault="00031B5E" w:rsidP="00031B5E">
      <w:pPr>
        <w:pStyle w:val="ListParagraph"/>
        <w:numPr>
          <w:ilvl w:val="0"/>
          <w:numId w:val="28"/>
        </w:numPr>
        <w:spacing w:before="323"/>
        <w:ind w:right="197"/>
        <w:rPr>
          <w:iCs/>
          <w:sz w:val="28"/>
          <w:szCs w:val="28"/>
        </w:rPr>
      </w:pPr>
      <w:r w:rsidRPr="003958EE">
        <w:rPr>
          <w:iCs/>
          <w:sz w:val="28"/>
          <w:szCs w:val="28"/>
        </w:rPr>
        <w:t>Converts thousands of messy records into clean, broadcast-ready graphics.</w:t>
      </w:r>
    </w:p>
    <w:p w14:paraId="4FC04071" w14:textId="77777777" w:rsidR="00031B5E" w:rsidRPr="003958EE" w:rsidRDefault="00031B5E" w:rsidP="00031B5E">
      <w:pPr>
        <w:spacing w:before="323"/>
        <w:ind w:right="197"/>
        <w:rPr>
          <w:iCs/>
          <w:sz w:val="28"/>
          <w:szCs w:val="28"/>
        </w:rPr>
      </w:pPr>
    </w:p>
    <w:p w14:paraId="2FF6AC93" w14:textId="6D11C6C3" w:rsidR="00031B5E" w:rsidRPr="00CD4B7E" w:rsidRDefault="00031B5E" w:rsidP="00031B5E">
      <w:pPr>
        <w:spacing w:before="323"/>
        <w:ind w:right="197"/>
        <w:rPr>
          <w:b/>
          <w:bCs/>
          <w:iCs/>
          <w:sz w:val="28"/>
          <w:szCs w:val="28"/>
        </w:rPr>
      </w:pPr>
      <w:r w:rsidRPr="003958EE">
        <w:rPr>
          <w:iCs/>
          <w:sz w:val="28"/>
          <w:szCs w:val="28"/>
        </w:rPr>
        <w:t xml:space="preserve"> </w:t>
      </w:r>
      <w:r w:rsidRPr="00CD4B7E">
        <w:rPr>
          <w:b/>
          <w:bCs/>
          <w:iCs/>
          <w:sz w:val="28"/>
          <w:szCs w:val="28"/>
        </w:rPr>
        <w:t>For the General Public</w:t>
      </w:r>
    </w:p>
    <w:p w14:paraId="3E7A7D91" w14:textId="5E030E8A" w:rsidR="00031B5E" w:rsidRPr="003958EE" w:rsidRDefault="00031B5E" w:rsidP="00031B5E">
      <w:pPr>
        <w:pStyle w:val="ListParagraph"/>
        <w:numPr>
          <w:ilvl w:val="0"/>
          <w:numId w:val="29"/>
        </w:numPr>
        <w:spacing w:before="323"/>
        <w:ind w:right="197"/>
        <w:rPr>
          <w:iCs/>
          <w:sz w:val="28"/>
          <w:szCs w:val="28"/>
        </w:rPr>
      </w:pPr>
      <w:r w:rsidRPr="003958EE">
        <w:rPr>
          <w:iCs/>
          <w:sz w:val="28"/>
          <w:szCs w:val="28"/>
        </w:rPr>
        <w:t>Simplifies election results for non-experts.</w:t>
      </w:r>
    </w:p>
    <w:p w14:paraId="561AF9C6" w14:textId="06C1E9D3" w:rsidR="00031B5E" w:rsidRPr="003958EE" w:rsidRDefault="00031B5E" w:rsidP="00031B5E">
      <w:pPr>
        <w:pStyle w:val="ListParagraph"/>
        <w:numPr>
          <w:ilvl w:val="0"/>
          <w:numId w:val="29"/>
        </w:numPr>
        <w:spacing w:before="323"/>
        <w:ind w:right="197"/>
        <w:rPr>
          <w:iCs/>
          <w:sz w:val="28"/>
          <w:szCs w:val="28"/>
        </w:rPr>
      </w:pPr>
      <w:r w:rsidRPr="003958EE">
        <w:rPr>
          <w:iCs/>
          <w:sz w:val="28"/>
          <w:szCs w:val="28"/>
        </w:rPr>
        <w:t>Builds transparency in democratic processes.</w:t>
      </w:r>
    </w:p>
    <w:p w14:paraId="169F1AC2" w14:textId="58340091" w:rsidR="00031B5E" w:rsidRPr="003958EE" w:rsidRDefault="00031B5E" w:rsidP="00031B5E">
      <w:pPr>
        <w:pStyle w:val="ListParagraph"/>
        <w:numPr>
          <w:ilvl w:val="0"/>
          <w:numId w:val="29"/>
        </w:numPr>
        <w:spacing w:before="323"/>
        <w:ind w:right="197"/>
        <w:rPr>
          <w:iCs/>
          <w:sz w:val="28"/>
          <w:szCs w:val="28"/>
        </w:rPr>
      </w:pPr>
      <w:r w:rsidRPr="003958EE">
        <w:rPr>
          <w:iCs/>
          <w:sz w:val="28"/>
          <w:szCs w:val="28"/>
        </w:rPr>
        <w:t>Enables citizens to explore historical patterns, turnout, and vote share.</w:t>
      </w:r>
    </w:p>
    <w:p w14:paraId="4B7A2028" w14:textId="0E37CDE3" w:rsidR="00031B5E" w:rsidRPr="00CD4B7E" w:rsidRDefault="00031B5E" w:rsidP="00031B5E">
      <w:pPr>
        <w:pStyle w:val="ListParagraph"/>
        <w:numPr>
          <w:ilvl w:val="0"/>
          <w:numId w:val="29"/>
        </w:numPr>
        <w:spacing w:before="323"/>
        <w:ind w:right="197"/>
        <w:rPr>
          <w:iCs/>
          <w:sz w:val="28"/>
          <w:szCs w:val="28"/>
        </w:rPr>
      </w:pPr>
      <w:r w:rsidRPr="003958EE">
        <w:rPr>
          <w:iCs/>
          <w:sz w:val="28"/>
          <w:szCs w:val="28"/>
        </w:rPr>
        <w:t>Helps students and analysts understand long-term political shifts.</w:t>
      </w:r>
    </w:p>
    <w:p w14:paraId="0B8C0EE9" w14:textId="394726E0" w:rsidR="00031B5E" w:rsidRPr="00CD4B7E" w:rsidRDefault="00031B5E" w:rsidP="00031B5E">
      <w:pPr>
        <w:spacing w:before="323"/>
        <w:ind w:right="197"/>
        <w:rPr>
          <w:b/>
          <w:bCs/>
          <w:iCs/>
          <w:sz w:val="28"/>
          <w:szCs w:val="28"/>
        </w:rPr>
      </w:pPr>
      <w:r w:rsidRPr="003958EE">
        <w:rPr>
          <w:iCs/>
          <w:sz w:val="28"/>
          <w:szCs w:val="28"/>
        </w:rPr>
        <w:t xml:space="preserve"> </w:t>
      </w:r>
      <w:r w:rsidRPr="00CD4B7E">
        <w:rPr>
          <w:b/>
          <w:bCs/>
          <w:iCs/>
          <w:sz w:val="28"/>
          <w:szCs w:val="28"/>
        </w:rPr>
        <w:t>For Researchers &amp; Policy Analysts</w:t>
      </w:r>
    </w:p>
    <w:p w14:paraId="741F31F3" w14:textId="79AB38B0" w:rsidR="00031B5E" w:rsidRPr="003958EE" w:rsidRDefault="00031B5E" w:rsidP="00031B5E">
      <w:pPr>
        <w:pStyle w:val="ListParagraph"/>
        <w:numPr>
          <w:ilvl w:val="0"/>
          <w:numId w:val="30"/>
        </w:numPr>
        <w:spacing w:before="323"/>
        <w:ind w:right="197"/>
        <w:rPr>
          <w:iCs/>
          <w:sz w:val="28"/>
          <w:szCs w:val="28"/>
        </w:rPr>
      </w:pPr>
      <w:r w:rsidRPr="003958EE">
        <w:rPr>
          <w:iCs/>
          <w:sz w:val="28"/>
          <w:szCs w:val="28"/>
        </w:rPr>
        <w:t>Generates insights on party performance history.</w:t>
      </w:r>
    </w:p>
    <w:p w14:paraId="151A3431" w14:textId="38AAA58F" w:rsidR="00031B5E" w:rsidRPr="003958EE" w:rsidRDefault="00031B5E" w:rsidP="00031B5E">
      <w:pPr>
        <w:pStyle w:val="ListParagraph"/>
        <w:numPr>
          <w:ilvl w:val="0"/>
          <w:numId w:val="30"/>
        </w:numPr>
        <w:spacing w:before="323"/>
        <w:ind w:right="197"/>
        <w:rPr>
          <w:iCs/>
          <w:sz w:val="28"/>
          <w:szCs w:val="28"/>
        </w:rPr>
      </w:pPr>
      <w:r w:rsidRPr="003958EE">
        <w:rPr>
          <w:iCs/>
          <w:sz w:val="28"/>
          <w:szCs w:val="28"/>
        </w:rPr>
        <w:t>Useful for studying turnout patterns and electoral behaviors.</w:t>
      </w:r>
    </w:p>
    <w:p w14:paraId="14274A87" w14:textId="0415F407" w:rsidR="003958EE" w:rsidRDefault="00031B5E" w:rsidP="003958EE">
      <w:pPr>
        <w:pStyle w:val="ListParagraph"/>
        <w:numPr>
          <w:ilvl w:val="0"/>
          <w:numId w:val="30"/>
        </w:numPr>
        <w:spacing w:before="323"/>
        <w:ind w:right="197"/>
        <w:rPr>
          <w:iCs/>
          <w:sz w:val="28"/>
          <w:szCs w:val="28"/>
        </w:rPr>
      </w:pPr>
      <w:r w:rsidRPr="003958EE">
        <w:rPr>
          <w:iCs/>
          <w:sz w:val="28"/>
          <w:szCs w:val="28"/>
        </w:rPr>
        <w:t>Can be extended to demographic analysis for deeper political research.</w:t>
      </w:r>
    </w:p>
    <w:p w14:paraId="723FEAB7" w14:textId="77777777" w:rsidR="009A6B73" w:rsidRPr="009A6B73" w:rsidRDefault="009A6B73" w:rsidP="009A6B73">
      <w:pPr>
        <w:pStyle w:val="ListParagraph"/>
        <w:spacing w:before="323"/>
        <w:ind w:right="197"/>
        <w:rPr>
          <w:iCs/>
          <w:sz w:val="28"/>
          <w:szCs w:val="28"/>
        </w:rPr>
      </w:pPr>
    </w:p>
    <w:p w14:paraId="1784EC58" w14:textId="2A44E0AC" w:rsidR="003958EE" w:rsidRPr="0042066E" w:rsidRDefault="003958EE" w:rsidP="0042066E">
      <w:pPr>
        <w:pStyle w:val="ListParagraph"/>
        <w:numPr>
          <w:ilvl w:val="0"/>
          <w:numId w:val="30"/>
        </w:numPr>
        <w:spacing w:before="323"/>
        <w:ind w:right="197"/>
        <w:rPr>
          <w:b/>
          <w:bCs/>
          <w:iCs/>
          <w:sz w:val="32"/>
          <w:szCs w:val="32"/>
        </w:rPr>
      </w:pPr>
      <w:r w:rsidRPr="0042066E">
        <w:rPr>
          <w:b/>
          <w:bCs/>
          <w:iCs/>
          <w:sz w:val="32"/>
          <w:szCs w:val="32"/>
        </w:rPr>
        <w:t xml:space="preserve">Timeline </w:t>
      </w:r>
      <w:r w:rsidR="00D6448E" w:rsidRPr="0042066E">
        <w:rPr>
          <w:b/>
          <w:bCs/>
          <w:iCs/>
          <w:sz w:val="32"/>
          <w:szCs w:val="32"/>
        </w:rPr>
        <w:t>Overview:</w:t>
      </w:r>
    </w:p>
    <w:p w14:paraId="06E63CCB" w14:textId="77777777" w:rsidR="0042066E" w:rsidRPr="0042066E" w:rsidRDefault="0042066E" w:rsidP="0042066E">
      <w:pPr>
        <w:pStyle w:val="ListParagraph"/>
        <w:rPr>
          <w:b/>
          <w:bCs/>
          <w:iCs/>
          <w:sz w:val="32"/>
          <w:szCs w:val="32"/>
        </w:rPr>
      </w:pPr>
    </w:p>
    <w:tbl>
      <w:tblPr>
        <w:tblStyle w:val="TableGrid"/>
        <w:tblW w:w="8481" w:type="dxa"/>
        <w:tblInd w:w="720" w:type="dxa"/>
        <w:tblLook w:val="04A0" w:firstRow="1" w:lastRow="0" w:firstColumn="1" w:lastColumn="0" w:noHBand="0" w:noVBand="1"/>
      </w:tblPr>
      <w:tblGrid>
        <w:gridCol w:w="2826"/>
        <w:gridCol w:w="2826"/>
        <w:gridCol w:w="2829"/>
      </w:tblGrid>
      <w:tr w:rsidR="0088147F" w14:paraId="07989CA8" w14:textId="77777777" w:rsidTr="00EC49FE">
        <w:trPr>
          <w:trHeight w:val="391"/>
        </w:trPr>
        <w:tc>
          <w:tcPr>
            <w:tcW w:w="2826" w:type="dxa"/>
          </w:tcPr>
          <w:p w14:paraId="523BEDF9" w14:textId="65117648" w:rsidR="0088147F" w:rsidRDefault="00AD7AE2" w:rsidP="0042066E">
            <w:pPr>
              <w:pStyle w:val="ListParagraph"/>
              <w:spacing w:before="323"/>
              <w:ind w:left="0" w:right="197"/>
              <w:rPr>
                <w:b/>
                <w:bCs/>
                <w:iCs/>
                <w:sz w:val="32"/>
                <w:szCs w:val="32"/>
              </w:rPr>
            </w:pPr>
            <w:r>
              <w:rPr>
                <w:b/>
                <w:bCs/>
                <w:iCs/>
                <w:sz w:val="32"/>
                <w:szCs w:val="32"/>
              </w:rPr>
              <w:t>M</w:t>
            </w:r>
            <w:r w:rsidR="006D0F1B">
              <w:rPr>
                <w:b/>
                <w:bCs/>
                <w:iCs/>
                <w:sz w:val="32"/>
                <w:szCs w:val="32"/>
              </w:rPr>
              <w:t>ilestone</w:t>
            </w:r>
          </w:p>
        </w:tc>
        <w:tc>
          <w:tcPr>
            <w:tcW w:w="2826" w:type="dxa"/>
          </w:tcPr>
          <w:p w14:paraId="60253E6D" w14:textId="484BB17D" w:rsidR="0088147F" w:rsidRDefault="006D0F1B" w:rsidP="0042066E">
            <w:pPr>
              <w:pStyle w:val="ListParagraph"/>
              <w:spacing w:before="323"/>
              <w:ind w:left="0" w:right="197"/>
              <w:rPr>
                <w:b/>
                <w:bCs/>
                <w:iCs/>
                <w:sz w:val="32"/>
                <w:szCs w:val="32"/>
              </w:rPr>
            </w:pPr>
            <w:r>
              <w:rPr>
                <w:b/>
                <w:bCs/>
                <w:iCs/>
                <w:sz w:val="32"/>
                <w:szCs w:val="32"/>
              </w:rPr>
              <w:t>Dashboard</w:t>
            </w:r>
          </w:p>
        </w:tc>
        <w:tc>
          <w:tcPr>
            <w:tcW w:w="2829" w:type="dxa"/>
          </w:tcPr>
          <w:p w14:paraId="0FD8B4B1" w14:textId="428A2879" w:rsidR="0088147F" w:rsidRDefault="006D0F1B" w:rsidP="0042066E">
            <w:pPr>
              <w:pStyle w:val="ListParagraph"/>
              <w:spacing w:before="323"/>
              <w:ind w:left="0" w:right="197"/>
              <w:rPr>
                <w:b/>
                <w:bCs/>
                <w:iCs/>
                <w:sz w:val="32"/>
                <w:szCs w:val="32"/>
              </w:rPr>
            </w:pPr>
            <w:r>
              <w:rPr>
                <w:b/>
                <w:bCs/>
                <w:iCs/>
                <w:sz w:val="32"/>
                <w:szCs w:val="32"/>
              </w:rPr>
              <w:t>Date</w:t>
            </w:r>
          </w:p>
        </w:tc>
      </w:tr>
      <w:tr w:rsidR="0088147F" w14:paraId="1C5B90A1" w14:textId="77777777" w:rsidTr="00EC49FE">
        <w:trPr>
          <w:trHeight w:val="758"/>
        </w:trPr>
        <w:tc>
          <w:tcPr>
            <w:tcW w:w="2826" w:type="dxa"/>
          </w:tcPr>
          <w:p w14:paraId="04BE8EE9" w14:textId="5FF95521" w:rsidR="0088147F" w:rsidRDefault="00EC49FE" w:rsidP="0042066E">
            <w:pPr>
              <w:pStyle w:val="ListParagraph"/>
              <w:spacing w:before="323"/>
              <w:ind w:left="0" w:right="197"/>
              <w:rPr>
                <w:b/>
                <w:bCs/>
                <w:iCs/>
                <w:sz w:val="32"/>
                <w:szCs w:val="32"/>
              </w:rPr>
            </w:pPr>
            <w:r>
              <w:rPr>
                <w:b/>
                <w:bCs/>
                <w:iCs/>
                <w:sz w:val="32"/>
                <w:szCs w:val="32"/>
              </w:rPr>
              <w:t>Milestone 1</w:t>
            </w:r>
          </w:p>
        </w:tc>
        <w:tc>
          <w:tcPr>
            <w:tcW w:w="2826" w:type="dxa"/>
          </w:tcPr>
          <w:p w14:paraId="1D7D24C3" w14:textId="5F8CBD71" w:rsidR="0088147F" w:rsidRDefault="004E42D1" w:rsidP="0042066E">
            <w:pPr>
              <w:pStyle w:val="ListParagraph"/>
              <w:spacing w:before="323"/>
              <w:ind w:left="0" w:right="197"/>
              <w:rPr>
                <w:b/>
                <w:bCs/>
                <w:iCs/>
                <w:sz w:val="32"/>
                <w:szCs w:val="32"/>
              </w:rPr>
            </w:pPr>
            <w:r>
              <w:rPr>
                <w:b/>
                <w:bCs/>
                <w:iCs/>
                <w:sz w:val="32"/>
                <w:szCs w:val="32"/>
              </w:rPr>
              <w:t>Dataset collection &amp; preprocessing</w:t>
            </w:r>
          </w:p>
        </w:tc>
        <w:tc>
          <w:tcPr>
            <w:tcW w:w="2829" w:type="dxa"/>
          </w:tcPr>
          <w:p w14:paraId="64F81572" w14:textId="220E47EA" w:rsidR="0088147F" w:rsidRDefault="00AD11A1" w:rsidP="0042066E">
            <w:pPr>
              <w:pStyle w:val="ListParagraph"/>
              <w:spacing w:before="323"/>
              <w:ind w:left="0" w:right="197"/>
              <w:rPr>
                <w:b/>
                <w:bCs/>
                <w:iCs/>
                <w:sz w:val="32"/>
                <w:szCs w:val="32"/>
              </w:rPr>
            </w:pPr>
            <w:r>
              <w:rPr>
                <w:b/>
                <w:bCs/>
                <w:iCs/>
                <w:sz w:val="32"/>
                <w:szCs w:val="32"/>
              </w:rPr>
              <w:t xml:space="preserve"> Jan</w:t>
            </w:r>
            <w:r w:rsidR="00A45DFB">
              <w:rPr>
                <w:b/>
                <w:bCs/>
                <w:iCs/>
                <w:sz w:val="32"/>
                <w:szCs w:val="32"/>
              </w:rPr>
              <w:t>uary</w:t>
            </w:r>
            <w:r w:rsidR="00272BE4">
              <w:rPr>
                <w:b/>
                <w:bCs/>
                <w:iCs/>
                <w:sz w:val="32"/>
                <w:szCs w:val="32"/>
              </w:rPr>
              <w:t xml:space="preserve"> 16</w:t>
            </w:r>
          </w:p>
        </w:tc>
      </w:tr>
      <w:tr w:rsidR="0088147F" w14:paraId="7FE92F59" w14:textId="77777777" w:rsidTr="00EC49FE">
        <w:trPr>
          <w:trHeight w:val="745"/>
        </w:trPr>
        <w:tc>
          <w:tcPr>
            <w:tcW w:w="2826" w:type="dxa"/>
          </w:tcPr>
          <w:p w14:paraId="7FC83EA3" w14:textId="28C2D69A" w:rsidR="0088147F" w:rsidRDefault="00EC49FE" w:rsidP="0042066E">
            <w:pPr>
              <w:pStyle w:val="ListParagraph"/>
              <w:spacing w:before="323"/>
              <w:ind w:left="0" w:right="197"/>
              <w:rPr>
                <w:b/>
                <w:bCs/>
                <w:iCs/>
                <w:sz w:val="32"/>
                <w:szCs w:val="32"/>
              </w:rPr>
            </w:pPr>
            <w:r>
              <w:rPr>
                <w:b/>
                <w:bCs/>
                <w:iCs/>
                <w:sz w:val="32"/>
                <w:szCs w:val="32"/>
              </w:rPr>
              <w:t xml:space="preserve">Milestone </w:t>
            </w:r>
            <w:r w:rsidR="000058C2">
              <w:rPr>
                <w:b/>
                <w:bCs/>
                <w:iCs/>
                <w:sz w:val="32"/>
                <w:szCs w:val="32"/>
              </w:rPr>
              <w:t>2</w:t>
            </w:r>
          </w:p>
        </w:tc>
        <w:tc>
          <w:tcPr>
            <w:tcW w:w="2826" w:type="dxa"/>
          </w:tcPr>
          <w:p w14:paraId="4017DE5D" w14:textId="11F8D0E5" w:rsidR="0088147F" w:rsidRDefault="004E42D1" w:rsidP="0042066E">
            <w:pPr>
              <w:pStyle w:val="ListParagraph"/>
              <w:spacing w:before="323"/>
              <w:ind w:left="0" w:right="197"/>
              <w:rPr>
                <w:b/>
                <w:bCs/>
                <w:iCs/>
                <w:sz w:val="32"/>
                <w:szCs w:val="32"/>
              </w:rPr>
            </w:pPr>
            <w:r>
              <w:rPr>
                <w:b/>
                <w:bCs/>
                <w:iCs/>
                <w:sz w:val="32"/>
                <w:szCs w:val="32"/>
              </w:rPr>
              <w:t xml:space="preserve"> 1,2, 3 pages</w:t>
            </w:r>
          </w:p>
        </w:tc>
        <w:tc>
          <w:tcPr>
            <w:tcW w:w="2829" w:type="dxa"/>
          </w:tcPr>
          <w:p w14:paraId="6EBA6608" w14:textId="6336E0F2" w:rsidR="0088147F" w:rsidRDefault="00A45DFB" w:rsidP="0042066E">
            <w:pPr>
              <w:pStyle w:val="ListParagraph"/>
              <w:spacing w:before="323"/>
              <w:ind w:left="0" w:right="197"/>
              <w:rPr>
                <w:b/>
                <w:bCs/>
                <w:iCs/>
                <w:sz w:val="32"/>
                <w:szCs w:val="32"/>
              </w:rPr>
            </w:pPr>
            <w:r>
              <w:rPr>
                <w:b/>
                <w:bCs/>
                <w:iCs/>
                <w:sz w:val="32"/>
                <w:szCs w:val="32"/>
              </w:rPr>
              <w:t xml:space="preserve"> </w:t>
            </w:r>
            <w:r w:rsidR="00272BE4">
              <w:rPr>
                <w:b/>
                <w:bCs/>
                <w:iCs/>
                <w:sz w:val="32"/>
                <w:szCs w:val="32"/>
              </w:rPr>
              <w:t>Jan</w:t>
            </w:r>
            <w:r>
              <w:rPr>
                <w:b/>
                <w:bCs/>
                <w:iCs/>
                <w:sz w:val="32"/>
                <w:szCs w:val="32"/>
              </w:rPr>
              <w:t>uary</w:t>
            </w:r>
            <w:r w:rsidR="00272BE4">
              <w:rPr>
                <w:b/>
                <w:bCs/>
                <w:iCs/>
                <w:sz w:val="32"/>
                <w:szCs w:val="32"/>
              </w:rPr>
              <w:t xml:space="preserve"> 23 </w:t>
            </w:r>
          </w:p>
        </w:tc>
      </w:tr>
      <w:tr w:rsidR="0088147F" w14:paraId="0A6C6268" w14:textId="77777777" w:rsidTr="00EC49FE">
        <w:trPr>
          <w:trHeight w:val="758"/>
        </w:trPr>
        <w:tc>
          <w:tcPr>
            <w:tcW w:w="2826" w:type="dxa"/>
          </w:tcPr>
          <w:p w14:paraId="2FCA5FA5" w14:textId="4D24E94C" w:rsidR="0088147F" w:rsidRDefault="00EC49FE" w:rsidP="0042066E">
            <w:pPr>
              <w:pStyle w:val="ListParagraph"/>
              <w:spacing w:before="323"/>
              <w:ind w:left="0" w:right="197"/>
              <w:rPr>
                <w:b/>
                <w:bCs/>
                <w:iCs/>
                <w:sz w:val="32"/>
                <w:szCs w:val="32"/>
              </w:rPr>
            </w:pPr>
            <w:r>
              <w:rPr>
                <w:b/>
                <w:bCs/>
                <w:iCs/>
                <w:sz w:val="32"/>
                <w:szCs w:val="32"/>
              </w:rPr>
              <w:t xml:space="preserve">Milestone </w:t>
            </w:r>
            <w:r w:rsidR="000058C2">
              <w:rPr>
                <w:b/>
                <w:bCs/>
                <w:iCs/>
                <w:sz w:val="32"/>
                <w:szCs w:val="32"/>
              </w:rPr>
              <w:t>3</w:t>
            </w:r>
          </w:p>
        </w:tc>
        <w:tc>
          <w:tcPr>
            <w:tcW w:w="2826" w:type="dxa"/>
          </w:tcPr>
          <w:p w14:paraId="01C40F97" w14:textId="0FA592D7" w:rsidR="0088147F" w:rsidRDefault="004E42D1" w:rsidP="0042066E">
            <w:pPr>
              <w:pStyle w:val="ListParagraph"/>
              <w:spacing w:before="323"/>
              <w:ind w:left="0" w:right="197"/>
              <w:rPr>
                <w:b/>
                <w:bCs/>
                <w:iCs/>
                <w:sz w:val="32"/>
                <w:szCs w:val="32"/>
              </w:rPr>
            </w:pPr>
            <w:r>
              <w:rPr>
                <w:b/>
                <w:bCs/>
                <w:iCs/>
                <w:sz w:val="32"/>
                <w:szCs w:val="32"/>
              </w:rPr>
              <w:t xml:space="preserve"> 4, 5 pages</w:t>
            </w:r>
          </w:p>
        </w:tc>
        <w:tc>
          <w:tcPr>
            <w:tcW w:w="2829" w:type="dxa"/>
          </w:tcPr>
          <w:p w14:paraId="5996D4BE" w14:textId="2B99EB81" w:rsidR="0088147F" w:rsidRDefault="00A45DFB" w:rsidP="0042066E">
            <w:pPr>
              <w:pStyle w:val="ListParagraph"/>
              <w:spacing w:before="323"/>
              <w:ind w:left="0" w:right="197"/>
              <w:rPr>
                <w:b/>
                <w:bCs/>
                <w:iCs/>
                <w:sz w:val="32"/>
                <w:szCs w:val="32"/>
              </w:rPr>
            </w:pPr>
            <w:r>
              <w:rPr>
                <w:b/>
                <w:bCs/>
                <w:iCs/>
                <w:sz w:val="32"/>
                <w:szCs w:val="32"/>
              </w:rPr>
              <w:t xml:space="preserve"> </w:t>
            </w:r>
            <w:r w:rsidR="00272BE4">
              <w:rPr>
                <w:b/>
                <w:bCs/>
                <w:iCs/>
                <w:sz w:val="32"/>
                <w:szCs w:val="32"/>
              </w:rPr>
              <w:t>Jan</w:t>
            </w:r>
            <w:r>
              <w:rPr>
                <w:b/>
                <w:bCs/>
                <w:iCs/>
                <w:sz w:val="32"/>
                <w:szCs w:val="32"/>
              </w:rPr>
              <w:t>uary</w:t>
            </w:r>
            <w:r w:rsidR="00272BE4">
              <w:rPr>
                <w:b/>
                <w:bCs/>
                <w:iCs/>
                <w:sz w:val="32"/>
                <w:szCs w:val="32"/>
              </w:rPr>
              <w:t xml:space="preserve"> 30 </w:t>
            </w:r>
          </w:p>
        </w:tc>
      </w:tr>
      <w:tr w:rsidR="0088147F" w14:paraId="2D25A104" w14:textId="77777777" w:rsidTr="00EC49FE">
        <w:trPr>
          <w:trHeight w:val="745"/>
        </w:trPr>
        <w:tc>
          <w:tcPr>
            <w:tcW w:w="2826" w:type="dxa"/>
          </w:tcPr>
          <w:p w14:paraId="7B07F10A" w14:textId="36759661" w:rsidR="0088147F" w:rsidRDefault="00EC49FE" w:rsidP="0042066E">
            <w:pPr>
              <w:pStyle w:val="ListParagraph"/>
              <w:spacing w:before="323"/>
              <w:ind w:left="0" w:right="197"/>
              <w:rPr>
                <w:b/>
                <w:bCs/>
                <w:iCs/>
                <w:sz w:val="32"/>
                <w:szCs w:val="32"/>
              </w:rPr>
            </w:pPr>
            <w:r>
              <w:rPr>
                <w:b/>
                <w:bCs/>
                <w:iCs/>
                <w:sz w:val="32"/>
                <w:szCs w:val="32"/>
              </w:rPr>
              <w:t xml:space="preserve">Milestone </w:t>
            </w:r>
            <w:r w:rsidR="000058C2">
              <w:rPr>
                <w:b/>
                <w:bCs/>
                <w:iCs/>
                <w:sz w:val="32"/>
                <w:szCs w:val="32"/>
              </w:rPr>
              <w:t>4</w:t>
            </w:r>
          </w:p>
        </w:tc>
        <w:tc>
          <w:tcPr>
            <w:tcW w:w="2826" w:type="dxa"/>
          </w:tcPr>
          <w:p w14:paraId="7AB714D9" w14:textId="03101E0B" w:rsidR="0088147F" w:rsidRDefault="00AD11A1" w:rsidP="0042066E">
            <w:pPr>
              <w:pStyle w:val="ListParagraph"/>
              <w:spacing w:before="323"/>
              <w:ind w:left="0" w:right="197"/>
              <w:rPr>
                <w:b/>
                <w:bCs/>
                <w:iCs/>
                <w:sz w:val="32"/>
                <w:szCs w:val="32"/>
              </w:rPr>
            </w:pPr>
            <w:r>
              <w:rPr>
                <w:b/>
                <w:bCs/>
                <w:iCs/>
                <w:sz w:val="32"/>
                <w:szCs w:val="32"/>
              </w:rPr>
              <w:t>6,7 pages</w:t>
            </w:r>
          </w:p>
        </w:tc>
        <w:tc>
          <w:tcPr>
            <w:tcW w:w="2829" w:type="dxa"/>
          </w:tcPr>
          <w:p w14:paraId="5CA7D1B9" w14:textId="4B92680B" w:rsidR="0088147F" w:rsidRDefault="00272BE4" w:rsidP="0042066E">
            <w:pPr>
              <w:pStyle w:val="ListParagraph"/>
              <w:spacing w:before="323"/>
              <w:ind w:left="0" w:right="197"/>
              <w:rPr>
                <w:b/>
                <w:bCs/>
                <w:iCs/>
                <w:sz w:val="32"/>
                <w:szCs w:val="32"/>
              </w:rPr>
            </w:pPr>
            <w:r>
              <w:rPr>
                <w:b/>
                <w:bCs/>
                <w:iCs/>
                <w:sz w:val="32"/>
                <w:szCs w:val="32"/>
              </w:rPr>
              <w:t xml:space="preserve"> </w:t>
            </w:r>
            <w:r w:rsidR="00A45DFB">
              <w:rPr>
                <w:b/>
                <w:bCs/>
                <w:iCs/>
                <w:sz w:val="32"/>
                <w:szCs w:val="32"/>
              </w:rPr>
              <w:t>Feb</w:t>
            </w:r>
            <w:r w:rsidR="00C12D56">
              <w:rPr>
                <w:b/>
                <w:bCs/>
                <w:iCs/>
                <w:sz w:val="32"/>
                <w:szCs w:val="32"/>
              </w:rPr>
              <w:t>ruary</w:t>
            </w:r>
            <w:r w:rsidR="00A45DFB">
              <w:rPr>
                <w:b/>
                <w:bCs/>
                <w:iCs/>
                <w:sz w:val="32"/>
                <w:szCs w:val="32"/>
              </w:rPr>
              <w:t xml:space="preserve"> 6</w:t>
            </w:r>
          </w:p>
        </w:tc>
      </w:tr>
    </w:tbl>
    <w:p w14:paraId="5A4BD55B" w14:textId="77777777" w:rsidR="0042066E" w:rsidRPr="0042066E" w:rsidRDefault="0042066E" w:rsidP="0042066E">
      <w:pPr>
        <w:pStyle w:val="ListParagraph"/>
        <w:spacing w:before="323"/>
        <w:ind w:right="197"/>
        <w:rPr>
          <w:b/>
          <w:bCs/>
          <w:iCs/>
          <w:sz w:val="32"/>
          <w:szCs w:val="32"/>
        </w:rPr>
      </w:pPr>
    </w:p>
    <w:p w14:paraId="254BA552" w14:textId="77777777" w:rsidR="003958EE" w:rsidRPr="003958EE" w:rsidRDefault="003958EE" w:rsidP="003958EE">
      <w:pPr>
        <w:pStyle w:val="ListParagraph"/>
        <w:rPr>
          <w:b/>
          <w:bCs/>
          <w:i/>
          <w:sz w:val="28"/>
          <w:szCs w:val="28"/>
        </w:rPr>
      </w:pPr>
    </w:p>
    <w:p w14:paraId="19ABFBE7" w14:textId="77777777" w:rsidR="00555F4B" w:rsidRPr="001131DD" w:rsidRDefault="00555F4B" w:rsidP="00555F4B">
      <w:pPr>
        <w:spacing w:before="323"/>
        <w:ind w:right="197"/>
        <w:rPr>
          <w:b/>
          <w:bCs/>
          <w:iCs/>
          <w:sz w:val="32"/>
          <w:szCs w:val="32"/>
        </w:rPr>
      </w:pPr>
      <w:r w:rsidRPr="001131DD">
        <w:rPr>
          <w:b/>
          <w:bCs/>
          <w:iCs/>
          <w:sz w:val="32"/>
          <w:szCs w:val="32"/>
        </w:rPr>
        <w:t>5a. Key Milestones</w:t>
      </w:r>
    </w:p>
    <w:p w14:paraId="7A9E3AFC" w14:textId="52332876" w:rsidR="00555F4B" w:rsidRPr="009A6B73" w:rsidRDefault="00555F4B" w:rsidP="009A6B73">
      <w:pPr>
        <w:pStyle w:val="ListParagraph"/>
        <w:numPr>
          <w:ilvl w:val="0"/>
          <w:numId w:val="43"/>
        </w:numPr>
        <w:spacing w:before="323"/>
        <w:ind w:right="197"/>
        <w:rPr>
          <w:iCs/>
          <w:sz w:val="28"/>
          <w:szCs w:val="28"/>
        </w:rPr>
      </w:pPr>
      <w:r w:rsidRPr="009A6B73">
        <w:rPr>
          <w:iCs/>
          <w:sz w:val="28"/>
          <w:szCs w:val="28"/>
        </w:rPr>
        <w:t>Dataset successfully cleaned and standardized</w:t>
      </w:r>
    </w:p>
    <w:p w14:paraId="2349D574" w14:textId="12C51AEE" w:rsidR="00555F4B" w:rsidRPr="009A6B73" w:rsidRDefault="00555F4B" w:rsidP="009A6B73">
      <w:pPr>
        <w:pStyle w:val="ListParagraph"/>
        <w:numPr>
          <w:ilvl w:val="0"/>
          <w:numId w:val="43"/>
        </w:numPr>
        <w:spacing w:before="323"/>
        <w:ind w:right="197"/>
        <w:rPr>
          <w:iCs/>
          <w:sz w:val="28"/>
          <w:szCs w:val="28"/>
        </w:rPr>
      </w:pPr>
      <w:r w:rsidRPr="009A6B73">
        <w:rPr>
          <w:iCs/>
          <w:sz w:val="28"/>
          <w:szCs w:val="28"/>
        </w:rPr>
        <w:t>Power BI data model finalized</w:t>
      </w:r>
    </w:p>
    <w:p w14:paraId="628E7903" w14:textId="2794AA03" w:rsidR="00555F4B" w:rsidRPr="009A6B73" w:rsidRDefault="00555F4B" w:rsidP="009A6B73">
      <w:pPr>
        <w:pStyle w:val="ListParagraph"/>
        <w:numPr>
          <w:ilvl w:val="0"/>
          <w:numId w:val="43"/>
        </w:numPr>
        <w:spacing w:before="323"/>
        <w:ind w:right="197"/>
        <w:rPr>
          <w:iCs/>
          <w:sz w:val="28"/>
          <w:szCs w:val="28"/>
        </w:rPr>
      </w:pPr>
      <w:r w:rsidRPr="009A6B73">
        <w:rPr>
          <w:iCs/>
          <w:sz w:val="28"/>
          <w:szCs w:val="28"/>
        </w:rPr>
        <w:t>All dashboard modules implemented</w:t>
      </w:r>
    </w:p>
    <w:p w14:paraId="0EC558EF" w14:textId="777F9E53" w:rsidR="00555F4B" w:rsidRPr="009A6B73" w:rsidRDefault="00555F4B" w:rsidP="009A6B73">
      <w:pPr>
        <w:pStyle w:val="ListParagraph"/>
        <w:numPr>
          <w:ilvl w:val="0"/>
          <w:numId w:val="43"/>
        </w:numPr>
        <w:spacing w:before="323"/>
        <w:ind w:right="197"/>
        <w:rPr>
          <w:iCs/>
          <w:sz w:val="28"/>
          <w:szCs w:val="28"/>
        </w:rPr>
      </w:pPr>
      <w:r w:rsidRPr="009A6B73">
        <w:rPr>
          <w:iCs/>
          <w:sz w:val="28"/>
          <w:szCs w:val="28"/>
        </w:rPr>
        <w:t>Insights validated through cross-filtering</w:t>
      </w:r>
    </w:p>
    <w:p w14:paraId="43F1916E" w14:textId="7BA39A94" w:rsidR="00555F4B" w:rsidRPr="009A6B73" w:rsidRDefault="00555F4B" w:rsidP="009A6B73">
      <w:pPr>
        <w:pStyle w:val="ListParagraph"/>
        <w:numPr>
          <w:ilvl w:val="0"/>
          <w:numId w:val="43"/>
        </w:numPr>
        <w:spacing w:before="323"/>
        <w:ind w:right="197"/>
        <w:rPr>
          <w:iCs/>
          <w:sz w:val="28"/>
          <w:szCs w:val="28"/>
        </w:rPr>
      </w:pPr>
      <w:r w:rsidRPr="009A6B73">
        <w:rPr>
          <w:iCs/>
          <w:sz w:val="28"/>
          <w:szCs w:val="28"/>
        </w:rPr>
        <w:t>Final report prepared</w:t>
      </w:r>
    </w:p>
    <w:p w14:paraId="76CB029D" w14:textId="60E55AD4" w:rsidR="00555F4B" w:rsidRPr="00555F4B" w:rsidRDefault="00555F4B" w:rsidP="00555F4B">
      <w:pPr>
        <w:spacing w:before="323"/>
        <w:ind w:right="197"/>
        <w:rPr>
          <w:b/>
          <w:bCs/>
          <w:iCs/>
          <w:sz w:val="32"/>
          <w:szCs w:val="32"/>
        </w:rPr>
      </w:pPr>
      <w:r w:rsidRPr="00555F4B">
        <w:rPr>
          <w:b/>
          <w:bCs/>
          <w:iCs/>
          <w:sz w:val="32"/>
          <w:szCs w:val="32"/>
        </w:rPr>
        <w:t>5b. Project Execution Details</w:t>
      </w:r>
    </w:p>
    <w:p w14:paraId="7D29BDE0" w14:textId="55E80627" w:rsidR="00555F4B" w:rsidRDefault="00555F4B" w:rsidP="009A6B73">
      <w:pPr>
        <w:spacing w:before="323"/>
        <w:ind w:right="197"/>
        <w:jc w:val="both"/>
        <w:rPr>
          <w:iCs/>
          <w:sz w:val="32"/>
          <w:szCs w:val="32"/>
        </w:rPr>
      </w:pPr>
      <w:r w:rsidRPr="00555F4B">
        <w:rPr>
          <w:iCs/>
          <w:sz w:val="32"/>
          <w:szCs w:val="32"/>
        </w:rPr>
        <w:lastRenderedPageBreak/>
        <w:t xml:space="preserve">The project was executed using an </w:t>
      </w:r>
      <w:r w:rsidRPr="009A6B73">
        <w:rPr>
          <w:b/>
          <w:bCs/>
          <w:iCs/>
          <w:sz w:val="32"/>
          <w:szCs w:val="32"/>
        </w:rPr>
        <w:t>iterative development methodology,</w:t>
      </w:r>
      <w:r w:rsidRPr="00555F4B">
        <w:rPr>
          <w:iCs/>
          <w:sz w:val="32"/>
          <w:szCs w:val="32"/>
        </w:rPr>
        <w:t xml:space="preserve"> allowing continuous refinement of visuals, calculations, and narrative coherence. Regular internal reviews ensured alignment with analytical objectives.</w:t>
      </w:r>
    </w:p>
    <w:p w14:paraId="7AF46926" w14:textId="45662C6A" w:rsidR="00555F4B" w:rsidRPr="00555F4B" w:rsidRDefault="00555F4B" w:rsidP="00555F4B">
      <w:pPr>
        <w:spacing w:before="323"/>
        <w:ind w:right="197"/>
        <w:rPr>
          <w:b/>
          <w:bCs/>
          <w:iCs/>
          <w:sz w:val="32"/>
          <w:szCs w:val="32"/>
        </w:rPr>
      </w:pPr>
      <w:r w:rsidRPr="00555F4B">
        <w:rPr>
          <w:b/>
          <w:bCs/>
          <w:iCs/>
          <w:sz w:val="32"/>
          <w:szCs w:val="32"/>
        </w:rPr>
        <w:t>6. Snapshots / Screenshots – Page-wise Explanation</w:t>
      </w:r>
    </w:p>
    <w:p w14:paraId="06FD5884" w14:textId="460767F8" w:rsidR="00555F4B" w:rsidRDefault="00555F4B" w:rsidP="00555F4B">
      <w:pPr>
        <w:spacing w:before="323"/>
        <w:ind w:right="197"/>
        <w:rPr>
          <w:b/>
          <w:bCs/>
          <w:i/>
          <w:sz w:val="28"/>
          <w:szCs w:val="28"/>
        </w:rPr>
      </w:pPr>
      <w:r w:rsidRPr="00555F4B">
        <w:rPr>
          <w:b/>
          <w:bCs/>
          <w:i/>
          <w:sz w:val="28"/>
          <w:szCs w:val="28"/>
        </w:rPr>
        <w:t>6.1 Election Overview and Trends</w:t>
      </w:r>
      <w:r w:rsidR="009A6B73">
        <w:rPr>
          <w:b/>
          <w:bCs/>
          <w:i/>
          <w:sz w:val="28"/>
          <w:szCs w:val="28"/>
        </w:rPr>
        <w:t>:</w:t>
      </w:r>
    </w:p>
    <w:p w14:paraId="22D0F9AF" w14:textId="77777777" w:rsidR="009A6B73" w:rsidRDefault="009A6B73" w:rsidP="00555F4B">
      <w:pPr>
        <w:spacing w:before="323"/>
        <w:ind w:right="197"/>
        <w:rPr>
          <w:b/>
          <w:bCs/>
          <w:i/>
          <w:sz w:val="28"/>
          <w:szCs w:val="28"/>
        </w:rPr>
      </w:pPr>
    </w:p>
    <w:p w14:paraId="6FD8EA2A" w14:textId="77777777" w:rsidR="009A6B73" w:rsidRDefault="008E0845" w:rsidP="00555F4B">
      <w:pPr>
        <w:spacing w:before="323"/>
        <w:ind w:right="197"/>
        <w:rPr>
          <w:iCs/>
          <w:sz w:val="28"/>
          <w:szCs w:val="28"/>
        </w:rPr>
      </w:pPr>
      <w:r w:rsidRPr="008E0845">
        <w:rPr>
          <w:b/>
          <w:bCs/>
          <w:i/>
          <w:noProof/>
          <w:sz w:val="28"/>
          <w:szCs w:val="28"/>
          <w:lang w:val="en-IN"/>
        </w:rPr>
        <w:drawing>
          <wp:inline distT="0" distB="0" distL="0" distR="0" wp14:anchorId="75B5A357" wp14:editId="746586EA">
            <wp:extent cx="5731510" cy="3218180"/>
            <wp:effectExtent l="0" t="0" r="2540" b="1270"/>
            <wp:docPr id="1119928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76C637DD" w14:textId="6F9C4464" w:rsidR="00555F4B" w:rsidRDefault="00555F4B" w:rsidP="00555F4B">
      <w:pPr>
        <w:spacing w:before="323"/>
        <w:ind w:right="197"/>
        <w:rPr>
          <w:b/>
          <w:bCs/>
          <w:i/>
          <w:sz w:val="28"/>
          <w:szCs w:val="28"/>
        </w:rPr>
      </w:pPr>
      <w:r w:rsidRPr="001131DD">
        <w:rPr>
          <w:iCs/>
          <w:sz w:val="28"/>
          <w:szCs w:val="28"/>
        </w:rPr>
        <w:t>Summarizes key metrics such as total votes, candidate count, and average vote share. Provides temporal and geographic insights into voter participation</w:t>
      </w:r>
      <w:r w:rsidRPr="00555F4B">
        <w:rPr>
          <w:b/>
          <w:bCs/>
          <w:i/>
          <w:sz w:val="28"/>
          <w:szCs w:val="28"/>
        </w:rPr>
        <w:t>.</w:t>
      </w:r>
    </w:p>
    <w:p w14:paraId="6E5EB281" w14:textId="77777777" w:rsidR="009A6B73" w:rsidRPr="001131DD" w:rsidRDefault="009A6B73" w:rsidP="00555F4B">
      <w:pPr>
        <w:spacing w:before="323"/>
        <w:ind w:right="197"/>
        <w:rPr>
          <w:b/>
          <w:bCs/>
          <w:i/>
          <w:sz w:val="28"/>
          <w:szCs w:val="28"/>
          <w:lang w:val="en-IN"/>
        </w:rPr>
      </w:pPr>
    </w:p>
    <w:p w14:paraId="54181154" w14:textId="721ECD8E" w:rsidR="00555F4B" w:rsidRPr="008E0845" w:rsidRDefault="00555F4B" w:rsidP="008E0845">
      <w:pPr>
        <w:pStyle w:val="ListParagraph"/>
        <w:numPr>
          <w:ilvl w:val="1"/>
          <w:numId w:val="26"/>
        </w:numPr>
        <w:spacing w:before="323"/>
        <w:ind w:right="197"/>
        <w:rPr>
          <w:b/>
          <w:bCs/>
          <w:i/>
          <w:sz w:val="28"/>
          <w:szCs w:val="28"/>
        </w:rPr>
      </w:pPr>
      <w:r w:rsidRPr="008E0845">
        <w:rPr>
          <w:b/>
          <w:bCs/>
          <w:i/>
          <w:sz w:val="28"/>
          <w:szCs w:val="28"/>
        </w:rPr>
        <w:t>Special Elections and Fusion Ticket Analysis</w:t>
      </w:r>
    </w:p>
    <w:p w14:paraId="111A0D15" w14:textId="20C5E281" w:rsidR="008E0845" w:rsidRPr="008E0845" w:rsidRDefault="008E0845" w:rsidP="008E0845">
      <w:pPr>
        <w:spacing w:before="323"/>
        <w:ind w:left="360" w:right="197"/>
        <w:rPr>
          <w:b/>
          <w:bCs/>
          <w:i/>
          <w:sz w:val="28"/>
          <w:szCs w:val="28"/>
          <w:lang w:val="en-IN"/>
        </w:rPr>
      </w:pPr>
      <w:r w:rsidRPr="008E0845">
        <w:rPr>
          <w:b/>
          <w:bCs/>
          <w:i/>
          <w:noProof/>
          <w:sz w:val="28"/>
          <w:szCs w:val="28"/>
          <w:lang w:val="en-IN"/>
        </w:rPr>
        <w:lastRenderedPageBreak/>
        <w:drawing>
          <wp:inline distT="0" distB="0" distL="0" distR="0" wp14:anchorId="069EB1DD" wp14:editId="343CEFBD">
            <wp:extent cx="5731510" cy="3265170"/>
            <wp:effectExtent l="0" t="0" r="2540" b="0"/>
            <wp:docPr id="182101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65170"/>
                    </a:xfrm>
                    <a:prstGeom prst="rect">
                      <a:avLst/>
                    </a:prstGeom>
                    <a:noFill/>
                    <a:ln>
                      <a:noFill/>
                    </a:ln>
                  </pic:spPr>
                </pic:pic>
              </a:graphicData>
            </a:graphic>
          </wp:inline>
        </w:drawing>
      </w:r>
    </w:p>
    <w:p w14:paraId="2B7EB8FC" w14:textId="214F5BEC" w:rsidR="00555F4B" w:rsidRPr="008E0845" w:rsidRDefault="00555F4B" w:rsidP="00555F4B">
      <w:pPr>
        <w:spacing w:before="323"/>
        <w:ind w:right="197"/>
        <w:rPr>
          <w:iCs/>
          <w:sz w:val="28"/>
          <w:szCs w:val="28"/>
        </w:rPr>
      </w:pPr>
      <w:r w:rsidRPr="008E0845">
        <w:rPr>
          <w:iCs/>
          <w:sz w:val="28"/>
          <w:szCs w:val="28"/>
        </w:rPr>
        <w:t>Analyzes the frequency and distribution of special elections and fusion tickets, highlighting their limited occurrence.</w:t>
      </w:r>
    </w:p>
    <w:p w14:paraId="378B5E89" w14:textId="027D5EE3" w:rsidR="00555F4B" w:rsidRPr="008E0845" w:rsidRDefault="00555F4B" w:rsidP="008E0845">
      <w:pPr>
        <w:pStyle w:val="ListParagraph"/>
        <w:numPr>
          <w:ilvl w:val="1"/>
          <w:numId w:val="26"/>
        </w:numPr>
        <w:spacing w:before="323"/>
        <w:ind w:right="197"/>
        <w:rPr>
          <w:b/>
          <w:bCs/>
          <w:i/>
          <w:sz w:val="28"/>
          <w:szCs w:val="28"/>
        </w:rPr>
      </w:pPr>
      <w:r w:rsidRPr="008E0845">
        <w:rPr>
          <w:b/>
          <w:bCs/>
          <w:i/>
          <w:sz w:val="28"/>
          <w:szCs w:val="28"/>
        </w:rPr>
        <w:t>State-wise Candidate Vote Distribution</w:t>
      </w:r>
    </w:p>
    <w:p w14:paraId="68E3B400" w14:textId="77777777" w:rsidR="008E0845" w:rsidRPr="008E0845" w:rsidRDefault="008E0845" w:rsidP="008E0845">
      <w:pPr>
        <w:pStyle w:val="ListParagraph"/>
        <w:spacing w:before="323"/>
        <w:ind w:left="780" w:right="197"/>
        <w:rPr>
          <w:b/>
          <w:bCs/>
          <w:i/>
          <w:sz w:val="28"/>
          <w:szCs w:val="28"/>
        </w:rPr>
      </w:pPr>
    </w:p>
    <w:p w14:paraId="1FD098FC" w14:textId="0E57F4A5" w:rsidR="0012221E" w:rsidRPr="001131DD" w:rsidRDefault="008E0845" w:rsidP="0012221E">
      <w:pPr>
        <w:spacing w:before="323"/>
        <w:ind w:right="197"/>
        <w:rPr>
          <w:b/>
          <w:bCs/>
          <w:i/>
          <w:sz w:val="28"/>
          <w:szCs w:val="28"/>
          <w:lang w:val="en-IN"/>
        </w:rPr>
      </w:pPr>
      <w:r w:rsidRPr="008E0845">
        <w:rPr>
          <w:b/>
          <w:bCs/>
          <w:i/>
          <w:noProof/>
          <w:sz w:val="28"/>
          <w:szCs w:val="28"/>
          <w:lang w:val="en-IN"/>
        </w:rPr>
        <w:drawing>
          <wp:inline distT="0" distB="0" distL="0" distR="0" wp14:anchorId="45731B15" wp14:editId="41EE78D4">
            <wp:extent cx="5731510" cy="3284302"/>
            <wp:effectExtent l="0" t="0" r="2540" b="0"/>
            <wp:docPr id="1482299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559" cy="3285476"/>
                    </a:xfrm>
                    <a:prstGeom prst="rect">
                      <a:avLst/>
                    </a:prstGeom>
                    <a:noFill/>
                    <a:ln>
                      <a:noFill/>
                    </a:ln>
                  </pic:spPr>
                </pic:pic>
              </a:graphicData>
            </a:graphic>
          </wp:inline>
        </w:drawing>
      </w:r>
      <w:r w:rsidR="0012221E" w:rsidRPr="0012221E">
        <w:rPr>
          <w:iCs/>
          <w:sz w:val="28"/>
          <w:szCs w:val="28"/>
        </w:rPr>
        <w:t>Examines vote distribution across states and parties, enabling comparative analysis of regional political behavior</w:t>
      </w:r>
      <w:r w:rsidR="0012221E" w:rsidRPr="0012221E">
        <w:rPr>
          <w:i/>
          <w:sz w:val="28"/>
          <w:szCs w:val="28"/>
        </w:rPr>
        <w:t>.</w:t>
      </w:r>
    </w:p>
    <w:p w14:paraId="2BEBAE3E" w14:textId="2816DDAB" w:rsidR="0012221E" w:rsidRPr="0012221E" w:rsidRDefault="0012221E" w:rsidP="0012221E">
      <w:pPr>
        <w:pStyle w:val="ListParagraph"/>
        <w:numPr>
          <w:ilvl w:val="1"/>
          <w:numId w:val="26"/>
        </w:numPr>
        <w:spacing w:before="323"/>
        <w:ind w:right="197"/>
        <w:rPr>
          <w:b/>
          <w:bCs/>
          <w:i/>
          <w:sz w:val="28"/>
          <w:szCs w:val="28"/>
        </w:rPr>
      </w:pPr>
      <w:r w:rsidRPr="0012221E">
        <w:rPr>
          <w:b/>
          <w:bCs/>
          <w:i/>
          <w:sz w:val="28"/>
          <w:szCs w:val="28"/>
        </w:rPr>
        <w:t>Party and Candidate Performance</w:t>
      </w:r>
    </w:p>
    <w:p w14:paraId="49CBB40F" w14:textId="5926F6BC" w:rsidR="0012221E" w:rsidRPr="0012221E" w:rsidRDefault="0012221E" w:rsidP="0012221E">
      <w:pPr>
        <w:spacing w:before="323"/>
        <w:ind w:right="197"/>
        <w:rPr>
          <w:b/>
          <w:bCs/>
          <w:i/>
          <w:sz w:val="28"/>
          <w:szCs w:val="28"/>
          <w:lang w:val="en-IN"/>
        </w:rPr>
      </w:pPr>
      <w:r w:rsidRPr="0012221E">
        <w:rPr>
          <w:b/>
          <w:bCs/>
          <w:i/>
          <w:noProof/>
          <w:sz w:val="28"/>
          <w:szCs w:val="28"/>
          <w:lang w:val="en-IN"/>
        </w:rPr>
        <w:lastRenderedPageBreak/>
        <w:drawing>
          <wp:inline distT="0" distB="0" distL="0" distR="0" wp14:anchorId="796599D7" wp14:editId="1B3B6C8B">
            <wp:extent cx="5731510" cy="3399504"/>
            <wp:effectExtent l="0" t="0" r="2540" b="0"/>
            <wp:docPr id="1230007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7159" cy="3402854"/>
                    </a:xfrm>
                    <a:prstGeom prst="rect">
                      <a:avLst/>
                    </a:prstGeom>
                    <a:noFill/>
                    <a:ln>
                      <a:noFill/>
                    </a:ln>
                  </pic:spPr>
                </pic:pic>
              </a:graphicData>
            </a:graphic>
          </wp:inline>
        </w:drawing>
      </w:r>
    </w:p>
    <w:p w14:paraId="0ACB4E83" w14:textId="77777777" w:rsidR="0012221E" w:rsidRPr="0012221E" w:rsidRDefault="0012221E" w:rsidP="0012221E">
      <w:pPr>
        <w:spacing w:before="323"/>
        <w:ind w:right="197"/>
        <w:rPr>
          <w:iCs/>
          <w:sz w:val="28"/>
          <w:szCs w:val="28"/>
        </w:rPr>
      </w:pPr>
      <w:r w:rsidRPr="0012221E">
        <w:rPr>
          <w:iCs/>
          <w:sz w:val="28"/>
          <w:szCs w:val="28"/>
        </w:rPr>
        <w:t>Identifies top-performing candidates and evaluates average vote share across parties.</w:t>
      </w:r>
    </w:p>
    <w:p w14:paraId="6C3C7B56" w14:textId="5D636130" w:rsidR="0012221E" w:rsidRDefault="0012221E" w:rsidP="0012221E">
      <w:pPr>
        <w:pStyle w:val="ListParagraph"/>
        <w:numPr>
          <w:ilvl w:val="1"/>
          <w:numId w:val="26"/>
        </w:numPr>
        <w:spacing w:before="323"/>
        <w:ind w:right="197"/>
        <w:rPr>
          <w:b/>
          <w:bCs/>
          <w:i/>
          <w:sz w:val="28"/>
          <w:szCs w:val="28"/>
        </w:rPr>
      </w:pPr>
      <w:r w:rsidRPr="0012221E">
        <w:rPr>
          <w:b/>
          <w:bCs/>
          <w:i/>
          <w:sz w:val="28"/>
          <w:szCs w:val="28"/>
        </w:rPr>
        <w:t>Seat Distribution by Party and State</w:t>
      </w:r>
    </w:p>
    <w:p w14:paraId="471864E2" w14:textId="77777777" w:rsidR="001131DD" w:rsidRDefault="0012221E" w:rsidP="0012221E">
      <w:pPr>
        <w:spacing w:before="323"/>
        <w:ind w:right="197"/>
        <w:rPr>
          <w:iCs/>
          <w:sz w:val="28"/>
          <w:szCs w:val="28"/>
        </w:rPr>
      </w:pPr>
      <w:r w:rsidRPr="0012221E">
        <w:rPr>
          <w:i/>
          <w:noProof/>
          <w:sz w:val="28"/>
          <w:szCs w:val="28"/>
          <w:lang w:val="en-IN"/>
        </w:rPr>
        <w:drawing>
          <wp:inline distT="0" distB="0" distL="0" distR="0" wp14:anchorId="40225B55" wp14:editId="01C817B2">
            <wp:extent cx="5731510" cy="3200400"/>
            <wp:effectExtent l="0" t="0" r="2540" b="0"/>
            <wp:docPr id="968646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978" cy="3202336"/>
                    </a:xfrm>
                    <a:prstGeom prst="rect">
                      <a:avLst/>
                    </a:prstGeom>
                    <a:noFill/>
                    <a:ln>
                      <a:noFill/>
                    </a:ln>
                  </pic:spPr>
                </pic:pic>
              </a:graphicData>
            </a:graphic>
          </wp:inline>
        </w:drawing>
      </w:r>
    </w:p>
    <w:p w14:paraId="05C962D7" w14:textId="77777777" w:rsidR="001131DD" w:rsidRPr="001131DD" w:rsidRDefault="001131DD" w:rsidP="001131DD">
      <w:pPr>
        <w:spacing w:before="323"/>
        <w:ind w:right="197"/>
        <w:rPr>
          <w:i/>
          <w:sz w:val="28"/>
          <w:szCs w:val="28"/>
          <w:lang w:val="en-IN"/>
        </w:rPr>
      </w:pPr>
      <w:r w:rsidRPr="001131DD">
        <w:rPr>
          <w:iCs/>
          <w:sz w:val="28"/>
          <w:szCs w:val="28"/>
        </w:rPr>
        <w:t>Illustrates party dominance at national and state levels through maps and tables.</w:t>
      </w:r>
    </w:p>
    <w:p w14:paraId="13A11A79" w14:textId="7D3F7AF3" w:rsidR="001131DD" w:rsidRPr="001131DD" w:rsidRDefault="0012221E" w:rsidP="001131DD">
      <w:pPr>
        <w:pStyle w:val="ListParagraph"/>
        <w:numPr>
          <w:ilvl w:val="1"/>
          <w:numId w:val="26"/>
        </w:numPr>
        <w:spacing w:before="323"/>
        <w:ind w:right="197"/>
        <w:rPr>
          <w:b/>
          <w:bCs/>
          <w:i/>
          <w:sz w:val="28"/>
          <w:szCs w:val="28"/>
        </w:rPr>
      </w:pPr>
      <w:r w:rsidRPr="001131DD">
        <w:rPr>
          <w:b/>
          <w:bCs/>
          <w:i/>
          <w:sz w:val="28"/>
          <w:szCs w:val="28"/>
        </w:rPr>
        <w:t>State-wise Election Participation and Comparison</w:t>
      </w:r>
    </w:p>
    <w:p w14:paraId="21869DC8" w14:textId="34007B7F" w:rsidR="0012221E" w:rsidRPr="0012221E" w:rsidRDefault="0012221E" w:rsidP="0012221E">
      <w:pPr>
        <w:spacing w:before="323"/>
        <w:ind w:right="197"/>
        <w:rPr>
          <w:i/>
          <w:sz w:val="28"/>
          <w:szCs w:val="28"/>
          <w:lang w:val="en-IN"/>
        </w:rPr>
      </w:pPr>
      <w:r w:rsidRPr="0012221E">
        <w:rPr>
          <w:i/>
          <w:noProof/>
          <w:sz w:val="28"/>
          <w:szCs w:val="28"/>
          <w:lang w:val="en-IN"/>
        </w:rPr>
        <w:lastRenderedPageBreak/>
        <w:drawing>
          <wp:inline distT="0" distB="0" distL="0" distR="0" wp14:anchorId="34B86850" wp14:editId="2B213524">
            <wp:extent cx="5731510" cy="3261360"/>
            <wp:effectExtent l="0" t="0" r="2540" b="0"/>
            <wp:docPr id="1148536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61360"/>
                    </a:xfrm>
                    <a:prstGeom prst="rect">
                      <a:avLst/>
                    </a:prstGeom>
                    <a:noFill/>
                    <a:ln>
                      <a:noFill/>
                    </a:ln>
                  </pic:spPr>
                </pic:pic>
              </a:graphicData>
            </a:graphic>
          </wp:inline>
        </w:drawing>
      </w:r>
    </w:p>
    <w:p w14:paraId="661EABBF" w14:textId="77777777" w:rsidR="0012221E" w:rsidRPr="0012221E" w:rsidRDefault="0012221E" w:rsidP="0012221E">
      <w:pPr>
        <w:spacing w:before="323"/>
        <w:ind w:right="197"/>
        <w:rPr>
          <w:iCs/>
          <w:sz w:val="28"/>
          <w:szCs w:val="28"/>
        </w:rPr>
      </w:pPr>
      <w:r w:rsidRPr="0012221E">
        <w:rPr>
          <w:iCs/>
          <w:sz w:val="28"/>
          <w:szCs w:val="28"/>
        </w:rPr>
        <w:t xml:space="preserve">Compares total votes and seat wins across states and party groups. </w:t>
      </w:r>
    </w:p>
    <w:p w14:paraId="0F92D647" w14:textId="517FC8DD" w:rsidR="0012221E" w:rsidRPr="0012221E" w:rsidRDefault="0012221E" w:rsidP="0012221E">
      <w:pPr>
        <w:pStyle w:val="ListParagraph"/>
        <w:numPr>
          <w:ilvl w:val="1"/>
          <w:numId w:val="26"/>
        </w:numPr>
        <w:spacing w:before="323"/>
        <w:ind w:right="197"/>
        <w:rPr>
          <w:b/>
          <w:bCs/>
          <w:i/>
          <w:sz w:val="28"/>
          <w:szCs w:val="28"/>
        </w:rPr>
      </w:pPr>
      <w:r w:rsidRPr="0012221E">
        <w:rPr>
          <w:b/>
          <w:bCs/>
          <w:i/>
          <w:sz w:val="28"/>
          <w:szCs w:val="28"/>
        </w:rPr>
        <w:t>Vote Share and Party Group Analysis</w:t>
      </w:r>
    </w:p>
    <w:p w14:paraId="2693CB85" w14:textId="77777777" w:rsidR="0012221E" w:rsidRDefault="0012221E" w:rsidP="0012221E">
      <w:pPr>
        <w:spacing w:before="323"/>
        <w:ind w:right="197"/>
        <w:rPr>
          <w:i/>
          <w:sz w:val="28"/>
          <w:szCs w:val="28"/>
          <w:lang w:val="en-IN"/>
        </w:rPr>
      </w:pPr>
      <w:r w:rsidRPr="0012221E">
        <w:rPr>
          <w:i/>
          <w:noProof/>
          <w:sz w:val="28"/>
          <w:szCs w:val="28"/>
          <w:lang w:val="en-IN"/>
        </w:rPr>
        <w:drawing>
          <wp:inline distT="0" distB="0" distL="0" distR="0" wp14:anchorId="5902B154" wp14:editId="399CB984">
            <wp:extent cx="5731510" cy="3326765"/>
            <wp:effectExtent l="0" t="0" r="2540" b="6985"/>
            <wp:docPr id="1479825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26765"/>
                    </a:xfrm>
                    <a:prstGeom prst="rect">
                      <a:avLst/>
                    </a:prstGeom>
                    <a:noFill/>
                    <a:ln>
                      <a:noFill/>
                    </a:ln>
                  </pic:spPr>
                </pic:pic>
              </a:graphicData>
            </a:graphic>
          </wp:inline>
        </w:drawing>
      </w:r>
    </w:p>
    <w:p w14:paraId="361CE5BB" w14:textId="1BCD1B0F" w:rsidR="0012221E" w:rsidRDefault="0012221E" w:rsidP="0012221E">
      <w:pPr>
        <w:spacing w:before="323"/>
        <w:ind w:right="197"/>
        <w:rPr>
          <w:iCs/>
          <w:sz w:val="28"/>
          <w:szCs w:val="28"/>
        </w:rPr>
      </w:pPr>
      <w:r w:rsidRPr="0012221E">
        <w:rPr>
          <w:iCs/>
          <w:sz w:val="28"/>
          <w:szCs w:val="28"/>
        </w:rPr>
        <w:t>Analyzes weighted vote share and long-term party performance trends.</w:t>
      </w:r>
    </w:p>
    <w:p w14:paraId="19BD99DB" w14:textId="77777777" w:rsidR="009A6B73" w:rsidRPr="0012221E" w:rsidRDefault="009A6B73" w:rsidP="0012221E">
      <w:pPr>
        <w:spacing w:before="323"/>
        <w:ind w:right="197"/>
        <w:rPr>
          <w:iCs/>
          <w:sz w:val="28"/>
          <w:szCs w:val="28"/>
          <w:lang w:val="en-IN"/>
        </w:rPr>
      </w:pPr>
    </w:p>
    <w:p w14:paraId="34E7443C" w14:textId="393DFA40" w:rsidR="0012221E" w:rsidRPr="0012221E" w:rsidRDefault="0012221E" w:rsidP="0012221E">
      <w:pPr>
        <w:spacing w:before="323"/>
        <w:ind w:right="197"/>
        <w:rPr>
          <w:b/>
          <w:bCs/>
          <w:iCs/>
          <w:sz w:val="32"/>
          <w:szCs w:val="32"/>
        </w:rPr>
      </w:pPr>
      <w:r w:rsidRPr="0012221E">
        <w:rPr>
          <w:b/>
          <w:bCs/>
          <w:iCs/>
          <w:sz w:val="32"/>
          <w:szCs w:val="32"/>
        </w:rPr>
        <w:t>7. Challenges Faced</w:t>
      </w:r>
    </w:p>
    <w:p w14:paraId="318D6BFC" w14:textId="26A92906" w:rsidR="0012221E" w:rsidRPr="0012221E" w:rsidRDefault="0012221E" w:rsidP="0012221E">
      <w:pPr>
        <w:spacing w:before="323"/>
        <w:ind w:right="197"/>
        <w:rPr>
          <w:b/>
          <w:bCs/>
          <w:i/>
          <w:sz w:val="28"/>
          <w:szCs w:val="28"/>
        </w:rPr>
      </w:pPr>
      <w:r w:rsidRPr="0012221E">
        <w:rPr>
          <w:b/>
          <w:bCs/>
          <w:i/>
          <w:sz w:val="28"/>
          <w:szCs w:val="28"/>
        </w:rPr>
        <w:lastRenderedPageBreak/>
        <w:t>7.1 Managing Heterogeneous Election Data</w:t>
      </w:r>
    </w:p>
    <w:p w14:paraId="231727AF" w14:textId="77777777" w:rsidR="0012221E" w:rsidRPr="0012221E" w:rsidRDefault="0012221E" w:rsidP="0012221E">
      <w:pPr>
        <w:spacing w:before="323"/>
        <w:ind w:right="197"/>
        <w:rPr>
          <w:iCs/>
          <w:sz w:val="28"/>
          <w:szCs w:val="28"/>
        </w:rPr>
      </w:pPr>
      <w:r w:rsidRPr="0012221E">
        <w:rPr>
          <w:iCs/>
          <w:sz w:val="28"/>
          <w:szCs w:val="28"/>
        </w:rPr>
        <w:t>The election dataset contained records from multiple years, states, and parties with varying formats and structures, making it challenging to ensure uniformity and analytical consistency across the dashboard.</w:t>
      </w:r>
    </w:p>
    <w:p w14:paraId="0105721C" w14:textId="3E76341C" w:rsidR="0012221E" w:rsidRPr="0012221E" w:rsidRDefault="0012221E" w:rsidP="0012221E">
      <w:pPr>
        <w:spacing w:before="323"/>
        <w:ind w:right="197"/>
        <w:rPr>
          <w:b/>
          <w:bCs/>
          <w:i/>
          <w:sz w:val="28"/>
          <w:szCs w:val="28"/>
        </w:rPr>
      </w:pPr>
      <w:r w:rsidRPr="0012221E">
        <w:rPr>
          <w:b/>
          <w:bCs/>
          <w:i/>
          <w:sz w:val="28"/>
          <w:szCs w:val="28"/>
        </w:rPr>
        <w:t>7.2 Designing Meaningful Data Relationships</w:t>
      </w:r>
    </w:p>
    <w:p w14:paraId="51EB4E29" w14:textId="77777777" w:rsidR="0012221E" w:rsidRPr="0012221E" w:rsidRDefault="0012221E" w:rsidP="0012221E">
      <w:pPr>
        <w:spacing w:before="323"/>
        <w:ind w:right="197"/>
        <w:rPr>
          <w:iCs/>
          <w:sz w:val="28"/>
          <w:szCs w:val="28"/>
        </w:rPr>
      </w:pPr>
      <w:r w:rsidRPr="0012221E">
        <w:rPr>
          <w:iCs/>
          <w:sz w:val="28"/>
          <w:szCs w:val="28"/>
        </w:rPr>
        <w:t>Establishing correct relationships between fact tables and multiple dimension tables required careful validation to avoid incorrect aggregations and misleading insights.</w:t>
      </w:r>
    </w:p>
    <w:p w14:paraId="7E9B07A8" w14:textId="21398FC0" w:rsidR="0012221E" w:rsidRPr="00D6448E" w:rsidRDefault="0012221E" w:rsidP="0012221E">
      <w:pPr>
        <w:spacing w:before="323"/>
        <w:ind w:right="197"/>
        <w:rPr>
          <w:b/>
          <w:bCs/>
          <w:i/>
          <w:sz w:val="28"/>
          <w:szCs w:val="28"/>
        </w:rPr>
      </w:pPr>
      <w:r w:rsidRPr="00D6448E">
        <w:rPr>
          <w:b/>
          <w:bCs/>
          <w:i/>
          <w:sz w:val="28"/>
          <w:szCs w:val="28"/>
        </w:rPr>
        <w:t>7.3 Handling High Cardinality Dimensions</w:t>
      </w:r>
    </w:p>
    <w:p w14:paraId="35E1FA6D" w14:textId="77777777" w:rsidR="0012221E" w:rsidRPr="0012221E" w:rsidRDefault="0012221E" w:rsidP="0012221E">
      <w:pPr>
        <w:spacing w:before="323"/>
        <w:ind w:right="197"/>
        <w:rPr>
          <w:i/>
          <w:sz w:val="28"/>
          <w:szCs w:val="28"/>
        </w:rPr>
      </w:pPr>
      <w:r w:rsidRPr="00D6448E">
        <w:rPr>
          <w:iCs/>
          <w:sz w:val="28"/>
          <w:szCs w:val="28"/>
        </w:rPr>
        <w:t>Large numbers of parties and candidates increased visual complexity and affected dashboard readability, requiring thoughtful aggregation and filtering strategies</w:t>
      </w:r>
      <w:r w:rsidRPr="0012221E">
        <w:rPr>
          <w:i/>
          <w:sz w:val="28"/>
          <w:szCs w:val="28"/>
        </w:rPr>
        <w:t>.</w:t>
      </w:r>
    </w:p>
    <w:p w14:paraId="72D9610E" w14:textId="2D3CA3AB" w:rsidR="0012221E" w:rsidRPr="00D6448E" w:rsidRDefault="0012221E" w:rsidP="0012221E">
      <w:pPr>
        <w:spacing w:before="323"/>
        <w:ind w:right="197"/>
        <w:rPr>
          <w:b/>
          <w:bCs/>
          <w:i/>
          <w:sz w:val="28"/>
          <w:szCs w:val="28"/>
        </w:rPr>
      </w:pPr>
      <w:r w:rsidRPr="00D6448E">
        <w:rPr>
          <w:b/>
          <w:bCs/>
          <w:i/>
          <w:sz w:val="28"/>
          <w:szCs w:val="28"/>
        </w:rPr>
        <w:t>7.4 Balancing Visual Detail with Interpretability</w:t>
      </w:r>
    </w:p>
    <w:p w14:paraId="35D643BB" w14:textId="77777777" w:rsidR="0012221E" w:rsidRPr="00D6448E" w:rsidRDefault="0012221E" w:rsidP="0012221E">
      <w:pPr>
        <w:spacing w:before="323"/>
        <w:ind w:right="197"/>
        <w:rPr>
          <w:iCs/>
          <w:sz w:val="28"/>
          <w:szCs w:val="28"/>
        </w:rPr>
      </w:pPr>
      <w:r w:rsidRPr="00D6448E">
        <w:rPr>
          <w:iCs/>
          <w:sz w:val="28"/>
          <w:szCs w:val="28"/>
        </w:rPr>
        <w:t>Including comprehensive information while maintaining visual clarity was challenging, as excessive detail could overwhelm users and dilute key insights.</w:t>
      </w:r>
    </w:p>
    <w:p w14:paraId="0E9117E6" w14:textId="77777777" w:rsidR="00D6448E" w:rsidRDefault="0012221E" w:rsidP="0012221E">
      <w:pPr>
        <w:spacing w:before="323"/>
        <w:ind w:right="197"/>
        <w:rPr>
          <w:b/>
          <w:bCs/>
          <w:i/>
          <w:sz w:val="28"/>
          <w:szCs w:val="28"/>
        </w:rPr>
      </w:pPr>
      <w:r w:rsidRPr="00D6448E">
        <w:rPr>
          <w:b/>
          <w:bCs/>
          <w:i/>
          <w:sz w:val="28"/>
          <w:szCs w:val="28"/>
        </w:rPr>
        <w:t>7.5 Ensuring Analytical Accuracy Across Filters</w:t>
      </w:r>
    </w:p>
    <w:p w14:paraId="3DADDB1C" w14:textId="566AE443" w:rsidR="0012221E" w:rsidRPr="00D6448E" w:rsidRDefault="0012221E" w:rsidP="0012221E">
      <w:pPr>
        <w:spacing w:before="323"/>
        <w:ind w:right="197"/>
        <w:rPr>
          <w:b/>
          <w:bCs/>
          <w:iCs/>
          <w:sz w:val="28"/>
          <w:szCs w:val="28"/>
        </w:rPr>
      </w:pPr>
      <w:r w:rsidRPr="00D6448E">
        <w:rPr>
          <w:iCs/>
          <w:sz w:val="28"/>
          <w:szCs w:val="28"/>
        </w:rPr>
        <w:t>Maintaining consistent and accurate results when multiple slicers (year, state, party, election type) were applied simultaneously required extensive testing and refinement.</w:t>
      </w:r>
    </w:p>
    <w:p w14:paraId="25EBAB9E" w14:textId="29D4A8E3" w:rsidR="0012221E" w:rsidRPr="00D6448E" w:rsidRDefault="0012221E" w:rsidP="0012221E">
      <w:pPr>
        <w:spacing w:before="323"/>
        <w:ind w:right="197"/>
        <w:rPr>
          <w:b/>
          <w:bCs/>
          <w:iCs/>
          <w:sz w:val="32"/>
          <w:szCs w:val="32"/>
        </w:rPr>
      </w:pPr>
      <w:r w:rsidRPr="00D6448E">
        <w:rPr>
          <w:b/>
          <w:bCs/>
          <w:iCs/>
          <w:sz w:val="32"/>
          <w:szCs w:val="32"/>
        </w:rPr>
        <w:t>8. Learnings and Skills Acquired</w:t>
      </w:r>
    </w:p>
    <w:p w14:paraId="3732576F" w14:textId="4D1FFB8C" w:rsidR="0012221E" w:rsidRPr="00D6448E" w:rsidRDefault="0012221E" w:rsidP="0012221E">
      <w:pPr>
        <w:spacing w:before="323"/>
        <w:ind w:right="197"/>
        <w:rPr>
          <w:b/>
          <w:bCs/>
          <w:i/>
          <w:sz w:val="28"/>
          <w:szCs w:val="28"/>
        </w:rPr>
      </w:pPr>
      <w:r w:rsidRPr="00D6448E">
        <w:rPr>
          <w:b/>
          <w:bCs/>
          <w:i/>
          <w:sz w:val="28"/>
          <w:szCs w:val="28"/>
        </w:rPr>
        <w:t>8.1 Advanced Data Structuring Techniques</w:t>
      </w:r>
    </w:p>
    <w:p w14:paraId="3E1521E3" w14:textId="77777777" w:rsidR="0012221E" w:rsidRPr="00D6448E" w:rsidRDefault="0012221E" w:rsidP="0012221E">
      <w:pPr>
        <w:spacing w:before="323"/>
        <w:ind w:right="197"/>
        <w:rPr>
          <w:iCs/>
          <w:sz w:val="28"/>
          <w:szCs w:val="28"/>
        </w:rPr>
      </w:pPr>
      <w:r w:rsidRPr="00D6448E">
        <w:rPr>
          <w:iCs/>
          <w:sz w:val="28"/>
          <w:szCs w:val="28"/>
        </w:rPr>
        <w:t>Developed a deeper understanding of how to structure and normalize complex datasets to support scalable and efficient analytical models.</w:t>
      </w:r>
    </w:p>
    <w:p w14:paraId="4B791723" w14:textId="77777777" w:rsidR="00D6448E" w:rsidRDefault="0012221E" w:rsidP="0012221E">
      <w:pPr>
        <w:spacing w:before="323"/>
        <w:ind w:right="197"/>
        <w:rPr>
          <w:b/>
          <w:bCs/>
          <w:i/>
          <w:sz w:val="28"/>
          <w:szCs w:val="28"/>
        </w:rPr>
      </w:pPr>
      <w:r w:rsidRPr="00D6448E">
        <w:rPr>
          <w:b/>
          <w:bCs/>
          <w:i/>
          <w:sz w:val="28"/>
          <w:szCs w:val="28"/>
        </w:rPr>
        <w:t>8.2 Contextual Data Interpretation</w:t>
      </w:r>
    </w:p>
    <w:p w14:paraId="643B1F17" w14:textId="197F80B3" w:rsidR="0012221E" w:rsidRPr="00D6448E" w:rsidRDefault="0012221E" w:rsidP="0012221E">
      <w:pPr>
        <w:spacing w:before="323"/>
        <w:ind w:right="197"/>
        <w:rPr>
          <w:b/>
          <w:bCs/>
          <w:iCs/>
          <w:sz w:val="28"/>
          <w:szCs w:val="28"/>
        </w:rPr>
      </w:pPr>
      <w:r w:rsidRPr="00D6448E">
        <w:rPr>
          <w:iCs/>
          <w:sz w:val="28"/>
          <w:szCs w:val="28"/>
        </w:rPr>
        <w:t>Learned to interpret numerical outputs within the broader political and historical context, improving the quality and relevance of insights generated.</w:t>
      </w:r>
    </w:p>
    <w:p w14:paraId="570606C5" w14:textId="3A83D73A" w:rsidR="0012221E" w:rsidRPr="00D6448E" w:rsidRDefault="0012221E" w:rsidP="0012221E">
      <w:pPr>
        <w:spacing w:before="323"/>
        <w:ind w:right="197"/>
        <w:rPr>
          <w:b/>
          <w:bCs/>
          <w:i/>
          <w:sz w:val="28"/>
          <w:szCs w:val="28"/>
        </w:rPr>
      </w:pPr>
      <w:r w:rsidRPr="00D6448E">
        <w:rPr>
          <w:b/>
          <w:bCs/>
          <w:i/>
          <w:sz w:val="28"/>
          <w:szCs w:val="28"/>
        </w:rPr>
        <w:t>8.3 Visualization Strategy and Design Thinking</w:t>
      </w:r>
    </w:p>
    <w:p w14:paraId="07A91395" w14:textId="77777777" w:rsidR="0012221E" w:rsidRPr="00D6448E" w:rsidRDefault="0012221E" w:rsidP="0012221E">
      <w:pPr>
        <w:spacing w:before="323"/>
        <w:ind w:right="197"/>
        <w:rPr>
          <w:iCs/>
          <w:sz w:val="28"/>
          <w:szCs w:val="28"/>
        </w:rPr>
      </w:pPr>
      <w:r w:rsidRPr="00D6448E">
        <w:rPr>
          <w:iCs/>
          <w:sz w:val="28"/>
          <w:szCs w:val="28"/>
        </w:rPr>
        <w:lastRenderedPageBreak/>
        <w:t>Gained experience in selecting appropriate visualizations based on the nature of data and the analytical question being addressed.</w:t>
      </w:r>
    </w:p>
    <w:p w14:paraId="2C07F4FE" w14:textId="24CDF5C4" w:rsidR="0012221E" w:rsidRPr="00D6448E" w:rsidRDefault="0012221E" w:rsidP="0012221E">
      <w:pPr>
        <w:spacing w:before="323"/>
        <w:ind w:right="197"/>
        <w:rPr>
          <w:b/>
          <w:bCs/>
          <w:i/>
          <w:sz w:val="28"/>
          <w:szCs w:val="28"/>
        </w:rPr>
      </w:pPr>
      <w:r w:rsidRPr="00D6448E">
        <w:rPr>
          <w:b/>
          <w:bCs/>
          <w:i/>
          <w:sz w:val="28"/>
          <w:szCs w:val="28"/>
        </w:rPr>
        <w:t>8.4 Performance-Aware Dashboard Development</w:t>
      </w:r>
    </w:p>
    <w:p w14:paraId="076CCEB2" w14:textId="77777777" w:rsidR="0012221E" w:rsidRPr="00D6448E" w:rsidRDefault="0012221E" w:rsidP="0012221E">
      <w:pPr>
        <w:spacing w:before="323"/>
        <w:ind w:right="197"/>
        <w:rPr>
          <w:iCs/>
          <w:sz w:val="28"/>
          <w:szCs w:val="28"/>
        </w:rPr>
      </w:pPr>
      <w:r w:rsidRPr="00D6448E">
        <w:rPr>
          <w:iCs/>
          <w:sz w:val="28"/>
          <w:szCs w:val="28"/>
        </w:rPr>
        <w:t>Acquired knowledge on optimizing calculations, reducing unnecessary visuals, and improving overall dashboard responsiveness.</w:t>
      </w:r>
    </w:p>
    <w:p w14:paraId="2B409375" w14:textId="44BBD12F" w:rsidR="0012221E" w:rsidRPr="00D6448E" w:rsidRDefault="0012221E" w:rsidP="0012221E">
      <w:pPr>
        <w:spacing w:before="323"/>
        <w:ind w:right="197"/>
        <w:rPr>
          <w:b/>
          <w:bCs/>
          <w:i/>
          <w:sz w:val="28"/>
          <w:szCs w:val="28"/>
        </w:rPr>
      </w:pPr>
      <w:r w:rsidRPr="00D6448E">
        <w:rPr>
          <w:b/>
          <w:bCs/>
          <w:i/>
          <w:sz w:val="28"/>
          <w:szCs w:val="28"/>
        </w:rPr>
        <w:t>8.5 Analytical Storytelling for Decision Support</w:t>
      </w:r>
    </w:p>
    <w:p w14:paraId="466B8C55" w14:textId="7454CCE4" w:rsidR="0012221E" w:rsidRPr="00D6448E" w:rsidRDefault="0012221E" w:rsidP="0012221E">
      <w:pPr>
        <w:spacing w:before="323"/>
        <w:ind w:right="197"/>
        <w:rPr>
          <w:iCs/>
          <w:sz w:val="28"/>
          <w:szCs w:val="28"/>
        </w:rPr>
      </w:pPr>
      <w:r w:rsidRPr="00D6448E">
        <w:rPr>
          <w:iCs/>
          <w:sz w:val="28"/>
          <w:szCs w:val="28"/>
        </w:rPr>
        <w:t>Learned how to connect individual visuals into a coherent narrative that guides users toward data-driven understanding and informed conclusions.</w:t>
      </w:r>
    </w:p>
    <w:p w14:paraId="71CB134E" w14:textId="4CC04510" w:rsidR="0012221E" w:rsidRPr="00D6448E" w:rsidRDefault="0012221E" w:rsidP="0012221E">
      <w:pPr>
        <w:spacing w:before="323"/>
        <w:ind w:right="197"/>
        <w:rPr>
          <w:b/>
          <w:bCs/>
          <w:iCs/>
          <w:sz w:val="32"/>
          <w:szCs w:val="32"/>
        </w:rPr>
      </w:pPr>
      <w:r w:rsidRPr="00D6448E">
        <w:rPr>
          <w:b/>
          <w:bCs/>
          <w:iCs/>
          <w:sz w:val="32"/>
          <w:szCs w:val="32"/>
        </w:rPr>
        <w:t>9. Testimonials from Team</w:t>
      </w:r>
    </w:p>
    <w:p w14:paraId="1BBFE0C0" w14:textId="19C43529" w:rsidR="0012221E" w:rsidRPr="00D6448E" w:rsidRDefault="0012221E" w:rsidP="0012221E">
      <w:pPr>
        <w:spacing w:before="323"/>
        <w:ind w:right="197"/>
        <w:rPr>
          <w:iCs/>
          <w:sz w:val="28"/>
          <w:szCs w:val="28"/>
        </w:rPr>
      </w:pPr>
      <w:r w:rsidRPr="00D6448E">
        <w:rPr>
          <w:iCs/>
          <w:sz w:val="28"/>
          <w:szCs w:val="28"/>
        </w:rPr>
        <w:t>&gt; “The project enhanced our technical and analytical capabilities while providing real-world data experience.”</w:t>
      </w:r>
    </w:p>
    <w:p w14:paraId="2B1DF972" w14:textId="77777777" w:rsidR="0012221E" w:rsidRPr="00D6448E" w:rsidRDefault="0012221E" w:rsidP="0012221E">
      <w:pPr>
        <w:spacing w:before="323"/>
        <w:ind w:right="197"/>
        <w:rPr>
          <w:iCs/>
          <w:sz w:val="28"/>
          <w:szCs w:val="28"/>
        </w:rPr>
      </w:pPr>
      <w:r w:rsidRPr="00D6448E">
        <w:rPr>
          <w:iCs/>
          <w:sz w:val="28"/>
          <w:szCs w:val="28"/>
        </w:rPr>
        <w:t>&gt; “Collaborative development improved both our technical and interpersonal skills.”</w:t>
      </w:r>
    </w:p>
    <w:p w14:paraId="16AD2F2E" w14:textId="43259B0A" w:rsidR="009A6B73" w:rsidRDefault="0012221E" w:rsidP="0012221E">
      <w:pPr>
        <w:spacing w:before="323"/>
        <w:ind w:right="197"/>
        <w:rPr>
          <w:b/>
          <w:bCs/>
          <w:iCs/>
          <w:sz w:val="32"/>
          <w:szCs w:val="32"/>
        </w:rPr>
      </w:pPr>
      <w:r w:rsidRPr="00D6448E">
        <w:rPr>
          <w:b/>
          <w:bCs/>
          <w:iCs/>
          <w:sz w:val="32"/>
          <w:szCs w:val="32"/>
        </w:rPr>
        <w:t>10. Conclusion</w:t>
      </w:r>
    </w:p>
    <w:p w14:paraId="2FD4AEE6" w14:textId="77777777" w:rsidR="009A6B73" w:rsidRPr="009A6B73" w:rsidRDefault="009A6B73" w:rsidP="0012221E">
      <w:pPr>
        <w:spacing w:before="323"/>
        <w:ind w:right="197"/>
        <w:rPr>
          <w:b/>
          <w:bCs/>
          <w:iCs/>
          <w:sz w:val="2"/>
          <w:szCs w:val="2"/>
        </w:rPr>
      </w:pPr>
    </w:p>
    <w:p w14:paraId="091341C8" w14:textId="65BC5FC0" w:rsidR="00C66302" w:rsidRDefault="00D6448E" w:rsidP="009A6B73">
      <w:pPr>
        <w:jc w:val="both"/>
        <w:rPr>
          <w:iCs/>
          <w:sz w:val="28"/>
          <w:szCs w:val="28"/>
        </w:rPr>
      </w:pPr>
      <w:r w:rsidRPr="00D6448E">
        <w:rPr>
          <w:iCs/>
          <w:sz w:val="28"/>
          <w:szCs w:val="28"/>
        </w:rPr>
        <w:t xml:space="preserve">The </w:t>
      </w:r>
      <w:proofErr w:type="spellStart"/>
      <w:r w:rsidRPr="00D6448E">
        <w:rPr>
          <w:iCs/>
          <w:sz w:val="28"/>
          <w:szCs w:val="28"/>
        </w:rPr>
        <w:t>ElectViz</w:t>
      </w:r>
      <w:proofErr w:type="spellEnd"/>
      <w:r w:rsidRPr="00D6448E">
        <w:rPr>
          <w:iCs/>
          <w:sz w:val="28"/>
          <w:szCs w:val="28"/>
        </w:rPr>
        <w:t xml:space="preserve"> project demonstrates the effectiveness of </w:t>
      </w:r>
      <w:r w:rsidRPr="009A6B73">
        <w:rPr>
          <w:b/>
          <w:bCs/>
          <w:iCs/>
          <w:sz w:val="28"/>
          <w:szCs w:val="28"/>
        </w:rPr>
        <w:t>data visualization and analytics</w:t>
      </w:r>
      <w:r w:rsidRPr="00D6448E">
        <w:rPr>
          <w:iCs/>
          <w:sz w:val="28"/>
          <w:szCs w:val="28"/>
        </w:rPr>
        <w:t xml:space="preserve"> in interpreting complex electoral datasets. The interactive Power BI dashboard provides a comprehensive analytical framework for understanding voting behavior, party dominance, and regional political trends.</w:t>
      </w:r>
    </w:p>
    <w:p w14:paraId="7BCFBC94" w14:textId="77777777" w:rsidR="00D6448E" w:rsidRDefault="00D6448E" w:rsidP="002E602B">
      <w:pPr>
        <w:rPr>
          <w:iCs/>
          <w:sz w:val="28"/>
          <w:szCs w:val="28"/>
        </w:rPr>
      </w:pPr>
    </w:p>
    <w:p w14:paraId="67C79676" w14:textId="39678D14" w:rsidR="00D6448E" w:rsidRPr="00D6448E" w:rsidRDefault="00D6448E" w:rsidP="00D6448E">
      <w:pPr>
        <w:rPr>
          <w:b/>
          <w:bCs/>
          <w:iCs/>
          <w:sz w:val="32"/>
          <w:szCs w:val="32"/>
        </w:rPr>
      </w:pPr>
      <w:r w:rsidRPr="00D6448E">
        <w:rPr>
          <w:b/>
          <w:bCs/>
          <w:iCs/>
          <w:sz w:val="32"/>
          <w:szCs w:val="32"/>
        </w:rPr>
        <w:t>11. Acknowledgements</w:t>
      </w:r>
      <w:r w:rsidR="00486810">
        <w:rPr>
          <w:b/>
          <w:bCs/>
          <w:iCs/>
          <w:sz w:val="32"/>
          <w:szCs w:val="32"/>
        </w:rPr>
        <w:t xml:space="preserve"> &amp; </w:t>
      </w:r>
      <w:r w:rsidR="004D346D">
        <w:rPr>
          <w:b/>
          <w:bCs/>
          <w:iCs/>
          <w:sz w:val="32"/>
          <w:szCs w:val="32"/>
        </w:rPr>
        <w:t>References</w:t>
      </w:r>
    </w:p>
    <w:p w14:paraId="25B0B2B7" w14:textId="168120DB" w:rsidR="00486810" w:rsidRPr="00486810" w:rsidRDefault="00486810" w:rsidP="00486810">
      <w:pPr>
        <w:jc w:val="both"/>
        <w:rPr>
          <w:sz w:val="28"/>
          <w:szCs w:val="28"/>
          <w:lang w:val="en-IN"/>
        </w:rPr>
      </w:pPr>
    </w:p>
    <w:p w14:paraId="06C4CC82" w14:textId="77777777" w:rsidR="00486810" w:rsidRPr="00486810" w:rsidRDefault="00486810" w:rsidP="00486810">
      <w:pPr>
        <w:jc w:val="both"/>
        <w:rPr>
          <w:sz w:val="28"/>
          <w:szCs w:val="28"/>
          <w:lang w:val="en-IN"/>
        </w:rPr>
      </w:pPr>
      <w:r w:rsidRPr="00486810">
        <w:rPr>
          <w:sz w:val="28"/>
          <w:szCs w:val="28"/>
          <w:lang w:val="en-IN"/>
        </w:rPr>
        <w:t>We would like to express our heartfelt gratitude to:</w:t>
      </w:r>
    </w:p>
    <w:p w14:paraId="46E64947" w14:textId="77777777" w:rsidR="00486810" w:rsidRDefault="00486810" w:rsidP="00486810">
      <w:pPr>
        <w:jc w:val="both"/>
        <w:rPr>
          <w:sz w:val="28"/>
          <w:szCs w:val="28"/>
          <w:lang w:val="en-IN"/>
        </w:rPr>
      </w:pPr>
      <w:r w:rsidRPr="00486810">
        <w:rPr>
          <w:sz w:val="28"/>
          <w:szCs w:val="28"/>
          <w:lang w:val="en-IN"/>
        </w:rPr>
        <w:t>Infosys Springboard Team – for organizing this valuable internship opportunity.</w:t>
      </w:r>
    </w:p>
    <w:p w14:paraId="18885153" w14:textId="77777777" w:rsidR="00771568" w:rsidRPr="00486810" w:rsidRDefault="00771568" w:rsidP="00486810">
      <w:pPr>
        <w:jc w:val="both"/>
        <w:rPr>
          <w:sz w:val="28"/>
          <w:szCs w:val="28"/>
          <w:lang w:val="en-IN"/>
        </w:rPr>
      </w:pPr>
    </w:p>
    <w:p w14:paraId="69D26163" w14:textId="77777777" w:rsidR="00771568" w:rsidRPr="00771568" w:rsidRDefault="00771568" w:rsidP="00771568">
      <w:pPr>
        <w:numPr>
          <w:ilvl w:val="0"/>
          <w:numId w:val="44"/>
        </w:numPr>
        <w:jc w:val="both"/>
        <w:rPr>
          <w:sz w:val="28"/>
          <w:szCs w:val="28"/>
          <w:lang w:val="en-IN"/>
        </w:rPr>
      </w:pPr>
      <w:r w:rsidRPr="00771568">
        <w:rPr>
          <w:sz w:val="28"/>
          <w:szCs w:val="28"/>
          <w:lang w:val="en-IN"/>
        </w:rPr>
        <w:t>Mrs Nithyasri S J</w:t>
      </w:r>
      <w:r>
        <w:rPr>
          <w:sz w:val="28"/>
          <w:szCs w:val="28"/>
          <w:lang w:val="en-IN"/>
        </w:rPr>
        <w:t xml:space="preserve"> </w:t>
      </w:r>
      <w:r w:rsidR="00486810" w:rsidRPr="00486810">
        <w:rPr>
          <w:sz w:val="28"/>
          <w:szCs w:val="28"/>
          <w:lang w:val="en-IN"/>
        </w:rPr>
        <w:t>for her continuous support and feedback.</w:t>
      </w:r>
      <w:r w:rsidRPr="00771568">
        <w:rPr>
          <w:rFonts w:asciiTheme="minorHAnsi" w:eastAsiaTheme="minorEastAsia" w:hAnsi="Corbel" w:cstheme="minorBidi"/>
          <w:color w:val="000000" w:themeColor="text1"/>
          <w:kern w:val="24"/>
          <w:sz w:val="36"/>
          <w:szCs w:val="36"/>
          <w:lang w:val="en-IN"/>
        </w:rPr>
        <w:t xml:space="preserve"> </w:t>
      </w:r>
    </w:p>
    <w:p w14:paraId="5832FEAB" w14:textId="77777777" w:rsidR="00771568" w:rsidRPr="00771568" w:rsidRDefault="00771568" w:rsidP="00771568">
      <w:pPr>
        <w:ind w:left="720"/>
        <w:jc w:val="both"/>
        <w:rPr>
          <w:sz w:val="28"/>
          <w:szCs w:val="28"/>
          <w:lang w:val="en-IN"/>
        </w:rPr>
      </w:pPr>
    </w:p>
    <w:p w14:paraId="4B7CDECE" w14:textId="1A7DDEA0" w:rsidR="00771568" w:rsidRPr="00771568" w:rsidRDefault="00771568" w:rsidP="00771568">
      <w:pPr>
        <w:numPr>
          <w:ilvl w:val="0"/>
          <w:numId w:val="44"/>
        </w:numPr>
        <w:jc w:val="both"/>
        <w:rPr>
          <w:sz w:val="28"/>
          <w:szCs w:val="28"/>
          <w:lang w:val="en-IN"/>
        </w:rPr>
      </w:pPr>
      <w:r w:rsidRPr="00771568">
        <w:rPr>
          <w:sz w:val="28"/>
          <w:szCs w:val="28"/>
          <w:lang w:val="en-IN"/>
        </w:rPr>
        <w:t>Neelapu Herambudu</w:t>
      </w:r>
    </w:p>
    <w:p w14:paraId="107C4F8B" w14:textId="77777777" w:rsidR="00771568" w:rsidRPr="00771568" w:rsidRDefault="00771568" w:rsidP="00771568">
      <w:pPr>
        <w:numPr>
          <w:ilvl w:val="0"/>
          <w:numId w:val="44"/>
        </w:numPr>
        <w:jc w:val="both"/>
        <w:rPr>
          <w:sz w:val="28"/>
          <w:szCs w:val="28"/>
          <w:lang w:val="en-IN"/>
        </w:rPr>
      </w:pPr>
      <w:r w:rsidRPr="00771568">
        <w:rPr>
          <w:sz w:val="28"/>
          <w:szCs w:val="28"/>
          <w:lang w:val="en-IN"/>
        </w:rPr>
        <w:t>Francis Daniel</w:t>
      </w:r>
    </w:p>
    <w:p w14:paraId="0C043EA6" w14:textId="77777777" w:rsidR="00771568" w:rsidRPr="00771568" w:rsidRDefault="00771568" w:rsidP="00771568">
      <w:pPr>
        <w:numPr>
          <w:ilvl w:val="0"/>
          <w:numId w:val="44"/>
        </w:numPr>
        <w:jc w:val="both"/>
        <w:rPr>
          <w:sz w:val="28"/>
          <w:szCs w:val="28"/>
          <w:lang w:val="en-IN"/>
        </w:rPr>
      </w:pPr>
      <w:r w:rsidRPr="00771568">
        <w:rPr>
          <w:sz w:val="28"/>
          <w:szCs w:val="28"/>
          <w:lang w:val="en-IN"/>
        </w:rPr>
        <w:t>Swathika Murugan</w:t>
      </w:r>
    </w:p>
    <w:p w14:paraId="19E40DCB" w14:textId="77777777" w:rsidR="00771568" w:rsidRPr="00771568" w:rsidRDefault="00771568" w:rsidP="00771568">
      <w:pPr>
        <w:numPr>
          <w:ilvl w:val="0"/>
          <w:numId w:val="44"/>
        </w:numPr>
        <w:jc w:val="both"/>
        <w:rPr>
          <w:sz w:val="28"/>
          <w:szCs w:val="28"/>
          <w:lang w:val="en-IN"/>
        </w:rPr>
      </w:pPr>
      <w:r w:rsidRPr="00771568">
        <w:rPr>
          <w:sz w:val="28"/>
          <w:szCs w:val="28"/>
          <w:lang w:val="en-IN"/>
        </w:rPr>
        <w:t>Shaik Shabeena Praveen</w:t>
      </w:r>
    </w:p>
    <w:p w14:paraId="5CF1F405" w14:textId="77777777" w:rsidR="00771568" w:rsidRPr="00771568" w:rsidRDefault="00771568" w:rsidP="00771568">
      <w:pPr>
        <w:numPr>
          <w:ilvl w:val="0"/>
          <w:numId w:val="44"/>
        </w:numPr>
        <w:jc w:val="both"/>
        <w:rPr>
          <w:sz w:val="28"/>
          <w:szCs w:val="28"/>
          <w:lang w:val="en-IN"/>
        </w:rPr>
      </w:pPr>
      <w:r w:rsidRPr="00771568">
        <w:rPr>
          <w:sz w:val="28"/>
          <w:szCs w:val="28"/>
          <w:lang w:val="en-IN"/>
        </w:rPr>
        <w:t>Gopi Krishna</w:t>
      </w:r>
    </w:p>
    <w:p w14:paraId="20C5ED58" w14:textId="77777777" w:rsidR="00771568" w:rsidRDefault="00771568" w:rsidP="00486810">
      <w:pPr>
        <w:numPr>
          <w:ilvl w:val="0"/>
          <w:numId w:val="44"/>
        </w:numPr>
        <w:jc w:val="both"/>
        <w:rPr>
          <w:sz w:val="28"/>
          <w:szCs w:val="28"/>
          <w:lang w:val="en-IN"/>
        </w:rPr>
      </w:pPr>
      <w:r w:rsidRPr="00771568">
        <w:rPr>
          <w:sz w:val="28"/>
          <w:szCs w:val="28"/>
          <w:lang w:val="en-IN"/>
        </w:rPr>
        <w:t>Tanmay parulkar</w:t>
      </w:r>
      <w:r>
        <w:rPr>
          <w:sz w:val="28"/>
          <w:szCs w:val="28"/>
          <w:lang w:val="en-IN"/>
        </w:rPr>
        <w:t xml:space="preserve"> </w:t>
      </w:r>
    </w:p>
    <w:p w14:paraId="16DE3C48" w14:textId="642F0476" w:rsidR="00486810" w:rsidRDefault="00486810" w:rsidP="00771568">
      <w:pPr>
        <w:ind w:left="360"/>
        <w:jc w:val="both"/>
        <w:rPr>
          <w:sz w:val="28"/>
          <w:szCs w:val="28"/>
          <w:lang w:val="en-IN"/>
        </w:rPr>
      </w:pPr>
      <w:r w:rsidRPr="00771568">
        <w:rPr>
          <w:sz w:val="28"/>
          <w:szCs w:val="28"/>
          <w:lang w:val="en-IN"/>
        </w:rPr>
        <w:t xml:space="preserve">for collaboration, encouragement, and </w:t>
      </w:r>
      <w:proofErr w:type="gramStart"/>
      <w:r w:rsidRPr="00771568">
        <w:rPr>
          <w:sz w:val="28"/>
          <w:szCs w:val="28"/>
          <w:lang w:val="en-IN"/>
        </w:rPr>
        <w:t xml:space="preserve">insights </w:t>
      </w:r>
      <w:r w:rsidR="00771568">
        <w:rPr>
          <w:sz w:val="28"/>
          <w:szCs w:val="28"/>
          <w:lang w:val="en-IN"/>
        </w:rPr>
        <w:t>.</w:t>
      </w:r>
      <w:proofErr w:type="gramEnd"/>
    </w:p>
    <w:p w14:paraId="33FD1341" w14:textId="77777777" w:rsidR="00771568" w:rsidRPr="00771568" w:rsidRDefault="00771568" w:rsidP="00771568">
      <w:pPr>
        <w:ind w:left="360"/>
        <w:jc w:val="both"/>
        <w:rPr>
          <w:sz w:val="28"/>
          <w:szCs w:val="28"/>
          <w:lang w:val="en-IN"/>
        </w:rPr>
      </w:pPr>
    </w:p>
    <w:p w14:paraId="66BB5D43" w14:textId="77777777" w:rsidR="00486810" w:rsidRDefault="00486810" w:rsidP="00486810">
      <w:pPr>
        <w:jc w:val="both"/>
        <w:rPr>
          <w:sz w:val="28"/>
          <w:szCs w:val="28"/>
          <w:lang w:val="en-IN"/>
        </w:rPr>
      </w:pPr>
      <w:r w:rsidRPr="00486810">
        <w:rPr>
          <w:sz w:val="28"/>
          <w:szCs w:val="28"/>
          <w:lang w:val="en-IN"/>
        </w:rPr>
        <w:t>This internship has been a significant step in our professional growth and technical journey.</w:t>
      </w:r>
    </w:p>
    <w:p w14:paraId="415D8883" w14:textId="77777777" w:rsidR="00DF0C29" w:rsidRPr="00486810" w:rsidRDefault="00DF0C29" w:rsidP="00486810">
      <w:pPr>
        <w:jc w:val="both"/>
        <w:rPr>
          <w:sz w:val="28"/>
          <w:szCs w:val="28"/>
          <w:lang w:val="en-IN"/>
        </w:rPr>
      </w:pPr>
    </w:p>
    <w:p w14:paraId="3CF5BBA4" w14:textId="23FD0893" w:rsidR="00486810" w:rsidRPr="00DF0C29" w:rsidRDefault="00486810" w:rsidP="00486810">
      <w:pPr>
        <w:jc w:val="both"/>
        <w:rPr>
          <w:b/>
          <w:bCs/>
          <w:sz w:val="28"/>
          <w:szCs w:val="28"/>
          <w:lang w:val="en-IN"/>
        </w:rPr>
      </w:pPr>
      <w:r w:rsidRPr="00DF0C29">
        <w:rPr>
          <w:b/>
          <w:bCs/>
          <w:sz w:val="28"/>
          <w:szCs w:val="28"/>
          <w:lang w:val="en-IN"/>
        </w:rPr>
        <w:t>References:</w:t>
      </w:r>
    </w:p>
    <w:p w14:paraId="3A2C566C" w14:textId="167F8E29" w:rsidR="00486810" w:rsidRPr="00486810" w:rsidRDefault="00486810" w:rsidP="00486810">
      <w:pPr>
        <w:jc w:val="both"/>
        <w:rPr>
          <w:sz w:val="28"/>
          <w:szCs w:val="28"/>
          <w:lang w:val="en-IN"/>
        </w:rPr>
      </w:pPr>
      <w:r w:rsidRPr="00486810">
        <w:rPr>
          <w:sz w:val="28"/>
          <w:szCs w:val="28"/>
          <w:lang w:val="en-IN"/>
        </w:rPr>
        <w:t>Election Dataset (</w:t>
      </w:r>
      <w:r w:rsidR="00771568">
        <w:rPr>
          <w:sz w:val="28"/>
          <w:szCs w:val="28"/>
          <w:lang w:val="en-IN"/>
        </w:rPr>
        <w:t>US Election DataSet</w:t>
      </w:r>
      <w:r w:rsidRPr="00486810">
        <w:rPr>
          <w:sz w:val="28"/>
          <w:szCs w:val="28"/>
          <w:lang w:val="en-IN"/>
        </w:rPr>
        <w:t>/ Kaggle source)</w:t>
      </w:r>
    </w:p>
    <w:p w14:paraId="51FC50E3" w14:textId="3C4AECCC" w:rsidR="00486810" w:rsidRPr="00486810" w:rsidRDefault="00486810" w:rsidP="00486810">
      <w:pPr>
        <w:jc w:val="both"/>
        <w:rPr>
          <w:sz w:val="28"/>
          <w:szCs w:val="28"/>
          <w:lang w:val="en-IN"/>
        </w:rPr>
      </w:pPr>
      <w:r w:rsidRPr="00486810">
        <w:rPr>
          <w:sz w:val="28"/>
          <w:szCs w:val="28"/>
          <w:lang w:val="en-IN"/>
        </w:rPr>
        <w:t>Microsoft Power BI Documentation</w:t>
      </w:r>
      <w:r w:rsidR="00DF0C29">
        <w:rPr>
          <w:sz w:val="28"/>
          <w:szCs w:val="28"/>
          <w:lang w:val="en-IN"/>
        </w:rPr>
        <w:t xml:space="preserve"> </w:t>
      </w:r>
    </w:p>
    <w:p w14:paraId="3756504A" w14:textId="57B804A2" w:rsidR="0027149F" w:rsidRDefault="00486810" w:rsidP="00486810">
      <w:pPr>
        <w:jc w:val="both"/>
        <w:rPr>
          <w:sz w:val="28"/>
          <w:szCs w:val="28"/>
          <w:lang w:val="en-IN"/>
        </w:rPr>
      </w:pPr>
      <w:r w:rsidRPr="00486810">
        <w:rPr>
          <w:sz w:val="28"/>
          <w:szCs w:val="28"/>
          <w:lang w:val="en-IN"/>
        </w:rPr>
        <w:t>Infosys Springboard Virtual Internship course materials</w:t>
      </w:r>
    </w:p>
    <w:p w14:paraId="264699BC" w14:textId="77777777" w:rsidR="00C66302" w:rsidRDefault="00C66302" w:rsidP="008E3086">
      <w:pPr>
        <w:jc w:val="both"/>
        <w:rPr>
          <w:b/>
          <w:bCs/>
          <w:sz w:val="28"/>
          <w:szCs w:val="28"/>
          <w:lang w:val="en-IN"/>
        </w:rPr>
      </w:pPr>
    </w:p>
    <w:p w14:paraId="5E5B17C5" w14:textId="77777777" w:rsidR="00C66302" w:rsidRDefault="00C66302" w:rsidP="008E3086">
      <w:pPr>
        <w:jc w:val="both"/>
        <w:rPr>
          <w:b/>
          <w:bCs/>
          <w:sz w:val="28"/>
          <w:szCs w:val="28"/>
          <w:lang w:val="en-IN"/>
        </w:rPr>
      </w:pPr>
    </w:p>
    <w:p w14:paraId="46DDC29E" w14:textId="77777777" w:rsidR="00C66302" w:rsidRDefault="00C66302" w:rsidP="008E3086">
      <w:pPr>
        <w:jc w:val="both"/>
        <w:rPr>
          <w:b/>
          <w:bCs/>
          <w:sz w:val="28"/>
          <w:szCs w:val="28"/>
          <w:lang w:val="en-IN"/>
        </w:rPr>
      </w:pPr>
    </w:p>
    <w:sectPr w:rsidR="00C66302" w:rsidSect="002E602B">
      <w:footerReference w:type="default" r:id="rId14"/>
      <w:pgSz w:w="11906" w:h="16838"/>
      <w:pgMar w:top="1418"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36D29" w14:textId="77777777" w:rsidR="004D45F3" w:rsidRDefault="004D45F3">
      <w:r>
        <w:separator/>
      </w:r>
    </w:p>
  </w:endnote>
  <w:endnote w:type="continuationSeparator" w:id="0">
    <w:p w14:paraId="6C0EA51F" w14:textId="77777777" w:rsidR="004D45F3" w:rsidRDefault="004D4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46A53" w14:textId="77777777" w:rsidR="002266D8" w:rsidRDefault="00BB0658">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9264" behindDoc="1" locked="0" layoutInCell="1" hidden="0" allowOverlap="1" wp14:anchorId="64B4A047" wp14:editId="0075A1D5">
              <wp:simplePos x="0" y="0"/>
              <wp:positionH relativeFrom="column">
                <wp:posOffset>6858000</wp:posOffset>
              </wp:positionH>
              <wp:positionV relativeFrom="paragraph">
                <wp:posOffset>9258300</wp:posOffset>
              </wp:positionV>
              <wp:extent cx="168910" cy="190500"/>
              <wp:effectExtent l="0" t="0" r="0" b="0"/>
              <wp:wrapNone/>
              <wp:docPr id="5" name="Rectangle 5"/>
              <wp:cNvGraphicFramePr/>
              <a:graphic xmlns:a="http://schemas.openxmlformats.org/drawingml/2006/main">
                <a:graphicData uri="http://schemas.microsoft.com/office/word/2010/wordprocessingShape">
                  <wps:wsp>
                    <wps:cNvSpPr/>
                    <wps:spPr>
                      <a:xfrm>
                        <a:off x="5266308" y="3689513"/>
                        <a:ext cx="159385" cy="180975"/>
                      </a:xfrm>
                      <a:prstGeom prst="rect">
                        <a:avLst/>
                      </a:prstGeom>
                      <a:noFill/>
                      <a:ln>
                        <a:noFill/>
                      </a:ln>
                    </wps:spPr>
                    <wps:txbx>
                      <w:txbxContent>
                        <w:p w14:paraId="3BCE1A48" w14:textId="77777777" w:rsidR="002266D8" w:rsidRDefault="00BB0658">
                          <w:pPr>
                            <w:spacing w:before="11"/>
                            <w:ind w:left="60" w:firstLine="60"/>
                            <w:textDirection w:val="btLr"/>
                          </w:pPr>
                          <w:r>
                            <w:rPr>
                              <w:color w:val="000000"/>
                            </w:rPr>
                            <w:t xml:space="preserve"> PAGE 2</w:t>
                          </w:r>
                        </w:p>
                      </w:txbxContent>
                    </wps:txbx>
                    <wps:bodyPr spcFirstLastPara="1" wrap="square" lIns="0" tIns="0" rIns="0" bIns="0" anchor="t" anchorCtr="0">
                      <a:noAutofit/>
                    </wps:bodyPr>
                  </wps:wsp>
                </a:graphicData>
              </a:graphic>
            </wp:anchor>
          </w:drawing>
        </mc:Choice>
        <mc:Fallback>
          <w:pict>
            <v:rect w14:anchorId="64B4A047" id="Rectangle 5" o:spid="_x0000_s1026" style="position:absolute;margin-left:540pt;margin-top:729pt;width:13.3pt;height: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" filled="f" stroked="f">
              <v:textbox inset="0,0,0,0">
                <w:txbxContent>
                  <w:p w14:paraId="3BCE1A48" w14:textId="77777777" w:rsidR="002266D8" w:rsidRDefault="00BB0658">
                    <w:pPr>
                      <w:spacing w:before="11"/>
                      <w:ind w:left="60" w:firstLine="60"/>
                      <w:textDirection w:val="btLr"/>
                    </w:pPr>
                    <w:r>
                      <w:rPr>
                        <w:color w:val="000000"/>
                      </w:rPr>
                      <w:t xml:space="preserve"> PAGE 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6D203" w14:textId="77777777" w:rsidR="004D45F3" w:rsidRDefault="004D45F3">
      <w:r>
        <w:separator/>
      </w:r>
    </w:p>
  </w:footnote>
  <w:footnote w:type="continuationSeparator" w:id="0">
    <w:p w14:paraId="47F21517" w14:textId="77777777" w:rsidR="004D45F3" w:rsidRDefault="004D4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EA9"/>
    <w:multiLevelType w:val="hybridMultilevel"/>
    <w:tmpl w:val="67383B8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6E169D"/>
    <w:multiLevelType w:val="hybridMultilevel"/>
    <w:tmpl w:val="7054B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8429A"/>
    <w:multiLevelType w:val="hybridMultilevel"/>
    <w:tmpl w:val="98522C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592CF5"/>
    <w:multiLevelType w:val="hybridMultilevel"/>
    <w:tmpl w:val="CF42BBCC"/>
    <w:lvl w:ilvl="0" w:tplc="40090005">
      <w:start w:val="1"/>
      <w:numFmt w:val="bullet"/>
      <w:lvlText w:val=""/>
      <w:lvlJc w:val="left"/>
      <w:pPr>
        <w:ind w:left="2076" w:hanging="360"/>
      </w:pPr>
      <w:rPr>
        <w:rFonts w:ascii="Wingdings" w:hAnsi="Wingdings" w:hint="default"/>
      </w:rPr>
    </w:lvl>
    <w:lvl w:ilvl="1" w:tplc="FFFFFFFF" w:tentative="1">
      <w:start w:val="1"/>
      <w:numFmt w:val="bullet"/>
      <w:lvlText w:val="o"/>
      <w:lvlJc w:val="left"/>
      <w:pPr>
        <w:ind w:left="2796" w:hanging="360"/>
      </w:pPr>
      <w:rPr>
        <w:rFonts w:ascii="Courier New" w:hAnsi="Courier New" w:cs="Courier New" w:hint="default"/>
      </w:rPr>
    </w:lvl>
    <w:lvl w:ilvl="2" w:tplc="FFFFFFFF" w:tentative="1">
      <w:start w:val="1"/>
      <w:numFmt w:val="bullet"/>
      <w:lvlText w:val=""/>
      <w:lvlJc w:val="left"/>
      <w:pPr>
        <w:ind w:left="3516" w:hanging="360"/>
      </w:pPr>
      <w:rPr>
        <w:rFonts w:ascii="Wingdings" w:hAnsi="Wingdings" w:hint="default"/>
      </w:rPr>
    </w:lvl>
    <w:lvl w:ilvl="3" w:tplc="FFFFFFFF" w:tentative="1">
      <w:start w:val="1"/>
      <w:numFmt w:val="bullet"/>
      <w:lvlText w:val=""/>
      <w:lvlJc w:val="left"/>
      <w:pPr>
        <w:ind w:left="4236" w:hanging="360"/>
      </w:pPr>
      <w:rPr>
        <w:rFonts w:ascii="Symbol" w:hAnsi="Symbol" w:hint="default"/>
      </w:rPr>
    </w:lvl>
    <w:lvl w:ilvl="4" w:tplc="FFFFFFFF" w:tentative="1">
      <w:start w:val="1"/>
      <w:numFmt w:val="bullet"/>
      <w:lvlText w:val="o"/>
      <w:lvlJc w:val="left"/>
      <w:pPr>
        <w:ind w:left="4956" w:hanging="360"/>
      </w:pPr>
      <w:rPr>
        <w:rFonts w:ascii="Courier New" w:hAnsi="Courier New" w:cs="Courier New" w:hint="default"/>
      </w:rPr>
    </w:lvl>
    <w:lvl w:ilvl="5" w:tplc="FFFFFFFF" w:tentative="1">
      <w:start w:val="1"/>
      <w:numFmt w:val="bullet"/>
      <w:lvlText w:val=""/>
      <w:lvlJc w:val="left"/>
      <w:pPr>
        <w:ind w:left="5676" w:hanging="360"/>
      </w:pPr>
      <w:rPr>
        <w:rFonts w:ascii="Wingdings" w:hAnsi="Wingdings" w:hint="default"/>
      </w:rPr>
    </w:lvl>
    <w:lvl w:ilvl="6" w:tplc="FFFFFFFF" w:tentative="1">
      <w:start w:val="1"/>
      <w:numFmt w:val="bullet"/>
      <w:lvlText w:val=""/>
      <w:lvlJc w:val="left"/>
      <w:pPr>
        <w:ind w:left="6396" w:hanging="360"/>
      </w:pPr>
      <w:rPr>
        <w:rFonts w:ascii="Symbol" w:hAnsi="Symbol" w:hint="default"/>
      </w:rPr>
    </w:lvl>
    <w:lvl w:ilvl="7" w:tplc="FFFFFFFF" w:tentative="1">
      <w:start w:val="1"/>
      <w:numFmt w:val="bullet"/>
      <w:lvlText w:val="o"/>
      <w:lvlJc w:val="left"/>
      <w:pPr>
        <w:ind w:left="7116" w:hanging="360"/>
      </w:pPr>
      <w:rPr>
        <w:rFonts w:ascii="Courier New" w:hAnsi="Courier New" w:cs="Courier New" w:hint="default"/>
      </w:rPr>
    </w:lvl>
    <w:lvl w:ilvl="8" w:tplc="FFFFFFFF" w:tentative="1">
      <w:start w:val="1"/>
      <w:numFmt w:val="bullet"/>
      <w:lvlText w:val=""/>
      <w:lvlJc w:val="left"/>
      <w:pPr>
        <w:ind w:left="7836" w:hanging="360"/>
      </w:pPr>
      <w:rPr>
        <w:rFonts w:ascii="Wingdings" w:hAnsi="Wingdings" w:hint="default"/>
      </w:rPr>
    </w:lvl>
  </w:abstractNum>
  <w:abstractNum w:abstractNumId="4" w15:restartNumberingAfterBreak="0">
    <w:nsid w:val="082A6E9A"/>
    <w:multiLevelType w:val="hybridMultilevel"/>
    <w:tmpl w:val="A75AA764"/>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84B57B2"/>
    <w:multiLevelType w:val="multilevel"/>
    <w:tmpl w:val="319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993AF2"/>
    <w:multiLevelType w:val="hybridMultilevel"/>
    <w:tmpl w:val="19CAB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C0495A"/>
    <w:multiLevelType w:val="hybridMultilevel"/>
    <w:tmpl w:val="9D74D9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1C6EEB"/>
    <w:multiLevelType w:val="hybridMultilevel"/>
    <w:tmpl w:val="0F1E32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AD2EA0"/>
    <w:multiLevelType w:val="hybridMultilevel"/>
    <w:tmpl w:val="DE1C5D36"/>
    <w:lvl w:ilvl="0" w:tplc="40090005">
      <w:start w:val="1"/>
      <w:numFmt w:val="bullet"/>
      <w:lvlText w:val=""/>
      <w:lvlJc w:val="left"/>
      <w:pPr>
        <w:ind w:left="3120" w:hanging="360"/>
      </w:pPr>
      <w:rPr>
        <w:rFonts w:ascii="Wingdings" w:hAnsi="Wingdings" w:hint="default"/>
      </w:rPr>
    </w:lvl>
    <w:lvl w:ilvl="1" w:tplc="40090003" w:tentative="1">
      <w:start w:val="1"/>
      <w:numFmt w:val="bullet"/>
      <w:lvlText w:val="o"/>
      <w:lvlJc w:val="left"/>
      <w:pPr>
        <w:ind w:left="3840" w:hanging="360"/>
      </w:pPr>
      <w:rPr>
        <w:rFonts w:ascii="Courier New" w:hAnsi="Courier New" w:cs="Courier New" w:hint="default"/>
      </w:rPr>
    </w:lvl>
    <w:lvl w:ilvl="2" w:tplc="40090005" w:tentative="1">
      <w:start w:val="1"/>
      <w:numFmt w:val="bullet"/>
      <w:lvlText w:val=""/>
      <w:lvlJc w:val="left"/>
      <w:pPr>
        <w:ind w:left="4560" w:hanging="360"/>
      </w:pPr>
      <w:rPr>
        <w:rFonts w:ascii="Wingdings" w:hAnsi="Wingdings" w:hint="default"/>
      </w:rPr>
    </w:lvl>
    <w:lvl w:ilvl="3" w:tplc="40090001" w:tentative="1">
      <w:start w:val="1"/>
      <w:numFmt w:val="bullet"/>
      <w:lvlText w:val=""/>
      <w:lvlJc w:val="left"/>
      <w:pPr>
        <w:ind w:left="5280" w:hanging="360"/>
      </w:pPr>
      <w:rPr>
        <w:rFonts w:ascii="Symbol" w:hAnsi="Symbol" w:hint="default"/>
      </w:rPr>
    </w:lvl>
    <w:lvl w:ilvl="4" w:tplc="40090003" w:tentative="1">
      <w:start w:val="1"/>
      <w:numFmt w:val="bullet"/>
      <w:lvlText w:val="o"/>
      <w:lvlJc w:val="left"/>
      <w:pPr>
        <w:ind w:left="6000" w:hanging="360"/>
      </w:pPr>
      <w:rPr>
        <w:rFonts w:ascii="Courier New" w:hAnsi="Courier New" w:cs="Courier New" w:hint="default"/>
      </w:rPr>
    </w:lvl>
    <w:lvl w:ilvl="5" w:tplc="40090005" w:tentative="1">
      <w:start w:val="1"/>
      <w:numFmt w:val="bullet"/>
      <w:lvlText w:val=""/>
      <w:lvlJc w:val="left"/>
      <w:pPr>
        <w:ind w:left="6720" w:hanging="360"/>
      </w:pPr>
      <w:rPr>
        <w:rFonts w:ascii="Wingdings" w:hAnsi="Wingdings" w:hint="default"/>
      </w:rPr>
    </w:lvl>
    <w:lvl w:ilvl="6" w:tplc="40090001" w:tentative="1">
      <w:start w:val="1"/>
      <w:numFmt w:val="bullet"/>
      <w:lvlText w:val=""/>
      <w:lvlJc w:val="left"/>
      <w:pPr>
        <w:ind w:left="7440" w:hanging="360"/>
      </w:pPr>
      <w:rPr>
        <w:rFonts w:ascii="Symbol" w:hAnsi="Symbol" w:hint="default"/>
      </w:rPr>
    </w:lvl>
    <w:lvl w:ilvl="7" w:tplc="40090003" w:tentative="1">
      <w:start w:val="1"/>
      <w:numFmt w:val="bullet"/>
      <w:lvlText w:val="o"/>
      <w:lvlJc w:val="left"/>
      <w:pPr>
        <w:ind w:left="8160" w:hanging="360"/>
      </w:pPr>
      <w:rPr>
        <w:rFonts w:ascii="Courier New" w:hAnsi="Courier New" w:cs="Courier New" w:hint="default"/>
      </w:rPr>
    </w:lvl>
    <w:lvl w:ilvl="8" w:tplc="40090005" w:tentative="1">
      <w:start w:val="1"/>
      <w:numFmt w:val="bullet"/>
      <w:lvlText w:val=""/>
      <w:lvlJc w:val="left"/>
      <w:pPr>
        <w:ind w:left="8880" w:hanging="360"/>
      </w:pPr>
      <w:rPr>
        <w:rFonts w:ascii="Wingdings" w:hAnsi="Wingdings" w:hint="default"/>
      </w:rPr>
    </w:lvl>
  </w:abstractNum>
  <w:abstractNum w:abstractNumId="10" w15:restartNumberingAfterBreak="0">
    <w:nsid w:val="282547DF"/>
    <w:multiLevelType w:val="hybridMultilevel"/>
    <w:tmpl w:val="10140CE0"/>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1" w15:restartNumberingAfterBreak="0">
    <w:nsid w:val="28FE408F"/>
    <w:multiLevelType w:val="hybridMultilevel"/>
    <w:tmpl w:val="E56E6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96394F"/>
    <w:multiLevelType w:val="hybridMultilevel"/>
    <w:tmpl w:val="520620AA"/>
    <w:lvl w:ilvl="0" w:tplc="40090005">
      <w:start w:val="1"/>
      <w:numFmt w:val="bullet"/>
      <w:lvlText w:val=""/>
      <w:lvlJc w:val="left"/>
      <w:pPr>
        <w:ind w:left="1920" w:hanging="360"/>
      </w:pPr>
      <w:rPr>
        <w:rFonts w:ascii="Wingdings" w:hAnsi="Wingdings"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13" w15:restartNumberingAfterBreak="0">
    <w:nsid w:val="33AA47F6"/>
    <w:multiLevelType w:val="hybridMultilevel"/>
    <w:tmpl w:val="BF7C876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C30148"/>
    <w:multiLevelType w:val="hybridMultilevel"/>
    <w:tmpl w:val="8D883636"/>
    <w:lvl w:ilvl="0" w:tplc="40090005">
      <w:start w:val="1"/>
      <w:numFmt w:val="bullet"/>
      <w:lvlText w:val=""/>
      <w:lvlJc w:val="left"/>
      <w:pPr>
        <w:ind w:left="3516" w:hanging="360"/>
      </w:pPr>
      <w:rPr>
        <w:rFonts w:ascii="Wingdings" w:hAnsi="Wingdings" w:hint="default"/>
      </w:rPr>
    </w:lvl>
    <w:lvl w:ilvl="1" w:tplc="40090003" w:tentative="1">
      <w:start w:val="1"/>
      <w:numFmt w:val="bullet"/>
      <w:lvlText w:val="o"/>
      <w:lvlJc w:val="left"/>
      <w:pPr>
        <w:ind w:left="4236" w:hanging="360"/>
      </w:pPr>
      <w:rPr>
        <w:rFonts w:ascii="Courier New" w:hAnsi="Courier New" w:cs="Courier New" w:hint="default"/>
      </w:rPr>
    </w:lvl>
    <w:lvl w:ilvl="2" w:tplc="40090005" w:tentative="1">
      <w:start w:val="1"/>
      <w:numFmt w:val="bullet"/>
      <w:lvlText w:val=""/>
      <w:lvlJc w:val="left"/>
      <w:pPr>
        <w:ind w:left="4956" w:hanging="360"/>
      </w:pPr>
      <w:rPr>
        <w:rFonts w:ascii="Wingdings" w:hAnsi="Wingdings" w:hint="default"/>
      </w:rPr>
    </w:lvl>
    <w:lvl w:ilvl="3" w:tplc="40090001" w:tentative="1">
      <w:start w:val="1"/>
      <w:numFmt w:val="bullet"/>
      <w:lvlText w:val=""/>
      <w:lvlJc w:val="left"/>
      <w:pPr>
        <w:ind w:left="5676" w:hanging="360"/>
      </w:pPr>
      <w:rPr>
        <w:rFonts w:ascii="Symbol" w:hAnsi="Symbol" w:hint="default"/>
      </w:rPr>
    </w:lvl>
    <w:lvl w:ilvl="4" w:tplc="40090003" w:tentative="1">
      <w:start w:val="1"/>
      <w:numFmt w:val="bullet"/>
      <w:lvlText w:val="o"/>
      <w:lvlJc w:val="left"/>
      <w:pPr>
        <w:ind w:left="6396" w:hanging="360"/>
      </w:pPr>
      <w:rPr>
        <w:rFonts w:ascii="Courier New" w:hAnsi="Courier New" w:cs="Courier New" w:hint="default"/>
      </w:rPr>
    </w:lvl>
    <w:lvl w:ilvl="5" w:tplc="40090005" w:tentative="1">
      <w:start w:val="1"/>
      <w:numFmt w:val="bullet"/>
      <w:lvlText w:val=""/>
      <w:lvlJc w:val="left"/>
      <w:pPr>
        <w:ind w:left="7116" w:hanging="360"/>
      </w:pPr>
      <w:rPr>
        <w:rFonts w:ascii="Wingdings" w:hAnsi="Wingdings" w:hint="default"/>
      </w:rPr>
    </w:lvl>
    <w:lvl w:ilvl="6" w:tplc="40090001" w:tentative="1">
      <w:start w:val="1"/>
      <w:numFmt w:val="bullet"/>
      <w:lvlText w:val=""/>
      <w:lvlJc w:val="left"/>
      <w:pPr>
        <w:ind w:left="7836" w:hanging="360"/>
      </w:pPr>
      <w:rPr>
        <w:rFonts w:ascii="Symbol" w:hAnsi="Symbol" w:hint="default"/>
      </w:rPr>
    </w:lvl>
    <w:lvl w:ilvl="7" w:tplc="40090003" w:tentative="1">
      <w:start w:val="1"/>
      <w:numFmt w:val="bullet"/>
      <w:lvlText w:val="o"/>
      <w:lvlJc w:val="left"/>
      <w:pPr>
        <w:ind w:left="8556" w:hanging="360"/>
      </w:pPr>
      <w:rPr>
        <w:rFonts w:ascii="Courier New" w:hAnsi="Courier New" w:cs="Courier New" w:hint="default"/>
      </w:rPr>
    </w:lvl>
    <w:lvl w:ilvl="8" w:tplc="40090005" w:tentative="1">
      <w:start w:val="1"/>
      <w:numFmt w:val="bullet"/>
      <w:lvlText w:val=""/>
      <w:lvlJc w:val="left"/>
      <w:pPr>
        <w:ind w:left="9276" w:hanging="360"/>
      </w:pPr>
      <w:rPr>
        <w:rFonts w:ascii="Wingdings" w:hAnsi="Wingdings" w:hint="default"/>
      </w:rPr>
    </w:lvl>
  </w:abstractNum>
  <w:abstractNum w:abstractNumId="15" w15:restartNumberingAfterBreak="0">
    <w:nsid w:val="39966927"/>
    <w:multiLevelType w:val="hybridMultilevel"/>
    <w:tmpl w:val="99781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CD2F64"/>
    <w:multiLevelType w:val="hybridMultilevel"/>
    <w:tmpl w:val="B7F253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BD936DE"/>
    <w:multiLevelType w:val="hybridMultilevel"/>
    <w:tmpl w:val="29946864"/>
    <w:lvl w:ilvl="0" w:tplc="37727E10">
      <w:start w:val="1"/>
      <w:numFmt w:val="bullet"/>
      <w:lvlText w:val="•"/>
      <w:lvlJc w:val="left"/>
      <w:pPr>
        <w:tabs>
          <w:tab w:val="num" w:pos="720"/>
        </w:tabs>
        <w:ind w:left="720" w:hanging="360"/>
      </w:pPr>
      <w:rPr>
        <w:rFonts w:ascii="Arial" w:hAnsi="Arial" w:hint="default"/>
      </w:rPr>
    </w:lvl>
    <w:lvl w:ilvl="1" w:tplc="C8B2DF12" w:tentative="1">
      <w:start w:val="1"/>
      <w:numFmt w:val="bullet"/>
      <w:lvlText w:val="•"/>
      <w:lvlJc w:val="left"/>
      <w:pPr>
        <w:tabs>
          <w:tab w:val="num" w:pos="1440"/>
        </w:tabs>
        <w:ind w:left="1440" w:hanging="360"/>
      </w:pPr>
      <w:rPr>
        <w:rFonts w:ascii="Arial" w:hAnsi="Arial" w:hint="default"/>
      </w:rPr>
    </w:lvl>
    <w:lvl w:ilvl="2" w:tplc="4D38BFBA" w:tentative="1">
      <w:start w:val="1"/>
      <w:numFmt w:val="bullet"/>
      <w:lvlText w:val="•"/>
      <w:lvlJc w:val="left"/>
      <w:pPr>
        <w:tabs>
          <w:tab w:val="num" w:pos="2160"/>
        </w:tabs>
        <w:ind w:left="2160" w:hanging="360"/>
      </w:pPr>
      <w:rPr>
        <w:rFonts w:ascii="Arial" w:hAnsi="Arial" w:hint="default"/>
      </w:rPr>
    </w:lvl>
    <w:lvl w:ilvl="3" w:tplc="E6CA6518" w:tentative="1">
      <w:start w:val="1"/>
      <w:numFmt w:val="bullet"/>
      <w:lvlText w:val="•"/>
      <w:lvlJc w:val="left"/>
      <w:pPr>
        <w:tabs>
          <w:tab w:val="num" w:pos="2880"/>
        </w:tabs>
        <w:ind w:left="2880" w:hanging="360"/>
      </w:pPr>
      <w:rPr>
        <w:rFonts w:ascii="Arial" w:hAnsi="Arial" w:hint="default"/>
      </w:rPr>
    </w:lvl>
    <w:lvl w:ilvl="4" w:tplc="E17A9346" w:tentative="1">
      <w:start w:val="1"/>
      <w:numFmt w:val="bullet"/>
      <w:lvlText w:val="•"/>
      <w:lvlJc w:val="left"/>
      <w:pPr>
        <w:tabs>
          <w:tab w:val="num" w:pos="3600"/>
        </w:tabs>
        <w:ind w:left="3600" w:hanging="360"/>
      </w:pPr>
      <w:rPr>
        <w:rFonts w:ascii="Arial" w:hAnsi="Arial" w:hint="default"/>
      </w:rPr>
    </w:lvl>
    <w:lvl w:ilvl="5" w:tplc="6308AFC0" w:tentative="1">
      <w:start w:val="1"/>
      <w:numFmt w:val="bullet"/>
      <w:lvlText w:val="•"/>
      <w:lvlJc w:val="left"/>
      <w:pPr>
        <w:tabs>
          <w:tab w:val="num" w:pos="4320"/>
        </w:tabs>
        <w:ind w:left="4320" w:hanging="360"/>
      </w:pPr>
      <w:rPr>
        <w:rFonts w:ascii="Arial" w:hAnsi="Arial" w:hint="default"/>
      </w:rPr>
    </w:lvl>
    <w:lvl w:ilvl="6" w:tplc="0840CA44" w:tentative="1">
      <w:start w:val="1"/>
      <w:numFmt w:val="bullet"/>
      <w:lvlText w:val="•"/>
      <w:lvlJc w:val="left"/>
      <w:pPr>
        <w:tabs>
          <w:tab w:val="num" w:pos="5040"/>
        </w:tabs>
        <w:ind w:left="5040" w:hanging="360"/>
      </w:pPr>
      <w:rPr>
        <w:rFonts w:ascii="Arial" w:hAnsi="Arial" w:hint="default"/>
      </w:rPr>
    </w:lvl>
    <w:lvl w:ilvl="7" w:tplc="47782E7C" w:tentative="1">
      <w:start w:val="1"/>
      <w:numFmt w:val="bullet"/>
      <w:lvlText w:val="•"/>
      <w:lvlJc w:val="left"/>
      <w:pPr>
        <w:tabs>
          <w:tab w:val="num" w:pos="5760"/>
        </w:tabs>
        <w:ind w:left="5760" w:hanging="360"/>
      </w:pPr>
      <w:rPr>
        <w:rFonts w:ascii="Arial" w:hAnsi="Arial" w:hint="default"/>
      </w:rPr>
    </w:lvl>
    <w:lvl w:ilvl="8" w:tplc="A2309F9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C7637C8"/>
    <w:multiLevelType w:val="hybridMultilevel"/>
    <w:tmpl w:val="4216B6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424593"/>
    <w:multiLevelType w:val="multilevel"/>
    <w:tmpl w:val="CC6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13F5A"/>
    <w:multiLevelType w:val="multilevel"/>
    <w:tmpl w:val="1040BBFE"/>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24B7EF7"/>
    <w:multiLevelType w:val="hybridMultilevel"/>
    <w:tmpl w:val="2704346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4D6149F"/>
    <w:multiLevelType w:val="hybridMultilevel"/>
    <w:tmpl w:val="A778164A"/>
    <w:lvl w:ilvl="0" w:tplc="40090005">
      <w:start w:val="1"/>
      <w:numFmt w:val="bullet"/>
      <w:lvlText w:val=""/>
      <w:lvlJc w:val="left"/>
      <w:pPr>
        <w:ind w:left="2724" w:hanging="360"/>
      </w:pPr>
      <w:rPr>
        <w:rFonts w:ascii="Wingdings" w:hAnsi="Wingdings" w:hint="default"/>
      </w:rPr>
    </w:lvl>
    <w:lvl w:ilvl="1" w:tplc="40090003" w:tentative="1">
      <w:start w:val="1"/>
      <w:numFmt w:val="bullet"/>
      <w:lvlText w:val="o"/>
      <w:lvlJc w:val="left"/>
      <w:pPr>
        <w:ind w:left="3444" w:hanging="360"/>
      </w:pPr>
      <w:rPr>
        <w:rFonts w:ascii="Courier New" w:hAnsi="Courier New" w:cs="Courier New" w:hint="default"/>
      </w:rPr>
    </w:lvl>
    <w:lvl w:ilvl="2" w:tplc="40090005" w:tentative="1">
      <w:start w:val="1"/>
      <w:numFmt w:val="bullet"/>
      <w:lvlText w:val=""/>
      <w:lvlJc w:val="left"/>
      <w:pPr>
        <w:ind w:left="4164" w:hanging="360"/>
      </w:pPr>
      <w:rPr>
        <w:rFonts w:ascii="Wingdings" w:hAnsi="Wingdings" w:hint="default"/>
      </w:rPr>
    </w:lvl>
    <w:lvl w:ilvl="3" w:tplc="40090001" w:tentative="1">
      <w:start w:val="1"/>
      <w:numFmt w:val="bullet"/>
      <w:lvlText w:val=""/>
      <w:lvlJc w:val="left"/>
      <w:pPr>
        <w:ind w:left="4884" w:hanging="360"/>
      </w:pPr>
      <w:rPr>
        <w:rFonts w:ascii="Symbol" w:hAnsi="Symbol" w:hint="default"/>
      </w:rPr>
    </w:lvl>
    <w:lvl w:ilvl="4" w:tplc="40090003" w:tentative="1">
      <w:start w:val="1"/>
      <w:numFmt w:val="bullet"/>
      <w:lvlText w:val="o"/>
      <w:lvlJc w:val="left"/>
      <w:pPr>
        <w:ind w:left="5604" w:hanging="360"/>
      </w:pPr>
      <w:rPr>
        <w:rFonts w:ascii="Courier New" w:hAnsi="Courier New" w:cs="Courier New" w:hint="default"/>
      </w:rPr>
    </w:lvl>
    <w:lvl w:ilvl="5" w:tplc="40090005" w:tentative="1">
      <w:start w:val="1"/>
      <w:numFmt w:val="bullet"/>
      <w:lvlText w:val=""/>
      <w:lvlJc w:val="left"/>
      <w:pPr>
        <w:ind w:left="6324" w:hanging="360"/>
      </w:pPr>
      <w:rPr>
        <w:rFonts w:ascii="Wingdings" w:hAnsi="Wingdings" w:hint="default"/>
      </w:rPr>
    </w:lvl>
    <w:lvl w:ilvl="6" w:tplc="40090001" w:tentative="1">
      <w:start w:val="1"/>
      <w:numFmt w:val="bullet"/>
      <w:lvlText w:val=""/>
      <w:lvlJc w:val="left"/>
      <w:pPr>
        <w:ind w:left="7044" w:hanging="360"/>
      </w:pPr>
      <w:rPr>
        <w:rFonts w:ascii="Symbol" w:hAnsi="Symbol" w:hint="default"/>
      </w:rPr>
    </w:lvl>
    <w:lvl w:ilvl="7" w:tplc="40090003" w:tentative="1">
      <w:start w:val="1"/>
      <w:numFmt w:val="bullet"/>
      <w:lvlText w:val="o"/>
      <w:lvlJc w:val="left"/>
      <w:pPr>
        <w:ind w:left="7764" w:hanging="360"/>
      </w:pPr>
      <w:rPr>
        <w:rFonts w:ascii="Courier New" w:hAnsi="Courier New" w:cs="Courier New" w:hint="default"/>
      </w:rPr>
    </w:lvl>
    <w:lvl w:ilvl="8" w:tplc="40090005" w:tentative="1">
      <w:start w:val="1"/>
      <w:numFmt w:val="bullet"/>
      <w:lvlText w:val=""/>
      <w:lvlJc w:val="left"/>
      <w:pPr>
        <w:ind w:left="8484" w:hanging="360"/>
      </w:pPr>
      <w:rPr>
        <w:rFonts w:ascii="Wingdings" w:hAnsi="Wingdings" w:hint="default"/>
      </w:rPr>
    </w:lvl>
  </w:abstractNum>
  <w:abstractNum w:abstractNumId="23" w15:restartNumberingAfterBreak="0">
    <w:nsid w:val="44E67798"/>
    <w:multiLevelType w:val="hybridMultilevel"/>
    <w:tmpl w:val="A338220E"/>
    <w:lvl w:ilvl="0" w:tplc="40090005">
      <w:start w:val="1"/>
      <w:numFmt w:val="bullet"/>
      <w:lvlText w:val=""/>
      <w:lvlJc w:val="left"/>
      <w:pPr>
        <w:ind w:left="2808" w:hanging="360"/>
      </w:pPr>
      <w:rPr>
        <w:rFonts w:ascii="Wingdings" w:hAnsi="Wingdings" w:hint="default"/>
      </w:rPr>
    </w:lvl>
    <w:lvl w:ilvl="1" w:tplc="40090003" w:tentative="1">
      <w:start w:val="1"/>
      <w:numFmt w:val="bullet"/>
      <w:lvlText w:val="o"/>
      <w:lvlJc w:val="left"/>
      <w:pPr>
        <w:ind w:left="3528" w:hanging="360"/>
      </w:pPr>
      <w:rPr>
        <w:rFonts w:ascii="Courier New" w:hAnsi="Courier New" w:cs="Courier New" w:hint="default"/>
      </w:rPr>
    </w:lvl>
    <w:lvl w:ilvl="2" w:tplc="40090005" w:tentative="1">
      <w:start w:val="1"/>
      <w:numFmt w:val="bullet"/>
      <w:lvlText w:val=""/>
      <w:lvlJc w:val="left"/>
      <w:pPr>
        <w:ind w:left="4248" w:hanging="360"/>
      </w:pPr>
      <w:rPr>
        <w:rFonts w:ascii="Wingdings" w:hAnsi="Wingdings" w:hint="default"/>
      </w:rPr>
    </w:lvl>
    <w:lvl w:ilvl="3" w:tplc="40090001" w:tentative="1">
      <w:start w:val="1"/>
      <w:numFmt w:val="bullet"/>
      <w:lvlText w:val=""/>
      <w:lvlJc w:val="left"/>
      <w:pPr>
        <w:ind w:left="4968" w:hanging="360"/>
      </w:pPr>
      <w:rPr>
        <w:rFonts w:ascii="Symbol" w:hAnsi="Symbol" w:hint="default"/>
      </w:rPr>
    </w:lvl>
    <w:lvl w:ilvl="4" w:tplc="40090003" w:tentative="1">
      <w:start w:val="1"/>
      <w:numFmt w:val="bullet"/>
      <w:lvlText w:val="o"/>
      <w:lvlJc w:val="left"/>
      <w:pPr>
        <w:ind w:left="5688" w:hanging="360"/>
      </w:pPr>
      <w:rPr>
        <w:rFonts w:ascii="Courier New" w:hAnsi="Courier New" w:cs="Courier New" w:hint="default"/>
      </w:rPr>
    </w:lvl>
    <w:lvl w:ilvl="5" w:tplc="40090005" w:tentative="1">
      <w:start w:val="1"/>
      <w:numFmt w:val="bullet"/>
      <w:lvlText w:val=""/>
      <w:lvlJc w:val="left"/>
      <w:pPr>
        <w:ind w:left="6408" w:hanging="360"/>
      </w:pPr>
      <w:rPr>
        <w:rFonts w:ascii="Wingdings" w:hAnsi="Wingdings" w:hint="default"/>
      </w:rPr>
    </w:lvl>
    <w:lvl w:ilvl="6" w:tplc="40090001" w:tentative="1">
      <w:start w:val="1"/>
      <w:numFmt w:val="bullet"/>
      <w:lvlText w:val=""/>
      <w:lvlJc w:val="left"/>
      <w:pPr>
        <w:ind w:left="7128" w:hanging="360"/>
      </w:pPr>
      <w:rPr>
        <w:rFonts w:ascii="Symbol" w:hAnsi="Symbol" w:hint="default"/>
      </w:rPr>
    </w:lvl>
    <w:lvl w:ilvl="7" w:tplc="40090003" w:tentative="1">
      <w:start w:val="1"/>
      <w:numFmt w:val="bullet"/>
      <w:lvlText w:val="o"/>
      <w:lvlJc w:val="left"/>
      <w:pPr>
        <w:ind w:left="7848" w:hanging="360"/>
      </w:pPr>
      <w:rPr>
        <w:rFonts w:ascii="Courier New" w:hAnsi="Courier New" w:cs="Courier New" w:hint="default"/>
      </w:rPr>
    </w:lvl>
    <w:lvl w:ilvl="8" w:tplc="40090005" w:tentative="1">
      <w:start w:val="1"/>
      <w:numFmt w:val="bullet"/>
      <w:lvlText w:val=""/>
      <w:lvlJc w:val="left"/>
      <w:pPr>
        <w:ind w:left="8568" w:hanging="360"/>
      </w:pPr>
      <w:rPr>
        <w:rFonts w:ascii="Wingdings" w:hAnsi="Wingdings" w:hint="default"/>
      </w:rPr>
    </w:lvl>
  </w:abstractNum>
  <w:abstractNum w:abstractNumId="24" w15:restartNumberingAfterBreak="0">
    <w:nsid w:val="45354B17"/>
    <w:multiLevelType w:val="hybridMultilevel"/>
    <w:tmpl w:val="4E322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432E7E"/>
    <w:multiLevelType w:val="hybridMultilevel"/>
    <w:tmpl w:val="89108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CA5916"/>
    <w:multiLevelType w:val="hybridMultilevel"/>
    <w:tmpl w:val="F24E5B36"/>
    <w:lvl w:ilvl="0" w:tplc="40090005">
      <w:start w:val="1"/>
      <w:numFmt w:val="bullet"/>
      <w:lvlText w:val=""/>
      <w:lvlJc w:val="left"/>
      <w:pPr>
        <w:ind w:left="1764" w:hanging="360"/>
      </w:pPr>
      <w:rPr>
        <w:rFonts w:ascii="Wingdings" w:hAnsi="Wingdings" w:hint="default"/>
      </w:rPr>
    </w:lvl>
    <w:lvl w:ilvl="1" w:tplc="40090003" w:tentative="1">
      <w:start w:val="1"/>
      <w:numFmt w:val="bullet"/>
      <w:lvlText w:val="o"/>
      <w:lvlJc w:val="left"/>
      <w:pPr>
        <w:ind w:left="2484" w:hanging="360"/>
      </w:pPr>
      <w:rPr>
        <w:rFonts w:ascii="Courier New" w:hAnsi="Courier New" w:cs="Courier New" w:hint="default"/>
      </w:rPr>
    </w:lvl>
    <w:lvl w:ilvl="2" w:tplc="40090005" w:tentative="1">
      <w:start w:val="1"/>
      <w:numFmt w:val="bullet"/>
      <w:lvlText w:val=""/>
      <w:lvlJc w:val="left"/>
      <w:pPr>
        <w:ind w:left="3204" w:hanging="360"/>
      </w:pPr>
      <w:rPr>
        <w:rFonts w:ascii="Wingdings" w:hAnsi="Wingdings" w:hint="default"/>
      </w:rPr>
    </w:lvl>
    <w:lvl w:ilvl="3" w:tplc="40090001" w:tentative="1">
      <w:start w:val="1"/>
      <w:numFmt w:val="bullet"/>
      <w:lvlText w:val=""/>
      <w:lvlJc w:val="left"/>
      <w:pPr>
        <w:ind w:left="3924" w:hanging="360"/>
      </w:pPr>
      <w:rPr>
        <w:rFonts w:ascii="Symbol" w:hAnsi="Symbol" w:hint="default"/>
      </w:rPr>
    </w:lvl>
    <w:lvl w:ilvl="4" w:tplc="40090003" w:tentative="1">
      <w:start w:val="1"/>
      <w:numFmt w:val="bullet"/>
      <w:lvlText w:val="o"/>
      <w:lvlJc w:val="left"/>
      <w:pPr>
        <w:ind w:left="4644" w:hanging="360"/>
      </w:pPr>
      <w:rPr>
        <w:rFonts w:ascii="Courier New" w:hAnsi="Courier New" w:cs="Courier New" w:hint="default"/>
      </w:rPr>
    </w:lvl>
    <w:lvl w:ilvl="5" w:tplc="40090005" w:tentative="1">
      <w:start w:val="1"/>
      <w:numFmt w:val="bullet"/>
      <w:lvlText w:val=""/>
      <w:lvlJc w:val="left"/>
      <w:pPr>
        <w:ind w:left="5364" w:hanging="360"/>
      </w:pPr>
      <w:rPr>
        <w:rFonts w:ascii="Wingdings" w:hAnsi="Wingdings" w:hint="default"/>
      </w:rPr>
    </w:lvl>
    <w:lvl w:ilvl="6" w:tplc="40090001" w:tentative="1">
      <w:start w:val="1"/>
      <w:numFmt w:val="bullet"/>
      <w:lvlText w:val=""/>
      <w:lvlJc w:val="left"/>
      <w:pPr>
        <w:ind w:left="6084" w:hanging="360"/>
      </w:pPr>
      <w:rPr>
        <w:rFonts w:ascii="Symbol" w:hAnsi="Symbol" w:hint="default"/>
      </w:rPr>
    </w:lvl>
    <w:lvl w:ilvl="7" w:tplc="40090003" w:tentative="1">
      <w:start w:val="1"/>
      <w:numFmt w:val="bullet"/>
      <w:lvlText w:val="o"/>
      <w:lvlJc w:val="left"/>
      <w:pPr>
        <w:ind w:left="6804" w:hanging="360"/>
      </w:pPr>
      <w:rPr>
        <w:rFonts w:ascii="Courier New" w:hAnsi="Courier New" w:cs="Courier New" w:hint="default"/>
      </w:rPr>
    </w:lvl>
    <w:lvl w:ilvl="8" w:tplc="40090005" w:tentative="1">
      <w:start w:val="1"/>
      <w:numFmt w:val="bullet"/>
      <w:lvlText w:val=""/>
      <w:lvlJc w:val="left"/>
      <w:pPr>
        <w:ind w:left="7524" w:hanging="360"/>
      </w:pPr>
      <w:rPr>
        <w:rFonts w:ascii="Wingdings" w:hAnsi="Wingdings" w:hint="default"/>
      </w:rPr>
    </w:lvl>
  </w:abstractNum>
  <w:abstractNum w:abstractNumId="27" w15:restartNumberingAfterBreak="0">
    <w:nsid w:val="4F872453"/>
    <w:multiLevelType w:val="multilevel"/>
    <w:tmpl w:val="9B9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517F7F"/>
    <w:multiLevelType w:val="hybridMultilevel"/>
    <w:tmpl w:val="17C2D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76027F"/>
    <w:multiLevelType w:val="hybridMultilevel"/>
    <w:tmpl w:val="AFA84B4A"/>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59E86280"/>
    <w:multiLevelType w:val="hybridMultilevel"/>
    <w:tmpl w:val="0AB89560"/>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5AA522EE"/>
    <w:multiLevelType w:val="hybridMultilevel"/>
    <w:tmpl w:val="68562D4A"/>
    <w:lvl w:ilvl="0" w:tplc="40090005">
      <w:start w:val="1"/>
      <w:numFmt w:val="bullet"/>
      <w:lvlText w:val=""/>
      <w:lvlJc w:val="left"/>
      <w:pPr>
        <w:ind w:left="2556" w:hanging="360"/>
      </w:pPr>
      <w:rPr>
        <w:rFonts w:ascii="Wingdings" w:hAnsi="Wingdings" w:hint="default"/>
      </w:rPr>
    </w:lvl>
    <w:lvl w:ilvl="1" w:tplc="40090003" w:tentative="1">
      <w:start w:val="1"/>
      <w:numFmt w:val="bullet"/>
      <w:lvlText w:val="o"/>
      <w:lvlJc w:val="left"/>
      <w:pPr>
        <w:ind w:left="3276" w:hanging="360"/>
      </w:pPr>
      <w:rPr>
        <w:rFonts w:ascii="Courier New" w:hAnsi="Courier New" w:cs="Courier New" w:hint="default"/>
      </w:rPr>
    </w:lvl>
    <w:lvl w:ilvl="2" w:tplc="40090005" w:tentative="1">
      <w:start w:val="1"/>
      <w:numFmt w:val="bullet"/>
      <w:lvlText w:val=""/>
      <w:lvlJc w:val="left"/>
      <w:pPr>
        <w:ind w:left="3996" w:hanging="360"/>
      </w:pPr>
      <w:rPr>
        <w:rFonts w:ascii="Wingdings" w:hAnsi="Wingdings" w:hint="default"/>
      </w:rPr>
    </w:lvl>
    <w:lvl w:ilvl="3" w:tplc="40090001" w:tentative="1">
      <w:start w:val="1"/>
      <w:numFmt w:val="bullet"/>
      <w:lvlText w:val=""/>
      <w:lvlJc w:val="left"/>
      <w:pPr>
        <w:ind w:left="4716" w:hanging="360"/>
      </w:pPr>
      <w:rPr>
        <w:rFonts w:ascii="Symbol" w:hAnsi="Symbol" w:hint="default"/>
      </w:rPr>
    </w:lvl>
    <w:lvl w:ilvl="4" w:tplc="40090003" w:tentative="1">
      <w:start w:val="1"/>
      <w:numFmt w:val="bullet"/>
      <w:lvlText w:val="o"/>
      <w:lvlJc w:val="left"/>
      <w:pPr>
        <w:ind w:left="5436" w:hanging="360"/>
      </w:pPr>
      <w:rPr>
        <w:rFonts w:ascii="Courier New" w:hAnsi="Courier New" w:cs="Courier New" w:hint="default"/>
      </w:rPr>
    </w:lvl>
    <w:lvl w:ilvl="5" w:tplc="40090005" w:tentative="1">
      <w:start w:val="1"/>
      <w:numFmt w:val="bullet"/>
      <w:lvlText w:val=""/>
      <w:lvlJc w:val="left"/>
      <w:pPr>
        <w:ind w:left="6156" w:hanging="360"/>
      </w:pPr>
      <w:rPr>
        <w:rFonts w:ascii="Wingdings" w:hAnsi="Wingdings" w:hint="default"/>
      </w:rPr>
    </w:lvl>
    <w:lvl w:ilvl="6" w:tplc="40090001" w:tentative="1">
      <w:start w:val="1"/>
      <w:numFmt w:val="bullet"/>
      <w:lvlText w:val=""/>
      <w:lvlJc w:val="left"/>
      <w:pPr>
        <w:ind w:left="6876" w:hanging="360"/>
      </w:pPr>
      <w:rPr>
        <w:rFonts w:ascii="Symbol" w:hAnsi="Symbol" w:hint="default"/>
      </w:rPr>
    </w:lvl>
    <w:lvl w:ilvl="7" w:tplc="40090003" w:tentative="1">
      <w:start w:val="1"/>
      <w:numFmt w:val="bullet"/>
      <w:lvlText w:val="o"/>
      <w:lvlJc w:val="left"/>
      <w:pPr>
        <w:ind w:left="7596" w:hanging="360"/>
      </w:pPr>
      <w:rPr>
        <w:rFonts w:ascii="Courier New" w:hAnsi="Courier New" w:cs="Courier New" w:hint="default"/>
      </w:rPr>
    </w:lvl>
    <w:lvl w:ilvl="8" w:tplc="40090005" w:tentative="1">
      <w:start w:val="1"/>
      <w:numFmt w:val="bullet"/>
      <w:lvlText w:val=""/>
      <w:lvlJc w:val="left"/>
      <w:pPr>
        <w:ind w:left="8316" w:hanging="360"/>
      </w:pPr>
      <w:rPr>
        <w:rFonts w:ascii="Wingdings" w:hAnsi="Wingdings" w:hint="default"/>
      </w:rPr>
    </w:lvl>
  </w:abstractNum>
  <w:abstractNum w:abstractNumId="32" w15:restartNumberingAfterBreak="0">
    <w:nsid w:val="5B977A05"/>
    <w:multiLevelType w:val="hybridMultilevel"/>
    <w:tmpl w:val="A9E43F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A60769"/>
    <w:multiLevelType w:val="hybridMultilevel"/>
    <w:tmpl w:val="087CF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041D68"/>
    <w:multiLevelType w:val="hybridMultilevel"/>
    <w:tmpl w:val="9642C97C"/>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35" w15:restartNumberingAfterBreak="0">
    <w:nsid w:val="6C612126"/>
    <w:multiLevelType w:val="hybridMultilevel"/>
    <w:tmpl w:val="E416B640"/>
    <w:lvl w:ilvl="0" w:tplc="40090001">
      <w:start w:val="1"/>
      <w:numFmt w:val="bullet"/>
      <w:lvlText w:val=""/>
      <w:lvlJc w:val="left"/>
      <w:pPr>
        <w:ind w:left="1884" w:hanging="360"/>
      </w:pPr>
      <w:rPr>
        <w:rFonts w:ascii="Symbol" w:hAnsi="Symbol"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abstractNum w:abstractNumId="36" w15:restartNumberingAfterBreak="0">
    <w:nsid w:val="6CCB0059"/>
    <w:multiLevelType w:val="hybridMultilevel"/>
    <w:tmpl w:val="E5A6D0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DF63282"/>
    <w:multiLevelType w:val="hybridMultilevel"/>
    <w:tmpl w:val="64C0A01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5F76357"/>
    <w:multiLevelType w:val="hybridMultilevel"/>
    <w:tmpl w:val="A3125748"/>
    <w:lvl w:ilvl="0" w:tplc="40090001">
      <w:start w:val="1"/>
      <w:numFmt w:val="bullet"/>
      <w:lvlText w:val=""/>
      <w:lvlJc w:val="left"/>
      <w:pPr>
        <w:ind w:left="2076" w:hanging="360"/>
      </w:pPr>
      <w:rPr>
        <w:rFonts w:ascii="Symbol" w:hAnsi="Symbol"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39" w15:restartNumberingAfterBreak="0">
    <w:nsid w:val="76463F66"/>
    <w:multiLevelType w:val="hybridMultilevel"/>
    <w:tmpl w:val="BE60D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85D60B2"/>
    <w:multiLevelType w:val="hybridMultilevel"/>
    <w:tmpl w:val="AC408F68"/>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1" w15:restartNumberingAfterBreak="0">
    <w:nsid w:val="78D1393A"/>
    <w:multiLevelType w:val="hybridMultilevel"/>
    <w:tmpl w:val="2C8EB310"/>
    <w:lvl w:ilvl="0" w:tplc="E2B27700">
      <w:start w:val="1"/>
      <w:numFmt w:val="bullet"/>
      <w:lvlText w:val="•"/>
      <w:lvlJc w:val="left"/>
      <w:pPr>
        <w:tabs>
          <w:tab w:val="num" w:pos="720"/>
        </w:tabs>
        <w:ind w:left="720" w:hanging="360"/>
      </w:pPr>
      <w:rPr>
        <w:rFonts w:ascii="Arial" w:hAnsi="Arial" w:hint="default"/>
      </w:rPr>
    </w:lvl>
    <w:lvl w:ilvl="1" w:tplc="C48266E2" w:tentative="1">
      <w:start w:val="1"/>
      <w:numFmt w:val="bullet"/>
      <w:lvlText w:val="•"/>
      <w:lvlJc w:val="left"/>
      <w:pPr>
        <w:tabs>
          <w:tab w:val="num" w:pos="1440"/>
        </w:tabs>
        <w:ind w:left="1440" w:hanging="360"/>
      </w:pPr>
      <w:rPr>
        <w:rFonts w:ascii="Arial" w:hAnsi="Arial" w:hint="default"/>
      </w:rPr>
    </w:lvl>
    <w:lvl w:ilvl="2" w:tplc="6CCC6E08" w:tentative="1">
      <w:start w:val="1"/>
      <w:numFmt w:val="bullet"/>
      <w:lvlText w:val="•"/>
      <w:lvlJc w:val="left"/>
      <w:pPr>
        <w:tabs>
          <w:tab w:val="num" w:pos="2160"/>
        </w:tabs>
        <w:ind w:left="2160" w:hanging="360"/>
      </w:pPr>
      <w:rPr>
        <w:rFonts w:ascii="Arial" w:hAnsi="Arial" w:hint="default"/>
      </w:rPr>
    </w:lvl>
    <w:lvl w:ilvl="3" w:tplc="B974348C" w:tentative="1">
      <w:start w:val="1"/>
      <w:numFmt w:val="bullet"/>
      <w:lvlText w:val="•"/>
      <w:lvlJc w:val="left"/>
      <w:pPr>
        <w:tabs>
          <w:tab w:val="num" w:pos="2880"/>
        </w:tabs>
        <w:ind w:left="2880" w:hanging="360"/>
      </w:pPr>
      <w:rPr>
        <w:rFonts w:ascii="Arial" w:hAnsi="Arial" w:hint="default"/>
      </w:rPr>
    </w:lvl>
    <w:lvl w:ilvl="4" w:tplc="5D285FA6" w:tentative="1">
      <w:start w:val="1"/>
      <w:numFmt w:val="bullet"/>
      <w:lvlText w:val="•"/>
      <w:lvlJc w:val="left"/>
      <w:pPr>
        <w:tabs>
          <w:tab w:val="num" w:pos="3600"/>
        </w:tabs>
        <w:ind w:left="3600" w:hanging="360"/>
      </w:pPr>
      <w:rPr>
        <w:rFonts w:ascii="Arial" w:hAnsi="Arial" w:hint="default"/>
      </w:rPr>
    </w:lvl>
    <w:lvl w:ilvl="5" w:tplc="D1CE4596" w:tentative="1">
      <w:start w:val="1"/>
      <w:numFmt w:val="bullet"/>
      <w:lvlText w:val="•"/>
      <w:lvlJc w:val="left"/>
      <w:pPr>
        <w:tabs>
          <w:tab w:val="num" w:pos="4320"/>
        </w:tabs>
        <w:ind w:left="4320" w:hanging="360"/>
      </w:pPr>
      <w:rPr>
        <w:rFonts w:ascii="Arial" w:hAnsi="Arial" w:hint="default"/>
      </w:rPr>
    </w:lvl>
    <w:lvl w:ilvl="6" w:tplc="18586290" w:tentative="1">
      <w:start w:val="1"/>
      <w:numFmt w:val="bullet"/>
      <w:lvlText w:val="•"/>
      <w:lvlJc w:val="left"/>
      <w:pPr>
        <w:tabs>
          <w:tab w:val="num" w:pos="5040"/>
        </w:tabs>
        <w:ind w:left="5040" w:hanging="360"/>
      </w:pPr>
      <w:rPr>
        <w:rFonts w:ascii="Arial" w:hAnsi="Arial" w:hint="default"/>
      </w:rPr>
    </w:lvl>
    <w:lvl w:ilvl="7" w:tplc="CD84B628" w:tentative="1">
      <w:start w:val="1"/>
      <w:numFmt w:val="bullet"/>
      <w:lvlText w:val="•"/>
      <w:lvlJc w:val="left"/>
      <w:pPr>
        <w:tabs>
          <w:tab w:val="num" w:pos="5760"/>
        </w:tabs>
        <w:ind w:left="5760" w:hanging="360"/>
      </w:pPr>
      <w:rPr>
        <w:rFonts w:ascii="Arial" w:hAnsi="Arial" w:hint="default"/>
      </w:rPr>
    </w:lvl>
    <w:lvl w:ilvl="8" w:tplc="96026902"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D156074"/>
    <w:multiLevelType w:val="hybridMultilevel"/>
    <w:tmpl w:val="2DE4CB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D9D4083"/>
    <w:multiLevelType w:val="hybridMultilevel"/>
    <w:tmpl w:val="5164D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1962461">
    <w:abstractNumId w:val="27"/>
  </w:num>
  <w:num w:numId="2" w16cid:durableId="326400531">
    <w:abstractNumId w:val="5"/>
  </w:num>
  <w:num w:numId="3" w16cid:durableId="37628758">
    <w:abstractNumId w:val="19"/>
  </w:num>
  <w:num w:numId="4" w16cid:durableId="1069159325">
    <w:abstractNumId w:val="11"/>
  </w:num>
  <w:num w:numId="5" w16cid:durableId="815879614">
    <w:abstractNumId w:val="10"/>
  </w:num>
  <w:num w:numId="6" w16cid:durableId="434905776">
    <w:abstractNumId w:val="1"/>
  </w:num>
  <w:num w:numId="7" w16cid:durableId="737751822">
    <w:abstractNumId w:val="35"/>
  </w:num>
  <w:num w:numId="8" w16cid:durableId="1796214673">
    <w:abstractNumId w:val="34"/>
  </w:num>
  <w:num w:numId="9" w16cid:durableId="301270221">
    <w:abstractNumId w:val="28"/>
  </w:num>
  <w:num w:numId="10" w16cid:durableId="1264191641">
    <w:abstractNumId w:val="40"/>
  </w:num>
  <w:num w:numId="11" w16cid:durableId="252053240">
    <w:abstractNumId w:val="38"/>
  </w:num>
  <w:num w:numId="12" w16cid:durableId="85274752">
    <w:abstractNumId w:val="32"/>
  </w:num>
  <w:num w:numId="13" w16cid:durableId="1933053344">
    <w:abstractNumId w:val="3"/>
  </w:num>
  <w:num w:numId="14" w16cid:durableId="1217814161">
    <w:abstractNumId w:val="12"/>
  </w:num>
  <w:num w:numId="15" w16cid:durableId="1373966520">
    <w:abstractNumId w:val="8"/>
  </w:num>
  <w:num w:numId="16" w16cid:durableId="404033533">
    <w:abstractNumId w:val="0"/>
  </w:num>
  <w:num w:numId="17" w16cid:durableId="1757901119">
    <w:abstractNumId w:val="29"/>
  </w:num>
  <w:num w:numId="18" w16cid:durableId="1998726201">
    <w:abstractNumId w:val="22"/>
  </w:num>
  <w:num w:numId="19" w16cid:durableId="1957905698">
    <w:abstractNumId w:val="31"/>
  </w:num>
  <w:num w:numId="20" w16cid:durableId="846099815">
    <w:abstractNumId w:val="14"/>
  </w:num>
  <w:num w:numId="21" w16cid:durableId="2098361432">
    <w:abstractNumId w:val="9"/>
  </w:num>
  <w:num w:numId="22" w16cid:durableId="1350645758">
    <w:abstractNumId w:val="26"/>
  </w:num>
  <w:num w:numId="23" w16cid:durableId="1516311357">
    <w:abstractNumId w:val="23"/>
  </w:num>
  <w:num w:numId="24" w16cid:durableId="295842267">
    <w:abstractNumId w:val="30"/>
  </w:num>
  <w:num w:numId="25" w16cid:durableId="964777205">
    <w:abstractNumId w:val="4"/>
  </w:num>
  <w:num w:numId="26" w16cid:durableId="660040522">
    <w:abstractNumId w:val="20"/>
  </w:num>
  <w:num w:numId="27" w16cid:durableId="1752506846">
    <w:abstractNumId w:val="41"/>
  </w:num>
  <w:num w:numId="28" w16cid:durableId="1853182340">
    <w:abstractNumId w:val="2"/>
  </w:num>
  <w:num w:numId="29" w16cid:durableId="2115711412">
    <w:abstractNumId w:val="42"/>
  </w:num>
  <w:num w:numId="30" w16cid:durableId="1108357545">
    <w:abstractNumId w:val="33"/>
  </w:num>
  <w:num w:numId="31" w16cid:durableId="918516708">
    <w:abstractNumId w:val="21"/>
  </w:num>
  <w:num w:numId="32" w16cid:durableId="1059014978">
    <w:abstractNumId w:val="13"/>
  </w:num>
  <w:num w:numId="33" w16cid:durableId="471755402">
    <w:abstractNumId w:val="39"/>
  </w:num>
  <w:num w:numId="34" w16cid:durableId="1366179805">
    <w:abstractNumId w:val="37"/>
  </w:num>
  <w:num w:numId="35" w16cid:durableId="811556942">
    <w:abstractNumId w:val="25"/>
  </w:num>
  <w:num w:numId="36" w16cid:durableId="1466000684">
    <w:abstractNumId w:val="6"/>
  </w:num>
  <w:num w:numId="37" w16cid:durableId="1698658890">
    <w:abstractNumId w:val="24"/>
  </w:num>
  <w:num w:numId="38" w16cid:durableId="61025151">
    <w:abstractNumId w:val="36"/>
  </w:num>
  <w:num w:numId="39" w16cid:durableId="73091798">
    <w:abstractNumId w:val="18"/>
  </w:num>
  <w:num w:numId="40" w16cid:durableId="1790467489">
    <w:abstractNumId w:val="16"/>
  </w:num>
  <w:num w:numId="41" w16cid:durableId="1150485758">
    <w:abstractNumId w:val="15"/>
  </w:num>
  <w:num w:numId="42" w16cid:durableId="1497265650">
    <w:abstractNumId w:val="7"/>
  </w:num>
  <w:num w:numId="43" w16cid:durableId="1391925522">
    <w:abstractNumId w:val="43"/>
  </w:num>
  <w:num w:numId="44" w16cid:durableId="2224478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02B"/>
    <w:rsid w:val="000058C2"/>
    <w:rsid w:val="000064A2"/>
    <w:rsid w:val="00015952"/>
    <w:rsid w:val="00031B5E"/>
    <w:rsid w:val="000A72C4"/>
    <w:rsid w:val="001115CE"/>
    <w:rsid w:val="001131DD"/>
    <w:rsid w:val="0012221E"/>
    <w:rsid w:val="001341B6"/>
    <w:rsid w:val="001652D7"/>
    <w:rsid w:val="001918BB"/>
    <w:rsid w:val="00192D03"/>
    <w:rsid w:val="001A023E"/>
    <w:rsid w:val="002266D8"/>
    <w:rsid w:val="0027149F"/>
    <w:rsid w:val="00272BE4"/>
    <w:rsid w:val="002E602B"/>
    <w:rsid w:val="003179EB"/>
    <w:rsid w:val="003958EE"/>
    <w:rsid w:val="0042066E"/>
    <w:rsid w:val="00486810"/>
    <w:rsid w:val="0049212E"/>
    <w:rsid w:val="004D346D"/>
    <w:rsid w:val="004D45F3"/>
    <w:rsid w:val="004E42D1"/>
    <w:rsid w:val="00504916"/>
    <w:rsid w:val="00510EDC"/>
    <w:rsid w:val="00555F4B"/>
    <w:rsid w:val="00584DAA"/>
    <w:rsid w:val="005C797A"/>
    <w:rsid w:val="00664D5D"/>
    <w:rsid w:val="006C500C"/>
    <w:rsid w:val="006D0F1B"/>
    <w:rsid w:val="006F75FD"/>
    <w:rsid w:val="00712507"/>
    <w:rsid w:val="00725A3D"/>
    <w:rsid w:val="00771568"/>
    <w:rsid w:val="007A1FE0"/>
    <w:rsid w:val="007D0AF6"/>
    <w:rsid w:val="0088147F"/>
    <w:rsid w:val="008A0781"/>
    <w:rsid w:val="008A5E9F"/>
    <w:rsid w:val="008A6CB2"/>
    <w:rsid w:val="008C7D91"/>
    <w:rsid w:val="008E0845"/>
    <w:rsid w:val="008E3086"/>
    <w:rsid w:val="0090389E"/>
    <w:rsid w:val="00906AD7"/>
    <w:rsid w:val="00917C97"/>
    <w:rsid w:val="009A6B73"/>
    <w:rsid w:val="009D19E0"/>
    <w:rsid w:val="009E68A6"/>
    <w:rsid w:val="00A02882"/>
    <w:rsid w:val="00A34075"/>
    <w:rsid w:val="00A45DFB"/>
    <w:rsid w:val="00A56B8D"/>
    <w:rsid w:val="00AB284A"/>
    <w:rsid w:val="00AD11A1"/>
    <w:rsid w:val="00AD3A0B"/>
    <w:rsid w:val="00AD7AE2"/>
    <w:rsid w:val="00AF0490"/>
    <w:rsid w:val="00B304EE"/>
    <w:rsid w:val="00B346F0"/>
    <w:rsid w:val="00BB0658"/>
    <w:rsid w:val="00BB30BB"/>
    <w:rsid w:val="00BE7683"/>
    <w:rsid w:val="00C12D56"/>
    <w:rsid w:val="00C66302"/>
    <w:rsid w:val="00C73627"/>
    <w:rsid w:val="00CB1EB5"/>
    <w:rsid w:val="00CD4B7E"/>
    <w:rsid w:val="00D6448E"/>
    <w:rsid w:val="00DB3657"/>
    <w:rsid w:val="00DF0C29"/>
    <w:rsid w:val="00E106CE"/>
    <w:rsid w:val="00E1718F"/>
    <w:rsid w:val="00E37251"/>
    <w:rsid w:val="00E54AAE"/>
    <w:rsid w:val="00EC49FE"/>
    <w:rsid w:val="00F21E5D"/>
    <w:rsid w:val="00F31976"/>
    <w:rsid w:val="00F416BA"/>
    <w:rsid w:val="00F42665"/>
    <w:rsid w:val="00F84DA4"/>
    <w:rsid w:val="00FA6C9D"/>
    <w:rsid w:val="00FD0BD5"/>
    <w:rsid w:val="00FD2C54"/>
    <w:rsid w:val="00FD4ED1"/>
    <w:rsid w:val="00FF08AA"/>
    <w:rsid w:val="00FF4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A7F6"/>
  <w15:chartTrackingRefBased/>
  <w15:docId w15:val="{1E8A3BD9-C5F2-480D-8E01-280F1F8E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D91"/>
    <w:pPr>
      <w:widowControl w:val="0"/>
      <w:spacing w:after="0" w:line="240" w:lineRule="auto"/>
    </w:pPr>
    <w:rPr>
      <w:rFonts w:ascii="Times New Roman" w:eastAsia="Times New Roman" w:hAnsi="Times New Roman" w:cs="Times New Roman"/>
      <w:kern w:val="0"/>
      <w:lang w:val="en-US" w:eastAsia="en-IN"/>
      <w14:ligatures w14:val="none"/>
    </w:rPr>
  </w:style>
  <w:style w:type="paragraph" w:styleId="Heading1">
    <w:name w:val="heading 1"/>
    <w:basedOn w:val="Normal"/>
    <w:next w:val="Normal"/>
    <w:link w:val="Heading1Char"/>
    <w:uiPriority w:val="9"/>
    <w:qFormat/>
    <w:rsid w:val="008E308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602B"/>
    <w:pPr>
      <w:ind w:right="193"/>
      <w:jc w:val="center"/>
      <w:outlineLvl w:val="1"/>
    </w:pPr>
    <w:rPr>
      <w:sz w:val="36"/>
      <w:szCs w:val="36"/>
    </w:rPr>
  </w:style>
  <w:style w:type="paragraph" w:styleId="Heading3">
    <w:name w:val="heading 3"/>
    <w:basedOn w:val="Normal"/>
    <w:next w:val="Normal"/>
    <w:link w:val="Heading3Char"/>
    <w:uiPriority w:val="9"/>
    <w:semiHidden/>
    <w:unhideWhenUsed/>
    <w:qFormat/>
    <w:rsid w:val="007D0AF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602B"/>
    <w:rPr>
      <w:rFonts w:ascii="Times New Roman" w:eastAsia="Times New Roman" w:hAnsi="Times New Roman" w:cs="Times New Roman"/>
      <w:kern w:val="0"/>
      <w:sz w:val="36"/>
      <w:szCs w:val="36"/>
      <w:lang w:val="en-US" w:eastAsia="en-IN"/>
      <w14:ligatures w14:val="none"/>
    </w:rPr>
  </w:style>
  <w:style w:type="character" w:customStyle="1" w:styleId="Heading1Char">
    <w:name w:val="Heading 1 Char"/>
    <w:basedOn w:val="DefaultParagraphFont"/>
    <w:link w:val="Heading1"/>
    <w:uiPriority w:val="9"/>
    <w:rsid w:val="008E3086"/>
    <w:rPr>
      <w:rFonts w:asciiTheme="majorHAnsi" w:eastAsiaTheme="majorEastAsia" w:hAnsiTheme="majorHAnsi" w:cstheme="majorBidi"/>
      <w:color w:val="2F5496" w:themeColor="accent1" w:themeShade="BF"/>
      <w:kern w:val="0"/>
      <w:sz w:val="32"/>
      <w:szCs w:val="32"/>
      <w:lang w:val="en-US" w:eastAsia="en-IN"/>
      <w14:ligatures w14:val="none"/>
    </w:rPr>
  </w:style>
  <w:style w:type="character" w:customStyle="1" w:styleId="Heading3Char">
    <w:name w:val="Heading 3 Char"/>
    <w:basedOn w:val="DefaultParagraphFont"/>
    <w:link w:val="Heading3"/>
    <w:uiPriority w:val="9"/>
    <w:semiHidden/>
    <w:rsid w:val="007D0AF6"/>
    <w:rPr>
      <w:rFonts w:asciiTheme="majorHAnsi" w:eastAsiaTheme="majorEastAsia" w:hAnsiTheme="majorHAnsi" w:cstheme="majorBidi"/>
      <w:color w:val="1F3763" w:themeColor="accent1" w:themeShade="7F"/>
      <w:kern w:val="0"/>
      <w:sz w:val="24"/>
      <w:szCs w:val="24"/>
      <w:lang w:val="en-US" w:eastAsia="en-IN"/>
      <w14:ligatures w14:val="none"/>
    </w:rPr>
  </w:style>
  <w:style w:type="paragraph" w:styleId="HTMLPreformatted">
    <w:name w:val="HTML Preformatted"/>
    <w:basedOn w:val="Normal"/>
    <w:link w:val="HTMLPreformattedChar"/>
    <w:uiPriority w:val="99"/>
    <w:semiHidden/>
    <w:unhideWhenUsed/>
    <w:rsid w:val="008C7D9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7D91"/>
    <w:rPr>
      <w:rFonts w:ascii="Consolas" w:eastAsia="Times New Roman" w:hAnsi="Consolas" w:cs="Times New Roman"/>
      <w:kern w:val="0"/>
      <w:sz w:val="20"/>
      <w:szCs w:val="20"/>
      <w:lang w:val="en-US" w:eastAsia="en-IN"/>
      <w14:ligatures w14:val="none"/>
    </w:rPr>
  </w:style>
  <w:style w:type="table" w:styleId="TableGrid">
    <w:name w:val="Table Grid"/>
    <w:basedOn w:val="TableNormal"/>
    <w:uiPriority w:val="39"/>
    <w:rsid w:val="008C7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16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9921">
      <w:bodyDiv w:val="1"/>
      <w:marLeft w:val="0"/>
      <w:marRight w:val="0"/>
      <w:marTop w:val="0"/>
      <w:marBottom w:val="0"/>
      <w:divBdr>
        <w:top w:val="none" w:sz="0" w:space="0" w:color="auto"/>
        <w:left w:val="none" w:sz="0" w:space="0" w:color="auto"/>
        <w:bottom w:val="none" w:sz="0" w:space="0" w:color="auto"/>
        <w:right w:val="none" w:sz="0" w:space="0" w:color="auto"/>
      </w:divBdr>
    </w:div>
    <w:div w:id="70978320">
      <w:bodyDiv w:val="1"/>
      <w:marLeft w:val="0"/>
      <w:marRight w:val="0"/>
      <w:marTop w:val="0"/>
      <w:marBottom w:val="0"/>
      <w:divBdr>
        <w:top w:val="none" w:sz="0" w:space="0" w:color="auto"/>
        <w:left w:val="none" w:sz="0" w:space="0" w:color="auto"/>
        <w:bottom w:val="none" w:sz="0" w:space="0" w:color="auto"/>
        <w:right w:val="none" w:sz="0" w:space="0" w:color="auto"/>
      </w:divBdr>
    </w:div>
    <w:div w:id="989216698">
      <w:bodyDiv w:val="1"/>
      <w:marLeft w:val="0"/>
      <w:marRight w:val="0"/>
      <w:marTop w:val="0"/>
      <w:marBottom w:val="0"/>
      <w:divBdr>
        <w:top w:val="none" w:sz="0" w:space="0" w:color="auto"/>
        <w:left w:val="none" w:sz="0" w:space="0" w:color="auto"/>
        <w:bottom w:val="none" w:sz="0" w:space="0" w:color="auto"/>
        <w:right w:val="none" w:sz="0" w:space="0" w:color="auto"/>
      </w:divBdr>
    </w:div>
    <w:div w:id="1607034485">
      <w:bodyDiv w:val="1"/>
      <w:marLeft w:val="0"/>
      <w:marRight w:val="0"/>
      <w:marTop w:val="0"/>
      <w:marBottom w:val="0"/>
      <w:divBdr>
        <w:top w:val="none" w:sz="0" w:space="0" w:color="auto"/>
        <w:left w:val="none" w:sz="0" w:space="0" w:color="auto"/>
        <w:bottom w:val="none" w:sz="0" w:space="0" w:color="auto"/>
        <w:right w:val="none" w:sz="0" w:space="0" w:color="auto"/>
      </w:divBdr>
    </w:div>
    <w:div w:id="1625304731">
      <w:bodyDiv w:val="1"/>
      <w:marLeft w:val="0"/>
      <w:marRight w:val="0"/>
      <w:marTop w:val="0"/>
      <w:marBottom w:val="0"/>
      <w:divBdr>
        <w:top w:val="none" w:sz="0" w:space="0" w:color="auto"/>
        <w:left w:val="none" w:sz="0" w:space="0" w:color="auto"/>
        <w:bottom w:val="none" w:sz="0" w:space="0" w:color="auto"/>
        <w:right w:val="none" w:sz="0" w:space="0" w:color="auto"/>
      </w:divBdr>
    </w:div>
    <w:div w:id="174556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1819</Words>
  <Characters>10370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sai krishna Appapurapu</dc:creator>
  <cp:keywords/>
  <dc:description/>
  <cp:lastModifiedBy>Shabeena shaik</cp:lastModifiedBy>
  <cp:revision>2</cp:revision>
  <dcterms:created xsi:type="dcterms:W3CDTF">2026-02-11T11:45:00Z</dcterms:created>
  <dcterms:modified xsi:type="dcterms:W3CDTF">2026-02-11T11:45:00Z</dcterms:modified>
</cp:coreProperties>
</file>