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2DEE939F" w:rsidR="00E370AF" w:rsidRDefault="00E370AF"/>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000000">
            <w:r>
              <w:t>Project Name</w:t>
            </w:r>
          </w:p>
        </w:tc>
        <w:tc>
          <w:tcPr>
            <w:tcW w:w="4508" w:type="dxa"/>
          </w:tcPr>
          <w:p w14:paraId="4E717950" w14:textId="3ACE38A4" w:rsidR="00E370AF" w:rsidRDefault="00E370AF"/>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E9D99AD" w14:textId="77777777" w:rsidR="007F2213" w:rsidRDefault="007F2213">
      <w:pPr>
        <w:rPr>
          <w:b/>
        </w:rPr>
      </w:pPr>
    </w:p>
    <w:p w14:paraId="634DE954" w14:textId="48E1844F"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Describe the structure, characteristics, </w:t>
      </w:r>
      <w:proofErr w:type="spellStart"/>
      <w:r>
        <w:rPr>
          <w:rFonts w:ascii="Arial" w:eastAsia="Arial" w:hAnsi="Arial" w:cs="Arial"/>
          <w:color w:val="000000"/>
          <w:sz w:val="24"/>
          <w:szCs w:val="24"/>
        </w:rPr>
        <w:t>behavior</w:t>
      </w:r>
      <w:proofErr w:type="spellEnd"/>
      <w:r>
        <w:rPr>
          <w:rFonts w:ascii="Arial" w:eastAsia="Arial" w:hAnsi="Arial" w:cs="Arial"/>
          <w:color w:val="000000"/>
          <w:sz w:val="24"/>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3436894A" w14:textId="287085E4" w:rsidR="00E370AF" w:rsidRDefault="00000000">
      <w:pPr>
        <w:rPr>
          <w:b/>
        </w:rPr>
      </w:pPr>
      <w:r>
        <w:rPr>
          <w:rFonts w:ascii="Arial" w:eastAsia="Arial" w:hAnsi="Arial" w:cs="Arial"/>
          <w:b/>
          <w:color w:val="000000"/>
          <w:sz w:val="24"/>
          <w:szCs w:val="24"/>
        </w:rPr>
        <w:t xml:space="preserve"> Solution Architecture Diagram</w:t>
      </w:r>
      <w:r>
        <w:rPr>
          <w:b/>
        </w:rPr>
        <w:t xml:space="preserve">: </w:t>
      </w:r>
    </w:p>
    <w:p w14:paraId="240BE04D" w14:textId="77777777" w:rsidR="007F2213" w:rsidRDefault="007F2213">
      <w:pPr>
        <w:rPr>
          <w:b/>
        </w:rPr>
      </w:pPr>
      <w:r>
        <w:rPr>
          <w:b/>
          <w:noProof/>
        </w:rPr>
        <w:drawing>
          <wp:inline distT="0" distB="0" distL="0" distR="0" wp14:anchorId="416C578E" wp14:editId="086103C6">
            <wp:extent cx="5555673" cy="4966335"/>
            <wp:effectExtent l="0" t="0" r="6985" b="5715"/>
            <wp:docPr id="196723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32725" name="Picture 1967232725"/>
                    <pic:cNvPicPr/>
                  </pic:nvPicPr>
                  <pic:blipFill>
                    <a:blip r:embed="rId6">
                      <a:extLst>
                        <a:ext uri="{28A0092B-C50C-407E-A947-70E740481C1C}">
                          <a14:useLocalDpi xmlns:a14="http://schemas.microsoft.com/office/drawing/2010/main" val="0"/>
                        </a:ext>
                      </a:extLst>
                    </a:blip>
                    <a:stretch>
                      <a:fillRect/>
                    </a:stretch>
                  </pic:blipFill>
                  <pic:spPr>
                    <a:xfrm>
                      <a:off x="0" y="0"/>
                      <a:ext cx="5598936" cy="5005009"/>
                    </a:xfrm>
                    <a:prstGeom prst="rect">
                      <a:avLst/>
                    </a:prstGeom>
                  </pic:spPr>
                </pic:pic>
              </a:graphicData>
            </a:graphic>
          </wp:inline>
        </w:drawing>
      </w:r>
    </w:p>
    <w:p w14:paraId="6827813B" w14:textId="34A11E15" w:rsidR="00F7205F" w:rsidRPr="007F2213" w:rsidRDefault="00F7205F">
      <w:pPr>
        <w:rPr>
          <w:b/>
        </w:rPr>
      </w:pPr>
      <w:r>
        <w:rPr>
          <w:rFonts w:ascii="Helvetica Neue" w:eastAsia="Helvetica Neue" w:hAnsi="Helvetica Neue" w:cs="Helvetica Neue"/>
          <w:i/>
          <w:color w:val="333333"/>
          <w:sz w:val="21"/>
          <w:szCs w:val="21"/>
        </w:rPr>
        <w:lastRenderedPageBreak/>
        <w:t xml:space="preserve">Figure 1: </w:t>
      </w:r>
      <w:r w:rsidRPr="00F7205F">
        <w:rPr>
          <w:rFonts w:ascii="Helvetica Neue" w:eastAsia="Helvetica Neue" w:hAnsi="Helvetica Neue" w:cs="Helvetica Neue"/>
          <w:i/>
          <w:color w:val="333333"/>
          <w:sz w:val="21"/>
          <w:szCs w:val="21"/>
        </w:rPr>
        <w:t xml:space="preserve">Solution Architecture of the </w:t>
      </w:r>
      <w:proofErr w:type="spellStart"/>
      <w:r w:rsidRPr="00F7205F">
        <w:rPr>
          <w:rFonts w:ascii="Helvetica Neue" w:eastAsia="Helvetica Neue" w:hAnsi="Helvetica Neue" w:cs="Helvetica Neue"/>
          <w:i/>
          <w:color w:val="333333"/>
          <w:sz w:val="21"/>
          <w:szCs w:val="21"/>
        </w:rPr>
        <w:t>ShopEZ</w:t>
      </w:r>
      <w:proofErr w:type="spellEnd"/>
      <w:r w:rsidRPr="00F7205F">
        <w:rPr>
          <w:rFonts w:ascii="Helvetica Neue" w:eastAsia="Helvetica Neue" w:hAnsi="Helvetica Neue" w:cs="Helvetica Neue"/>
          <w:i/>
          <w:color w:val="333333"/>
          <w:sz w:val="21"/>
          <w:szCs w:val="21"/>
        </w:rPr>
        <w:t xml:space="preserve"> MERN E-Commerce Application</w:t>
      </w:r>
    </w:p>
    <w:p w14:paraId="79D8C738" w14:textId="5A2B6C51" w:rsidR="00E370AF" w:rsidRDefault="00F7205F">
      <w:pPr>
        <w:tabs>
          <w:tab w:val="left" w:pos="5529"/>
        </w:tabs>
        <w:rPr>
          <w:rFonts w:ascii="Arial" w:eastAsia="Arial" w:hAnsi="Arial" w:cs="Arial"/>
          <w:b/>
          <w:color w:val="000000"/>
          <w:sz w:val="24"/>
          <w:szCs w:val="24"/>
        </w:rPr>
      </w:pPr>
      <w:r>
        <w:rPr>
          <w:rFonts w:ascii="Arial" w:eastAsia="Arial" w:hAnsi="Arial" w:cs="Arial"/>
          <w:b/>
          <w:color w:val="000000"/>
          <w:sz w:val="24"/>
          <w:szCs w:val="24"/>
        </w:rPr>
        <w:t>Description:</w:t>
      </w:r>
    </w:p>
    <w:p w14:paraId="0A59D78D" w14:textId="72FDAA4A" w:rsidR="00F7205F" w:rsidRPr="00F7205F" w:rsidRDefault="00F7205F">
      <w:pPr>
        <w:tabs>
          <w:tab w:val="left" w:pos="5529"/>
        </w:tabs>
        <w:rPr>
          <w:bCs/>
          <w:lang w:val="en-US"/>
        </w:rPr>
      </w:pPr>
      <w:r w:rsidRPr="00F7205F">
        <w:rPr>
          <w:bCs/>
          <w:lang w:val="en-US"/>
        </w:rPr>
        <w:t xml:space="preserve">The </w:t>
      </w:r>
      <w:proofErr w:type="spellStart"/>
      <w:r w:rsidRPr="00F7205F">
        <w:rPr>
          <w:b/>
          <w:lang w:val="en-US"/>
        </w:rPr>
        <w:t>ShopEZ</w:t>
      </w:r>
      <w:proofErr w:type="spellEnd"/>
      <w:r w:rsidRPr="00F7205F">
        <w:rPr>
          <w:b/>
          <w:lang w:val="en-US"/>
        </w:rPr>
        <w:t xml:space="preserve"> </w:t>
      </w:r>
      <w:r w:rsidRPr="00F7205F">
        <w:rPr>
          <w:bCs/>
          <w:lang w:val="en-US"/>
        </w:rPr>
        <w:t>solution architecture follows the MERN three-tier architecture. Users interact with the React.js frontend through a web browser. The frontend communicates with the Express.js backend using Axios HTTP requests. The backend processes user, product, cart, order, banner, and admin requests and stores data in MongoDB using Mongoose. Product and banner images are maintained in the local file system under the public/images directory.</w:t>
      </w:r>
    </w:p>
    <w:p w14:paraId="64559DD2" w14:textId="72BE9096" w:rsidR="00F7205F" w:rsidRPr="00F7205F" w:rsidRDefault="00F7205F" w:rsidP="00F7205F">
      <w:pPr>
        <w:tabs>
          <w:tab w:val="left" w:pos="5529"/>
        </w:tabs>
        <w:rPr>
          <w:rFonts w:ascii="Arial" w:eastAsia="Arial" w:hAnsi="Arial" w:cs="Arial"/>
          <w:b/>
          <w:color w:val="000000"/>
          <w:sz w:val="24"/>
          <w:szCs w:val="24"/>
        </w:rPr>
      </w:pPr>
      <w:r>
        <w:rPr>
          <w:rFonts w:ascii="Arial" w:eastAsia="Arial" w:hAnsi="Arial" w:cs="Arial"/>
          <w:b/>
          <w:color w:val="000000"/>
          <w:sz w:val="24"/>
          <w:szCs w:val="24"/>
        </w:rPr>
        <w:t>Reference:</w:t>
      </w:r>
    </w:p>
    <w:p w14:paraId="38E47676" w14:textId="0EF15BAC" w:rsidR="00F7205F" w:rsidRPr="00F7205F" w:rsidRDefault="00F7205F" w:rsidP="00F7205F">
      <w:pPr>
        <w:ind w:left="720"/>
        <w:rPr>
          <w:b/>
          <w:lang w:val="en-US"/>
        </w:rPr>
      </w:pPr>
      <w:hyperlink r:id="rId7" w:history="1">
        <w:r w:rsidRPr="00E32247">
          <w:rPr>
            <w:rStyle w:val="Hyperlink"/>
            <w:b/>
            <w:lang w:val="en-US"/>
          </w:rPr>
          <w:t>https://react.dev/</w:t>
        </w:r>
      </w:hyperlink>
      <w:r w:rsidRPr="00F7205F">
        <w:rPr>
          <w:b/>
          <w:lang w:val="en-US"/>
        </w:rPr>
        <w:t xml:space="preserve"> </w:t>
      </w:r>
    </w:p>
    <w:p w14:paraId="2FA15FE4" w14:textId="46833D0F" w:rsidR="00F7205F" w:rsidRPr="00F7205F" w:rsidRDefault="00F7205F" w:rsidP="00F7205F">
      <w:pPr>
        <w:ind w:left="720"/>
        <w:rPr>
          <w:b/>
          <w:lang w:val="en-US"/>
        </w:rPr>
      </w:pPr>
      <w:hyperlink r:id="rId8" w:tgtFrame="_new" w:history="1">
        <w:r w:rsidRPr="00F7205F">
          <w:rPr>
            <w:rStyle w:val="Hyperlink"/>
            <w:b/>
            <w:lang w:val="en-US"/>
          </w:rPr>
          <w:t>https://expressjs.com/</w:t>
        </w:r>
      </w:hyperlink>
      <w:r w:rsidRPr="00F7205F">
        <w:rPr>
          <w:b/>
          <w:lang w:val="en-US"/>
        </w:rPr>
        <w:t xml:space="preserve"> </w:t>
      </w:r>
    </w:p>
    <w:p w14:paraId="5CE86B31" w14:textId="0F22E418" w:rsidR="00F7205F" w:rsidRPr="00F7205F" w:rsidRDefault="00F7205F" w:rsidP="00F7205F">
      <w:pPr>
        <w:rPr>
          <w:b/>
          <w:lang w:val="en-US"/>
        </w:rPr>
      </w:pPr>
      <w:r>
        <w:rPr>
          <w:b/>
          <w:lang w:val="en-US"/>
        </w:rPr>
        <w:t xml:space="preserve">             </w:t>
      </w:r>
      <w:r w:rsidRPr="00F7205F">
        <w:rPr>
          <w:b/>
          <w:lang w:val="en-US"/>
        </w:rPr>
        <w:t xml:space="preserve"> </w:t>
      </w:r>
      <w:hyperlink r:id="rId9" w:tgtFrame="_new" w:history="1">
        <w:r w:rsidRPr="00F7205F">
          <w:rPr>
            <w:rStyle w:val="Hyperlink"/>
            <w:b/>
            <w:lang w:val="en-US"/>
          </w:rPr>
          <w:t>https://www.mongodb.com/docs/</w:t>
        </w:r>
      </w:hyperlink>
      <w:r w:rsidRPr="00F7205F">
        <w:rPr>
          <w:b/>
          <w:lang w:val="en-US"/>
        </w:rPr>
        <w:t xml:space="preserve"> </w:t>
      </w:r>
    </w:p>
    <w:p w14:paraId="5B652DEF" w14:textId="3037882A" w:rsidR="00F7205F" w:rsidRPr="00F7205F" w:rsidRDefault="00F7205F" w:rsidP="00F7205F">
      <w:pPr>
        <w:rPr>
          <w:b/>
          <w:lang w:val="en-US"/>
        </w:rPr>
      </w:pPr>
      <w:r>
        <w:rPr>
          <w:b/>
          <w:lang w:val="en-US"/>
        </w:rPr>
        <w:t xml:space="preserve">              </w:t>
      </w:r>
      <w:hyperlink r:id="rId10" w:tgtFrame="_new" w:history="1">
        <w:r w:rsidRPr="00F7205F">
          <w:rPr>
            <w:rStyle w:val="Hyperlink"/>
            <w:b/>
            <w:lang w:val="en-US"/>
          </w:rPr>
          <w:t>https://nodejs.org/docs/</w:t>
        </w:r>
      </w:hyperlink>
      <w:r w:rsidRPr="00F7205F">
        <w:rPr>
          <w:b/>
          <w:lang w:val="en-US"/>
        </w:rPr>
        <w:t xml:space="preserve"> </w:t>
      </w:r>
    </w:p>
    <w:p w14:paraId="26816789" w14:textId="638FE640" w:rsidR="00F7205F" w:rsidRPr="00F7205F" w:rsidRDefault="00F7205F" w:rsidP="00F7205F">
      <w:pPr>
        <w:ind w:left="720"/>
        <w:rPr>
          <w:b/>
          <w:lang w:val="en-US"/>
        </w:rPr>
      </w:pPr>
      <w:r w:rsidRPr="00F7205F">
        <w:rPr>
          <w:b/>
          <w:lang w:val="en-US"/>
        </w:rPr>
        <w:t xml:space="preserve"> </w:t>
      </w:r>
    </w:p>
    <w:p w14:paraId="4E909796" w14:textId="4D6DAB91" w:rsidR="00E370AF" w:rsidRDefault="00E370AF">
      <w:pPr>
        <w:rPr>
          <w:b/>
        </w:rPr>
      </w:pPr>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FCFD010-8FC4-41CF-8CF5-66F3318C153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0B352F5-590D-4322-8C4B-9C6977F2AF4F}"/>
    <w:embedBold r:id="rId3" w:fontKey="{BB42F593-B9F1-4523-AA3E-F3A6280DD03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1CDA494-F588-4C27-90ED-A43EA96E45CB}"/>
    <w:embedItalic r:id="rId5" w:fontKey="{AD7EDF53-DD35-4EAA-838E-D096D5E6A6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Regular r:id="rId6" w:fontKey="{22FBD4AB-B8D7-4741-ADA0-A1FB1B3D0ACF}"/>
    <w:embedItalic r:id="rId7" w:fontKey="{AA8D6F08-FDE6-4059-AC2E-19E8D4B1EF3A}"/>
  </w:font>
  <w:font w:name="Calibri Light">
    <w:panose1 w:val="020F0302020204030204"/>
    <w:charset w:val="00"/>
    <w:family w:val="swiss"/>
    <w:pitch w:val="variable"/>
    <w:sig w:usb0="E4002EFF" w:usb1="C200247B" w:usb2="00000009" w:usb3="00000000" w:csb0="000001FF" w:csb1="00000000"/>
    <w:embedRegular r:id="rId8" w:fontKey="{9CBEF9B8-0233-4D89-A452-B1FF3DAA56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BAD6BFA"/>
    <w:multiLevelType w:val="multilevel"/>
    <w:tmpl w:val="691CD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636CEB"/>
    <w:multiLevelType w:val="multilevel"/>
    <w:tmpl w:val="7724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013408">
    <w:abstractNumId w:val="0"/>
  </w:num>
  <w:num w:numId="2" w16cid:durableId="1674649685">
    <w:abstractNumId w:val="2"/>
  </w:num>
  <w:num w:numId="3" w16cid:durableId="1224874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E0C4C"/>
    <w:rsid w:val="00267921"/>
    <w:rsid w:val="002A76BC"/>
    <w:rsid w:val="003A3E79"/>
    <w:rsid w:val="007F2213"/>
    <w:rsid w:val="00862077"/>
    <w:rsid w:val="00E370AF"/>
    <w:rsid w:val="00F72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3" Type="http://schemas.openxmlformats.org/officeDocument/2006/relationships/styles" Target="styles.xml"/><Relationship Id="rId7" Type="http://schemas.openxmlformats.org/officeDocument/2006/relationships/hyperlink" Target="https://react.dev/"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odejs.org/docs/" TargetMode="External"/><Relationship Id="rId4" Type="http://schemas.openxmlformats.org/officeDocument/2006/relationships/settings" Target="settings.xml"/><Relationship Id="rId9" Type="http://schemas.openxmlformats.org/officeDocument/2006/relationships/hyperlink" Target="https://www.mongodb.com/doc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Syed Shabeena</cp:lastModifiedBy>
  <cp:revision>5</cp:revision>
  <dcterms:created xsi:type="dcterms:W3CDTF">2022-10-03T08:27:00Z</dcterms:created>
  <dcterms:modified xsi:type="dcterms:W3CDTF">2026-07-14T22:09:00Z</dcterms:modified>
</cp:coreProperties>
</file>