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AD510" w14:textId="77777777" w:rsidR="006166BF" w:rsidRPr="004D5E11" w:rsidRDefault="006166BF" w:rsidP="006166BF">
      <w:pPr>
        <w:rPr>
          <w:rFonts w:ascii="Times New Roman" w:hAnsi="Times New Roman" w:cs="Times New Roman"/>
        </w:rPr>
      </w:pPr>
      <w:r w:rsidRPr="004D5E11">
        <w:rPr>
          <w:rFonts w:ascii="Times New Roman" w:hAnsi="Times New Roman" w:cs="Times New Roman"/>
        </w:rPr>
        <w:t>Team-1</w:t>
      </w:r>
    </w:p>
    <w:p w14:paraId="70CC9795" w14:textId="77777777" w:rsidR="006166BF" w:rsidRPr="004D5E11" w:rsidRDefault="006166BF" w:rsidP="006166BF">
      <w:pPr>
        <w:rPr>
          <w:rFonts w:ascii="Times New Roman" w:hAnsi="Times New Roman" w:cs="Times New Roman"/>
        </w:rPr>
      </w:pPr>
      <w:r w:rsidRPr="004D5E11">
        <w:rPr>
          <w:rFonts w:ascii="Times New Roman" w:hAnsi="Times New Roman" w:cs="Times New Roman"/>
        </w:rPr>
        <w:t>DATS 6103: Final Project Paper</w:t>
      </w:r>
    </w:p>
    <w:p w14:paraId="73E027FC" w14:textId="77777777" w:rsidR="006166BF" w:rsidRPr="004D5E11" w:rsidRDefault="006166BF" w:rsidP="006166BF">
      <w:pPr>
        <w:rPr>
          <w:rFonts w:ascii="Times New Roman" w:hAnsi="Times New Roman" w:cs="Times New Roman"/>
        </w:rPr>
      </w:pPr>
      <w:r w:rsidRPr="004D5E11">
        <w:rPr>
          <w:rFonts w:ascii="Times New Roman" w:hAnsi="Times New Roman" w:cs="Times New Roman"/>
        </w:rPr>
        <w:t>Professor Ning Rui</w:t>
      </w:r>
    </w:p>
    <w:p w14:paraId="796AEE4C" w14:textId="77777777" w:rsidR="006166BF" w:rsidRPr="004D5E11" w:rsidRDefault="006166BF" w:rsidP="006166BF">
      <w:pPr>
        <w:rPr>
          <w:rFonts w:ascii="Times New Roman" w:hAnsi="Times New Roman" w:cs="Times New Roman"/>
        </w:rPr>
      </w:pPr>
      <w:r w:rsidRPr="004D5E11">
        <w:rPr>
          <w:rFonts w:ascii="Times New Roman" w:hAnsi="Times New Roman" w:cs="Times New Roman"/>
        </w:rPr>
        <w:t>December 11, 2024</w:t>
      </w:r>
    </w:p>
    <w:p w14:paraId="1644CE47" w14:textId="77777777" w:rsidR="006166BF" w:rsidRPr="004D5E11" w:rsidRDefault="006166BF" w:rsidP="006166BF">
      <w:pPr>
        <w:rPr>
          <w:rFonts w:ascii="Times New Roman" w:hAnsi="Times New Roman" w:cs="Times New Roman"/>
        </w:rPr>
      </w:pPr>
    </w:p>
    <w:p w14:paraId="68AA2639" w14:textId="77777777" w:rsidR="006166BF" w:rsidRPr="00977D05" w:rsidRDefault="006166BF" w:rsidP="006166BF">
      <w:pPr>
        <w:jc w:val="center"/>
        <w:rPr>
          <w:rFonts w:ascii="Times New Roman" w:hAnsi="Times New Roman" w:cs="Times New Roman"/>
          <w:i/>
          <w:iCs/>
          <w:sz w:val="24"/>
          <w:szCs w:val="24"/>
        </w:rPr>
      </w:pPr>
      <w:r w:rsidRPr="00977D05">
        <w:rPr>
          <w:rFonts w:ascii="Times New Roman" w:hAnsi="Times New Roman" w:cs="Times New Roman"/>
          <w:b/>
          <w:bCs/>
          <w:i/>
          <w:iCs/>
          <w:sz w:val="24"/>
          <w:szCs w:val="24"/>
        </w:rPr>
        <w:t>Exploring the Parameters of VR in Education​: Clustering Analysis of VR Learning Patterns and Student Profiles​</w:t>
      </w:r>
    </w:p>
    <w:p w14:paraId="62894DE5" w14:textId="77777777" w:rsidR="006166BF" w:rsidRPr="004D5E11" w:rsidRDefault="006166BF" w:rsidP="006166BF">
      <w:pPr>
        <w:rPr>
          <w:rFonts w:ascii="Times New Roman" w:hAnsi="Times New Roman" w:cs="Times New Roman"/>
        </w:rPr>
      </w:pPr>
    </w:p>
    <w:p w14:paraId="487E2754" w14:textId="77777777" w:rsidR="006166BF" w:rsidRDefault="006166BF" w:rsidP="006166BF">
      <w:pPr>
        <w:rPr>
          <w:rFonts w:ascii="Times New Roman" w:hAnsi="Times New Roman" w:cs="Times New Roman"/>
        </w:rPr>
      </w:pPr>
      <w:r>
        <w:rPr>
          <w:rFonts w:ascii="Times New Roman" w:hAnsi="Times New Roman" w:cs="Times New Roman"/>
        </w:rPr>
        <w:t>Abstract:</w:t>
      </w:r>
    </w:p>
    <w:p w14:paraId="2AB792E4" w14:textId="77777777" w:rsidR="006166BF" w:rsidRDefault="006166BF" w:rsidP="006166BF">
      <w:pPr>
        <w:rPr>
          <w:rFonts w:ascii="Times New Roman" w:hAnsi="Times New Roman" w:cs="Times New Roman"/>
        </w:rPr>
      </w:pPr>
    </w:p>
    <w:p w14:paraId="5F8AF258" w14:textId="77777777" w:rsidR="006166BF" w:rsidRDefault="006166BF" w:rsidP="006166BF">
      <w:pPr>
        <w:rPr>
          <w:rFonts w:ascii="Times New Roman" w:hAnsi="Times New Roman" w:cs="Times New Roman"/>
        </w:rPr>
      </w:pPr>
    </w:p>
    <w:p w14:paraId="707FF8AD" w14:textId="77777777" w:rsidR="006166BF" w:rsidRPr="00E617A5" w:rsidRDefault="006166BF" w:rsidP="006166BF">
      <w:pPr>
        <w:pStyle w:val="ListParagraph"/>
        <w:numPr>
          <w:ilvl w:val="0"/>
          <w:numId w:val="1"/>
        </w:numPr>
        <w:rPr>
          <w:rFonts w:ascii="Times New Roman" w:hAnsi="Times New Roman" w:cs="Times New Roman"/>
        </w:rPr>
      </w:pPr>
      <w:r w:rsidRPr="00E617A5">
        <w:rPr>
          <w:rFonts w:ascii="Times New Roman" w:hAnsi="Times New Roman" w:cs="Times New Roman"/>
        </w:rPr>
        <w:t>Introduction:</w:t>
      </w:r>
    </w:p>
    <w:p w14:paraId="7873F576" w14:textId="77777777" w:rsidR="006166BF" w:rsidRDefault="006166BF" w:rsidP="006166BF">
      <w:pPr>
        <w:rPr>
          <w:rFonts w:ascii="Times New Roman" w:hAnsi="Times New Roman" w:cs="Times New Roman"/>
        </w:rPr>
      </w:pPr>
    </w:p>
    <w:p w14:paraId="139CB05F" w14:textId="77777777" w:rsidR="006166BF" w:rsidRDefault="006166BF" w:rsidP="006166BF">
      <w:pPr>
        <w:rPr>
          <w:rFonts w:ascii="Times New Roman" w:hAnsi="Times New Roman" w:cs="Times New Roman"/>
        </w:rPr>
      </w:pPr>
    </w:p>
    <w:p w14:paraId="7D26F3C4" w14:textId="77777777" w:rsidR="006166BF" w:rsidRPr="00E617A5" w:rsidRDefault="006166BF" w:rsidP="006166BF">
      <w:pPr>
        <w:pStyle w:val="ListParagraph"/>
        <w:numPr>
          <w:ilvl w:val="0"/>
          <w:numId w:val="1"/>
        </w:numPr>
        <w:rPr>
          <w:rFonts w:ascii="Times New Roman" w:hAnsi="Times New Roman" w:cs="Times New Roman"/>
        </w:rPr>
      </w:pPr>
      <w:r w:rsidRPr="00E617A5">
        <w:rPr>
          <w:rFonts w:ascii="Times New Roman" w:hAnsi="Times New Roman" w:cs="Times New Roman"/>
        </w:rPr>
        <w:t>Virtual Reality in Education:</w:t>
      </w:r>
    </w:p>
    <w:p w14:paraId="5A629C70" w14:textId="77777777" w:rsidR="006166BF" w:rsidRDefault="006166BF" w:rsidP="006166BF">
      <w:pPr>
        <w:rPr>
          <w:rFonts w:ascii="Times New Roman" w:hAnsi="Times New Roman" w:cs="Times New Roman"/>
        </w:rPr>
      </w:pPr>
    </w:p>
    <w:p w14:paraId="141866CE" w14:textId="77777777" w:rsidR="006166BF" w:rsidRPr="00E617A5" w:rsidRDefault="006166BF" w:rsidP="006166BF">
      <w:pPr>
        <w:pStyle w:val="ListParagraph"/>
        <w:numPr>
          <w:ilvl w:val="0"/>
          <w:numId w:val="1"/>
        </w:numPr>
        <w:rPr>
          <w:rFonts w:ascii="Times New Roman" w:hAnsi="Times New Roman" w:cs="Times New Roman"/>
        </w:rPr>
      </w:pPr>
      <w:r w:rsidRPr="00E617A5">
        <w:rPr>
          <w:rFonts w:ascii="Times New Roman" w:hAnsi="Times New Roman" w:cs="Times New Roman"/>
        </w:rPr>
        <w:t>Description of Data:</w:t>
      </w:r>
    </w:p>
    <w:p w14:paraId="072CB8D1" w14:textId="77777777" w:rsidR="006166BF" w:rsidRDefault="006166BF" w:rsidP="006166BF">
      <w:pPr>
        <w:jc w:val="both"/>
        <w:rPr>
          <w:rFonts w:ascii="Times New Roman" w:hAnsi="Times New Roman" w:cs="Times New Roman"/>
        </w:rPr>
      </w:pPr>
      <w:r>
        <w:rPr>
          <w:rFonts w:ascii="Times New Roman" w:hAnsi="Times New Roman" w:cs="Times New Roman"/>
        </w:rPr>
        <w:t>We got the relevant dataset from Kaggle(</w:t>
      </w:r>
      <w:r w:rsidRPr="00285614">
        <w:rPr>
          <w:rFonts w:ascii="Times New Roman" w:hAnsi="Times New Roman" w:cs="Times New Roman"/>
        </w:rPr>
        <w:t>https://www.kaggle.com/datasets/waqi786/impact-of-virtual-reality-on-education/data</w:t>
      </w:r>
      <w:r>
        <w:rPr>
          <w:rFonts w:ascii="Times New Roman" w:hAnsi="Times New Roman" w:cs="Times New Roman"/>
        </w:rPr>
        <w:t xml:space="preserve">). It contains some relevant parameters which help to analyze </w:t>
      </w:r>
      <w:r w:rsidRPr="009157BA">
        <w:rPr>
          <w:rFonts w:ascii="Times New Roman" w:hAnsi="Times New Roman" w:cs="Times New Roman"/>
        </w:rPr>
        <w:t>the impact of virtual reality (VR) on education, highlighting its potential to enhance learning experiences across various subjects.</w:t>
      </w:r>
    </w:p>
    <w:p w14:paraId="59BAE472" w14:textId="77777777" w:rsidR="006166BF" w:rsidRDefault="006166BF" w:rsidP="006166BF">
      <w:pPr>
        <w:rPr>
          <w:rFonts w:ascii="Times New Roman" w:hAnsi="Times New Roman" w:cs="Times New Roman"/>
        </w:rPr>
      </w:pPr>
      <w:r>
        <w:rPr>
          <w:rFonts w:ascii="Times New Roman" w:hAnsi="Times New Roman" w:cs="Times New Roman"/>
        </w:rPr>
        <w:t>Total Observations: 5000</w:t>
      </w:r>
    </w:p>
    <w:p w14:paraId="71DABDEE" w14:textId="77777777" w:rsidR="006166BF" w:rsidRDefault="006166BF" w:rsidP="006166BF">
      <w:pPr>
        <w:rPr>
          <w:rFonts w:ascii="Times New Roman" w:hAnsi="Times New Roman" w:cs="Times New Roman"/>
        </w:rPr>
      </w:pPr>
      <w:r>
        <w:rPr>
          <w:rFonts w:ascii="Times New Roman" w:hAnsi="Times New Roman" w:cs="Times New Roman"/>
        </w:rPr>
        <w:t>Total Variables: 20(Categorical: 18, Numeric: 2)</w:t>
      </w:r>
      <w:r w:rsidRPr="009157BA">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t xml:space="preserve">***** Snap of the variables and few rows from the </w:t>
      </w:r>
      <w:proofErr w:type="spellStart"/>
      <w:r>
        <w:rPr>
          <w:rFonts w:ascii="Times New Roman" w:hAnsi="Times New Roman" w:cs="Times New Roman"/>
        </w:rPr>
        <w:t>df</w:t>
      </w:r>
      <w:proofErr w:type="spellEnd"/>
    </w:p>
    <w:p w14:paraId="6FB54F77" w14:textId="77777777" w:rsidR="006166BF" w:rsidRDefault="006166BF" w:rsidP="006166BF">
      <w:pPr>
        <w:rPr>
          <w:rFonts w:ascii="Times New Roman" w:hAnsi="Times New Roman" w:cs="Times New Roman"/>
        </w:rPr>
      </w:pPr>
    </w:p>
    <w:p w14:paraId="19B679C0" w14:textId="77777777" w:rsidR="006166BF" w:rsidRPr="00E617A5" w:rsidRDefault="006166BF" w:rsidP="006166BF">
      <w:pPr>
        <w:pStyle w:val="ListParagraph"/>
        <w:numPr>
          <w:ilvl w:val="0"/>
          <w:numId w:val="1"/>
        </w:numPr>
        <w:rPr>
          <w:rFonts w:ascii="Times New Roman" w:hAnsi="Times New Roman" w:cs="Times New Roman"/>
        </w:rPr>
      </w:pPr>
      <w:r w:rsidRPr="00E617A5">
        <w:rPr>
          <w:rFonts w:ascii="Times New Roman" w:hAnsi="Times New Roman" w:cs="Times New Roman"/>
        </w:rPr>
        <w:t>Data Preprocessing:</w:t>
      </w:r>
    </w:p>
    <w:p w14:paraId="0869756C" w14:textId="77777777" w:rsidR="006166BF" w:rsidRDefault="006166BF" w:rsidP="006166BF">
      <w:pPr>
        <w:jc w:val="both"/>
        <w:rPr>
          <w:rFonts w:ascii="Times New Roman" w:hAnsi="Times New Roman" w:cs="Times New Roman"/>
        </w:rPr>
      </w:pPr>
      <w:r>
        <w:rPr>
          <w:rFonts w:ascii="Times New Roman" w:hAnsi="Times New Roman" w:cs="Times New Roman"/>
        </w:rPr>
        <w:t>To avoid getting inaccurate results due to inconsistencies, errors or irrelevant information in the raw data, we followed the following crucial steps to pre-process data:</w:t>
      </w:r>
    </w:p>
    <w:p w14:paraId="50CA6C53" w14:textId="77777777" w:rsidR="006166BF" w:rsidRPr="00E617A5" w:rsidRDefault="006166BF" w:rsidP="006166BF">
      <w:pPr>
        <w:pStyle w:val="ListParagraph"/>
        <w:numPr>
          <w:ilvl w:val="0"/>
          <w:numId w:val="2"/>
        </w:numPr>
        <w:jc w:val="both"/>
        <w:rPr>
          <w:rFonts w:ascii="Times New Roman" w:hAnsi="Times New Roman" w:cs="Times New Roman"/>
        </w:rPr>
      </w:pPr>
      <w:r w:rsidRPr="00E617A5">
        <w:rPr>
          <w:rFonts w:ascii="Times New Roman" w:hAnsi="Times New Roman" w:cs="Times New Roman"/>
        </w:rPr>
        <w:t>Missing Values: The dataset has 0 missing values.</w:t>
      </w:r>
    </w:p>
    <w:p w14:paraId="00AA9FEC" w14:textId="77777777" w:rsidR="006166BF" w:rsidRPr="00E617A5" w:rsidRDefault="006166BF" w:rsidP="006166BF">
      <w:pPr>
        <w:pStyle w:val="ListParagraph"/>
        <w:numPr>
          <w:ilvl w:val="0"/>
          <w:numId w:val="2"/>
        </w:numPr>
        <w:jc w:val="both"/>
        <w:rPr>
          <w:rFonts w:ascii="Times New Roman" w:hAnsi="Times New Roman" w:cs="Times New Roman"/>
        </w:rPr>
      </w:pPr>
      <w:r w:rsidRPr="00E617A5">
        <w:rPr>
          <w:rFonts w:ascii="Times New Roman" w:hAnsi="Times New Roman" w:cs="Times New Roman"/>
        </w:rPr>
        <w:t>Noise: There were only 2 numerical data which we checked and didn’t get any outlier that can alter the actual insights.</w:t>
      </w:r>
    </w:p>
    <w:p w14:paraId="2CC5C633" w14:textId="77777777" w:rsidR="006166BF" w:rsidRPr="00E617A5" w:rsidRDefault="006166BF" w:rsidP="006166BF">
      <w:pPr>
        <w:pStyle w:val="ListParagraph"/>
        <w:numPr>
          <w:ilvl w:val="0"/>
          <w:numId w:val="2"/>
        </w:numPr>
        <w:jc w:val="both"/>
        <w:rPr>
          <w:rFonts w:ascii="Times New Roman" w:hAnsi="Times New Roman" w:cs="Times New Roman"/>
        </w:rPr>
      </w:pPr>
      <w:r w:rsidRPr="00E617A5">
        <w:rPr>
          <w:rFonts w:ascii="Times New Roman" w:hAnsi="Times New Roman" w:cs="Times New Roman"/>
        </w:rPr>
        <w:t>Inconsistencies: No error found due to wrong formatting or data entry which could create mismatches.</w:t>
      </w:r>
    </w:p>
    <w:p w14:paraId="3A51657A" w14:textId="77777777" w:rsidR="006166BF" w:rsidRPr="00E617A5" w:rsidRDefault="006166BF" w:rsidP="006166BF">
      <w:pPr>
        <w:pStyle w:val="ListParagraph"/>
        <w:numPr>
          <w:ilvl w:val="0"/>
          <w:numId w:val="2"/>
        </w:numPr>
        <w:jc w:val="both"/>
        <w:rPr>
          <w:rFonts w:ascii="Times New Roman" w:hAnsi="Times New Roman" w:cs="Times New Roman"/>
        </w:rPr>
      </w:pPr>
      <w:r w:rsidRPr="00E617A5">
        <w:rPr>
          <w:rFonts w:ascii="Times New Roman" w:hAnsi="Times New Roman" w:cs="Times New Roman"/>
        </w:rPr>
        <w:lastRenderedPageBreak/>
        <w:t>Data Suitability: Few of the columns contain numerical values, which are basically ordinal variables. We ensured.</w:t>
      </w:r>
    </w:p>
    <w:p w14:paraId="5FAEBB38" w14:textId="77777777" w:rsidR="006166BF" w:rsidRDefault="006166BF" w:rsidP="006166BF">
      <w:pPr>
        <w:jc w:val="both"/>
        <w:rPr>
          <w:rFonts w:ascii="Times New Roman" w:hAnsi="Times New Roman" w:cs="Times New Roman"/>
        </w:rPr>
      </w:pPr>
      <w:r>
        <w:rPr>
          <w:rFonts w:ascii="Times New Roman" w:hAnsi="Times New Roman" w:cs="Times New Roman"/>
        </w:rPr>
        <w:t>The final summary of the data set:</w:t>
      </w:r>
    </w:p>
    <w:p w14:paraId="4D5136D9" w14:textId="77777777" w:rsidR="006166BF" w:rsidRDefault="006166BF" w:rsidP="006166BF">
      <w:pPr>
        <w:rPr>
          <w:rFonts w:ascii="Times New Roman" w:hAnsi="Times New Roman" w:cs="Times New Roman"/>
        </w:rPr>
      </w:pPr>
    </w:p>
    <w:p w14:paraId="3FB20510" w14:textId="77777777" w:rsidR="006166BF" w:rsidRDefault="006166BF" w:rsidP="006166BF">
      <w:pPr>
        <w:rPr>
          <w:rFonts w:ascii="Times New Roman" w:hAnsi="Times New Roman" w:cs="Times New Roman"/>
        </w:rPr>
      </w:pPr>
    </w:p>
    <w:p w14:paraId="2B7915AC" w14:textId="77777777" w:rsidR="006166BF" w:rsidRDefault="006166BF" w:rsidP="006166BF">
      <w:pPr>
        <w:pStyle w:val="ListParagraph"/>
        <w:numPr>
          <w:ilvl w:val="0"/>
          <w:numId w:val="1"/>
        </w:numPr>
        <w:rPr>
          <w:rFonts w:ascii="Times New Roman" w:hAnsi="Times New Roman" w:cs="Times New Roman"/>
        </w:rPr>
      </w:pPr>
      <w:r w:rsidRPr="00713475">
        <w:rPr>
          <w:rFonts w:ascii="Times New Roman" w:hAnsi="Times New Roman" w:cs="Times New Roman"/>
        </w:rPr>
        <w:drawing>
          <wp:anchor distT="0" distB="0" distL="114300" distR="114300" simplePos="0" relativeHeight="251659264" behindDoc="0" locked="0" layoutInCell="1" allowOverlap="1" wp14:anchorId="5809C436" wp14:editId="09B93BB7">
            <wp:simplePos x="0" y="0"/>
            <wp:positionH relativeFrom="margin">
              <wp:align>right</wp:align>
            </wp:positionH>
            <wp:positionV relativeFrom="margin">
              <wp:posOffset>1501253</wp:posOffset>
            </wp:positionV>
            <wp:extent cx="2019869" cy="2134103"/>
            <wp:effectExtent l="0" t="0" r="0" b="0"/>
            <wp:wrapSquare wrapText="bothSides"/>
            <wp:docPr id="3" name="Picture 2" descr="A blue circle with black text&#10;&#10;Description automatically generated">
              <a:extLst xmlns:a="http://schemas.openxmlformats.org/drawingml/2006/main">
                <a:ext uri="{FF2B5EF4-FFF2-40B4-BE49-F238E27FC236}">
                  <a16:creationId xmlns:a16="http://schemas.microsoft.com/office/drawing/2014/main" id="{01194E5E-A92A-5F81-9D0C-0994F63FC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blue circle with black text&#10;&#10;Description automatically generated">
                      <a:extLst>
                        <a:ext uri="{FF2B5EF4-FFF2-40B4-BE49-F238E27FC236}">
                          <a16:creationId xmlns:a16="http://schemas.microsoft.com/office/drawing/2014/main" id="{01194E5E-A92A-5F81-9D0C-0994F63FCAC3}"/>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019869" cy="2134103"/>
                    </a:xfrm>
                    <a:prstGeom prst="rect">
                      <a:avLst/>
                    </a:prstGeom>
                  </pic:spPr>
                </pic:pic>
              </a:graphicData>
            </a:graphic>
          </wp:anchor>
        </w:drawing>
      </w:r>
      <w:r w:rsidRPr="00E617A5">
        <w:rPr>
          <w:rFonts w:ascii="Times New Roman" w:hAnsi="Times New Roman" w:cs="Times New Roman"/>
        </w:rPr>
        <w:t>Exploratory Data Analysis:</w:t>
      </w:r>
    </w:p>
    <w:p w14:paraId="5F413FAC" w14:textId="77777777" w:rsidR="006166BF" w:rsidRDefault="006166BF" w:rsidP="006166BF">
      <w:pPr>
        <w:jc w:val="both"/>
        <w:rPr>
          <w:rFonts w:ascii="Times New Roman" w:hAnsi="Times New Roman" w:cs="Times New Roman"/>
        </w:rPr>
      </w:pPr>
      <w:r>
        <w:rPr>
          <w:rFonts w:ascii="Times New Roman" w:hAnsi="Times New Roman" w:cs="Times New Roman"/>
        </w:rPr>
        <w:t>At first, our goal was to identify what percentage of the total students are using VR for their educational purposes. We discovered that the segment is quite good with more than 50% of the students.</w:t>
      </w:r>
    </w:p>
    <w:p w14:paraId="6534A1AB" w14:textId="77777777" w:rsidR="006166BF" w:rsidRDefault="006166BF" w:rsidP="006166BF">
      <w:pPr>
        <w:rPr>
          <w:rFonts w:ascii="Times New Roman" w:hAnsi="Times New Roman" w:cs="Times New Roman"/>
        </w:rPr>
      </w:pPr>
    </w:p>
    <w:p w14:paraId="2F2B0473" w14:textId="77777777" w:rsidR="006166BF" w:rsidRPr="00713475" w:rsidRDefault="006166BF" w:rsidP="006166BF">
      <w:pPr>
        <w:jc w:val="center"/>
        <w:rPr>
          <w:rFonts w:ascii="Times New Roman" w:hAnsi="Times New Roman" w:cs="Times New Roman"/>
        </w:rPr>
      </w:pPr>
    </w:p>
    <w:p w14:paraId="205675C3" w14:textId="77777777" w:rsidR="006166BF" w:rsidRDefault="006166BF" w:rsidP="006166BF">
      <w:pPr>
        <w:rPr>
          <w:rFonts w:ascii="Times New Roman" w:hAnsi="Times New Roman" w:cs="Times New Roman"/>
        </w:rPr>
      </w:pPr>
    </w:p>
    <w:p w14:paraId="2FF08658" w14:textId="77777777" w:rsidR="006166BF" w:rsidRDefault="006166BF" w:rsidP="006166BF">
      <w:pPr>
        <w:rPr>
          <w:rFonts w:ascii="Times New Roman" w:hAnsi="Times New Roman" w:cs="Times New Roman"/>
        </w:rPr>
      </w:pPr>
    </w:p>
    <w:p w14:paraId="395EA2E7" w14:textId="77777777" w:rsidR="006166BF" w:rsidRDefault="006166BF" w:rsidP="006166BF">
      <w:pPr>
        <w:rPr>
          <w:rFonts w:ascii="Times New Roman" w:hAnsi="Times New Roman" w:cs="Times New Roman"/>
        </w:rPr>
      </w:pPr>
    </w:p>
    <w:p w14:paraId="7E9C55F3" w14:textId="77777777" w:rsidR="006166BF" w:rsidRDefault="006166BF" w:rsidP="006166BF">
      <w:pPr>
        <w:rPr>
          <w:rFonts w:ascii="Times New Roman" w:hAnsi="Times New Roman" w:cs="Times New Roman"/>
        </w:rPr>
      </w:pPr>
    </w:p>
    <w:p w14:paraId="4E9A49E8" w14:textId="77777777" w:rsidR="006166BF" w:rsidRDefault="006166BF" w:rsidP="006166BF">
      <w:pPr>
        <w:rPr>
          <w:rFonts w:ascii="Times New Roman" w:hAnsi="Times New Roman" w:cs="Times New Roman"/>
        </w:rPr>
      </w:pPr>
      <w:r>
        <w:rPr>
          <w:rFonts w:ascii="Times New Roman" w:hAnsi="Times New Roman" w:cs="Times New Roman"/>
        </w:rPr>
        <w:t>Then, we wanted to understand the underlying distribution of VR usage hours. And, we got this,</w:t>
      </w:r>
    </w:p>
    <w:p w14:paraId="10122239" w14:textId="77777777" w:rsidR="006166BF" w:rsidRDefault="006166BF" w:rsidP="006166BF">
      <w:pPr>
        <w:rPr>
          <w:rFonts w:ascii="Times New Roman" w:hAnsi="Times New Roman" w:cs="Times New Roman"/>
        </w:rPr>
      </w:pPr>
      <w:r w:rsidRPr="00C6216E">
        <w:rPr>
          <w:rFonts w:ascii="Times New Roman" w:hAnsi="Times New Roman" w:cs="Times New Roman"/>
        </w:rPr>
        <w:drawing>
          <wp:inline distT="0" distB="0" distL="0" distR="0" wp14:anchorId="223484C5" wp14:editId="53D63043">
            <wp:extent cx="2500570" cy="1992573"/>
            <wp:effectExtent l="133350" t="114300" r="147955" b="160655"/>
            <wp:docPr id="72" name="Picture 71" descr="A graph of a person using vr usage&#10;&#10;Description automatically generated">
              <a:extLst xmlns:a="http://schemas.openxmlformats.org/drawingml/2006/main">
                <a:ext uri="{FF2B5EF4-FFF2-40B4-BE49-F238E27FC236}">
                  <a16:creationId xmlns:a16="http://schemas.microsoft.com/office/drawing/2014/main" id="{A3F29724-B4A0-AE7C-A1DC-A5A7709D4E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1" descr="A graph of a person using vr usage&#10;&#10;Description automatically generated">
                      <a:extLst>
                        <a:ext uri="{FF2B5EF4-FFF2-40B4-BE49-F238E27FC236}">
                          <a16:creationId xmlns:a16="http://schemas.microsoft.com/office/drawing/2014/main" id="{A3F29724-B4A0-AE7C-A1DC-A5A7709D4E95}"/>
                        </a:ext>
                      </a:extLst>
                    </pic:cNvPr>
                    <pic:cNvPicPr>
                      <a:picLocks noChangeAspect="1"/>
                    </pic:cNvPicPr>
                  </pic:nvPicPr>
                  <pic:blipFill>
                    <a:blip r:embed="rId6"/>
                    <a:stretch>
                      <a:fillRect/>
                    </a:stretch>
                  </pic:blipFill>
                  <pic:spPr>
                    <a:xfrm>
                      <a:off x="0" y="0"/>
                      <a:ext cx="2525406" cy="20123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rPr>
        <w:t xml:space="preserve">       </w:t>
      </w:r>
      <w:r w:rsidRPr="004C5BC0">
        <w:rPr>
          <w:rFonts w:ascii="Times New Roman" w:hAnsi="Times New Roman" w:cs="Times New Roman"/>
        </w:rPr>
        <w:drawing>
          <wp:inline distT="0" distB="0" distL="0" distR="0" wp14:anchorId="5B066B1B" wp14:editId="2047D2D0">
            <wp:extent cx="2497160" cy="2010988"/>
            <wp:effectExtent l="133350" t="114300" r="151130" b="161290"/>
            <wp:docPr id="75" name="Picture 74" descr="A graph with a red line&#10;&#10;Description automatically generated">
              <a:extLst xmlns:a="http://schemas.openxmlformats.org/drawingml/2006/main">
                <a:ext uri="{FF2B5EF4-FFF2-40B4-BE49-F238E27FC236}">
                  <a16:creationId xmlns:a16="http://schemas.microsoft.com/office/drawing/2014/main" id="{07FA2AD4-5813-8F28-0CE2-44FE557031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4" descr="A graph with a red line&#10;&#10;Description automatically generated">
                      <a:extLst>
                        <a:ext uri="{FF2B5EF4-FFF2-40B4-BE49-F238E27FC236}">
                          <a16:creationId xmlns:a16="http://schemas.microsoft.com/office/drawing/2014/main" id="{07FA2AD4-5813-8F28-0CE2-44FE557031ED}"/>
                        </a:ext>
                      </a:extLst>
                    </pic:cNvPr>
                    <pic:cNvPicPr>
                      <a:picLocks noChangeAspect="1"/>
                    </pic:cNvPicPr>
                  </pic:nvPicPr>
                  <pic:blipFill>
                    <a:blip r:embed="rId7"/>
                    <a:stretch>
                      <a:fillRect/>
                    </a:stretch>
                  </pic:blipFill>
                  <pic:spPr>
                    <a:xfrm>
                      <a:off x="0" y="0"/>
                      <a:ext cx="2539454" cy="20450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B7AF7D" w14:textId="77777777" w:rsidR="006166BF" w:rsidRPr="00F66EA3" w:rsidRDefault="006166BF" w:rsidP="006166BF">
      <w:pPr>
        <w:jc w:val="center"/>
        <w:rPr>
          <w:rFonts w:ascii="Times New Roman" w:hAnsi="Times New Roman" w:cs="Times New Roman"/>
          <w:i/>
          <w:iCs/>
        </w:rPr>
      </w:pPr>
      <w:r w:rsidRPr="00F66EA3">
        <w:rPr>
          <w:rFonts w:ascii="Times New Roman" w:hAnsi="Times New Roman" w:cs="Times New Roman"/>
          <w:i/>
          <w:iCs/>
        </w:rPr>
        <w:t>Image 3.1: Distribution of VR Usage Hours (histogram and Q-Q Plot)</w:t>
      </w:r>
    </w:p>
    <w:p w14:paraId="7BD40C86" w14:textId="77777777" w:rsidR="006166BF" w:rsidRDefault="006166BF" w:rsidP="006166BF">
      <w:pPr>
        <w:rPr>
          <w:rFonts w:ascii="Times New Roman" w:hAnsi="Times New Roman" w:cs="Times New Roman"/>
        </w:rPr>
      </w:pPr>
    </w:p>
    <w:p w14:paraId="10F160C7" w14:textId="77777777" w:rsidR="006166BF" w:rsidRDefault="006166BF" w:rsidP="006166BF">
      <w:pPr>
        <w:jc w:val="both"/>
        <w:rPr>
          <w:rFonts w:ascii="Times New Roman" w:hAnsi="Times New Roman" w:cs="Times New Roman"/>
        </w:rPr>
      </w:pPr>
      <w:r w:rsidRPr="009B2EBE">
        <w:rPr>
          <w:rFonts w:ascii="Times New Roman" w:hAnsi="Times New Roman" w:cs="Times New Roman"/>
        </w:rPr>
        <w:t xml:space="preserve">The histogram shows a non-symmetric distribution, suggesting potential skewness or that </w:t>
      </w:r>
      <w:proofErr w:type="gramStart"/>
      <w:r w:rsidRPr="009B2EBE">
        <w:rPr>
          <w:rFonts w:ascii="Times New Roman" w:hAnsi="Times New Roman" w:cs="Times New Roman"/>
        </w:rPr>
        <w:t>a large number of</w:t>
      </w:r>
      <w:proofErr w:type="gramEnd"/>
      <w:r w:rsidRPr="009B2EBE">
        <w:rPr>
          <w:rFonts w:ascii="Times New Roman" w:hAnsi="Times New Roman" w:cs="Times New Roman"/>
        </w:rPr>
        <w:t xml:space="preserve"> users have very high VR usage. The Q-Q plot further supports this, as points significantly deviate from the red diagonal line, particularly in the tails, indicating that the data does not follow a normal distribution.</w:t>
      </w:r>
    </w:p>
    <w:p w14:paraId="171A5B95" w14:textId="77777777" w:rsidR="006166BF" w:rsidRDefault="006166BF" w:rsidP="006166BF">
      <w:pPr>
        <w:rPr>
          <w:rFonts w:ascii="Times New Roman" w:hAnsi="Times New Roman" w:cs="Times New Roman"/>
        </w:rPr>
      </w:pPr>
      <w:r>
        <w:rPr>
          <w:rFonts w:ascii="Times New Roman" w:hAnsi="Times New Roman" w:cs="Times New Roman"/>
        </w:rPr>
        <w:t xml:space="preserve">5.1: </w:t>
      </w:r>
      <w:r w:rsidRPr="00F21FF5">
        <w:rPr>
          <w:rFonts w:ascii="Times New Roman" w:hAnsi="Times New Roman" w:cs="Times New Roman"/>
        </w:rPr>
        <w:t>VR Usage Patterns by Subject</w:t>
      </w:r>
      <w:r>
        <w:rPr>
          <w:rFonts w:ascii="Times New Roman" w:hAnsi="Times New Roman" w:cs="Times New Roman"/>
        </w:rPr>
        <w:t>:</w:t>
      </w:r>
    </w:p>
    <w:p w14:paraId="693819D3" w14:textId="77777777" w:rsidR="006166BF" w:rsidRDefault="006166BF" w:rsidP="006166BF">
      <w:pPr>
        <w:rPr>
          <w:rFonts w:ascii="Times New Roman" w:hAnsi="Times New Roman" w:cs="Times New Roman"/>
        </w:rPr>
      </w:pPr>
      <w:r w:rsidRPr="00F21FF5">
        <w:rPr>
          <w:rFonts w:ascii="Times New Roman" w:hAnsi="Times New Roman" w:cs="Times New Roman"/>
        </w:rPr>
        <w:drawing>
          <wp:inline distT="0" distB="0" distL="0" distR="0" wp14:anchorId="7E6F2D88" wp14:editId="0A32AE8C">
            <wp:extent cx="2719160" cy="2060812"/>
            <wp:effectExtent l="114300" t="114300" r="138430" b="149225"/>
            <wp:docPr id="1095982716" name="Picture 2" descr="A bar graph with green and orange bars&#10;&#10;Description automatically generated">
              <a:extLst xmlns:a="http://schemas.openxmlformats.org/drawingml/2006/main">
                <a:ext uri="{FF2B5EF4-FFF2-40B4-BE49-F238E27FC236}">
                  <a16:creationId xmlns:a16="http://schemas.microsoft.com/office/drawing/2014/main" id="{4CCCADED-D814-8AD0-C4CE-B2E9ED2C83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82716" name="Picture 2" descr="A bar graph with green and orange bars&#10;&#10;Description automatically generated">
                      <a:extLst>
                        <a:ext uri="{FF2B5EF4-FFF2-40B4-BE49-F238E27FC236}">
                          <a16:creationId xmlns:a16="http://schemas.microsoft.com/office/drawing/2014/main" id="{4CCCADED-D814-8AD0-C4CE-B2E9ED2C8366}"/>
                        </a:ext>
                      </a:extLst>
                    </pic:cNvPr>
                    <pic:cNvPicPr>
                      <a:picLocks noChangeAspect="1"/>
                    </pic:cNvPicPr>
                  </pic:nvPicPr>
                  <pic:blipFill>
                    <a:blip r:embed="rId8"/>
                    <a:stretch>
                      <a:fillRect/>
                    </a:stretch>
                  </pic:blipFill>
                  <pic:spPr>
                    <a:xfrm>
                      <a:off x="0" y="0"/>
                      <a:ext cx="2730712" cy="2069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63F8A">
        <w:rPr>
          <w:noProof/>
        </w:rPr>
        <w:t xml:space="preserve"> </w:t>
      </w:r>
      <w:r>
        <w:rPr>
          <w:rFonts w:ascii="Times New Roman" w:hAnsi="Times New Roman" w:cs="Times New Roman"/>
        </w:rPr>
        <w:t xml:space="preserve">        </w:t>
      </w:r>
      <w:r w:rsidRPr="00963F8A">
        <w:rPr>
          <w:rFonts w:ascii="Times New Roman" w:hAnsi="Times New Roman" w:cs="Times New Roman"/>
        </w:rPr>
        <w:drawing>
          <wp:inline distT="0" distB="0" distL="0" distR="0" wp14:anchorId="555EF950" wp14:editId="378F64B4">
            <wp:extent cx="2320119" cy="2073736"/>
            <wp:effectExtent l="114300" t="114300" r="118745" b="136525"/>
            <wp:docPr id="15" name="Picture 14" descr="A row of colorful objects&#10;&#10;Description automatically generated with medium confidence">
              <a:extLst xmlns:a="http://schemas.openxmlformats.org/drawingml/2006/main">
                <a:ext uri="{FF2B5EF4-FFF2-40B4-BE49-F238E27FC236}">
                  <a16:creationId xmlns:a16="http://schemas.microsoft.com/office/drawing/2014/main" id="{BDB95E6F-4F39-2A9E-32C2-3A306F1227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row of colorful objects&#10;&#10;Description automatically generated with medium confidence">
                      <a:extLst>
                        <a:ext uri="{FF2B5EF4-FFF2-40B4-BE49-F238E27FC236}">
                          <a16:creationId xmlns:a16="http://schemas.microsoft.com/office/drawing/2014/main" id="{BDB95E6F-4F39-2A9E-32C2-3A306F122725}"/>
                        </a:ext>
                      </a:extLst>
                    </pic:cNvPr>
                    <pic:cNvPicPr>
                      <a:picLocks noChangeAspect="1"/>
                    </pic:cNvPicPr>
                  </pic:nvPicPr>
                  <pic:blipFill>
                    <a:blip r:embed="rId9"/>
                    <a:stretch>
                      <a:fillRect/>
                    </a:stretch>
                  </pic:blipFill>
                  <pic:spPr>
                    <a:xfrm>
                      <a:off x="0" y="0"/>
                      <a:ext cx="2330803" cy="20832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43A46C" w14:textId="77777777" w:rsidR="006166BF" w:rsidRDefault="006166BF" w:rsidP="006166BF">
      <w:pPr>
        <w:rPr>
          <w:rFonts w:ascii="Times New Roman" w:hAnsi="Times New Roman" w:cs="Times New Roman"/>
        </w:rPr>
      </w:pPr>
    </w:p>
    <w:p w14:paraId="460784DF" w14:textId="77777777" w:rsidR="006166BF" w:rsidRDefault="006166BF" w:rsidP="006166BF">
      <w:pPr>
        <w:jc w:val="both"/>
        <w:rPr>
          <w:rFonts w:ascii="Times New Roman" w:hAnsi="Times New Roman" w:cs="Times New Roman"/>
        </w:rPr>
      </w:pPr>
      <w:r w:rsidRPr="0009285E">
        <w:rPr>
          <w:rFonts w:ascii="Times New Roman" w:hAnsi="Times New Roman" w:cs="Times New Roman"/>
        </w:rPr>
        <w:t xml:space="preserve">The bar plot shows that the </w:t>
      </w:r>
      <w:proofErr w:type="gramStart"/>
      <w:r w:rsidRPr="0009285E">
        <w:rPr>
          <w:rFonts w:ascii="Times New Roman" w:hAnsi="Times New Roman" w:cs="Times New Roman"/>
        </w:rPr>
        <w:t>count</w:t>
      </w:r>
      <w:proofErr w:type="gramEnd"/>
      <w:r w:rsidRPr="0009285E">
        <w:rPr>
          <w:rFonts w:ascii="Times New Roman" w:hAnsi="Times New Roman" w:cs="Times New Roman"/>
        </w:rPr>
        <w:t xml:space="preserve"> of students using VR is consistent across subjects, with a slight preference for non-VR usage in most subjects. The violin plot reveals that the distribution of hours of VR usage per week is </w:t>
      </w:r>
      <w:proofErr w:type="gramStart"/>
      <w:r w:rsidRPr="0009285E">
        <w:rPr>
          <w:rFonts w:ascii="Times New Roman" w:hAnsi="Times New Roman" w:cs="Times New Roman"/>
        </w:rPr>
        <w:t>fairly similar</w:t>
      </w:r>
      <w:proofErr w:type="gramEnd"/>
      <w:r w:rsidRPr="0009285E">
        <w:rPr>
          <w:rFonts w:ascii="Times New Roman" w:hAnsi="Times New Roman" w:cs="Times New Roman"/>
        </w:rPr>
        <w:t xml:space="preserve"> across subjects, with a median usage of around 4-5 hours. Some variability exists in usage patterns, as indicated by the spread of the distributions, but no significant outliers or extreme values are visible.</w:t>
      </w:r>
    </w:p>
    <w:p w14:paraId="29813D59" w14:textId="77777777" w:rsidR="006166BF" w:rsidRDefault="006166BF" w:rsidP="006166BF">
      <w:pPr>
        <w:rPr>
          <w:rFonts w:ascii="Times New Roman" w:hAnsi="Times New Roman" w:cs="Times New Roman"/>
        </w:rPr>
      </w:pPr>
      <w:r>
        <w:rPr>
          <w:rFonts w:ascii="Times New Roman" w:hAnsi="Times New Roman" w:cs="Times New Roman"/>
        </w:rPr>
        <w:t xml:space="preserve">5.2: </w:t>
      </w:r>
      <w:r w:rsidRPr="005A3478">
        <w:rPr>
          <w:rFonts w:ascii="Times New Roman" w:hAnsi="Times New Roman" w:cs="Times New Roman"/>
        </w:rPr>
        <w:t>VR Usage Patterns by Field of Study</w:t>
      </w:r>
      <w:r>
        <w:rPr>
          <w:rFonts w:ascii="Times New Roman" w:hAnsi="Times New Roman" w:cs="Times New Roman"/>
        </w:rPr>
        <w:t>:</w:t>
      </w:r>
    </w:p>
    <w:p w14:paraId="5E1B4D1B" w14:textId="77777777" w:rsidR="006166BF" w:rsidRDefault="006166BF" w:rsidP="006166BF">
      <w:pPr>
        <w:rPr>
          <w:rFonts w:ascii="Times New Roman" w:hAnsi="Times New Roman" w:cs="Times New Roman"/>
        </w:rPr>
      </w:pPr>
      <w:r w:rsidRPr="00B050AB">
        <w:rPr>
          <w:rFonts w:ascii="Times New Roman" w:hAnsi="Times New Roman" w:cs="Times New Roman"/>
        </w:rPr>
        <w:drawing>
          <wp:inline distT="0" distB="0" distL="0" distR="0" wp14:anchorId="131723C9" wp14:editId="79C49A0D">
            <wp:extent cx="2565779" cy="2016750"/>
            <wp:effectExtent l="133350" t="114300" r="139700" b="155575"/>
            <wp:docPr id="6" name="Picture 5" descr="A bar graph with green and orange bars&#10;&#10;Description automatically generated">
              <a:extLst xmlns:a="http://schemas.openxmlformats.org/drawingml/2006/main">
                <a:ext uri="{FF2B5EF4-FFF2-40B4-BE49-F238E27FC236}">
                  <a16:creationId xmlns:a16="http://schemas.microsoft.com/office/drawing/2014/main" id="{E77B36BD-CB53-EB2C-2DD0-4AD0ABE9BA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ar graph with green and orange bars&#10;&#10;Description automatically generated">
                      <a:extLst>
                        <a:ext uri="{FF2B5EF4-FFF2-40B4-BE49-F238E27FC236}">
                          <a16:creationId xmlns:a16="http://schemas.microsoft.com/office/drawing/2014/main" id="{E77B36BD-CB53-EB2C-2DD0-4AD0ABE9BAFC}"/>
                        </a:ext>
                      </a:extLst>
                    </pic:cNvPr>
                    <pic:cNvPicPr>
                      <a:picLocks noChangeAspect="1"/>
                    </pic:cNvPicPr>
                  </pic:nvPicPr>
                  <pic:blipFill>
                    <a:blip r:embed="rId10"/>
                    <a:stretch>
                      <a:fillRect/>
                    </a:stretch>
                  </pic:blipFill>
                  <pic:spPr>
                    <a:xfrm>
                      <a:off x="0" y="0"/>
                      <a:ext cx="2579063" cy="20271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rPr>
        <w:t xml:space="preserve">            </w:t>
      </w:r>
      <w:r w:rsidRPr="00FF1CBA">
        <w:rPr>
          <w:rFonts w:ascii="Times New Roman" w:hAnsi="Times New Roman" w:cs="Times New Roman"/>
        </w:rPr>
        <w:drawing>
          <wp:inline distT="0" distB="0" distL="0" distR="0" wp14:anchorId="0656E23B" wp14:editId="4E31AE80">
            <wp:extent cx="2410460" cy="2021828"/>
            <wp:effectExtent l="114300" t="114300" r="142240" b="150495"/>
            <wp:docPr id="7" name="Picture 6" descr="A chart of different colored rectangular shapes&#10;&#10;Description automatically generated">
              <a:extLst xmlns:a="http://schemas.openxmlformats.org/drawingml/2006/main">
                <a:ext uri="{FF2B5EF4-FFF2-40B4-BE49-F238E27FC236}">
                  <a16:creationId xmlns:a16="http://schemas.microsoft.com/office/drawing/2014/main" id="{E7FF15FE-17D9-80B1-357C-A6742F69E3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hart of different colored rectangular shapes&#10;&#10;Description automatically generated">
                      <a:extLst>
                        <a:ext uri="{FF2B5EF4-FFF2-40B4-BE49-F238E27FC236}">
                          <a16:creationId xmlns:a16="http://schemas.microsoft.com/office/drawing/2014/main" id="{E7FF15FE-17D9-80B1-357C-A6742F69E327}"/>
                        </a:ext>
                      </a:extLst>
                    </pic:cNvPr>
                    <pic:cNvPicPr>
                      <a:picLocks noChangeAspect="1"/>
                    </pic:cNvPicPr>
                  </pic:nvPicPr>
                  <pic:blipFill>
                    <a:blip r:embed="rId11"/>
                    <a:stretch>
                      <a:fillRect/>
                    </a:stretch>
                  </pic:blipFill>
                  <pic:spPr>
                    <a:xfrm flipV="1">
                      <a:off x="0" y="0"/>
                      <a:ext cx="2455871" cy="20599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69F37A" w14:textId="77777777" w:rsidR="006166BF" w:rsidRDefault="006166BF" w:rsidP="006166BF">
      <w:pPr>
        <w:rPr>
          <w:rFonts w:ascii="Times New Roman" w:hAnsi="Times New Roman" w:cs="Times New Roman"/>
        </w:rPr>
      </w:pPr>
    </w:p>
    <w:p w14:paraId="73AE7405" w14:textId="77777777" w:rsidR="006166BF" w:rsidRDefault="006166BF" w:rsidP="006166BF">
      <w:pPr>
        <w:jc w:val="both"/>
        <w:rPr>
          <w:rFonts w:ascii="Times New Roman" w:hAnsi="Times New Roman" w:cs="Times New Roman"/>
        </w:rPr>
      </w:pPr>
      <w:r w:rsidRPr="008D371D">
        <w:rPr>
          <w:rFonts w:ascii="Times New Roman" w:hAnsi="Times New Roman" w:cs="Times New Roman"/>
        </w:rPr>
        <w:t>The bar plot shows that VR usage is evenly distributed across fields of study, with slightly more users in fields like Medicine and Law. The box plot reveals that the hours of VR usage per week are consistent across all fields, with medians around 4-6 hours. There is a similar spread of VR usage across all fields, with no significant outliers or extreme variations.</w:t>
      </w:r>
    </w:p>
    <w:p w14:paraId="06A5E8D1" w14:textId="77777777" w:rsidR="006166BF" w:rsidRDefault="006166BF" w:rsidP="006166BF">
      <w:pPr>
        <w:jc w:val="both"/>
        <w:rPr>
          <w:rFonts w:ascii="Times New Roman" w:hAnsi="Times New Roman" w:cs="Times New Roman"/>
        </w:rPr>
      </w:pPr>
      <w:r>
        <w:rPr>
          <w:rFonts w:ascii="Times New Roman" w:hAnsi="Times New Roman" w:cs="Times New Roman"/>
        </w:rPr>
        <w:t xml:space="preserve">5.3: </w:t>
      </w:r>
      <w:r w:rsidRPr="00BC4F49">
        <w:rPr>
          <w:rFonts w:ascii="Times New Roman" w:hAnsi="Times New Roman" w:cs="Times New Roman"/>
        </w:rPr>
        <w:t>VR Usage Patterns by Grade level</w:t>
      </w:r>
      <w:r>
        <w:rPr>
          <w:rFonts w:ascii="Times New Roman" w:hAnsi="Times New Roman" w:cs="Times New Roman"/>
        </w:rPr>
        <w:t>:</w:t>
      </w:r>
    </w:p>
    <w:p w14:paraId="25E15D4A" w14:textId="77777777" w:rsidR="006166BF" w:rsidRDefault="006166BF" w:rsidP="006166BF">
      <w:pPr>
        <w:jc w:val="both"/>
        <w:rPr>
          <w:rFonts w:ascii="Times New Roman" w:hAnsi="Times New Roman" w:cs="Times New Roman"/>
        </w:rPr>
      </w:pPr>
      <w:r w:rsidRPr="00190A44">
        <w:rPr>
          <w:rFonts w:ascii="Times New Roman" w:hAnsi="Times New Roman" w:cs="Times New Roman"/>
        </w:rPr>
        <w:drawing>
          <wp:inline distT="0" distB="0" distL="0" distR="0" wp14:anchorId="63003FC3" wp14:editId="1B9AFED3">
            <wp:extent cx="2582554" cy="2491294"/>
            <wp:effectExtent l="133350" t="114300" r="141605" b="156845"/>
            <wp:docPr id="2013718296" name="Picture 2" descr="A bar chart of a bar graph&#10;&#10;Description automatically generated">
              <a:extLst xmlns:a="http://schemas.openxmlformats.org/drawingml/2006/main">
                <a:ext uri="{FF2B5EF4-FFF2-40B4-BE49-F238E27FC236}">
                  <a16:creationId xmlns:a16="http://schemas.microsoft.com/office/drawing/2014/main" id="{AC58B65A-BFAD-4FF1-66F8-51EF661E1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18296" name="Picture 2" descr="A bar chart of a bar graph&#10;&#10;Description automatically generated">
                      <a:extLst>
                        <a:ext uri="{FF2B5EF4-FFF2-40B4-BE49-F238E27FC236}">
                          <a16:creationId xmlns:a16="http://schemas.microsoft.com/office/drawing/2014/main" id="{AC58B65A-BFAD-4FF1-66F8-51EF661E173D}"/>
                        </a:ext>
                      </a:extLst>
                    </pic:cNvPr>
                    <pic:cNvPicPr>
                      <a:picLocks noChangeAspect="1"/>
                    </pic:cNvPicPr>
                  </pic:nvPicPr>
                  <pic:blipFill>
                    <a:blip r:embed="rId12"/>
                    <a:stretch>
                      <a:fillRect/>
                    </a:stretch>
                  </pic:blipFill>
                  <pic:spPr>
                    <a:xfrm>
                      <a:off x="0" y="0"/>
                      <a:ext cx="2593339" cy="25016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rPr>
        <w:t xml:space="preserve">    </w:t>
      </w:r>
      <w:r w:rsidRPr="00190A44">
        <w:rPr>
          <w:rFonts w:ascii="Times New Roman" w:hAnsi="Times New Roman" w:cs="Times New Roman"/>
        </w:rPr>
        <w:drawing>
          <wp:inline distT="0" distB="0" distL="0" distR="0" wp14:anchorId="242E961B" wp14:editId="2A415F27">
            <wp:extent cx="2676909" cy="2456597"/>
            <wp:effectExtent l="133350" t="114300" r="142875" b="172720"/>
            <wp:docPr id="1288023746" name="Picture 6" descr="A diagram of a box plot of grade level&#10;&#10;Description automatically generated">
              <a:extLst xmlns:a="http://schemas.openxmlformats.org/drawingml/2006/main">
                <a:ext uri="{FF2B5EF4-FFF2-40B4-BE49-F238E27FC236}">
                  <a16:creationId xmlns:a16="http://schemas.microsoft.com/office/drawing/2014/main" id="{89C84010-F3DF-2572-60D9-A3E596EB84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23746" name="Picture 6" descr="A diagram of a box plot of grade level&#10;&#10;Description automatically generated">
                      <a:extLst>
                        <a:ext uri="{FF2B5EF4-FFF2-40B4-BE49-F238E27FC236}">
                          <a16:creationId xmlns:a16="http://schemas.microsoft.com/office/drawing/2014/main" id="{89C84010-F3DF-2572-60D9-A3E596EB8409}"/>
                        </a:ext>
                      </a:extLst>
                    </pic:cNvPr>
                    <pic:cNvPicPr>
                      <a:picLocks noChangeAspect="1"/>
                    </pic:cNvPicPr>
                  </pic:nvPicPr>
                  <pic:blipFill>
                    <a:blip r:embed="rId13"/>
                    <a:stretch>
                      <a:fillRect/>
                    </a:stretch>
                  </pic:blipFill>
                  <pic:spPr>
                    <a:xfrm>
                      <a:off x="0" y="0"/>
                      <a:ext cx="2689459" cy="24681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C49EAC" w14:textId="77777777" w:rsidR="006166BF" w:rsidRDefault="006166BF" w:rsidP="006166BF">
      <w:pPr>
        <w:rPr>
          <w:rFonts w:ascii="Times New Roman" w:hAnsi="Times New Roman" w:cs="Times New Roman"/>
        </w:rPr>
      </w:pPr>
    </w:p>
    <w:p w14:paraId="7F080E90" w14:textId="77777777" w:rsidR="006166BF" w:rsidRDefault="006166BF" w:rsidP="006166BF">
      <w:pPr>
        <w:rPr>
          <w:rFonts w:ascii="Times New Roman" w:hAnsi="Times New Roman" w:cs="Times New Roman"/>
        </w:rPr>
      </w:pPr>
    </w:p>
    <w:p w14:paraId="7323A198" w14:textId="77777777" w:rsidR="006166BF" w:rsidRDefault="006166BF" w:rsidP="006166BF">
      <w:pPr>
        <w:rPr>
          <w:rFonts w:ascii="Times New Roman" w:hAnsi="Times New Roman" w:cs="Times New Roman"/>
        </w:rPr>
      </w:pPr>
    </w:p>
    <w:p w14:paraId="38FB4B04" w14:textId="77777777" w:rsidR="006166BF" w:rsidRDefault="006166BF" w:rsidP="006166BF">
      <w:pPr>
        <w:rPr>
          <w:rFonts w:ascii="Times New Roman" w:hAnsi="Times New Roman" w:cs="Times New Roman"/>
        </w:rPr>
      </w:pPr>
    </w:p>
    <w:p w14:paraId="1B79A99A" w14:textId="77777777" w:rsidR="006166BF" w:rsidRPr="001D4788" w:rsidRDefault="006166BF" w:rsidP="006166BF">
      <w:pPr>
        <w:rPr>
          <w:rFonts w:ascii="Times New Roman" w:hAnsi="Times New Roman" w:cs="Times New Roman"/>
          <w:b/>
          <w:bCs/>
        </w:rPr>
      </w:pPr>
      <w:r w:rsidRPr="001D4788">
        <w:rPr>
          <w:rFonts w:ascii="Times New Roman" w:hAnsi="Times New Roman" w:cs="Times New Roman"/>
          <w:b/>
          <w:bCs/>
        </w:rPr>
        <w:t>6. Hypothesis Testing to Analyze Relationships Among Variables and Assess Their Statistical Significance</w:t>
      </w:r>
    </w:p>
    <w:p w14:paraId="256C47EC" w14:textId="77777777" w:rsidR="006166BF" w:rsidRDefault="006166BF" w:rsidP="006166BF">
      <w:pPr>
        <w:rPr>
          <w:rFonts w:ascii="Times New Roman" w:hAnsi="Times New Roman" w:cs="Times New Roman"/>
        </w:rPr>
      </w:pPr>
      <w:r>
        <w:rPr>
          <w:rFonts w:ascii="Times New Roman" w:hAnsi="Times New Roman" w:cs="Times New Roman"/>
        </w:rPr>
        <w:t>We performed</w:t>
      </w:r>
      <w:r w:rsidRPr="000A574A">
        <w:rPr>
          <w:rFonts w:ascii="Times New Roman" w:hAnsi="Times New Roman" w:cs="Times New Roman"/>
        </w:rPr>
        <w:t xml:space="preserve"> hypothesis testing is to explore and validate the relationships between</w:t>
      </w:r>
      <w:r>
        <w:rPr>
          <w:rFonts w:ascii="Times New Roman" w:hAnsi="Times New Roman" w:cs="Times New Roman"/>
        </w:rPr>
        <w:t xml:space="preserve"> different</w:t>
      </w:r>
      <w:r w:rsidRPr="000A574A">
        <w:rPr>
          <w:rFonts w:ascii="Times New Roman" w:hAnsi="Times New Roman" w:cs="Times New Roman"/>
        </w:rPr>
        <w:t xml:space="preserve"> variable</w:t>
      </w:r>
      <w:r>
        <w:rPr>
          <w:rFonts w:ascii="Times New Roman" w:hAnsi="Times New Roman" w:cs="Times New Roman"/>
        </w:rPr>
        <w:t xml:space="preserve"> pair</w:t>
      </w:r>
      <w:r w:rsidRPr="000A574A">
        <w:rPr>
          <w:rFonts w:ascii="Times New Roman" w:hAnsi="Times New Roman" w:cs="Times New Roman"/>
        </w:rPr>
        <w:t xml:space="preserve">s in </w:t>
      </w:r>
      <w:r>
        <w:rPr>
          <w:rFonts w:ascii="Times New Roman" w:hAnsi="Times New Roman" w:cs="Times New Roman"/>
        </w:rPr>
        <w:t>the</w:t>
      </w:r>
      <w:r w:rsidRPr="000A574A">
        <w:rPr>
          <w:rFonts w:ascii="Times New Roman" w:hAnsi="Times New Roman" w:cs="Times New Roman"/>
        </w:rPr>
        <w:t xml:space="preserve"> dataset </w:t>
      </w:r>
      <w:r>
        <w:rPr>
          <w:rFonts w:ascii="Times New Roman" w:hAnsi="Times New Roman" w:cs="Times New Roman"/>
        </w:rPr>
        <w:t>to determine</w:t>
      </w:r>
      <w:r w:rsidRPr="000A574A">
        <w:rPr>
          <w:rFonts w:ascii="Times New Roman" w:hAnsi="Times New Roman" w:cs="Times New Roman"/>
        </w:rPr>
        <w:t xml:space="preserve"> whether these relationships are statistically significant</w:t>
      </w:r>
      <w:r>
        <w:rPr>
          <w:rFonts w:ascii="Times New Roman" w:hAnsi="Times New Roman" w:cs="Times New Roman"/>
        </w:rPr>
        <w:t xml:space="preserve"> and</w:t>
      </w:r>
      <w:r w:rsidRPr="000A574A">
        <w:rPr>
          <w:rFonts w:ascii="Times New Roman" w:hAnsi="Times New Roman" w:cs="Times New Roman"/>
        </w:rPr>
        <w:t xml:space="preserve"> to evaluate patterns or associations, ensuring they are not due to random chance. </w:t>
      </w:r>
    </w:p>
    <w:p w14:paraId="460FED72" w14:textId="77777777" w:rsidR="006166BF" w:rsidRPr="0003416D" w:rsidRDefault="006166BF" w:rsidP="006166BF">
      <w:pPr>
        <w:rPr>
          <w:rFonts w:ascii="Times New Roman" w:hAnsi="Times New Roman" w:cs="Times New Roman"/>
          <w:u w:val="single"/>
        </w:rPr>
      </w:pPr>
      <w:r w:rsidRPr="0003416D">
        <w:rPr>
          <w:rFonts w:ascii="Times New Roman" w:hAnsi="Times New Roman" w:cs="Times New Roman"/>
          <w:u w:val="single"/>
        </w:rPr>
        <w:t>6.1: Relationship between VR Usage and Gender</w:t>
      </w:r>
    </w:p>
    <w:p w14:paraId="6C14F78B" w14:textId="77777777" w:rsidR="006166BF" w:rsidRDefault="006166BF" w:rsidP="000073C7">
      <w:pPr>
        <w:jc w:val="both"/>
        <w:rPr>
          <w:rFonts w:ascii="Times New Roman" w:hAnsi="Times New Roman" w:cs="Times New Roman"/>
        </w:rPr>
      </w:pPr>
      <w:r>
        <w:rPr>
          <w:rFonts w:ascii="Times New Roman" w:hAnsi="Times New Roman" w:cs="Times New Roman"/>
        </w:rPr>
        <w:t>T</w:t>
      </w:r>
      <w:r w:rsidRPr="00C4475A">
        <w:rPr>
          <w:rFonts w:ascii="Times New Roman" w:hAnsi="Times New Roman" w:cs="Times New Roman"/>
        </w:rPr>
        <w:t>o determine whether VR usage is associated with gender, we conducted a Chi-Square test. The analysis resulted in a p-value of 0.39, which is greater than the significance level of 0.05. Based on this result, we concluded that there is no statistically significant association between VR usage and gender.</w:t>
      </w:r>
    </w:p>
    <w:p w14:paraId="7B69741F" w14:textId="77777777" w:rsidR="006166BF" w:rsidRDefault="006166BF" w:rsidP="000073C7">
      <w:pPr>
        <w:jc w:val="both"/>
        <w:rPr>
          <w:rFonts w:ascii="Times New Roman" w:hAnsi="Times New Roman" w:cs="Times New Roman"/>
        </w:rPr>
      </w:pPr>
      <w:r w:rsidRPr="00FA3C43">
        <w:rPr>
          <w:rFonts w:ascii="Times New Roman" w:hAnsi="Times New Roman" w:cs="Times New Roman"/>
        </w:rPr>
        <w:t>To examine whether there is a significant difference in the mean VR usage hours across genders, we performed an ANOVA test. The test yielded a p-value of 0.23, which is greater than the significance level of 0.05. Thus, we concluded that there is no statistically significant difference in VR usage hours across genders.</w:t>
      </w:r>
    </w:p>
    <w:p w14:paraId="1798C75E" w14:textId="08A008D9" w:rsidR="006166BF" w:rsidRPr="000073C7" w:rsidRDefault="006166BF" w:rsidP="000073C7">
      <w:pPr>
        <w:jc w:val="both"/>
        <w:rPr>
          <w:rFonts w:ascii="Times New Roman" w:hAnsi="Times New Roman" w:cs="Times New Roman"/>
          <w:u w:val="single"/>
        </w:rPr>
      </w:pPr>
      <w:r w:rsidRPr="000073C7">
        <w:rPr>
          <w:rFonts w:ascii="Times New Roman" w:hAnsi="Times New Roman" w:cs="Times New Roman"/>
          <w:u w:val="single"/>
        </w:rPr>
        <w:t xml:space="preserve">6.2: </w:t>
      </w:r>
      <w:r w:rsidR="000073C7" w:rsidRPr="000073C7">
        <w:rPr>
          <w:rFonts w:ascii="Times New Roman" w:hAnsi="Times New Roman" w:cs="Times New Roman"/>
          <w:u w:val="single"/>
        </w:rPr>
        <w:t>Relationship between</w:t>
      </w:r>
      <w:r w:rsidR="000073C7" w:rsidRPr="000073C7">
        <w:rPr>
          <w:rFonts w:ascii="Times New Roman" w:hAnsi="Times New Roman" w:cs="Times New Roman"/>
          <w:u w:val="single"/>
        </w:rPr>
        <w:t xml:space="preserve"> </w:t>
      </w:r>
      <w:r w:rsidR="000073C7" w:rsidRPr="000073C7">
        <w:rPr>
          <w:rFonts w:ascii="Times New Roman" w:hAnsi="Times New Roman" w:cs="Times New Roman"/>
          <w:u w:val="single"/>
        </w:rPr>
        <w:t>VR Usage and Subject</w:t>
      </w:r>
    </w:p>
    <w:p w14:paraId="139551B0" w14:textId="50A89BFE" w:rsidR="000073C7" w:rsidRDefault="000073C7" w:rsidP="000073C7">
      <w:pPr>
        <w:jc w:val="both"/>
        <w:rPr>
          <w:rFonts w:ascii="Times New Roman" w:hAnsi="Times New Roman" w:cs="Times New Roman"/>
        </w:rPr>
      </w:pPr>
      <w:r w:rsidRPr="000073C7">
        <w:rPr>
          <w:rFonts w:ascii="Times New Roman" w:hAnsi="Times New Roman" w:cs="Times New Roman"/>
        </w:rPr>
        <w:t>A Chi-Square test was conducted to determine if VR usage is associated with the subject of study. The test resulted in a p-value of 0.63, which is greater than the significance level of 0.05. This indicates that there is no statistically significant association between VR usage and the subject of study.</w:t>
      </w:r>
    </w:p>
    <w:p w14:paraId="0105893A" w14:textId="6AECE443" w:rsidR="000073C7" w:rsidRDefault="000073C7" w:rsidP="000073C7">
      <w:pPr>
        <w:jc w:val="both"/>
        <w:rPr>
          <w:rFonts w:ascii="Times New Roman" w:hAnsi="Times New Roman" w:cs="Times New Roman"/>
        </w:rPr>
      </w:pPr>
      <w:r w:rsidRPr="000073C7">
        <w:rPr>
          <w:rFonts w:ascii="Times New Roman" w:hAnsi="Times New Roman" w:cs="Times New Roman"/>
        </w:rPr>
        <w:t>An ANOVA test was performed to examine whether there is a significant difference in the mean VR usage hours across subjects. The test produced a p-value of 0.395, which is greater than the significance level of 0.05. This suggests that there is no statistically significant difference in VR usage hours across subjects.</w:t>
      </w:r>
    </w:p>
    <w:p w14:paraId="5B252F99" w14:textId="4C42E8B7" w:rsidR="006166BF" w:rsidRDefault="00F94057" w:rsidP="00F94057">
      <w:pPr>
        <w:rPr>
          <w:rFonts w:ascii="Times New Roman" w:hAnsi="Times New Roman" w:cs="Times New Roman"/>
        </w:rPr>
      </w:pPr>
      <w:r>
        <w:rPr>
          <w:rFonts w:ascii="Times New Roman" w:hAnsi="Times New Roman" w:cs="Times New Roman"/>
        </w:rPr>
        <w:t xml:space="preserve">6.3: </w:t>
      </w:r>
      <w:r w:rsidRPr="00F94057">
        <w:rPr>
          <w:rFonts w:ascii="Times New Roman" w:hAnsi="Times New Roman" w:cs="Times New Roman"/>
        </w:rPr>
        <w:t>Relationship between</w:t>
      </w:r>
      <w:r>
        <w:rPr>
          <w:rFonts w:ascii="Times New Roman" w:hAnsi="Times New Roman" w:cs="Times New Roman"/>
        </w:rPr>
        <w:t xml:space="preserve"> </w:t>
      </w:r>
      <w:r w:rsidRPr="00F94057">
        <w:rPr>
          <w:rFonts w:ascii="Times New Roman" w:hAnsi="Times New Roman" w:cs="Times New Roman"/>
        </w:rPr>
        <w:t>VR Usage and Academic Outcome</w:t>
      </w:r>
    </w:p>
    <w:p w14:paraId="5147CD73" w14:textId="5715CF87" w:rsidR="00F94057" w:rsidRDefault="00F94057" w:rsidP="00F94057">
      <w:pPr>
        <w:jc w:val="both"/>
        <w:rPr>
          <w:rFonts w:ascii="Times New Roman" w:hAnsi="Times New Roman" w:cs="Times New Roman"/>
        </w:rPr>
      </w:pPr>
      <w:r w:rsidRPr="00F94057">
        <w:rPr>
          <w:rFonts w:ascii="Times New Roman" w:hAnsi="Times New Roman" w:cs="Times New Roman"/>
        </w:rPr>
        <w:t>A Chi-Square test was conducted to assess whether academic outcome is associated with VR usage. The test yielded a p-value of 0.84, which is greater than the significance level of 0.05. Therefore, we conclude that there is no statistically significant association between academic outcome and VR usage.</w:t>
      </w:r>
    </w:p>
    <w:p w14:paraId="6D699C6A" w14:textId="747AA059" w:rsidR="00F94057" w:rsidRDefault="00F94057" w:rsidP="00F94057">
      <w:pPr>
        <w:jc w:val="both"/>
        <w:rPr>
          <w:rFonts w:ascii="Times New Roman" w:hAnsi="Times New Roman" w:cs="Times New Roman"/>
        </w:rPr>
      </w:pPr>
      <w:r w:rsidRPr="00F94057">
        <w:rPr>
          <w:rFonts w:ascii="Times New Roman" w:hAnsi="Times New Roman" w:cs="Times New Roman"/>
        </w:rPr>
        <w:t>A logistic regression analysis was conducted to determine whether VR usage hours significantly predict academic outcomes. The resulting p-value of 0.856, which is greater than the significance level of 0.05, indicates that the number of hours of VR usage per week does not significantly predict academic outcomes in this dataset.</w:t>
      </w:r>
    </w:p>
    <w:p w14:paraId="41804A51" w14:textId="200743A7" w:rsidR="00F94057" w:rsidRDefault="003F0E54" w:rsidP="003F0E54">
      <w:pPr>
        <w:rPr>
          <w:rFonts w:ascii="Times New Roman" w:hAnsi="Times New Roman" w:cs="Times New Roman"/>
        </w:rPr>
      </w:pPr>
      <w:r>
        <w:rPr>
          <w:rFonts w:ascii="Times New Roman" w:hAnsi="Times New Roman" w:cs="Times New Roman"/>
        </w:rPr>
        <w:t xml:space="preserve">6.4: </w:t>
      </w:r>
      <w:r w:rsidRPr="003F0E54">
        <w:rPr>
          <w:rFonts w:ascii="Times New Roman" w:hAnsi="Times New Roman" w:cs="Times New Roman"/>
        </w:rPr>
        <w:t>Relationship between</w:t>
      </w:r>
      <w:r>
        <w:rPr>
          <w:rFonts w:ascii="Times New Roman" w:hAnsi="Times New Roman" w:cs="Times New Roman"/>
        </w:rPr>
        <w:t xml:space="preserve"> </w:t>
      </w:r>
      <w:r w:rsidRPr="003F0E54">
        <w:rPr>
          <w:rFonts w:ascii="Times New Roman" w:hAnsi="Times New Roman" w:cs="Times New Roman"/>
        </w:rPr>
        <w:t>VR Usage and Engagement Level</w:t>
      </w:r>
    </w:p>
    <w:p w14:paraId="2F0AA4ED" w14:textId="4B95A8AF" w:rsidR="003F0E54" w:rsidRPr="003F0E54" w:rsidRDefault="003F0E54" w:rsidP="003F0E54">
      <w:pPr>
        <w:jc w:val="both"/>
        <w:rPr>
          <w:rFonts w:ascii="Times New Roman" w:hAnsi="Times New Roman" w:cs="Times New Roman"/>
        </w:rPr>
      </w:pPr>
      <w:r w:rsidRPr="003F0E54">
        <w:rPr>
          <w:rFonts w:ascii="Times New Roman" w:hAnsi="Times New Roman" w:cs="Times New Roman"/>
        </w:rPr>
        <w:t>A Chi-Square test was performed to evaluate whether engagement level is associated with VR usage. The test resulted in a p-value of 0.75, which is greater than the significance level of 0.05. Thus, we conclude that there is no statistically significant association between engagement level and VR usage.</w:t>
      </w:r>
    </w:p>
    <w:p w14:paraId="1BEE51EF" w14:textId="4665D47D" w:rsidR="003F0E54" w:rsidRDefault="003F0E54" w:rsidP="003F0E54">
      <w:pPr>
        <w:jc w:val="both"/>
        <w:rPr>
          <w:rFonts w:ascii="Times New Roman" w:hAnsi="Times New Roman" w:cs="Times New Roman"/>
        </w:rPr>
      </w:pPr>
      <w:r w:rsidRPr="003F0E54">
        <w:rPr>
          <w:rFonts w:ascii="Times New Roman" w:hAnsi="Times New Roman" w:cs="Times New Roman"/>
        </w:rPr>
        <w:t>A linear regression analysis was conducted to determine if VR usage hours significantly influence engagement levels. The resulting p-value of 0.679, which is greater than the significance level of 0.05, indicates that VR usage hours do not have a statistically significant influence on engagement levels.</w:t>
      </w:r>
    </w:p>
    <w:p w14:paraId="73D75599" w14:textId="620AD326" w:rsidR="003F0E54" w:rsidRDefault="003F0E54" w:rsidP="003F0E54">
      <w:pPr>
        <w:jc w:val="both"/>
        <w:rPr>
          <w:rFonts w:ascii="Times New Roman" w:hAnsi="Times New Roman" w:cs="Times New Roman"/>
        </w:rPr>
      </w:pPr>
      <w:r>
        <w:rPr>
          <w:rFonts w:ascii="Times New Roman" w:hAnsi="Times New Roman" w:cs="Times New Roman"/>
        </w:rPr>
        <w:t xml:space="preserve">6.5: </w:t>
      </w:r>
      <w:r w:rsidRPr="003F0E54">
        <w:rPr>
          <w:rFonts w:ascii="Times New Roman" w:hAnsi="Times New Roman" w:cs="Times New Roman"/>
        </w:rPr>
        <w:t>Relationship between</w:t>
      </w:r>
      <w:r>
        <w:rPr>
          <w:rFonts w:ascii="Times New Roman" w:hAnsi="Times New Roman" w:cs="Times New Roman"/>
        </w:rPr>
        <w:t xml:space="preserve"> </w:t>
      </w:r>
      <w:r w:rsidRPr="003F0E54">
        <w:rPr>
          <w:rFonts w:ascii="Times New Roman" w:hAnsi="Times New Roman" w:cs="Times New Roman"/>
        </w:rPr>
        <w:t>Instructor VR Efficiency and VR Usage</w:t>
      </w:r>
    </w:p>
    <w:p w14:paraId="175D4F05" w14:textId="256DC65A" w:rsidR="003F0E54" w:rsidRDefault="003F0E54" w:rsidP="003F0E54">
      <w:pPr>
        <w:jc w:val="both"/>
        <w:rPr>
          <w:rFonts w:ascii="Times New Roman" w:hAnsi="Times New Roman" w:cs="Times New Roman"/>
        </w:rPr>
      </w:pPr>
      <w:r w:rsidRPr="003F0E54">
        <w:rPr>
          <w:rFonts w:ascii="Times New Roman" w:hAnsi="Times New Roman" w:cs="Times New Roman"/>
        </w:rPr>
        <w:t>A Chi-Square test was conducted to assess whether instructor VR efficiency is associated with the perceived effectiveness of VR. The test produced a p-value of 0.41, which is greater than the significance level of 0.05. Therefore, we conclude that there is no statistically significant association between instructor VR efficiency and perceived effectiveness of VR.</w:t>
      </w:r>
    </w:p>
    <w:p w14:paraId="01D2B01B" w14:textId="14F235DD" w:rsidR="003F0E54" w:rsidRDefault="003F0E54" w:rsidP="003F0E54">
      <w:pPr>
        <w:jc w:val="both"/>
        <w:rPr>
          <w:rFonts w:ascii="Times New Roman" w:hAnsi="Times New Roman" w:cs="Times New Roman"/>
        </w:rPr>
      </w:pPr>
      <w:r w:rsidRPr="003F0E54">
        <w:rPr>
          <w:rFonts w:ascii="Times New Roman" w:hAnsi="Times New Roman" w:cs="Times New Roman"/>
        </w:rPr>
        <w:t>A Chi-Square test was conducted to determine if instructor VR efficiency is associated with students’ interest in continuing VR-based learning. The test yielded a p-value of 0.54, which is greater than the significance level of 0.05. Therefore, we conclude that there is no statistically significant association between instructor VR efficiency and students’ interest in continuing VR-based learning.</w:t>
      </w:r>
    </w:p>
    <w:p w14:paraId="1292F2D6" w14:textId="77777777" w:rsidR="003F0E54" w:rsidRDefault="003F0E54" w:rsidP="003F0E54">
      <w:pPr>
        <w:rPr>
          <w:rFonts w:ascii="Times New Roman" w:hAnsi="Times New Roman" w:cs="Times New Roman"/>
        </w:rPr>
      </w:pPr>
    </w:p>
    <w:p w14:paraId="3C9FE13D" w14:textId="1CFD6E61" w:rsidR="006166BF" w:rsidRDefault="006166BF" w:rsidP="006166BF">
      <w:pPr>
        <w:rPr>
          <w:rFonts w:ascii="Times New Roman" w:hAnsi="Times New Roman" w:cs="Times New Roman"/>
        </w:rPr>
      </w:pPr>
      <w:r>
        <w:rPr>
          <w:rFonts w:ascii="Times New Roman" w:hAnsi="Times New Roman" w:cs="Times New Roman"/>
        </w:rPr>
        <w:t>Feature Importance:</w:t>
      </w:r>
    </w:p>
    <w:p w14:paraId="5C90C723" w14:textId="77777777" w:rsidR="006166BF" w:rsidRDefault="006166BF" w:rsidP="006166BF">
      <w:pPr>
        <w:rPr>
          <w:rFonts w:ascii="Times New Roman" w:hAnsi="Times New Roman" w:cs="Times New Roman"/>
        </w:rPr>
      </w:pPr>
    </w:p>
    <w:p w14:paraId="39346BB9" w14:textId="77777777" w:rsidR="006166BF" w:rsidRDefault="006166BF" w:rsidP="006166BF">
      <w:pPr>
        <w:rPr>
          <w:rFonts w:ascii="Times New Roman" w:hAnsi="Times New Roman" w:cs="Times New Roman"/>
        </w:rPr>
      </w:pPr>
      <w:r>
        <w:rPr>
          <w:rFonts w:ascii="Times New Roman" w:hAnsi="Times New Roman" w:cs="Times New Roman"/>
        </w:rPr>
        <w:t>SMART Questions:</w:t>
      </w:r>
    </w:p>
    <w:p w14:paraId="0143BFF9" w14:textId="00D96879" w:rsidR="004C61D8" w:rsidRPr="00B67BD1" w:rsidRDefault="004C61D8" w:rsidP="004C61D8">
      <w:pPr>
        <w:pStyle w:val="ListParagraph"/>
        <w:numPr>
          <w:ilvl w:val="0"/>
          <w:numId w:val="3"/>
        </w:numPr>
        <w:rPr>
          <w:rFonts w:ascii="Times New Roman" w:hAnsi="Times New Roman" w:cs="Times New Roman"/>
          <w:highlight w:val="yellow"/>
        </w:rPr>
      </w:pPr>
      <w:r w:rsidRPr="00B67BD1">
        <w:rPr>
          <w:rFonts w:ascii="Times New Roman" w:hAnsi="Times New Roman" w:cs="Times New Roman"/>
          <w:highlight w:val="yellow"/>
        </w:rPr>
        <w:t>How does the instructor's VR proficiency affect students' improvement in learning outcomes?</w:t>
      </w:r>
    </w:p>
    <w:p w14:paraId="293C8147" w14:textId="24D00375" w:rsidR="004C61D8" w:rsidRPr="00B67BD1" w:rsidRDefault="004C61D8" w:rsidP="004C61D8">
      <w:pPr>
        <w:pStyle w:val="ListParagraph"/>
        <w:numPr>
          <w:ilvl w:val="0"/>
          <w:numId w:val="3"/>
        </w:numPr>
        <w:rPr>
          <w:rFonts w:ascii="Times New Roman" w:hAnsi="Times New Roman" w:cs="Times New Roman"/>
          <w:highlight w:val="yellow"/>
        </w:rPr>
      </w:pPr>
      <w:r w:rsidRPr="00B67BD1">
        <w:rPr>
          <w:rFonts w:ascii="Times New Roman" w:hAnsi="Times New Roman" w:cs="Times New Roman"/>
          <w:highlight w:val="yellow"/>
        </w:rPr>
        <w:t>What are the key distinguishing features between high-performing and low-performing clusters?</w:t>
      </w:r>
    </w:p>
    <w:p w14:paraId="2A4AD70A" w14:textId="6EC9FEC7" w:rsidR="004C61D8" w:rsidRPr="00B67BD1" w:rsidRDefault="004C61D8" w:rsidP="004C61D8">
      <w:pPr>
        <w:pStyle w:val="ListParagraph"/>
        <w:numPr>
          <w:ilvl w:val="0"/>
          <w:numId w:val="3"/>
        </w:numPr>
        <w:rPr>
          <w:rFonts w:ascii="Times New Roman" w:hAnsi="Times New Roman" w:cs="Times New Roman"/>
          <w:highlight w:val="yellow"/>
        </w:rPr>
      </w:pPr>
      <w:r w:rsidRPr="00B67BD1">
        <w:rPr>
          <w:rFonts w:ascii="Times New Roman" w:hAnsi="Times New Roman" w:cs="Times New Roman"/>
          <w:highlight w:val="yellow"/>
        </w:rPr>
        <w:t>How do cluster characteristics vary across different regional and support system contexts?</w:t>
      </w:r>
    </w:p>
    <w:p w14:paraId="1FE9F84E" w14:textId="3037C1E6" w:rsidR="004C61D8" w:rsidRPr="00B67BD1" w:rsidRDefault="004C61D8" w:rsidP="004C61D8">
      <w:pPr>
        <w:pStyle w:val="ListParagraph"/>
        <w:numPr>
          <w:ilvl w:val="0"/>
          <w:numId w:val="3"/>
        </w:numPr>
        <w:rPr>
          <w:rFonts w:ascii="Times New Roman" w:hAnsi="Times New Roman" w:cs="Times New Roman"/>
          <w:highlight w:val="yellow"/>
        </w:rPr>
      </w:pPr>
      <w:r w:rsidRPr="00B67BD1">
        <w:rPr>
          <w:rFonts w:ascii="Times New Roman" w:hAnsi="Times New Roman" w:cs="Times New Roman"/>
          <w:highlight w:val="yellow"/>
        </w:rPr>
        <w:t>How do engagement levels in VR correlate with academic outcomes within each identified cluster?</w:t>
      </w:r>
    </w:p>
    <w:p w14:paraId="08530641" w14:textId="77777777" w:rsidR="0043453A" w:rsidRDefault="0043453A" w:rsidP="004C61D8">
      <w:pPr>
        <w:rPr>
          <w:rFonts w:ascii="Times New Roman" w:hAnsi="Times New Roman" w:cs="Times New Roman"/>
        </w:rPr>
      </w:pPr>
      <w:r>
        <w:rPr>
          <w:rFonts w:ascii="Times New Roman" w:hAnsi="Times New Roman" w:cs="Times New Roman"/>
        </w:rPr>
        <w:t xml:space="preserve">Question-1: </w:t>
      </w:r>
    </w:p>
    <w:p w14:paraId="56DD0033" w14:textId="57879B05" w:rsidR="004C61D8" w:rsidRDefault="0043453A" w:rsidP="0043453A">
      <w:pPr>
        <w:jc w:val="both"/>
        <w:rPr>
          <w:rFonts w:ascii="Times New Roman" w:hAnsi="Times New Roman" w:cs="Times New Roman"/>
        </w:rPr>
      </w:pPr>
      <w:r w:rsidRPr="0043453A">
        <w:rPr>
          <w:rFonts w:ascii="Times New Roman" w:hAnsi="Times New Roman" w:cs="Times New Roman"/>
        </w:rPr>
        <w:t>How does the instructor's VR proficiency affect students' improvement in learning outcomes?</w:t>
      </w:r>
    </w:p>
    <w:p w14:paraId="483FED83" w14:textId="0845BFBF" w:rsidR="0043453A" w:rsidRDefault="0043453A" w:rsidP="004C61D8">
      <w:pPr>
        <w:rPr>
          <w:rFonts w:ascii="Times New Roman" w:hAnsi="Times New Roman" w:cs="Times New Roman"/>
        </w:rPr>
      </w:pPr>
      <w:r>
        <w:rPr>
          <w:rFonts w:ascii="Times New Roman" w:hAnsi="Times New Roman" w:cs="Times New Roman"/>
        </w:rPr>
        <w:t>Answer:</w:t>
      </w:r>
    </w:p>
    <w:p w14:paraId="6046B900" w14:textId="0DB06A12" w:rsidR="00D717C7" w:rsidRPr="00D717C7" w:rsidRDefault="00D717C7" w:rsidP="00D717C7">
      <w:pPr>
        <w:jc w:val="both"/>
        <w:rPr>
          <w:rFonts w:ascii="Times New Roman" w:hAnsi="Times New Roman" w:cs="Times New Roman"/>
        </w:rPr>
      </w:pPr>
      <w:r w:rsidRPr="00D717C7">
        <w:rPr>
          <w:rFonts w:ascii="Times New Roman" w:hAnsi="Times New Roman" w:cs="Times New Roman"/>
        </w:rPr>
        <w:t>With the objective of examining the relationship between instructor's VR proficiency and students' improvement in learning outcomes, a one-way ANOVA test was performed. The data was first grouped by instructor VR proficiency, and the improvement in learning outcomes was analyzed across these groups.</w:t>
      </w:r>
    </w:p>
    <w:p w14:paraId="7B817B7A" w14:textId="77777777" w:rsidR="00D717C7" w:rsidRDefault="00D717C7" w:rsidP="00D717C7">
      <w:pPr>
        <w:jc w:val="both"/>
        <w:rPr>
          <w:rFonts w:ascii="Times New Roman" w:hAnsi="Times New Roman" w:cs="Times New Roman"/>
        </w:rPr>
      </w:pPr>
      <w:r w:rsidRPr="00D717C7">
        <w:rPr>
          <w:rFonts w:ascii="Times New Roman" w:hAnsi="Times New Roman" w:cs="Times New Roman"/>
        </w:rPr>
        <w:t>The ANOVA test resulted in a p-value of 0.972 and an F-statistic of 0.280. Since the p-value is much greater than the significance level of 0.05, we conclude that there is no statistically significant relationship between instructor's VR proficiency and students' improvement in learning outcomes. Therefore, instructor VR proficiency does not appear to significantly influence students' improvement in learning outcomes in this dataset.</w:t>
      </w:r>
    </w:p>
    <w:p w14:paraId="0F00CFF3" w14:textId="77777777" w:rsidR="00D63095" w:rsidRDefault="00D63095" w:rsidP="00D717C7">
      <w:pPr>
        <w:rPr>
          <w:rFonts w:ascii="Times New Roman" w:hAnsi="Times New Roman" w:cs="Times New Roman"/>
        </w:rPr>
      </w:pPr>
      <w:r>
        <w:rPr>
          <w:rFonts w:ascii="Times New Roman" w:hAnsi="Times New Roman" w:cs="Times New Roman"/>
        </w:rPr>
        <w:t xml:space="preserve">Question-2: </w:t>
      </w:r>
    </w:p>
    <w:p w14:paraId="4B387D9E" w14:textId="7F2379B3" w:rsidR="007E71DA" w:rsidRDefault="00D63095" w:rsidP="00D717C7">
      <w:pPr>
        <w:rPr>
          <w:rFonts w:ascii="Times New Roman" w:hAnsi="Times New Roman" w:cs="Times New Roman"/>
        </w:rPr>
      </w:pPr>
      <w:r w:rsidRPr="00D63095">
        <w:rPr>
          <w:rFonts w:ascii="Times New Roman" w:hAnsi="Times New Roman" w:cs="Times New Roman"/>
        </w:rPr>
        <w:t>What are the key distinguishing features between high-performing and low-performing clusters?</w:t>
      </w:r>
    </w:p>
    <w:p w14:paraId="6B91F41D" w14:textId="0055320D" w:rsidR="007E71DA" w:rsidRDefault="00D63095" w:rsidP="00D717C7">
      <w:pPr>
        <w:rPr>
          <w:rFonts w:ascii="Times New Roman" w:hAnsi="Times New Roman" w:cs="Times New Roman"/>
        </w:rPr>
      </w:pPr>
      <w:r>
        <w:rPr>
          <w:rFonts w:ascii="Times New Roman" w:hAnsi="Times New Roman" w:cs="Times New Roman"/>
        </w:rPr>
        <w:t>Answer:</w:t>
      </w:r>
    </w:p>
    <w:p w14:paraId="13829E93" w14:textId="77777777" w:rsidR="00D63095" w:rsidRDefault="00D63095" w:rsidP="00D717C7">
      <w:pPr>
        <w:rPr>
          <w:rFonts w:ascii="Times New Roman" w:hAnsi="Times New Roman" w:cs="Times New Roman"/>
        </w:rPr>
      </w:pPr>
    </w:p>
    <w:p w14:paraId="421280B8" w14:textId="77777777" w:rsidR="007E71DA" w:rsidRDefault="007E71DA" w:rsidP="00D717C7">
      <w:pPr>
        <w:rPr>
          <w:rFonts w:ascii="Times New Roman" w:hAnsi="Times New Roman" w:cs="Times New Roman"/>
        </w:rPr>
      </w:pPr>
    </w:p>
    <w:p w14:paraId="6E63A372" w14:textId="316B01A4" w:rsidR="006166BF" w:rsidRDefault="006166BF" w:rsidP="00D717C7">
      <w:pPr>
        <w:rPr>
          <w:rFonts w:ascii="Times New Roman" w:hAnsi="Times New Roman" w:cs="Times New Roman"/>
        </w:rPr>
      </w:pPr>
      <w:r>
        <w:rPr>
          <w:rFonts w:ascii="Times New Roman" w:hAnsi="Times New Roman" w:cs="Times New Roman"/>
        </w:rPr>
        <w:t>Limitations:</w:t>
      </w:r>
    </w:p>
    <w:p w14:paraId="7F824379" w14:textId="77777777" w:rsidR="006166BF" w:rsidRDefault="006166BF" w:rsidP="006166BF">
      <w:pPr>
        <w:rPr>
          <w:rFonts w:ascii="Times New Roman" w:hAnsi="Times New Roman" w:cs="Times New Roman"/>
        </w:rPr>
      </w:pPr>
    </w:p>
    <w:p w14:paraId="43636AEC" w14:textId="77777777" w:rsidR="006166BF" w:rsidRPr="004D5E11" w:rsidRDefault="006166BF" w:rsidP="006166BF">
      <w:pPr>
        <w:rPr>
          <w:rFonts w:ascii="Times New Roman" w:hAnsi="Times New Roman" w:cs="Times New Roman"/>
        </w:rPr>
      </w:pPr>
      <w:r>
        <w:rPr>
          <w:rFonts w:ascii="Times New Roman" w:hAnsi="Times New Roman" w:cs="Times New Roman"/>
        </w:rPr>
        <w:t>Conclusion:</w:t>
      </w:r>
    </w:p>
    <w:p w14:paraId="4A3BEAFB" w14:textId="67C35759" w:rsidR="007455D3" w:rsidRPr="006166BF" w:rsidRDefault="007455D3" w:rsidP="006166BF"/>
    <w:sectPr w:rsidR="007455D3" w:rsidRPr="00616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74DA1"/>
    <w:multiLevelType w:val="hybridMultilevel"/>
    <w:tmpl w:val="D132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61333"/>
    <w:multiLevelType w:val="hybridMultilevel"/>
    <w:tmpl w:val="F04AC9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73E5798"/>
    <w:multiLevelType w:val="hybridMultilevel"/>
    <w:tmpl w:val="06CC0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860870">
    <w:abstractNumId w:val="1"/>
  </w:num>
  <w:num w:numId="2" w16cid:durableId="169612349">
    <w:abstractNumId w:val="0"/>
  </w:num>
  <w:num w:numId="3" w16cid:durableId="1694334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11"/>
    <w:rsid w:val="000073C7"/>
    <w:rsid w:val="000875D3"/>
    <w:rsid w:val="001F2C62"/>
    <w:rsid w:val="001F5A63"/>
    <w:rsid w:val="00285614"/>
    <w:rsid w:val="002C14D0"/>
    <w:rsid w:val="00364CD3"/>
    <w:rsid w:val="003D12F9"/>
    <w:rsid w:val="003F0E54"/>
    <w:rsid w:val="003F3A2B"/>
    <w:rsid w:val="0043453A"/>
    <w:rsid w:val="004C61D8"/>
    <w:rsid w:val="004D5E11"/>
    <w:rsid w:val="00565E2F"/>
    <w:rsid w:val="006166BF"/>
    <w:rsid w:val="00641234"/>
    <w:rsid w:val="006A325D"/>
    <w:rsid w:val="007455D3"/>
    <w:rsid w:val="007628A0"/>
    <w:rsid w:val="007E71DA"/>
    <w:rsid w:val="009128E5"/>
    <w:rsid w:val="009157BA"/>
    <w:rsid w:val="00977D05"/>
    <w:rsid w:val="009A325E"/>
    <w:rsid w:val="009B34D7"/>
    <w:rsid w:val="00A104AC"/>
    <w:rsid w:val="00A73E57"/>
    <w:rsid w:val="00B67BD1"/>
    <w:rsid w:val="00D63095"/>
    <w:rsid w:val="00D717C7"/>
    <w:rsid w:val="00F9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739A"/>
  <w15:chartTrackingRefBased/>
  <w15:docId w15:val="{87DCD046-53EE-4631-A1EF-5A9C8C12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6BF"/>
  </w:style>
  <w:style w:type="paragraph" w:styleId="Heading1">
    <w:name w:val="heading 1"/>
    <w:basedOn w:val="Normal"/>
    <w:next w:val="Normal"/>
    <w:link w:val="Heading1Char"/>
    <w:uiPriority w:val="9"/>
    <w:qFormat/>
    <w:rsid w:val="004D5E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5E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5E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5E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5E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5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E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5E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5E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5E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5E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5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E11"/>
    <w:rPr>
      <w:rFonts w:eastAsiaTheme="majorEastAsia" w:cstheme="majorBidi"/>
      <w:color w:val="272727" w:themeColor="text1" w:themeTint="D8"/>
    </w:rPr>
  </w:style>
  <w:style w:type="paragraph" w:styleId="Title">
    <w:name w:val="Title"/>
    <w:basedOn w:val="Normal"/>
    <w:next w:val="Normal"/>
    <w:link w:val="TitleChar"/>
    <w:uiPriority w:val="10"/>
    <w:qFormat/>
    <w:rsid w:val="004D5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E11"/>
    <w:pPr>
      <w:spacing w:before="160"/>
      <w:jc w:val="center"/>
    </w:pPr>
    <w:rPr>
      <w:i/>
      <w:iCs/>
      <w:color w:val="404040" w:themeColor="text1" w:themeTint="BF"/>
    </w:rPr>
  </w:style>
  <w:style w:type="character" w:customStyle="1" w:styleId="QuoteChar">
    <w:name w:val="Quote Char"/>
    <w:basedOn w:val="DefaultParagraphFont"/>
    <w:link w:val="Quote"/>
    <w:uiPriority w:val="29"/>
    <w:rsid w:val="004D5E11"/>
    <w:rPr>
      <w:i/>
      <w:iCs/>
      <w:color w:val="404040" w:themeColor="text1" w:themeTint="BF"/>
    </w:rPr>
  </w:style>
  <w:style w:type="paragraph" w:styleId="ListParagraph">
    <w:name w:val="List Paragraph"/>
    <w:basedOn w:val="Normal"/>
    <w:uiPriority w:val="34"/>
    <w:qFormat/>
    <w:rsid w:val="004D5E11"/>
    <w:pPr>
      <w:ind w:left="720"/>
      <w:contextualSpacing/>
    </w:pPr>
  </w:style>
  <w:style w:type="character" w:styleId="IntenseEmphasis">
    <w:name w:val="Intense Emphasis"/>
    <w:basedOn w:val="DefaultParagraphFont"/>
    <w:uiPriority w:val="21"/>
    <w:qFormat/>
    <w:rsid w:val="004D5E11"/>
    <w:rPr>
      <w:i/>
      <w:iCs/>
      <w:color w:val="2F5496" w:themeColor="accent1" w:themeShade="BF"/>
    </w:rPr>
  </w:style>
  <w:style w:type="paragraph" w:styleId="IntenseQuote">
    <w:name w:val="Intense Quote"/>
    <w:basedOn w:val="Normal"/>
    <w:next w:val="Normal"/>
    <w:link w:val="IntenseQuoteChar"/>
    <w:uiPriority w:val="30"/>
    <w:qFormat/>
    <w:rsid w:val="004D5E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5E11"/>
    <w:rPr>
      <w:i/>
      <w:iCs/>
      <w:color w:val="2F5496" w:themeColor="accent1" w:themeShade="BF"/>
    </w:rPr>
  </w:style>
  <w:style w:type="character" w:styleId="IntenseReference">
    <w:name w:val="Intense Reference"/>
    <w:basedOn w:val="DefaultParagraphFont"/>
    <w:uiPriority w:val="32"/>
    <w:qFormat/>
    <w:rsid w:val="004D5E11"/>
    <w:rPr>
      <w:b/>
      <w:bCs/>
      <w:smallCaps/>
      <w:color w:val="2F5496" w:themeColor="accent1" w:themeShade="BF"/>
      <w:spacing w:val="5"/>
    </w:rPr>
  </w:style>
  <w:style w:type="character" w:styleId="Hyperlink">
    <w:name w:val="Hyperlink"/>
    <w:basedOn w:val="DefaultParagraphFont"/>
    <w:uiPriority w:val="99"/>
    <w:unhideWhenUsed/>
    <w:rsid w:val="00285614"/>
    <w:rPr>
      <w:color w:val="0563C1" w:themeColor="hyperlink"/>
      <w:u w:val="single"/>
    </w:rPr>
  </w:style>
  <w:style w:type="character" w:styleId="UnresolvedMention">
    <w:name w:val="Unresolved Mention"/>
    <w:basedOn w:val="DefaultParagraphFont"/>
    <w:uiPriority w:val="99"/>
    <w:semiHidden/>
    <w:unhideWhenUsed/>
    <w:rsid w:val="00285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6</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Sawda, Shabnam R</dc:creator>
  <cp:keywords/>
  <dc:description/>
  <cp:lastModifiedBy>Sawda, Shabnam R</cp:lastModifiedBy>
  <cp:revision>24</cp:revision>
  <dcterms:created xsi:type="dcterms:W3CDTF">2024-12-08T00:52:00Z</dcterms:created>
  <dcterms:modified xsi:type="dcterms:W3CDTF">2024-12-08T07:47:00Z</dcterms:modified>
</cp:coreProperties>
</file>