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6709E272" wp14:editId="596A48D1">
            <wp:extent cx="4992332" cy="544830"/>
            <wp:effectExtent l="0" t="0" r="0" b="0"/>
            <wp:docPr id="101198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32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37C5C54E" w:rsidR="009247DD" w:rsidRDefault="00861D01">
      <w:pPr>
        <w:pStyle w:val="Heading1"/>
        <w:ind w:left="10" w:right="0"/>
      </w:pPr>
      <w:r>
        <w:t>Fall 2020 – SYD366 – Section A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group id="Group 3926" style="width:468.55pt;height:1pt;mso-position-horizontal-relative:char;mso-position-vertical-relative:line" coordsize="59721,127" o:spid="_x0000_s1026" w14:anchorId="6B5341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style="position:absolute;width:59721;height:0;visibility:visible;mso-wrap-style:square;v-text-anchor:top" coordsize="5972175,0" o:spid="_x0000_s1027" filled="f" strokeweight="1pt" path="m,l597217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>
                  <v:stroke miterlimit="66585f" joinstyle="miter"/>
                  <v:path textboxrect="0,0,5972175,0" arrowok="t"/>
                </v:shape>
                <w10:anchorlock/>
              </v:group>
            </w:pict>
          </mc:Fallback>
        </mc:AlternateContent>
      </w:r>
    </w:p>
    <w:p w14:paraId="11359D31" w14:textId="50DC0CC8" w:rsidR="00D53B39" w:rsidRDefault="00D53B39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968"/>
        <w:gridCol w:w="1599"/>
      </w:tblGrid>
      <w:tr w:rsidR="00861D01" w:rsidRPr="00D53B39" w14:paraId="2F3B56EB" w14:textId="77777777" w:rsidTr="00861D01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9FF29E2" w14:textId="77777777" w:rsidR="00861D01" w:rsidRPr="00D53B39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Week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9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F92311D" w14:textId="77777777" w:rsidR="00861D01" w:rsidRPr="00D53B39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Assessment 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9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72DAA8" w14:textId="32581283" w:rsidR="00861D01" w:rsidRPr="00D53B39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Due Date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</w:tr>
      <w:tr w:rsidR="00861D01" w:rsidRPr="00D53B39" w14:paraId="3A6686DD" w14:textId="77777777" w:rsidTr="00861D01">
        <w:trPr>
          <w:trHeight w:val="83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240D4" w14:textId="4DE4AE3E" w:rsidR="00861D01" w:rsidRPr="00D53B39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</w:p>
          <w:p w14:paraId="29FDB51F" w14:textId="58206051" w:rsidR="00861D01" w:rsidRPr="00D53B39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A18DB" w14:textId="72AFC183" w:rsidR="00861D01" w:rsidRDefault="00861D01" w:rsidP="00861D01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Introduction Lab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  <w:p w14:paraId="43B42CF0" w14:textId="6259AB5B" w:rsidR="00861D01" w:rsidRPr="00D53B39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CC3F5" w14:textId="6169DAB8" w:rsidR="00861D01" w:rsidRPr="00D53B39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Sept 18</w:t>
            </w:r>
          </w:p>
        </w:tc>
      </w:tr>
      <w:tr w:rsidR="00861D01" w:rsidRPr="00D53B39" w14:paraId="171DF347" w14:textId="77777777" w:rsidTr="00861D01">
        <w:trPr>
          <w:trHeight w:val="1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D980" w14:textId="5FE99959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CE2A7" w14:textId="614BB8BA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D90E" w14:textId="797F1691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Sept 23</w:t>
            </w:r>
          </w:p>
          <w:p w14:paraId="12B34698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102FDC2A" w14:textId="57D911D2" w:rsidR="00861D01" w:rsidRPr="00D53B39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</w:tc>
      </w:tr>
      <w:tr w:rsidR="00861D01" w:rsidRPr="00D53B39" w14:paraId="2A57AF11" w14:textId="77777777" w:rsidTr="00861D01">
        <w:trPr>
          <w:trHeight w:val="1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AD36" w14:textId="00E3DCC5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4255A" w14:textId="06A0E6B2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Defining Classes Lab</w:t>
            </w:r>
          </w:p>
          <w:p w14:paraId="78D1C6C2" w14:textId="2FF3C790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9FBB5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Sept 28</w:t>
            </w:r>
          </w:p>
          <w:p w14:paraId="633F600E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22C2E854" w14:textId="3FD8E836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Sept 30</w:t>
            </w:r>
          </w:p>
        </w:tc>
      </w:tr>
      <w:tr w:rsidR="00861D01" w:rsidRPr="00D53B39" w14:paraId="26A0413D" w14:textId="77777777" w:rsidTr="00861D01">
        <w:trPr>
          <w:trHeight w:val="65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4387" w14:textId="6CF3868B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53F5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Money Lab</w:t>
            </w:r>
          </w:p>
          <w:p w14:paraId="591CC775" w14:textId="7C78E674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788D0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Oct 5</w:t>
            </w:r>
          </w:p>
          <w:p w14:paraId="401CA986" w14:textId="2A531E1E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Oct 7</w:t>
            </w:r>
          </w:p>
        </w:tc>
      </w:tr>
      <w:tr w:rsidR="00861D01" w:rsidRPr="00D53B39" w14:paraId="57C40A07" w14:textId="77777777" w:rsidTr="00861D01">
        <w:trPr>
          <w:trHeight w:val="1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E8478" w14:textId="0BE95C1F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DB9A" w14:textId="26F1F93E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Money Test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74FFB" w14:textId="1C807AD8" w:rsidR="00861D01" w:rsidRDefault="00861D01" w:rsidP="00861D01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Oct 9</w:t>
            </w:r>
          </w:p>
        </w:tc>
      </w:tr>
      <w:tr w:rsidR="00861D01" w:rsidRPr="00D53B39" w14:paraId="1D1B4878" w14:textId="77777777" w:rsidTr="00861D01">
        <w:trPr>
          <w:trHeight w:val="55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B8B8F" w14:textId="3AB7D665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02E4B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Inventory Lab</w:t>
            </w:r>
          </w:p>
          <w:p w14:paraId="7626A9EF" w14:textId="214E52BE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4F224" w14:textId="0EA2E778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Oct 12</w:t>
            </w:r>
          </w:p>
          <w:p w14:paraId="1A96A1A4" w14:textId="1FC3C92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44521C7A" w14:textId="13AF4312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Oct 15</w:t>
            </w:r>
          </w:p>
        </w:tc>
      </w:tr>
      <w:tr w:rsidR="00861D01" w:rsidRPr="00D53B39" w14:paraId="3FFF8630" w14:textId="77777777" w:rsidTr="00861D01">
        <w:trPr>
          <w:trHeight w:val="55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5004F" w14:textId="48CBAF89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E675C" w14:textId="71F7752E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Inventory Test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00292" w14:textId="22C74246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Oct 23</w:t>
            </w:r>
          </w:p>
        </w:tc>
      </w:tr>
      <w:tr w:rsidR="00861D01" w:rsidRPr="00D53B39" w14:paraId="0F2933CB" w14:textId="77777777" w:rsidTr="00861D01">
        <w:trPr>
          <w:trHeight w:val="55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22ECB" w14:textId="396AEEBD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728A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Sales Lab</w:t>
            </w:r>
          </w:p>
          <w:p w14:paraId="6E267239" w14:textId="58C10ACE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2E9C6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Nov 2</w:t>
            </w:r>
          </w:p>
          <w:p w14:paraId="53F8E9AB" w14:textId="1818A22C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Nov 5</w:t>
            </w:r>
          </w:p>
        </w:tc>
      </w:tr>
      <w:tr w:rsidR="00861D01" w:rsidRPr="00D53B39" w14:paraId="044BD7D4" w14:textId="77777777" w:rsidTr="00861D01">
        <w:trPr>
          <w:trHeight w:val="55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E8AAE" w14:textId="6CA38E3E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5503E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Scheduling Lab</w:t>
            </w:r>
          </w:p>
          <w:p w14:paraId="0A36691E" w14:textId="38DFF8D8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CEFB6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Nov 9</w:t>
            </w:r>
          </w:p>
          <w:p w14:paraId="0E34D121" w14:textId="77777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646B5294" w14:textId="3B3216AA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Nov 11</w:t>
            </w:r>
          </w:p>
        </w:tc>
        <w:bookmarkStart w:id="0" w:name="_GoBack"/>
        <w:bookmarkEnd w:id="0"/>
      </w:tr>
      <w:tr w:rsidR="00861D01" w:rsidRPr="00D53B39" w14:paraId="0CBB86FA" w14:textId="77777777" w:rsidTr="00861D01">
        <w:trPr>
          <w:trHeight w:val="55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EEC2" w14:textId="0693049C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C6396" w14:textId="5F78BF06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Sales and Scheduling Test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52A11" w14:textId="472F9777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Nov 20</w:t>
            </w:r>
          </w:p>
        </w:tc>
      </w:tr>
      <w:tr w:rsidR="00861D01" w:rsidRPr="00D53B39" w14:paraId="7E7E3B4A" w14:textId="77777777" w:rsidTr="00861D01">
        <w:trPr>
          <w:trHeight w:val="55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A031" w14:textId="0E86C480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9AD07" w14:textId="336EA1BF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Individual Presentation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FB20B" w14:textId="733078DA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Nov 25</w:t>
            </w:r>
          </w:p>
        </w:tc>
      </w:tr>
      <w:tr w:rsidR="00861D01" w:rsidRPr="00D53B39" w14:paraId="6F8933ED" w14:textId="77777777" w:rsidTr="00861D01">
        <w:trPr>
          <w:trHeight w:val="55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6A6EC" w14:textId="1A3A5484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12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10A5F" w14:textId="3884E844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Presentation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7D592" w14:textId="37979E09" w:rsidR="00861D01" w:rsidRDefault="00861D0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Dec 2</w:t>
            </w:r>
          </w:p>
        </w:tc>
      </w:tr>
    </w:tbl>
    <w:p w14:paraId="24E34666" w14:textId="3E10868E" w:rsidR="00D53B39" w:rsidRDefault="00D53B39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14:paraId="0809A8CD" w14:textId="77777777" w:rsidR="000015A4" w:rsidRDefault="000015A4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14:paraId="7E265929" w14:textId="77777777" w:rsidR="000015A4" w:rsidRDefault="000015A4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14:paraId="6A921275" w14:textId="77777777" w:rsidR="002A7E81" w:rsidRPr="00A665DB" w:rsidRDefault="002A7E81" w:rsidP="002A7E81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00DAF26B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18220DD5" w14:textId="77777777" w:rsidR="000A4AC3" w:rsidRDefault="000A4AC3">
      <w:pPr>
        <w:rPr>
          <w:rFonts w:ascii="Arial" w:hAnsi="Arial" w:cs="Arial"/>
          <w:b/>
          <w:sz w:val="24"/>
          <w:szCs w:val="24"/>
        </w:rPr>
      </w:pPr>
    </w:p>
    <w:sectPr w:rsidR="000A4AC3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DD5"/>
    <w:multiLevelType w:val="hybridMultilevel"/>
    <w:tmpl w:val="69A2F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325"/>
    <w:multiLevelType w:val="hybridMultilevel"/>
    <w:tmpl w:val="978AE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C4E"/>
    <w:multiLevelType w:val="hybridMultilevel"/>
    <w:tmpl w:val="94FC3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742408"/>
    <w:multiLevelType w:val="multilevel"/>
    <w:tmpl w:val="F73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563D6"/>
    <w:multiLevelType w:val="multilevel"/>
    <w:tmpl w:val="A98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43076B7-4915-4029-950E-4D5AB6E6A98D}"/>
    <w:docVar w:name="dgnword-eventsink" w:val="1166171047392"/>
  </w:docVars>
  <w:rsids>
    <w:rsidRoot w:val="009247DD"/>
    <w:rsid w:val="000015A4"/>
    <w:rsid w:val="00042A83"/>
    <w:rsid w:val="0004717D"/>
    <w:rsid w:val="00053E88"/>
    <w:rsid w:val="000A4AC3"/>
    <w:rsid w:val="00100707"/>
    <w:rsid w:val="0011275E"/>
    <w:rsid w:val="00132989"/>
    <w:rsid w:val="00154705"/>
    <w:rsid w:val="001654FD"/>
    <w:rsid w:val="001A3535"/>
    <w:rsid w:val="001B589A"/>
    <w:rsid w:val="001C720B"/>
    <w:rsid w:val="001D16BA"/>
    <w:rsid w:val="001D5F2C"/>
    <w:rsid w:val="001E1480"/>
    <w:rsid w:val="001E71AE"/>
    <w:rsid w:val="001F0B1D"/>
    <w:rsid w:val="001F0F6E"/>
    <w:rsid w:val="002043C5"/>
    <w:rsid w:val="0022775A"/>
    <w:rsid w:val="0023449A"/>
    <w:rsid w:val="002718B0"/>
    <w:rsid w:val="002A0044"/>
    <w:rsid w:val="002A7E81"/>
    <w:rsid w:val="002E2E96"/>
    <w:rsid w:val="00327EDD"/>
    <w:rsid w:val="003676EF"/>
    <w:rsid w:val="0037101A"/>
    <w:rsid w:val="003A646C"/>
    <w:rsid w:val="003B4B84"/>
    <w:rsid w:val="003D6AD6"/>
    <w:rsid w:val="003F58B1"/>
    <w:rsid w:val="00415F0A"/>
    <w:rsid w:val="00461146"/>
    <w:rsid w:val="004844E4"/>
    <w:rsid w:val="004B0A3E"/>
    <w:rsid w:val="004B3AD5"/>
    <w:rsid w:val="004C5083"/>
    <w:rsid w:val="004C5878"/>
    <w:rsid w:val="004C7D11"/>
    <w:rsid w:val="004D0DFB"/>
    <w:rsid w:val="004D1E81"/>
    <w:rsid w:val="004D63B1"/>
    <w:rsid w:val="004F2114"/>
    <w:rsid w:val="00522E30"/>
    <w:rsid w:val="00540AEC"/>
    <w:rsid w:val="00547B0B"/>
    <w:rsid w:val="00582DFF"/>
    <w:rsid w:val="00586370"/>
    <w:rsid w:val="005C286B"/>
    <w:rsid w:val="005C52EF"/>
    <w:rsid w:val="005D4134"/>
    <w:rsid w:val="005E4B00"/>
    <w:rsid w:val="00606A9E"/>
    <w:rsid w:val="00623780"/>
    <w:rsid w:val="0064041E"/>
    <w:rsid w:val="00675B47"/>
    <w:rsid w:val="00680F30"/>
    <w:rsid w:val="00693B75"/>
    <w:rsid w:val="00693E00"/>
    <w:rsid w:val="006950FA"/>
    <w:rsid w:val="006B18B7"/>
    <w:rsid w:val="0070215B"/>
    <w:rsid w:val="007128A4"/>
    <w:rsid w:val="00732765"/>
    <w:rsid w:val="0079348E"/>
    <w:rsid w:val="007A3D10"/>
    <w:rsid w:val="007E0C79"/>
    <w:rsid w:val="00811F4B"/>
    <w:rsid w:val="008256F9"/>
    <w:rsid w:val="00835716"/>
    <w:rsid w:val="0083666B"/>
    <w:rsid w:val="00844333"/>
    <w:rsid w:val="00861D01"/>
    <w:rsid w:val="00864DA6"/>
    <w:rsid w:val="00876381"/>
    <w:rsid w:val="008A216F"/>
    <w:rsid w:val="008E180D"/>
    <w:rsid w:val="00900607"/>
    <w:rsid w:val="009247DD"/>
    <w:rsid w:val="00937492"/>
    <w:rsid w:val="0094332A"/>
    <w:rsid w:val="009A3EBD"/>
    <w:rsid w:val="00A24259"/>
    <w:rsid w:val="00A31561"/>
    <w:rsid w:val="00A40C74"/>
    <w:rsid w:val="00A46595"/>
    <w:rsid w:val="00A54043"/>
    <w:rsid w:val="00A665DB"/>
    <w:rsid w:val="00A91CC7"/>
    <w:rsid w:val="00AB0EDD"/>
    <w:rsid w:val="00AC4788"/>
    <w:rsid w:val="00AC4A1A"/>
    <w:rsid w:val="00AD7A86"/>
    <w:rsid w:val="00B05D0B"/>
    <w:rsid w:val="00B60FC3"/>
    <w:rsid w:val="00B6675F"/>
    <w:rsid w:val="00B77B24"/>
    <w:rsid w:val="00B801E1"/>
    <w:rsid w:val="00B949DE"/>
    <w:rsid w:val="00BA48CB"/>
    <w:rsid w:val="00C22117"/>
    <w:rsid w:val="00C23644"/>
    <w:rsid w:val="00C32E4A"/>
    <w:rsid w:val="00C3496F"/>
    <w:rsid w:val="00C7178F"/>
    <w:rsid w:val="00CB28C5"/>
    <w:rsid w:val="00CF335D"/>
    <w:rsid w:val="00D10340"/>
    <w:rsid w:val="00D22819"/>
    <w:rsid w:val="00D33B1F"/>
    <w:rsid w:val="00D53B39"/>
    <w:rsid w:val="00D657B1"/>
    <w:rsid w:val="00D74A16"/>
    <w:rsid w:val="00DE2679"/>
    <w:rsid w:val="00E02194"/>
    <w:rsid w:val="00E02FEB"/>
    <w:rsid w:val="00E24BBE"/>
    <w:rsid w:val="00E86040"/>
    <w:rsid w:val="00EC11BE"/>
    <w:rsid w:val="00EC678E"/>
    <w:rsid w:val="00ED5FD6"/>
    <w:rsid w:val="00F11980"/>
    <w:rsid w:val="00F20606"/>
    <w:rsid w:val="00F2694A"/>
    <w:rsid w:val="00F646BA"/>
    <w:rsid w:val="00F96367"/>
    <w:rsid w:val="00FE1483"/>
    <w:rsid w:val="00FE4357"/>
    <w:rsid w:val="00FE5C76"/>
    <w:rsid w:val="13D4DE72"/>
    <w:rsid w:val="33F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DED81CA3-835E-4791-9F81-F35B8678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24BBE"/>
    <w:pPr>
      <w:spacing w:before="100" w:beforeAutospacing="1" w:after="100" w:afterAutospacing="1" w:line="240" w:lineRule="auto"/>
    </w:pPr>
    <w:rPr>
      <w:rFonts w:eastAsiaTheme="minorHAnsi"/>
      <w:color w:val="auto"/>
      <w:lang w:val="en-CA" w:eastAsia="en-CA"/>
    </w:rPr>
  </w:style>
  <w:style w:type="character" w:customStyle="1" w:styleId="normaltextrun">
    <w:name w:val="normaltextrun"/>
    <w:basedOn w:val="DefaultParagraphFont"/>
    <w:rsid w:val="008256F9"/>
  </w:style>
  <w:style w:type="paragraph" w:styleId="ListParagraph">
    <w:name w:val="List Paragraph"/>
    <w:basedOn w:val="Normal"/>
    <w:uiPriority w:val="34"/>
    <w:qFormat/>
    <w:rsid w:val="00D53B39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F9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B2753670D26458075ACCC55E8C684" ma:contentTypeVersion="4" ma:contentTypeDescription="Create a new document." ma:contentTypeScope="" ma:versionID="13bafc43d18f27b1299308b654fba68c">
  <xsd:schema xmlns:xsd="http://www.w3.org/2001/XMLSchema" xmlns:xs="http://www.w3.org/2001/XMLSchema" xmlns:p="http://schemas.microsoft.com/office/2006/metadata/properties" xmlns:ns2="916a5d75-2a50-4619-ad84-c7e8d311c051" targetNamespace="http://schemas.microsoft.com/office/2006/metadata/properties" ma:root="true" ma:fieldsID="3c2533889ec15d9b9925060fc5d47358" ns2:_="">
    <xsd:import namespace="916a5d75-2a50-4619-ad84-c7e8d311c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5d75-2a50-4619-ad84-c7e8d311c0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3189A801-79B6-4578-8B2E-1923C8646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5d75-2a50-4619-ad84-c7e8d311c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E3C65A-9D28-4567-8940-99F058A0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585</CharactersWithSpaces>
  <SharedDoc>false</SharedDoc>
  <HLinks>
    <vt:vector size="12" baseType="variant">
      <vt:variant>
        <vt:i4>6553703</vt:i4>
      </vt:variant>
      <vt:variant>
        <vt:i4>3</vt:i4>
      </vt:variant>
      <vt:variant>
        <vt:i4>0</vt:i4>
      </vt:variant>
      <vt:variant>
        <vt:i4>5</vt:i4>
      </vt:variant>
      <vt:variant>
        <vt:lpwstr>http://www.senecacollege.ca/about/policies/academics-and-student-services.html</vt:lpwstr>
      </vt:variant>
      <vt:variant>
        <vt:lpwstr/>
      </vt:variant>
      <vt:variant>
        <vt:i4>5767275</vt:i4>
      </vt:variant>
      <vt:variant>
        <vt:i4>0</vt:i4>
      </vt:variant>
      <vt:variant>
        <vt:i4>0</vt:i4>
      </vt:variant>
      <vt:variant>
        <vt:i4>5</vt:i4>
      </vt:variant>
      <vt:variant>
        <vt:lpwstr>https://seneca-my.sharepoint.com/personal/laura_ojanen_senecacollege_ca/Documents/Course Materials/ict.senecacollege.ca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Cindy Laurin</cp:lastModifiedBy>
  <cp:revision>3</cp:revision>
  <dcterms:created xsi:type="dcterms:W3CDTF">2020-09-02T19:34:00Z</dcterms:created>
  <dcterms:modified xsi:type="dcterms:W3CDTF">2020-09-02T19:41:00Z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0x0101005CAB2753670D26458075ACCC55E8C684</vt:lpwstr>
  </property>
</Properties>
</file>