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4A4268">
      <w:pPr>
        <w:spacing w:after="160"/>
        <w:ind w:left="0" w:firstLine="0"/>
        <w:jc w:val="left"/>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4A4268">
      <w:pPr>
        <w:spacing w:after="160"/>
        <w:ind w:left="0" w:firstLine="0"/>
        <w:jc w:val="left"/>
      </w:pPr>
      <w:r w:rsidRPr="00B6514E">
        <w:rPr>
          <w:highlight w:val="yellow"/>
        </w:rPr>
        <w:t>Работа содержит __ страниц основного текста, состоит из 3 глав и __ приложений.</w:t>
      </w:r>
    </w:p>
    <w:p w:rsidR="001043C9" w:rsidRDefault="00334B84" w:rsidP="00B6514E">
      <w:pPr>
        <w:pStyle w:val="12"/>
        <w:outlineLvl w:val="9"/>
        <w:rPr>
          <w:noProof/>
        </w:rPr>
      </w:pPr>
      <w:bookmarkStart w:id="0" w:name="_Toc40008754"/>
      <w:bookmarkStart w:id="1" w:name="_Toc40008764"/>
      <w:bookmarkStart w:id="2" w:name="_Toc40008771"/>
      <w:bookmarkStart w:id="3" w:name="_Toc41530255"/>
      <w:r>
        <w:rPr>
          <w:rStyle w:val="11"/>
        </w:rPr>
        <w:lastRenderedPageBreak/>
        <w:t>Оглавление</w:t>
      </w:r>
      <w:bookmarkEnd w:id="0"/>
      <w:bookmarkEnd w:id="1"/>
      <w:bookmarkEnd w:id="2"/>
      <w:bookmarkEnd w:id="3"/>
      <w:r w:rsidR="00B6514E">
        <w:fldChar w:fldCharType="begin"/>
      </w:r>
      <w:r w:rsidR="00B6514E">
        <w:instrText xml:space="preserve"> TOC \o "1-1" \h \z \u </w:instrText>
      </w:r>
      <w:r w:rsidR="00B6514E">
        <w:fldChar w:fldCharType="separate"/>
      </w:r>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55" w:history="1">
        <w:r w:rsidR="001043C9" w:rsidRPr="00022771">
          <w:rPr>
            <w:rStyle w:val="ac"/>
            <w:noProof/>
          </w:rPr>
          <w:t>Оглавление</w:t>
        </w:r>
        <w:r w:rsidR="001043C9">
          <w:rPr>
            <w:noProof/>
            <w:webHidden/>
          </w:rPr>
          <w:tab/>
        </w:r>
        <w:r w:rsidR="001043C9">
          <w:rPr>
            <w:noProof/>
            <w:webHidden/>
          </w:rPr>
          <w:fldChar w:fldCharType="begin"/>
        </w:r>
        <w:r w:rsidR="001043C9">
          <w:rPr>
            <w:noProof/>
            <w:webHidden/>
          </w:rPr>
          <w:instrText xml:space="preserve"> PAGEREF _Toc41530255 \h </w:instrText>
        </w:r>
        <w:r w:rsidR="001043C9">
          <w:rPr>
            <w:noProof/>
            <w:webHidden/>
          </w:rPr>
        </w:r>
        <w:r w:rsidR="001043C9">
          <w:rPr>
            <w:noProof/>
            <w:webHidden/>
          </w:rPr>
          <w:fldChar w:fldCharType="separate"/>
        </w:r>
        <w:r w:rsidR="001043C9">
          <w:rPr>
            <w:noProof/>
            <w:webHidden/>
          </w:rPr>
          <w:t>3</w:t>
        </w:r>
        <w:r w:rsidR="001043C9">
          <w:rPr>
            <w:noProof/>
            <w:webHidden/>
          </w:rPr>
          <w:fldChar w:fldCharType="end"/>
        </w:r>
      </w:hyperlink>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56" w:history="1">
        <w:r w:rsidR="001043C9" w:rsidRPr="00022771">
          <w:rPr>
            <w:rStyle w:val="ac"/>
            <w:b/>
            <w:noProof/>
          </w:rPr>
          <w:t>Введение</w:t>
        </w:r>
        <w:r w:rsidR="001043C9">
          <w:rPr>
            <w:noProof/>
            <w:webHidden/>
          </w:rPr>
          <w:tab/>
        </w:r>
        <w:r w:rsidR="001043C9">
          <w:rPr>
            <w:noProof/>
            <w:webHidden/>
          </w:rPr>
          <w:fldChar w:fldCharType="begin"/>
        </w:r>
        <w:r w:rsidR="001043C9">
          <w:rPr>
            <w:noProof/>
            <w:webHidden/>
          </w:rPr>
          <w:instrText xml:space="preserve"> PAGEREF _Toc41530256 \h </w:instrText>
        </w:r>
        <w:r w:rsidR="001043C9">
          <w:rPr>
            <w:noProof/>
            <w:webHidden/>
          </w:rPr>
        </w:r>
        <w:r w:rsidR="001043C9">
          <w:rPr>
            <w:noProof/>
            <w:webHidden/>
          </w:rPr>
          <w:fldChar w:fldCharType="separate"/>
        </w:r>
        <w:r w:rsidR="001043C9">
          <w:rPr>
            <w:noProof/>
            <w:webHidden/>
          </w:rPr>
          <w:t>4</w:t>
        </w:r>
        <w:r w:rsidR="001043C9">
          <w:rPr>
            <w:noProof/>
            <w:webHidden/>
          </w:rPr>
          <w:fldChar w:fldCharType="end"/>
        </w:r>
      </w:hyperlink>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57" w:history="1">
        <w:r w:rsidR="001043C9" w:rsidRPr="00022771">
          <w:rPr>
            <w:rStyle w:val="ac"/>
            <w:noProof/>
          </w:rPr>
          <w:t>Глава 1. Анализ задачи и разработка требований к информационной системе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_Toc41530257 \h </w:instrText>
        </w:r>
        <w:r w:rsidR="001043C9">
          <w:rPr>
            <w:noProof/>
            <w:webHidden/>
          </w:rPr>
        </w:r>
        <w:r w:rsidR="001043C9">
          <w:rPr>
            <w:noProof/>
            <w:webHidden/>
          </w:rPr>
          <w:fldChar w:fldCharType="separate"/>
        </w:r>
        <w:r w:rsidR="001043C9">
          <w:rPr>
            <w:noProof/>
            <w:webHidden/>
          </w:rPr>
          <w:t>5</w:t>
        </w:r>
        <w:r w:rsidR="001043C9">
          <w:rPr>
            <w:noProof/>
            <w:webHidden/>
          </w:rPr>
          <w:fldChar w:fldCharType="end"/>
        </w:r>
      </w:hyperlink>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58" w:history="1">
        <w:r w:rsidR="001043C9" w:rsidRPr="00022771">
          <w:rPr>
            <w:rStyle w:val="ac"/>
            <w:bCs/>
            <w:i/>
            <w:noProof/>
          </w:rPr>
          <w:t>Рис.1.4. Диаграмма активностей, подключение к диагностическому сканеру</w:t>
        </w:r>
        <w:r w:rsidR="001043C9" w:rsidRPr="00022771">
          <w:rPr>
            <w:rStyle w:val="ac"/>
            <w:noProof/>
          </w:rPr>
          <w:t xml:space="preserve"> </w:t>
        </w:r>
        <w:r w:rsidR="001043C9">
          <w:rPr>
            <w:noProof/>
            <w:webHidden/>
          </w:rPr>
          <w:tab/>
        </w:r>
        <w:r w:rsidR="001043C9">
          <w:rPr>
            <w:noProof/>
            <w:webHidden/>
          </w:rPr>
          <w:fldChar w:fldCharType="begin"/>
        </w:r>
        <w:r w:rsidR="001043C9">
          <w:rPr>
            <w:noProof/>
            <w:webHidden/>
          </w:rPr>
          <w:instrText xml:space="preserve"> PAGEREF _Toc41530258 \h </w:instrText>
        </w:r>
        <w:r w:rsidR="001043C9">
          <w:rPr>
            <w:noProof/>
            <w:webHidden/>
          </w:rPr>
        </w:r>
        <w:r w:rsidR="001043C9">
          <w:rPr>
            <w:noProof/>
            <w:webHidden/>
          </w:rPr>
          <w:fldChar w:fldCharType="separate"/>
        </w:r>
        <w:r w:rsidR="001043C9">
          <w:rPr>
            <w:noProof/>
            <w:webHidden/>
          </w:rPr>
          <w:t>12</w:t>
        </w:r>
        <w:r w:rsidR="001043C9">
          <w:rPr>
            <w:noProof/>
            <w:webHidden/>
          </w:rPr>
          <w:fldChar w:fldCharType="end"/>
        </w:r>
      </w:hyperlink>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59" w:history="1">
        <w:r w:rsidR="001043C9" w:rsidRPr="00022771">
          <w:rPr>
            <w:rStyle w:val="ac"/>
            <w:noProof/>
          </w:rPr>
          <w:t>Глава 2. Проектирование системы</w:t>
        </w:r>
        <w:r w:rsidR="001043C9">
          <w:rPr>
            <w:noProof/>
            <w:webHidden/>
          </w:rPr>
          <w:tab/>
        </w:r>
        <w:r w:rsidR="001043C9">
          <w:rPr>
            <w:noProof/>
            <w:webHidden/>
          </w:rPr>
          <w:fldChar w:fldCharType="begin"/>
        </w:r>
        <w:r w:rsidR="001043C9">
          <w:rPr>
            <w:noProof/>
            <w:webHidden/>
          </w:rPr>
          <w:instrText xml:space="preserve"> PAGEREF _Toc41530259 \h </w:instrText>
        </w:r>
        <w:r w:rsidR="001043C9">
          <w:rPr>
            <w:noProof/>
            <w:webHidden/>
          </w:rPr>
        </w:r>
        <w:r w:rsidR="001043C9">
          <w:rPr>
            <w:noProof/>
            <w:webHidden/>
          </w:rPr>
          <w:fldChar w:fldCharType="separate"/>
        </w:r>
        <w:r w:rsidR="001043C9">
          <w:rPr>
            <w:noProof/>
            <w:webHidden/>
          </w:rPr>
          <w:t>15</w:t>
        </w:r>
        <w:r w:rsidR="001043C9">
          <w:rPr>
            <w:noProof/>
            <w:webHidden/>
          </w:rPr>
          <w:fldChar w:fldCharType="end"/>
        </w:r>
      </w:hyperlink>
    </w:p>
    <w:p w:rsidR="001043C9" w:rsidRDefault="00B75C95">
      <w:pPr>
        <w:pStyle w:val="13"/>
        <w:tabs>
          <w:tab w:val="right" w:leader="dot" w:pos="9911"/>
        </w:tabs>
        <w:rPr>
          <w:rFonts w:asciiTheme="minorHAnsi" w:eastAsiaTheme="minorEastAsia" w:hAnsiTheme="minorHAnsi" w:cstheme="minorBidi"/>
          <w:noProof/>
          <w:color w:val="auto"/>
          <w:sz w:val="22"/>
          <w:szCs w:val="22"/>
        </w:rPr>
      </w:pPr>
      <w:hyperlink w:anchor="_Toc41530260" w:history="1">
        <w:r w:rsidR="001043C9" w:rsidRPr="00022771">
          <w:rPr>
            <w:rStyle w:val="ac"/>
            <w:noProof/>
            <w:shd w:val="clear" w:color="auto" w:fill="FFFFFF"/>
          </w:rPr>
          <w:t xml:space="preserve">Глава 3. Реализация </w:t>
        </w:r>
        <w:r w:rsidR="001043C9" w:rsidRPr="00022771">
          <w:rPr>
            <w:rStyle w:val="ac"/>
            <w:noProof/>
          </w:rPr>
          <w:t>информационной системы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_Toc41530260 \h </w:instrText>
        </w:r>
        <w:r w:rsidR="001043C9">
          <w:rPr>
            <w:noProof/>
            <w:webHidden/>
          </w:rPr>
        </w:r>
        <w:r w:rsidR="001043C9">
          <w:rPr>
            <w:noProof/>
            <w:webHidden/>
          </w:rPr>
          <w:fldChar w:fldCharType="separate"/>
        </w:r>
        <w:r w:rsidR="001043C9">
          <w:rPr>
            <w:noProof/>
            <w:webHidden/>
          </w:rPr>
          <w:t>19</w:t>
        </w:r>
        <w:r w:rsidR="001043C9">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4" w:name="_Toc514950220"/>
      <w:bookmarkStart w:id="5" w:name="_Toc514847380"/>
      <w:bookmarkStart w:id="6" w:name="_Toc41530256"/>
      <w:r w:rsidRPr="0033350A">
        <w:rPr>
          <w:rFonts w:ascii="Times New Roman" w:hAnsi="Times New Roman" w:cs="Times New Roman"/>
          <w:b/>
          <w:color w:val="auto"/>
        </w:rPr>
        <w:lastRenderedPageBreak/>
        <w:t>Введение</w:t>
      </w:r>
      <w:bookmarkEnd w:id="4"/>
      <w:bookmarkEnd w:id="5"/>
      <w:bookmarkEnd w:id="6"/>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7" w:name="_Toc41530257"/>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7"/>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8" w:name="_Toc514847382"/>
      <w:bookmarkStart w:id="9" w:name="_Toc514950222"/>
      <w:r w:rsidRPr="0088108D">
        <w:t xml:space="preserve"> </w:t>
      </w:r>
      <w:r w:rsidR="00006D18">
        <w:t>Формирование требований к разрабатываемой систем</w:t>
      </w:r>
      <w:bookmarkEnd w:id="8"/>
      <w:bookmarkEnd w:id="9"/>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 xml:space="preserve">Действия </w:t>
            </w:r>
            <w:proofErr w:type="spellStart"/>
            <w:r>
              <w:t>акторов</w:t>
            </w:r>
            <w:proofErr w:type="spellEnd"/>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w:t>
            </w:r>
            <w:proofErr w:type="spellStart"/>
            <w:r w:rsidRPr="00CF4588">
              <w:rPr>
                <w:sz w:val="24"/>
                <w:szCs w:val="24"/>
              </w:rPr>
              <w:t>отрисовывает</w:t>
            </w:r>
            <w:proofErr w:type="spellEnd"/>
            <w:r w:rsidRPr="00CF4588">
              <w:rPr>
                <w:sz w:val="24"/>
                <w:szCs w:val="24"/>
              </w:rPr>
              <w:t xml:space="preserve">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 xml:space="preserve">Действия </w:t>
            </w:r>
            <w:proofErr w:type="spellStart"/>
            <w:r>
              <w:t>акторов</w:t>
            </w:r>
            <w:proofErr w:type="spellEnd"/>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 xml:space="preserve">Система </w:t>
            </w:r>
            <w:proofErr w:type="spellStart"/>
            <w:r>
              <w:t>отрисовывает</w:t>
            </w:r>
            <w:proofErr w:type="spellEnd"/>
            <w:r>
              <w:t xml:space="preserve">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 xml:space="preserve">Действия </w:t>
            </w:r>
            <w:proofErr w:type="spellStart"/>
            <w:r>
              <w:t>акторов</w:t>
            </w:r>
            <w:proofErr w:type="spellEnd"/>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w:t>
            </w:r>
            <w:proofErr w:type="spellStart"/>
            <w:r>
              <w:t>отрисовывает</w:t>
            </w:r>
            <w:proofErr w:type="spellEnd"/>
            <w:r>
              <w:t xml:space="preserve">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proofErr w:type="spellStart"/>
      <w:r>
        <w:lastRenderedPageBreak/>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 xml:space="preserve">Действия </w:t>
            </w:r>
            <w:proofErr w:type="spellStart"/>
            <w:r>
              <w:t>акторов</w:t>
            </w:r>
            <w:proofErr w:type="spellEnd"/>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 xml:space="preserve">Действия </w:t>
            </w:r>
            <w:proofErr w:type="spellStart"/>
            <w:r>
              <w:t>акторов</w:t>
            </w:r>
            <w:proofErr w:type="spellEnd"/>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B1649E"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A72548" w:rsidP="00B1649E">
      <w:pPr>
        <w:tabs>
          <w:tab w:val="left" w:pos="9990"/>
        </w:tabs>
        <w:spacing w:after="120"/>
        <w:ind w:left="0" w:firstLine="0"/>
        <w:jc w:val="center"/>
        <w:rPr>
          <w:bCs/>
          <w:i/>
          <w:sz w:val="24"/>
          <w:szCs w:val="26"/>
        </w:rPr>
      </w:pPr>
      <w:r>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00525A">
      <w:pPr>
        <w:pStyle w:val="12"/>
      </w:pPr>
      <w:bookmarkStart w:id="10" w:name="_Toc41530258"/>
      <w:r w:rsidRPr="009332FE">
        <w:rPr>
          <w:rFonts w:eastAsia="Times New Roman"/>
          <w:b w:val="0"/>
          <w:bCs/>
          <w:i/>
          <w:color w:val="000000"/>
          <w:sz w:val="24"/>
        </w:rPr>
        <w:lastRenderedPageBreak/>
        <w:t>Рис.1.</w:t>
      </w:r>
      <w:r w:rsidR="001043C9">
        <w:rPr>
          <w:rFonts w:eastAsia="Times New Roman"/>
          <w:b w:val="0"/>
          <w:bCs/>
          <w:i/>
          <w:color w:val="000000"/>
          <w:sz w:val="24"/>
        </w:rPr>
        <w:t>4</w:t>
      </w:r>
      <w:r w:rsidRPr="009332FE">
        <w:rPr>
          <w:rFonts w:eastAsia="Times New Roman"/>
          <w:b w:val="0"/>
          <w:bCs/>
          <w:i/>
          <w:color w:val="000000"/>
          <w:sz w:val="24"/>
        </w:rPr>
        <w:t xml:space="preserve">. </w:t>
      </w:r>
      <w:r w:rsidRPr="001043C9">
        <w:rPr>
          <w:rFonts w:eastAsia="Times New Roman"/>
          <w:b w:val="0"/>
          <w:bCs/>
          <w:i/>
          <w:color w:val="000000"/>
          <w:sz w:val="24"/>
        </w:rPr>
        <w:t xml:space="preserve">Диаграмма активностей, подключение к диагностическому сканеру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bookmarkEnd w:id="10"/>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1" w:name="_Toc41530259"/>
      <w:r>
        <w:lastRenderedPageBreak/>
        <w:t>Глава 2. Проектирование системы</w:t>
      </w:r>
      <w:bookmarkEnd w:id="11"/>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 xml:space="preserve">Табл.2.1.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 xml:space="preserve">Табл.2.2.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 xml:space="preserve">Табл.2.3.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 xml:space="preserve">Табл.2.4.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типЗапроса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статусУстройства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2" w:name="_Toc41530260"/>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2"/>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в контрастных тонах, и минималистичном дизайне.</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6299835" cy="554459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6299835" cy="5544591"/>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bookmarkStart w:id="13" w:name="_GoBack"/>
      <w:bookmarkEnd w:id="13"/>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Pr="004F3402" w:rsidRDefault="0096696F" w:rsidP="0096696F">
      <w:pPr>
        <w:pStyle w:val="3"/>
      </w:pPr>
      <w:r>
        <w:t>3.3. Тестирование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ind w:right="-313"/>
            </w:pPr>
            <w:r>
              <w:t>Отсутствие сработки обогрева</w:t>
            </w:r>
          </w:p>
        </w:tc>
      </w:tr>
      <w:tr w:rsidR="00C8062B" w:rsidRPr="00D42392" w:rsidTr="00C8062B">
        <w:tc>
          <w:tcPr>
            <w:tcW w:w="790" w:type="dxa"/>
          </w:tcPr>
          <w:p w:rsidR="00C8062B" w:rsidRPr="00D42392" w:rsidRDefault="00C8062B" w:rsidP="00C8062B">
            <w:pPr>
              <w:pStyle w:val="a8"/>
            </w:pPr>
            <w:r w:rsidRPr="00D42392">
              <w:lastRenderedPageBreak/>
              <w:t>2</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меньше нижнего уровня</w:t>
            </w:r>
          </w:p>
        </w:tc>
        <w:tc>
          <w:tcPr>
            <w:tcW w:w="3031" w:type="dxa"/>
          </w:tcPr>
          <w:p w:rsidR="00C8062B" w:rsidRPr="00D42392" w:rsidRDefault="00C8062B" w:rsidP="00C8062B">
            <w:pPr>
              <w:pStyle w:val="a8"/>
            </w:pPr>
            <w:r>
              <w:t>Включение обогревателя</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pPr>
            <w:r>
              <w:t>Сохранение включенного обогрева</w:t>
            </w:r>
          </w:p>
        </w:tc>
      </w:tr>
      <w:tr w:rsidR="00C8062B" w:rsidRPr="00D42392" w:rsidTr="00C8062B">
        <w:tc>
          <w:tcPr>
            <w:tcW w:w="790" w:type="dxa"/>
          </w:tcPr>
          <w:p w:rsidR="00C8062B" w:rsidRPr="00D42392" w:rsidRDefault="00C8062B" w:rsidP="00C8062B">
            <w:pPr>
              <w:pStyle w:val="a8"/>
            </w:pPr>
            <w:r w:rsidRPr="00D42392">
              <w:t>4</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выше нормального уровня</w:t>
            </w:r>
          </w:p>
        </w:tc>
        <w:tc>
          <w:tcPr>
            <w:tcW w:w="3031" w:type="dxa"/>
          </w:tcPr>
          <w:p w:rsidR="00C8062B" w:rsidRPr="00D42392" w:rsidRDefault="00C8062B" w:rsidP="00C8062B">
            <w:pPr>
              <w:pStyle w:val="a8"/>
            </w:pPr>
            <w:r>
              <w:t>Выключение обогревателя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ind w:right="-313"/>
            </w:pPr>
            <w:r>
              <w:t>Отсутствие сработки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больше верхнего уровня</w:t>
            </w:r>
          </w:p>
        </w:tc>
        <w:tc>
          <w:tcPr>
            <w:tcW w:w="3031" w:type="dxa"/>
          </w:tcPr>
          <w:p w:rsidR="00C8062B" w:rsidRPr="00D42392" w:rsidRDefault="00C8062B" w:rsidP="00C8062B">
            <w:pPr>
              <w:pStyle w:val="a8"/>
            </w:pPr>
            <w:r>
              <w:t>Включение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pPr>
            <w:r>
              <w:t>Сохранение включенного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ниже нормального уровня</w:t>
            </w:r>
          </w:p>
        </w:tc>
        <w:tc>
          <w:tcPr>
            <w:tcW w:w="3031" w:type="dxa"/>
          </w:tcPr>
          <w:p w:rsidR="00C8062B" w:rsidRPr="00D42392" w:rsidRDefault="00C8062B" w:rsidP="00C8062B">
            <w:pPr>
              <w:pStyle w:val="a8"/>
            </w:pPr>
            <w:r>
              <w:t>Выключение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476C59" w:rsidP="00C8062B">
            <w:pPr>
              <w:pStyle w:val="a8"/>
            </w:pPr>
            <w:r>
              <w:t>Вентиляция выключена</w:t>
            </w:r>
          </w:p>
        </w:tc>
        <w:tc>
          <w:tcPr>
            <w:tcW w:w="3402" w:type="dxa"/>
          </w:tcPr>
          <w:p w:rsidR="00C8062B" w:rsidRPr="00D42392" w:rsidRDefault="00476C59" w:rsidP="00476C59">
            <w:pPr>
              <w:pStyle w:val="a8"/>
            </w:pPr>
            <w:r>
              <w:t>Показания датчика загазованности между нормальным уровнем и верхним</w:t>
            </w:r>
          </w:p>
        </w:tc>
        <w:tc>
          <w:tcPr>
            <w:tcW w:w="3031" w:type="dxa"/>
          </w:tcPr>
          <w:p w:rsidR="00C8062B" w:rsidRPr="00D42392" w:rsidRDefault="00476C59" w:rsidP="00C8062B">
            <w:pPr>
              <w:pStyle w:val="a8"/>
            </w:pPr>
            <w:r>
              <w:t>Отсутствие сработки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476C59" w:rsidP="00476C59">
            <w:pPr>
              <w:pStyle w:val="a8"/>
            </w:pPr>
            <w:r>
              <w:t>Вентиляция выключена</w:t>
            </w:r>
          </w:p>
        </w:tc>
        <w:tc>
          <w:tcPr>
            <w:tcW w:w="3402" w:type="dxa"/>
          </w:tcPr>
          <w:p w:rsidR="00476C59" w:rsidRPr="00D42392" w:rsidRDefault="00476C59" w:rsidP="00476C59">
            <w:pPr>
              <w:pStyle w:val="a8"/>
            </w:pPr>
            <w:r>
              <w:t>Показания датчика загазованности больше верхнего уровня</w:t>
            </w:r>
          </w:p>
        </w:tc>
        <w:tc>
          <w:tcPr>
            <w:tcW w:w="3031" w:type="dxa"/>
          </w:tcPr>
          <w:p w:rsidR="00476C59" w:rsidRPr="00D42392" w:rsidRDefault="00476C59" w:rsidP="00476C59">
            <w:pPr>
              <w:pStyle w:val="a8"/>
            </w:pPr>
            <w:r>
              <w:t>Включение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между нормальным уровнем и верхним</w:t>
            </w:r>
          </w:p>
        </w:tc>
        <w:tc>
          <w:tcPr>
            <w:tcW w:w="3031" w:type="dxa"/>
          </w:tcPr>
          <w:p w:rsidR="00476C59" w:rsidRPr="00D42392" w:rsidRDefault="00476C59" w:rsidP="00476C59">
            <w:pPr>
              <w:pStyle w:val="a8"/>
            </w:pPr>
            <w:r>
              <w:t>Сохранение включенной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ниже нормального уровня</w:t>
            </w:r>
          </w:p>
        </w:tc>
        <w:tc>
          <w:tcPr>
            <w:tcW w:w="3031" w:type="dxa"/>
          </w:tcPr>
          <w:p w:rsidR="00476C59" w:rsidRPr="00D42392" w:rsidRDefault="00476C59" w:rsidP="00476C59">
            <w:pPr>
              <w:pStyle w:val="a8"/>
            </w:pPr>
            <w:r>
              <w:t>Выключение вентиляции</w:t>
            </w:r>
          </w:p>
        </w:tc>
      </w:tr>
    </w:tbl>
    <w:p w:rsidR="004F3402" w:rsidRPr="004F3402" w:rsidRDefault="004F3402" w:rsidP="004F3402">
      <w:pPr>
        <w:ind w:left="0" w:firstLine="0"/>
      </w:pPr>
    </w:p>
    <w:p w:rsidR="00705EA7" w:rsidRPr="00705EA7" w:rsidRDefault="00705EA7" w:rsidP="00705EA7">
      <w:pPr>
        <w:pStyle w:val="a6"/>
        <w:pageBreakBefore/>
        <w:spacing w:after="240" w:line="360" w:lineRule="auto"/>
        <w:ind w:left="0" w:firstLine="0"/>
        <w:jc w:val="center"/>
        <w:rPr>
          <w:b/>
          <w:color w:val="auto"/>
          <w:sz w:val="32"/>
          <w:szCs w:val="32"/>
          <w:shd w:val="clear" w:color="auto" w:fill="FFFFFF"/>
        </w:rPr>
      </w:pPr>
      <w:proofErr w:type="spellStart"/>
      <w:r w:rsidRPr="001C272F">
        <w:rPr>
          <w:b/>
          <w:color w:val="auto"/>
          <w:sz w:val="32"/>
          <w:szCs w:val="32"/>
          <w:shd w:val="clear" w:color="auto" w:fill="FFFFFF"/>
        </w:rPr>
        <w:lastRenderedPageBreak/>
        <w:t>Приложени</w:t>
      </w:r>
      <w:proofErr w:type="spellEnd"/>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Pr>
          <w:b/>
          <w:color w:val="auto"/>
          <w:sz w:val="32"/>
          <w:szCs w:val="32"/>
          <w:shd w:val="clear" w:color="auto" w:fill="FFFFFF"/>
          <w:lang w:val="en-US"/>
        </w:rPr>
        <w:t>Home</w:t>
      </w:r>
      <w:r w:rsidRPr="001C272F">
        <w:rPr>
          <w:b/>
          <w:color w:val="auto"/>
          <w:sz w:val="32"/>
          <w:szCs w:val="32"/>
          <w:shd w:val="clear" w:color="auto" w:fill="FFFFFF"/>
          <w:lang w:val="en-US"/>
        </w:rPr>
        <w:t>Controller</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System.Web.Mvc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Microsoft.AspNet.Identity.Owin</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r w:rsidRPr="00FE52BA">
        <w:rPr>
          <w:rFonts w:ascii="Consolas" w:eastAsiaTheme="minorHAnsi" w:hAnsi="Consolas" w:cs="Consolas"/>
          <w:sz w:val="19"/>
          <w:szCs w:val="19"/>
          <w:lang w:val="en-US" w:eastAsia="en-US"/>
        </w:rPr>
        <w:t>db.Departments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proofErr w:type="spellStart"/>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db.Edits.Add</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db.SaveChanges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r w:rsidRPr="00584A92">
        <w:rPr>
          <w:rFonts w:ascii="Consolas" w:eastAsiaTheme="minorHAnsi" w:hAnsi="Consolas" w:cs="Consolas"/>
          <w:sz w:val="19"/>
          <w:szCs w:val="19"/>
          <w:lang w:val="en-US" w:eastAsia="en-US"/>
        </w:rPr>
        <w:t>db.Users.ToList</w:t>
      </w:r>
      <w:proofErr w:type="spell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GetUserManager</w:t>
      </w:r>
      <w:proofErr w:type="spell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User.Identity.Name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C8062B" w:rsidRDefault="00FE52BA" w:rsidP="00FE52BA">
      <w:pPr>
        <w:ind w:left="708" w:firstLine="0"/>
        <w:rPr>
          <w:b/>
          <w:color w:val="auto"/>
          <w:sz w:val="32"/>
          <w:szCs w:val="32"/>
          <w:shd w:val="clear" w:color="auto" w:fill="FFFFFF"/>
          <w:lang w:val="en-US"/>
        </w:rPr>
      </w:pPr>
      <w:r w:rsidRPr="00584A92">
        <w:rPr>
          <w:rFonts w:ascii="Consolas" w:eastAsiaTheme="minorHAnsi" w:hAnsi="Consolas" w:cs="Consolas"/>
          <w:sz w:val="19"/>
          <w:szCs w:val="19"/>
          <w:lang w:val="en-US" w:eastAsia="en-US"/>
        </w:rPr>
        <w:t>}</w:t>
      </w:r>
      <w:r w:rsidR="00705EA7" w:rsidRPr="00705EA7">
        <w:rPr>
          <w:rFonts w:ascii="Consolas" w:eastAsiaTheme="minorHAnsi" w:hAnsi="Consolas" w:cs="Consolas"/>
          <w:sz w:val="19"/>
          <w:szCs w:val="19"/>
          <w:lang w:val="en-US" w:eastAsia="en-US"/>
        </w:rPr>
        <w:br w:type="page"/>
      </w:r>
      <w:proofErr w:type="spellStart"/>
      <w:r w:rsidR="00705EA7" w:rsidRPr="001C272F">
        <w:rPr>
          <w:b/>
          <w:color w:val="auto"/>
          <w:sz w:val="32"/>
          <w:szCs w:val="32"/>
          <w:shd w:val="clear" w:color="auto" w:fill="FFFFFF"/>
        </w:rPr>
        <w:lastRenderedPageBreak/>
        <w:t>Приложени</w:t>
      </w:r>
      <w:proofErr w:type="spellEnd"/>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Модель</w:t>
      </w:r>
      <w:r w:rsidR="00705EA7" w:rsidRPr="00705EA7">
        <w:rPr>
          <w:b/>
          <w:color w:val="auto"/>
          <w:sz w:val="32"/>
          <w:szCs w:val="32"/>
          <w:shd w:val="clear" w:color="auto" w:fill="FFFFFF"/>
          <w:lang w:val="en-US"/>
        </w:rPr>
        <w:t xml:space="preserve"> </w:t>
      </w:r>
      <w:proofErr w:type="spellStart"/>
      <w:r w:rsidR="00705EA7">
        <w:rPr>
          <w:b/>
          <w:color w:val="auto"/>
          <w:sz w:val="32"/>
          <w:szCs w:val="32"/>
          <w:shd w:val="clear" w:color="auto" w:fill="FFFFFF"/>
          <w:lang w:val="en-US"/>
        </w:rPr>
        <w:t>IdentityModels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System.Data.Entity</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System.Security.Claims</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System.Threading.Tasks</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Microsoft.AspNet.Identity</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Microsoft.AspNet.Identity.EntityFramework</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You can add profile data for the user by adding more properties to your </w:t>
      </w:r>
      <w:proofErr w:type="spellStart"/>
      <w:r w:rsidRPr="00705EA7">
        <w:rPr>
          <w:rFonts w:ascii="Consolas" w:eastAsiaTheme="minorHAnsi" w:hAnsi="Consolas" w:cs="Consolas"/>
          <w:color w:val="008000"/>
          <w:sz w:val="19"/>
          <w:szCs w:val="19"/>
          <w:lang w:val="en-US" w:eastAsia="en-US"/>
        </w:rPr>
        <w:t>ApplicationUser</w:t>
      </w:r>
      <w:proofErr w:type="spellEnd"/>
      <w:r w:rsidRPr="00705EA7">
        <w:rPr>
          <w:rFonts w:ascii="Consolas" w:eastAsiaTheme="minorHAnsi" w:hAnsi="Consolas" w:cs="Consolas"/>
          <w:color w:val="008000"/>
          <w:sz w:val="19"/>
          <w:szCs w:val="19"/>
          <w:lang w:val="en-US" w:eastAsia="en-US"/>
        </w:rPr>
        <w:t xml:space="preserve"> class, please visit https://go.microsoft.com/fwlink/?LinkID=317594 to learn more.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IdentityUser</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async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Task</w:t>
      </w:r>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ClaimsIdentity</w:t>
      </w:r>
      <w:proofErr w:type="spellEnd"/>
      <w:r w:rsidRPr="00705EA7">
        <w:rPr>
          <w:rFonts w:ascii="Consolas" w:eastAsiaTheme="minorHAnsi" w:hAnsi="Consolas" w:cs="Consolas"/>
          <w:sz w:val="19"/>
          <w:szCs w:val="19"/>
          <w:lang w:val="en-US" w:eastAsia="en-US"/>
        </w:rPr>
        <w:t xml:space="preserve">&gt; </w:t>
      </w:r>
      <w:proofErr w:type="spellStart"/>
      <w:r w:rsidRPr="00705EA7">
        <w:rPr>
          <w:rFonts w:ascii="Consolas" w:eastAsiaTheme="minorHAnsi" w:hAnsi="Consolas" w:cs="Consolas"/>
          <w:sz w:val="19"/>
          <w:szCs w:val="19"/>
          <w:lang w:val="en-US" w:eastAsia="en-US"/>
        </w:rPr>
        <w:t>GenerateUserIdentityAsync</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color w:val="2B91AF"/>
          <w:sz w:val="19"/>
          <w:szCs w:val="19"/>
          <w:lang w:val="en-US" w:eastAsia="en-US"/>
        </w:rPr>
        <w:t>UserManager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 manager)</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Обратите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внимание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что</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authenticationType</w:t>
      </w:r>
      <w:proofErr w:type="spellEnd"/>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должен</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совпадать</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типом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определенным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CookieAuthenticationOptions.AuthenticationType</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userIdentity</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await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manager.CreateIdentityAsync</w:t>
      </w:r>
      <w:proofErr w:type="spellEnd"/>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this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DefaultAuthenticationTypes</w:t>
      </w:r>
      <w:r w:rsidRPr="00705EA7">
        <w:rPr>
          <w:rFonts w:ascii="Consolas" w:eastAsiaTheme="minorHAnsi" w:hAnsi="Consolas" w:cs="Consolas"/>
          <w:sz w:val="19"/>
          <w:szCs w:val="19"/>
          <w:lang w:val="en-US" w:eastAsia="en-US"/>
        </w:rPr>
        <w:t>.ApplicationCookie</w:t>
      </w:r>
      <w:proofErr w:type="spellEnd"/>
      <w:r w:rsidRPr="00705EA7">
        <w:rPr>
          <w:rFonts w:ascii="Consolas" w:eastAsiaTheme="minorHAnsi" w:hAnsi="Consolas" w:cs="Consolas"/>
          <w:sz w:val="19"/>
          <w:szCs w:val="19"/>
          <w:lang w:val="en-US" w:eastAsia="en-US"/>
        </w:rPr>
        <w:t>);</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Здесь добавьте утверждения пользователя</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userIdentity</w:t>
      </w:r>
      <w:proofErr w:type="spellEnd"/>
      <w:r>
        <w:rPr>
          <w:rFonts w:ascii="Consolas" w:eastAsiaTheme="minorHAnsi" w:hAnsi="Consolas" w:cs="Consolas"/>
          <w:sz w:val="19"/>
          <w:szCs w:val="19"/>
          <w:lang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553E9">
        <w:rPr>
          <w:rFonts w:ascii="Consolas" w:eastAsiaTheme="minorHAnsi" w:hAnsi="Consolas" w:cs="Consolas"/>
          <w:sz w:val="19"/>
          <w:szCs w:val="19"/>
          <w:lang w:val="en-US"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IdentityDbContext</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ApplicationDbContext</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base</w:t>
      </w:r>
      <w:r w:rsidRPr="00705EA7">
        <w:rPr>
          <w:rFonts w:ascii="Consolas" w:eastAsiaTheme="minorHAnsi" w:hAnsi="Consolas" w:cs="Consolas"/>
          <w:sz w:val="19"/>
          <w:szCs w:val="19"/>
          <w:lang w:val="en-US" w:eastAsia="en-US"/>
        </w:rPr>
        <w:t>(</w:t>
      </w:r>
      <w:r w:rsidRPr="00705EA7">
        <w:rPr>
          <w:rFonts w:ascii="Consolas" w:eastAsiaTheme="minorHAnsi" w:hAnsi="Consolas" w:cs="Consolas"/>
          <w:color w:val="A31515"/>
          <w:sz w:val="19"/>
          <w:szCs w:val="19"/>
          <w:lang w:val="en-US" w:eastAsia="en-US"/>
        </w:rPr>
        <w:t>"</w:t>
      </w:r>
      <w:proofErr w:type="spellStart"/>
      <w:r w:rsidRPr="00705EA7">
        <w:rPr>
          <w:rFonts w:ascii="Consolas" w:eastAsiaTheme="minorHAnsi" w:hAnsi="Consolas" w:cs="Consolas"/>
          <w:color w:val="A31515"/>
          <w:sz w:val="19"/>
          <w:szCs w:val="19"/>
          <w:lang w:val="en-US" w:eastAsia="en-US"/>
        </w:rPr>
        <w:t>DefaultConnection</w:t>
      </w:r>
      <w:proofErr w:type="spellEnd"/>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throwIfV1Schema: </w:t>
      </w:r>
      <w:r w:rsidRPr="00705EA7">
        <w:rPr>
          <w:rFonts w:ascii="Consolas" w:eastAsiaTheme="minorHAnsi" w:hAnsi="Consolas" w:cs="Consolas"/>
          <w:color w:val="0000FF"/>
          <w:sz w:val="19"/>
          <w:szCs w:val="19"/>
          <w:lang w:val="en-US" w:eastAsia="en-US"/>
        </w:rPr>
        <w:t>false</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DbSet</w:t>
      </w:r>
      <w:proofErr w:type="spellEnd"/>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Department</w:t>
      </w:r>
      <w:r w:rsidRPr="00705EA7">
        <w:rPr>
          <w:rFonts w:ascii="Consolas" w:eastAsiaTheme="minorHAnsi" w:hAnsi="Consolas" w:cs="Consolas"/>
          <w:sz w:val="19"/>
          <w:szCs w:val="19"/>
          <w:lang w:val="en-US" w:eastAsia="en-US"/>
        </w:rPr>
        <w:t xml:space="preserve">&gt; Departments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static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Create()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return</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AppDbInitializer</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DropCreateDatabaseAlways</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protected</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override</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void</w:t>
      </w:r>
      <w:r w:rsidRPr="00705EA7">
        <w:rPr>
          <w:rFonts w:ascii="Consolas" w:eastAsiaTheme="minorHAnsi" w:hAnsi="Consolas" w:cs="Consolas"/>
          <w:sz w:val="19"/>
          <w:szCs w:val="19"/>
          <w:lang w:val="en-US" w:eastAsia="en-US"/>
        </w:rPr>
        <w:t xml:space="preserve"> Seed(</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context)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ApplicationUserManager</w:t>
      </w:r>
      <w:proofErr w:type="spellEnd"/>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UserStore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&gt;(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role1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"admin"</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role2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"user"</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(role2);</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admin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Техподдержка</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(admin, password);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result.Succeeded</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lastRenderedPageBreak/>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admin.Id</w:t>
      </w:r>
      <w:proofErr w:type="spellEnd"/>
      <w:r w:rsidRPr="00705EA7">
        <w:rPr>
          <w:rFonts w:ascii="Consolas" w:eastAsiaTheme="minorHAnsi" w:hAnsi="Consolas" w:cs="Consolas"/>
          <w:sz w:val="19"/>
          <w:szCs w:val="19"/>
          <w:lang w:val="en-US" w:eastAsia="en-US"/>
        </w:rPr>
        <w:t>, role1.Name);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admin.Id</w:t>
      </w:r>
      <w:proofErr w:type="spellEnd"/>
      <w:r w:rsidRPr="00705EA7">
        <w:rPr>
          <w:rFonts w:ascii="Consolas" w:eastAsiaTheme="minorHAnsi" w:hAnsi="Consolas" w:cs="Consolas"/>
          <w:sz w:val="19"/>
          <w:szCs w:val="19"/>
          <w:lang w:val="en-US" w:eastAsia="en-US"/>
        </w:rPr>
        <w:t>, role2.Name);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Продажи</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password1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result1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password1);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(result1.Succeeded)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usertest.Id</w:t>
      </w:r>
      <w:proofErr w:type="spellEnd"/>
      <w:r w:rsidRPr="00705EA7">
        <w:rPr>
          <w:rFonts w:ascii="Consolas" w:eastAsiaTheme="minorHAnsi" w:hAnsi="Consolas" w:cs="Consolas"/>
          <w:sz w:val="19"/>
          <w:szCs w:val="19"/>
          <w:lang w:val="en-US" w:eastAsia="en-US"/>
        </w:rPr>
        <w:t>, role2.Name);</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roofErr w:type="spellStart"/>
      <w:r w:rsidRPr="00C8062B">
        <w:rPr>
          <w:rFonts w:ascii="Consolas" w:eastAsiaTheme="minorHAnsi" w:hAnsi="Consolas" w:cs="Consolas"/>
          <w:color w:val="0000FF"/>
          <w:sz w:val="19"/>
          <w:szCs w:val="19"/>
          <w:lang w:val="en-US" w:eastAsia="en-US"/>
        </w:rPr>
        <w:t>base</w:t>
      </w:r>
      <w:r w:rsidRPr="00C8062B">
        <w:rPr>
          <w:rFonts w:ascii="Consolas" w:eastAsiaTheme="minorHAnsi" w:hAnsi="Consolas" w:cs="Consolas"/>
          <w:sz w:val="19"/>
          <w:szCs w:val="19"/>
          <w:lang w:val="en-US" w:eastAsia="en-US"/>
        </w:rPr>
        <w:t>.Seed</w:t>
      </w:r>
      <w:proofErr w:type="spellEnd"/>
      <w:r w:rsidRPr="00C8062B">
        <w:rPr>
          <w:rFonts w:ascii="Consolas" w:eastAsiaTheme="minorHAnsi" w:hAnsi="Consolas" w:cs="Consolas"/>
          <w:sz w:val="19"/>
          <w:szCs w:val="19"/>
          <w:lang w:val="en-US" w:eastAsia="en-US"/>
        </w:rPr>
        <w:t>(context);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ind w:left="708" w:firstLine="0"/>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Pr>
          <w:b/>
          <w:color w:val="auto"/>
          <w:sz w:val="32"/>
          <w:szCs w:val="32"/>
          <w:shd w:val="clear" w:color="auto" w:fill="FFFFFF"/>
          <w:lang w:val="en-US"/>
        </w:rPr>
        <w:t>ClimateContext</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System.Web.Mvc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Microsoft.AspNet.Identity.Owin</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r w:rsidRPr="00FE52BA">
        <w:rPr>
          <w:rFonts w:ascii="Consolas" w:eastAsiaTheme="minorHAnsi" w:hAnsi="Consolas" w:cs="Consolas"/>
          <w:sz w:val="19"/>
          <w:szCs w:val="19"/>
          <w:lang w:val="en-US" w:eastAsia="en-US"/>
        </w:rPr>
        <w:t>db.Departments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proofErr w:type="spellStart"/>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db.Edits.Add</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db.SaveChanges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r w:rsidRPr="00584A92">
        <w:rPr>
          <w:rFonts w:ascii="Consolas" w:eastAsiaTheme="minorHAnsi" w:hAnsi="Consolas" w:cs="Consolas"/>
          <w:sz w:val="19"/>
          <w:szCs w:val="19"/>
          <w:lang w:val="en-US" w:eastAsia="en-US"/>
        </w:rPr>
        <w:t>db.Users.ToList</w:t>
      </w:r>
      <w:proofErr w:type="spell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GetUserManager</w:t>
      </w:r>
      <w:proofErr w:type="spell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User.Identity.Name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584A92" w:rsidRDefault="00FE52BA"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w:t>
      </w:r>
      <w:r w:rsidR="00705EA7" w:rsidRPr="00584A92">
        <w:rPr>
          <w:rFonts w:ascii="Consolas" w:eastAsiaTheme="minorHAnsi" w:hAnsi="Consolas" w:cs="Consolas"/>
          <w:sz w:val="19"/>
          <w:szCs w:val="19"/>
          <w:lang w:val="en-US" w:eastAsia="en-US"/>
        </w:rPr>
        <w:br w:type="page"/>
      </w:r>
    </w:p>
    <w:p w:rsidR="00705EA7" w:rsidRPr="00705EA7"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Pr>
          <w:b/>
          <w:color w:val="auto"/>
          <w:sz w:val="32"/>
          <w:szCs w:val="32"/>
          <w:shd w:val="clear" w:color="auto" w:fill="FFFFFF"/>
        </w:rPr>
        <w:t>Приложение обработки данных</w:t>
      </w:r>
    </w:p>
    <w:p w:rsidR="00FE52BA" w:rsidRPr="0071490D"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71490D">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lang w:val="en-US" w:eastAsia="en-US"/>
        </w:rPr>
        <w:t>System</w:t>
      </w:r>
      <w:r w:rsidRPr="0071490D">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System.Threading.Tasks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System.Timers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ConsoleApp1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Program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холод</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heater;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жару</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lang w:val="en-US" w:eastAsia="en-US"/>
        </w:rPr>
        <w:t>conditioner</w:t>
      </w:r>
      <w:r w:rsidRPr="0043032C">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3553E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уровень</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углекислого</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газа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if</w:t>
      </w:r>
      <w:r w:rsidRPr="00584A92">
        <w:rPr>
          <w:rFonts w:ascii="Consolas" w:eastAsiaTheme="minorHAnsi" w:hAnsi="Consolas" w:cs="Consolas"/>
          <w:sz w:val="19"/>
          <w:szCs w:val="19"/>
          <w:lang w:val="en-US" w:eastAsia="en-US"/>
        </w:rPr>
        <w:t xml:space="preserve"> (CO2 &gt; high)</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ventilation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(CO2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ventilation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ventilation;</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void</w:t>
      </w:r>
      <w:r w:rsidRPr="00FE52BA">
        <w:rPr>
          <w:rFonts w:ascii="Consolas" w:eastAsiaTheme="minorHAnsi" w:hAnsi="Consolas" w:cs="Consolas"/>
          <w:sz w:val="19"/>
          <w:szCs w:val="19"/>
          <w:lang w:val="en-US" w:eastAsia="en-US"/>
        </w:rPr>
        <w:t xml:space="preserve"> Main(</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args</w:t>
      </w:r>
      <w:proofErr w:type="spellEnd"/>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параметры</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тестов</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lastRenderedPageBreak/>
        <w:t xml:space="preserve">            </w:t>
      </w:r>
      <w:r w:rsidRPr="0043032C">
        <w:rPr>
          <w:rFonts w:ascii="Consolas" w:eastAsiaTheme="minorHAnsi" w:hAnsi="Consolas" w:cs="Consolas"/>
          <w:color w:val="0000FF"/>
          <w:sz w:val="19"/>
          <w:szCs w:val="19"/>
          <w:lang w:val="en-US" w:eastAsia="en-US"/>
        </w:rPr>
        <w:t>bool</w:t>
      </w:r>
      <w:r w:rsidRPr="0043032C">
        <w:rPr>
          <w:rFonts w:ascii="Consolas" w:eastAsiaTheme="minorHAnsi" w:hAnsi="Consolas" w:cs="Consolas"/>
          <w:sz w:val="19"/>
          <w:szCs w:val="19"/>
          <w:lang w:val="en-US" w:eastAsia="en-US"/>
        </w:rPr>
        <w:t xml:space="preserve"> trigger = </w:t>
      </w:r>
      <w:r w:rsidRPr="0043032C">
        <w:rPr>
          <w:rFonts w:ascii="Consolas" w:eastAsiaTheme="minorHAnsi" w:hAnsi="Consolas" w:cs="Consolas"/>
          <w:color w:val="0000FF"/>
          <w:sz w:val="19"/>
          <w:szCs w:val="19"/>
          <w:lang w:val="en-US" w:eastAsia="en-US"/>
        </w:rPr>
        <w:t>true</w:t>
      </w:r>
      <w:r w:rsidRPr="0043032C">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 xml:space="preserve"> = 22;</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CO2SensorValue = 1700;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25;</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23;</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21;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1500;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1000;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 xml:space="preserve">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int</w:t>
      </w:r>
      <w:r w:rsidRPr="0043032C">
        <w:rPr>
          <w:rFonts w:ascii="Consolas" w:eastAsiaTheme="minorHAnsi" w:hAnsi="Consolas" w:cs="Consolas"/>
          <w:sz w:val="19"/>
          <w:szCs w:val="19"/>
          <w:lang w:val="en-US" w:eastAsia="en-US"/>
        </w:rPr>
        <w:t xml:space="preserve"> </w:t>
      </w:r>
      <w:proofErr w:type="spellStart"/>
      <w:r w:rsidRPr="0043032C">
        <w:rPr>
          <w:rFonts w:ascii="Consolas" w:eastAsiaTheme="minorHAnsi" w:hAnsi="Consolas" w:cs="Consolas"/>
          <w:sz w:val="19"/>
          <w:szCs w:val="19"/>
          <w:lang w:val="en-US" w:eastAsia="en-US"/>
        </w:rPr>
        <w:t>VentilationState</w:t>
      </w:r>
      <w:proofErr w:type="spellEnd"/>
      <w:r w:rsidRPr="0043032C">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43032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do</w:t>
      </w:r>
      <w:proofErr w:type="spellEnd"/>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//передача в приложение текущих параметров из веб - включение системы, текущие показания датчиков температуры и CO2, выставленные границы включения и выключения кондиционера, обогрева и вентиляции для нужного отдела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 CO2SensorValue;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CO2High;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 </w:t>
      </w:r>
      <w:proofErr w:type="spellStart"/>
      <w:r w:rsidRPr="00FE52BA">
        <w:rPr>
          <w:rFonts w:ascii="Consolas" w:eastAsiaTheme="minorHAnsi" w:hAnsi="Consolas" w:cs="Consolas"/>
          <w:sz w:val="19"/>
          <w:szCs w:val="19"/>
          <w:lang w:val="en-US" w:eastAsia="en-US"/>
        </w:rPr>
        <w:t>VentilationState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 xml:space="preserve">(heater, temper,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 xml:space="preserve">(conditioner, temper,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(ventilation, co2, CO2High,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timer.Interval</w:t>
      </w:r>
      <w:proofErr w:type="spellEnd"/>
      <w:r w:rsidRPr="00FE52BA">
        <w:rPr>
          <w:rFonts w:ascii="Consolas" w:eastAsiaTheme="minorHAnsi" w:hAnsi="Consolas" w:cs="Consolas"/>
          <w:sz w:val="19"/>
          <w:szCs w:val="19"/>
          <w:lang w:val="en-US" w:eastAsia="en-US"/>
        </w:rPr>
        <w:t xml:space="preserve"> = 60000;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timer.Start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while</w:t>
      </w:r>
      <w:r w:rsidRPr="00FE52BA">
        <w:rPr>
          <w:rFonts w:ascii="Consolas" w:eastAsiaTheme="minorHAnsi" w:hAnsi="Consolas" w:cs="Consolas"/>
          <w:sz w:val="19"/>
          <w:szCs w:val="19"/>
          <w:lang w:val="en-US" w:eastAsia="en-US"/>
        </w:rPr>
        <w:t xml:space="preserve"> (trigger == </w:t>
      </w:r>
      <w:r w:rsidRPr="00FE52BA">
        <w:rPr>
          <w:rFonts w:ascii="Consolas" w:eastAsiaTheme="minorHAnsi" w:hAnsi="Consolas" w:cs="Consolas"/>
          <w:color w:val="0000FF"/>
          <w:sz w:val="19"/>
          <w:szCs w:val="19"/>
          <w:lang w:val="en-US" w:eastAsia="en-US"/>
        </w:rPr>
        <w:t>true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Д</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5. </w:t>
      </w:r>
      <w:r>
        <w:rPr>
          <w:b/>
          <w:color w:val="auto"/>
          <w:sz w:val="32"/>
          <w:szCs w:val="32"/>
          <w:shd w:val="clear" w:color="auto" w:fill="FFFFFF"/>
        </w:rPr>
        <w:t>Класс</w:t>
      </w:r>
      <w:r w:rsidRPr="00705EA7">
        <w:rPr>
          <w:b/>
          <w:color w:val="auto"/>
          <w:sz w:val="32"/>
          <w:szCs w:val="32"/>
          <w:shd w:val="clear" w:color="auto" w:fill="FFFFFF"/>
          <w:lang w:val="en-US"/>
        </w:rPr>
        <w:t xml:space="preserve"> </w:t>
      </w:r>
      <w:r>
        <w:rPr>
          <w:b/>
          <w:color w:val="auto"/>
          <w:sz w:val="32"/>
          <w:szCs w:val="32"/>
          <w:shd w:val="clear" w:color="auto" w:fill="FFFFFF"/>
          <w:lang w:val="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System.Collections.Generic</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System.Linq</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System.Web</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Id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Name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HotTemp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NormTemp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ColdTemp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CO2High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CO2Norm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705EA7" w:rsidRDefault="00705EA7" w:rsidP="00705EA7">
      <w:pPr>
        <w:ind w:left="708"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proofErr w:type="spellStart"/>
      <w:r>
        <w:rPr>
          <w:b/>
          <w:color w:val="auto"/>
          <w:sz w:val="32"/>
          <w:szCs w:val="32"/>
          <w:shd w:val="clear" w:color="auto" w:fill="FFFFFF"/>
          <w:lang w:val="en-US"/>
        </w:rPr>
        <w:t>E</w:t>
      </w:r>
      <w:proofErr w:type="spellEnd"/>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6. </w:t>
      </w:r>
      <w:r w:rsidR="00FE52BA">
        <w:rPr>
          <w:b/>
          <w:color w:val="auto"/>
          <w:sz w:val="32"/>
          <w:szCs w:val="32"/>
          <w:shd w:val="clear" w:color="auto" w:fill="FFFFFF"/>
        </w:rPr>
        <w:t xml:space="preserve">Представление </w:t>
      </w:r>
      <w:r w:rsidR="00FE52BA">
        <w:rPr>
          <w:b/>
          <w:color w:val="auto"/>
          <w:sz w:val="32"/>
          <w:szCs w:val="32"/>
          <w:shd w:val="clear" w:color="auto" w:fill="FFFFFF"/>
          <w:lang w:val="en-US"/>
        </w:rPr>
        <w:t>Index</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"Страница настройки по отделам"</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Список отделов</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71490D"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71490D">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table</w:t>
      </w:r>
      <w:r w:rsidRPr="0071490D">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1490D">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lang w:val="en-US" w:eastAsia="en-US"/>
        </w:rPr>
        <w:t>Id</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Название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Нижняя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color w:val="0000FF"/>
          <w:sz w:val="19"/>
          <w:szCs w:val="19"/>
          <w:lang w:val="en-US" w:eastAsia="en-US"/>
        </w:rPr>
        <w:t>foreach</w:t>
      </w:r>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 </w:t>
      </w:r>
      <w:r w:rsidRPr="00FE52BA">
        <w:rPr>
          <w:rFonts w:ascii="Consolas" w:eastAsiaTheme="minorHAnsi" w:hAnsi="Consolas" w:cs="Consolas"/>
          <w:color w:val="0000FF"/>
          <w:sz w:val="19"/>
          <w:szCs w:val="19"/>
          <w:lang w:val="en-US" w:eastAsia="en-US"/>
        </w:rPr>
        <w:t>in</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d.Id</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d.Name</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d.HotTemp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d.NormTemp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d.ColdTemp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d.CO2High</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d.CO2Norm</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FF0000"/>
          <w:sz w:val="19"/>
          <w:szCs w:val="19"/>
          <w:lang w:val="en-US" w:eastAsia="en-US"/>
        </w:rPr>
        <w:t>href</w:t>
      </w:r>
      <w:proofErr w:type="spellEnd"/>
      <w:r w:rsidRPr="00FE52BA">
        <w:rPr>
          <w:rFonts w:ascii="Consolas" w:eastAsiaTheme="minorHAnsi" w:hAnsi="Consolas" w:cs="Consolas"/>
          <w:color w:val="0000FF"/>
          <w:sz w:val="19"/>
          <w:szCs w:val="19"/>
          <w:lang w:val="en-US" w:eastAsia="en-US"/>
        </w:rPr>
        <w:t>="/Home/</w:t>
      </w:r>
      <w:proofErr w:type="spellStart"/>
      <w:r w:rsidRPr="00FE52BA">
        <w:rPr>
          <w:rFonts w:ascii="Consolas" w:eastAsiaTheme="minorHAnsi" w:hAnsi="Consolas" w:cs="Consolas"/>
          <w:color w:val="0000FF"/>
          <w:sz w:val="19"/>
          <w:szCs w:val="19"/>
          <w:lang w:val="en-US" w:eastAsia="en-US"/>
        </w:rPr>
        <w:t>Edit@d.Id</w:t>
      </w:r>
      <w:proofErr w:type="spellEnd"/>
      <w:r w:rsidRPr="00FE52BA">
        <w:rPr>
          <w:rFonts w:ascii="Consolas" w:eastAsiaTheme="minorHAnsi" w:hAnsi="Consolas" w:cs="Consolas"/>
          <w:color w:val="0000FF"/>
          <w:sz w:val="19"/>
          <w:szCs w:val="19"/>
          <w:lang w:val="en-US" w:eastAsia="en-US"/>
        </w:rPr>
        <w:t>"&gt;</w:t>
      </w:r>
      <w:r>
        <w:rPr>
          <w:rFonts w:ascii="Consolas" w:eastAsiaTheme="minorHAnsi" w:hAnsi="Consolas" w:cs="Consolas"/>
          <w:sz w:val="19"/>
          <w:szCs w:val="19"/>
          <w:lang w:eastAsia="en-US"/>
        </w:rPr>
        <w:t>Изменить</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705EA7" w:rsidRDefault="00FE52BA" w:rsidP="00FE52BA">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r w:rsidR="00705EA7">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r w:rsidRPr="00705EA7">
        <w:rPr>
          <w:b/>
          <w:color w:val="auto"/>
          <w:sz w:val="32"/>
          <w:szCs w:val="32"/>
          <w:shd w:val="clear" w:color="auto" w:fill="FFFFFF"/>
        </w:rPr>
        <w:t>Ж</w:t>
      </w:r>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7. </w:t>
      </w:r>
      <w:r w:rsidR="00FE52BA" w:rsidRPr="00584A92">
        <w:rPr>
          <w:b/>
          <w:color w:val="auto"/>
          <w:sz w:val="32"/>
          <w:szCs w:val="32"/>
          <w:shd w:val="clear" w:color="auto" w:fill="FFFFFF"/>
        </w:rPr>
        <w:t xml:space="preserve">Представление </w:t>
      </w:r>
      <w:r w:rsidR="00FE52BA">
        <w:rPr>
          <w:b/>
          <w:color w:val="auto"/>
          <w:sz w:val="32"/>
          <w:szCs w:val="32"/>
          <w:shd w:val="clear" w:color="auto" w:fill="FFFFFF"/>
          <w:lang w:val="en-US"/>
        </w:rPr>
        <w:t>Edit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"Редактирование настроек отдела"</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Редактирование настроек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form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method</w:t>
      </w:r>
      <w:r w:rsidRPr="00FE52BA">
        <w:rPr>
          <w:rFonts w:ascii="Consolas" w:eastAsiaTheme="minorHAnsi" w:hAnsi="Consolas" w:cs="Consolas"/>
          <w:color w:val="0000FF"/>
          <w:sz w:val="19"/>
          <w:szCs w:val="19"/>
          <w:lang w:val="en-US" w:eastAsia="en-US"/>
        </w:rPr>
        <w:t>="post"&gt;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="hidden"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HotTemp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NormTemp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нижней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ColdTemp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="CO2High"</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="CO2Norm"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="submit"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Принять</w:t>
      </w:r>
      <w:r w:rsidRPr="00FE52BA">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изменения</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form</w:t>
      </w:r>
      <w:proofErr w:type="spellEnd"/>
      <w:r>
        <w:rPr>
          <w:rFonts w:ascii="Consolas" w:eastAsiaTheme="minorHAnsi" w:hAnsi="Consolas" w:cs="Consolas"/>
          <w:color w:val="0000FF"/>
          <w:sz w:val="19"/>
          <w:szCs w:val="19"/>
          <w:lang w:eastAsia="en-US"/>
        </w:rPr>
        <w:t>&gt;</w:t>
      </w:r>
    </w:p>
    <w:p w:rsidR="00705EA7" w:rsidRPr="00705EA7" w:rsidRDefault="00FE52BA" w:rsidP="00FE52BA">
      <w:pPr>
        <w:ind w:left="708" w:firstLine="0"/>
        <w:rPr>
          <w:b/>
          <w:color w:val="auto"/>
          <w:sz w:val="32"/>
          <w:szCs w:val="32"/>
          <w:shd w:val="clear" w:color="auto" w:fill="FFFFFF"/>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705EA7" w:rsidRPr="00705EA7" w:rsidRDefault="00705EA7" w:rsidP="00705EA7">
      <w:pPr>
        <w:ind w:left="708" w:firstLine="0"/>
        <w:rPr>
          <w:rFonts w:ascii="Consolas" w:eastAsiaTheme="minorHAnsi" w:hAnsi="Consolas" w:cs="Consolas"/>
          <w:sz w:val="19"/>
          <w:szCs w:val="19"/>
          <w:lang w:eastAsia="en-US"/>
        </w:rPr>
      </w:pPr>
    </w:p>
    <w:p w:rsidR="0000525A" w:rsidRPr="00705EA7" w:rsidRDefault="0000525A" w:rsidP="00705EA7">
      <w:pPr>
        <w:ind w:left="0" w:firstLine="0"/>
      </w:pPr>
    </w:p>
    <w:sectPr w:rsidR="0000525A" w:rsidRPr="00705EA7" w:rsidSect="004A4268">
      <w:footerReference w:type="default" r:id="rId17"/>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C95" w:rsidRDefault="00B75C95" w:rsidP="004A4268">
      <w:pPr>
        <w:spacing w:line="240" w:lineRule="auto"/>
      </w:pPr>
      <w:r>
        <w:separator/>
      </w:r>
    </w:p>
  </w:endnote>
  <w:endnote w:type="continuationSeparator" w:id="0">
    <w:p w:rsidR="00B75C95" w:rsidRDefault="00B75C95"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D4598" w:rsidRDefault="001D4598">
        <w:pPr>
          <w:pStyle w:val="af"/>
          <w:jc w:val="right"/>
        </w:pPr>
        <w:r>
          <w:fldChar w:fldCharType="begin"/>
        </w:r>
        <w:r>
          <w:instrText>PAGE   \* MERGEFORMAT</w:instrText>
        </w:r>
        <w:r>
          <w:fldChar w:fldCharType="separate"/>
        </w:r>
        <w:r>
          <w:t>2</w:t>
        </w:r>
        <w:r>
          <w:fldChar w:fldCharType="end"/>
        </w:r>
      </w:p>
    </w:sdtContent>
  </w:sdt>
  <w:p w:rsidR="001D4598" w:rsidRDefault="001D459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C95" w:rsidRDefault="00B75C95" w:rsidP="004A4268">
      <w:pPr>
        <w:spacing w:line="240" w:lineRule="auto"/>
      </w:pPr>
      <w:r>
        <w:separator/>
      </w:r>
    </w:p>
  </w:footnote>
  <w:footnote w:type="continuationSeparator" w:id="0">
    <w:p w:rsidR="00B75C95" w:rsidRDefault="00B75C95"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7"/>
  </w:num>
  <w:num w:numId="7">
    <w:abstractNumId w:val="16"/>
  </w:num>
  <w:num w:numId="8">
    <w:abstractNumId w:val="18"/>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31EB8"/>
    <w:rsid w:val="0003774A"/>
    <w:rsid w:val="00050D44"/>
    <w:rsid w:val="00091F5C"/>
    <w:rsid w:val="00094664"/>
    <w:rsid w:val="000C23BF"/>
    <w:rsid w:val="000C4F19"/>
    <w:rsid w:val="001043C9"/>
    <w:rsid w:val="001334D5"/>
    <w:rsid w:val="00180845"/>
    <w:rsid w:val="001D4598"/>
    <w:rsid w:val="001E4302"/>
    <w:rsid w:val="001F169F"/>
    <w:rsid w:val="00230802"/>
    <w:rsid w:val="00235652"/>
    <w:rsid w:val="003325F8"/>
    <w:rsid w:val="0033350A"/>
    <w:rsid w:val="0033352C"/>
    <w:rsid w:val="00334B84"/>
    <w:rsid w:val="00343275"/>
    <w:rsid w:val="003553E9"/>
    <w:rsid w:val="00366B52"/>
    <w:rsid w:val="003A2F99"/>
    <w:rsid w:val="003E6536"/>
    <w:rsid w:val="003F1AB2"/>
    <w:rsid w:val="004219D1"/>
    <w:rsid w:val="0043032C"/>
    <w:rsid w:val="00453CF7"/>
    <w:rsid w:val="0046054E"/>
    <w:rsid w:val="00476C59"/>
    <w:rsid w:val="00480EF1"/>
    <w:rsid w:val="004868F5"/>
    <w:rsid w:val="004A4268"/>
    <w:rsid w:val="004C6EFC"/>
    <w:rsid w:val="004F3402"/>
    <w:rsid w:val="00557B5C"/>
    <w:rsid w:val="00563981"/>
    <w:rsid w:val="005757E5"/>
    <w:rsid w:val="00577730"/>
    <w:rsid w:val="0058421D"/>
    <w:rsid w:val="00584A92"/>
    <w:rsid w:val="005E70B5"/>
    <w:rsid w:val="006014D6"/>
    <w:rsid w:val="00637275"/>
    <w:rsid w:val="00664F73"/>
    <w:rsid w:val="006A35DA"/>
    <w:rsid w:val="006C0088"/>
    <w:rsid w:val="006E148E"/>
    <w:rsid w:val="00705EA7"/>
    <w:rsid w:val="007148A9"/>
    <w:rsid w:val="0071490D"/>
    <w:rsid w:val="0072396B"/>
    <w:rsid w:val="007665E7"/>
    <w:rsid w:val="00794F9C"/>
    <w:rsid w:val="007B0F6C"/>
    <w:rsid w:val="007B793F"/>
    <w:rsid w:val="007D56EE"/>
    <w:rsid w:val="00802277"/>
    <w:rsid w:val="0084400E"/>
    <w:rsid w:val="00845BB7"/>
    <w:rsid w:val="00861342"/>
    <w:rsid w:val="008700F4"/>
    <w:rsid w:val="0088108D"/>
    <w:rsid w:val="00924FEF"/>
    <w:rsid w:val="009324CF"/>
    <w:rsid w:val="009332FE"/>
    <w:rsid w:val="00936067"/>
    <w:rsid w:val="0096696F"/>
    <w:rsid w:val="00973551"/>
    <w:rsid w:val="009C4B89"/>
    <w:rsid w:val="00A64B8A"/>
    <w:rsid w:val="00A72548"/>
    <w:rsid w:val="00AB67FB"/>
    <w:rsid w:val="00AD3F6C"/>
    <w:rsid w:val="00AD7812"/>
    <w:rsid w:val="00AE6B6C"/>
    <w:rsid w:val="00B1649E"/>
    <w:rsid w:val="00B54781"/>
    <w:rsid w:val="00B6514E"/>
    <w:rsid w:val="00B75541"/>
    <w:rsid w:val="00B75C95"/>
    <w:rsid w:val="00BE08FC"/>
    <w:rsid w:val="00BE644E"/>
    <w:rsid w:val="00C01605"/>
    <w:rsid w:val="00C11944"/>
    <w:rsid w:val="00C7532F"/>
    <w:rsid w:val="00C8062B"/>
    <w:rsid w:val="00CA4180"/>
    <w:rsid w:val="00CF4588"/>
    <w:rsid w:val="00D42492"/>
    <w:rsid w:val="00D51F3E"/>
    <w:rsid w:val="00D82B1B"/>
    <w:rsid w:val="00D93CA3"/>
    <w:rsid w:val="00DC1D9F"/>
    <w:rsid w:val="00DD538C"/>
    <w:rsid w:val="00DF6939"/>
    <w:rsid w:val="00E26FC8"/>
    <w:rsid w:val="00E64E7F"/>
    <w:rsid w:val="00E81900"/>
    <w:rsid w:val="00EE4732"/>
    <w:rsid w:val="00EF5EAE"/>
    <w:rsid w:val="00EF7A9A"/>
    <w:rsid w:val="00F05B01"/>
    <w:rsid w:val="00F07254"/>
    <w:rsid w:val="00F17444"/>
    <w:rsid w:val="00F21899"/>
    <w:rsid w:val="00F42D40"/>
    <w:rsid w:val="00F668DA"/>
    <w:rsid w:val="00FD7826"/>
    <w:rsid w:val="00FE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4307"/>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7A91-49F6-41F0-AD35-8C4D1DE7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Pages>33</Pages>
  <Words>4918</Words>
  <Characters>28034</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34</cp:revision>
  <cp:lastPrinted>2019-06-08T22:09:00Z</cp:lastPrinted>
  <dcterms:created xsi:type="dcterms:W3CDTF">2020-05-10T07:51:00Z</dcterms:created>
  <dcterms:modified xsi:type="dcterms:W3CDTF">2020-06-01T17:44:00Z</dcterms:modified>
</cp:coreProperties>
</file>