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00E" w:rsidRDefault="0084400E" w:rsidP="0084400E">
      <w:pPr>
        <w:autoSpaceDE w:val="0"/>
        <w:autoSpaceDN w:val="0"/>
        <w:adjustRightInd w:val="0"/>
        <w:spacing w:line="240" w:lineRule="auto"/>
        <w:ind w:left="0" w:firstLine="567"/>
        <w:jc w:val="center"/>
        <w:rPr>
          <w:noProof/>
          <w:color w:val="auto"/>
          <w:sz w:val="28"/>
          <w:szCs w:val="18"/>
        </w:rPr>
      </w:pPr>
      <w:r>
        <w:rPr>
          <w:noProof/>
          <w:color w:val="auto"/>
          <w:sz w:val="28"/>
          <w:szCs w:val="18"/>
        </w:rPr>
        <w:t xml:space="preserve">Пермский филиал федерального государственного автономного образовательного учреждения высшего образования </w:t>
      </w:r>
    </w:p>
    <w:p w:rsidR="0084400E" w:rsidRDefault="0084400E" w:rsidP="0084400E">
      <w:pPr>
        <w:autoSpaceDE w:val="0"/>
        <w:autoSpaceDN w:val="0"/>
        <w:adjustRightInd w:val="0"/>
        <w:spacing w:line="240" w:lineRule="auto"/>
        <w:ind w:left="0" w:firstLine="567"/>
        <w:jc w:val="center"/>
        <w:rPr>
          <w:b/>
          <w:noProof/>
          <w:color w:val="auto"/>
          <w:sz w:val="28"/>
          <w:szCs w:val="28"/>
        </w:rPr>
      </w:pPr>
      <w:r>
        <w:rPr>
          <w:noProof/>
          <w:color w:val="auto"/>
          <w:sz w:val="28"/>
          <w:szCs w:val="18"/>
        </w:rPr>
        <w:t xml:space="preserve">«Национальный исследовательский университет </w:t>
      </w:r>
      <w:r>
        <w:rPr>
          <w:noProof/>
          <w:color w:val="auto"/>
          <w:sz w:val="28"/>
          <w:szCs w:val="18"/>
        </w:rPr>
        <w:br/>
        <w:t>«Высшая школа экономики»</w:t>
      </w:r>
    </w:p>
    <w:p w:rsidR="0084400E" w:rsidRDefault="0084400E" w:rsidP="0084400E">
      <w:pPr>
        <w:autoSpaceDE w:val="0"/>
        <w:autoSpaceDN w:val="0"/>
        <w:adjustRightInd w:val="0"/>
        <w:spacing w:line="240" w:lineRule="auto"/>
        <w:ind w:left="0" w:firstLine="0"/>
        <w:jc w:val="left"/>
        <w:rPr>
          <w:rFonts w:eastAsia="Calibri"/>
          <w:b/>
          <w:bCs/>
          <w:sz w:val="23"/>
          <w:szCs w:val="23"/>
          <w:lang w:eastAsia="en-US"/>
        </w:rPr>
      </w:pPr>
    </w:p>
    <w:p w:rsidR="0084400E" w:rsidRDefault="0084400E" w:rsidP="0084400E">
      <w:pPr>
        <w:autoSpaceDE w:val="0"/>
        <w:autoSpaceDN w:val="0"/>
        <w:adjustRightInd w:val="0"/>
        <w:spacing w:line="240" w:lineRule="auto"/>
        <w:ind w:left="0" w:firstLine="0"/>
        <w:jc w:val="center"/>
        <w:rPr>
          <w:rFonts w:eastAsia="Calibri"/>
          <w:b/>
          <w:bCs/>
          <w:sz w:val="28"/>
          <w:szCs w:val="28"/>
          <w:lang w:eastAsia="en-US"/>
        </w:rPr>
      </w:pPr>
      <w:r>
        <w:rPr>
          <w:rFonts w:eastAsia="Calibri"/>
          <w:b/>
          <w:bCs/>
          <w:sz w:val="28"/>
          <w:szCs w:val="28"/>
          <w:lang w:eastAsia="en-US"/>
        </w:rPr>
        <w:t>Факультет профессиональной переподготовки</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widowControl w:val="0"/>
        <w:autoSpaceDE w:val="0"/>
        <w:autoSpaceDN w:val="0"/>
        <w:adjustRightInd w:val="0"/>
        <w:spacing w:line="240" w:lineRule="auto"/>
        <w:ind w:left="0" w:firstLine="0"/>
        <w:jc w:val="center"/>
        <w:rPr>
          <w:b/>
          <w:smallCaps/>
          <w:color w:val="auto"/>
          <w:sz w:val="40"/>
          <w:szCs w:val="40"/>
        </w:rPr>
      </w:pPr>
      <w:r>
        <w:rPr>
          <w:b/>
          <w:smallCaps/>
          <w:color w:val="auto"/>
          <w:sz w:val="40"/>
          <w:szCs w:val="40"/>
        </w:rPr>
        <w:t>Разработка</w:t>
      </w:r>
      <w:r w:rsidR="00584A92">
        <w:rPr>
          <w:b/>
          <w:smallCaps/>
          <w:color w:val="auto"/>
          <w:sz w:val="40"/>
          <w:szCs w:val="40"/>
        </w:rPr>
        <w:t xml:space="preserve"> информационной</w:t>
      </w:r>
      <w:r>
        <w:rPr>
          <w:b/>
          <w:smallCaps/>
          <w:color w:val="auto"/>
          <w:sz w:val="40"/>
          <w:szCs w:val="40"/>
        </w:rPr>
        <w:t xml:space="preserve"> системы </w:t>
      </w:r>
      <w:r w:rsidR="00584A92">
        <w:rPr>
          <w:b/>
          <w:smallCaps/>
          <w:color w:val="auto"/>
          <w:sz w:val="40"/>
          <w:szCs w:val="40"/>
        </w:rPr>
        <w:t>контроля мгновенного расхода топлива автомобиля</w:t>
      </w:r>
    </w:p>
    <w:p w:rsidR="0084400E" w:rsidRDefault="0084400E" w:rsidP="0084400E">
      <w:pPr>
        <w:autoSpaceDE w:val="0"/>
        <w:autoSpaceDN w:val="0"/>
        <w:adjustRightInd w:val="0"/>
        <w:spacing w:line="240" w:lineRule="auto"/>
        <w:ind w:left="0" w:firstLine="0"/>
        <w:jc w:val="center"/>
        <w:rPr>
          <w:rFonts w:eastAsia="Calibri"/>
          <w:sz w:val="40"/>
          <w:szCs w:val="40"/>
          <w:lang w:eastAsia="en-US"/>
        </w:rPr>
      </w:pPr>
      <w:r>
        <w:rPr>
          <w:rFonts w:eastAsia="Calibri"/>
          <w:b/>
          <w:bCs/>
          <w:sz w:val="40"/>
          <w:szCs w:val="40"/>
          <w:lang w:eastAsia="en-US"/>
        </w:rPr>
        <w:t>_____________________________________________</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 xml:space="preserve">Проектная работа по направлению подготовки </w:t>
      </w: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«Объектно-ориентированное программирование»</w:t>
      </w: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 xml:space="preserve">Слушателя </w:t>
      </w:r>
      <w:r w:rsidR="00584A92">
        <w:rPr>
          <w:rFonts w:eastAsia="Calibri"/>
          <w:sz w:val="28"/>
          <w:szCs w:val="28"/>
          <w:lang w:eastAsia="en-US"/>
        </w:rPr>
        <w:t>Шабурова Ильи</w:t>
      </w:r>
      <w:r>
        <w:rPr>
          <w:rFonts w:eastAsia="Calibri"/>
          <w:sz w:val="28"/>
          <w:szCs w:val="28"/>
          <w:lang w:eastAsia="en-US"/>
        </w:rPr>
        <w:t xml:space="preserve"> </w:t>
      </w:r>
      <w:r w:rsidR="00584A92">
        <w:rPr>
          <w:rFonts w:eastAsia="Calibri"/>
          <w:sz w:val="28"/>
          <w:szCs w:val="28"/>
          <w:lang w:eastAsia="en-US"/>
        </w:rPr>
        <w:t>Алексеевича</w:t>
      </w:r>
    </w:p>
    <w:p w:rsidR="0084400E"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группы ООП-19</w:t>
      </w: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Руководитель проектной работы     Старший преподаватель</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кафедры информационных</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технологий в бизнесе</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Ланин В.</w:t>
      </w:r>
      <w:r w:rsidR="00802277" w:rsidRPr="00802277">
        <w:rPr>
          <w:rFonts w:eastAsia="Calibri"/>
          <w:sz w:val="28"/>
          <w:szCs w:val="28"/>
          <w:lang w:eastAsia="en-US"/>
        </w:rPr>
        <w:t xml:space="preserve"> </w:t>
      </w:r>
      <w:r>
        <w:rPr>
          <w:rFonts w:eastAsia="Calibri"/>
          <w:sz w:val="28"/>
          <w:szCs w:val="28"/>
          <w:lang w:eastAsia="en-US"/>
        </w:rPr>
        <w:t>В.</w:t>
      </w:r>
    </w:p>
    <w:p w:rsidR="0084400E" w:rsidRDefault="0084400E" w:rsidP="0084400E">
      <w:pPr>
        <w:autoSpaceDE w:val="0"/>
        <w:autoSpaceDN w:val="0"/>
        <w:adjustRightInd w:val="0"/>
        <w:spacing w:line="240" w:lineRule="auto"/>
        <w:ind w:left="0" w:firstLine="0"/>
        <w:jc w:val="righ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B6514E">
      <w:pPr>
        <w:widowControl w:val="0"/>
        <w:autoSpaceDE w:val="0"/>
        <w:autoSpaceDN w:val="0"/>
        <w:adjustRightInd w:val="0"/>
        <w:spacing w:line="240" w:lineRule="auto"/>
        <w:ind w:left="0" w:firstLine="0"/>
        <w:jc w:val="center"/>
      </w:pPr>
      <w:r>
        <w:rPr>
          <w:color w:val="auto"/>
          <w:sz w:val="28"/>
          <w:szCs w:val="28"/>
        </w:rPr>
        <w:t>Пермь, 20</w:t>
      </w:r>
      <w:r w:rsidR="00584A92">
        <w:rPr>
          <w:color w:val="auto"/>
          <w:sz w:val="28"/>
          <w:szCs w:val="28"/>
        </w:rPr>
        <w:t>20</w:t>
      </w:r>
    </w:p>
    <w:p w:rsidR="00D42492" w:rsidRDefault="00D42492" w:rsidP="00D42492">
      <w:pPr>
        <w:pStyle w:val="12"/>
        <w:outlineLvl w:val="9"/>
      </w:pPr>
      <w:r>
        <w:lastRenderedPageBreak/>
        <w:t>А</w:t>
      </w:r>
      <w:r w:rsidR="00334B84">
        <w:t>ннотация</w:t>
      </w:r>
    </w:p>
    <w:p w:rsidR="00334B84" w:rsidRDefault="00D42492" w:rsidP="004A4268">
      <w:pPr>
        <w:spacing w:after="160"/>
        <w:ind w:left="0" w:firstLine="0"/>
        <w:jc w:val="left"/>
      </w:pPr>
      <w:r>
        <w:t xml:space="preserve">Автор – </w:t>
      </w:r>
      <w:r w:rsidR="00B6514E">
        <w:t>Шабуров Илья Алексеевич</w:t>
      </w:r>
      <w:r>
        <w:t>.</w:t>
      </w:r>
    </w:p>
    <w:p w:rsidR="00D42492" w:rsidRDefault="00D42492" w:rsidP="004A4268">
      <w:pPr>
        <w:spacing w:after="160"/>
        <w:ind w:left="0" w:firstLine="0"/>
        <w:jc w:val="left"/>
      </w:pPr>
      <w:r>
        <w:t>Тема работы – «</w:t>
      </w:r>
      <w:r w:rsidR="00B6514E">
        <w:t>Разработка информационной системы контроля мгновенного расхода топлива автомобиля</w:t>
      </w:r>
      <w:r>
        <w:t>».</w:t>
      </w:r>
    </w:p>
    <w:p w:rsidR="00D42492" w:rsidRDefault="00D42492" w:rsidP="004A4268">
      <w:pPr>
        <w:spacing w:after="160"/>
        <w:ind w:left="0" w:firstLine="0"/>
        <w:jc w:val="left"/>
      </w:pPr>
      <w:r>
        <w:t xml:space="preserve">Год издания – </w:t>
      </w:r>
      <w:r w:rsidR="00B6514E">
        <w:t>2020</w:t>
      </w:r>
      <w:r>
        <w:t>.</w:t>
      </w:r>
    </w:p>
    <w:p w:rsidR="00D42492" w:rsidRDefault="00D42492" w:rsidP="004A4268">
      <w:pPr>
        <w:spacing w:after="160"/>
        <w:ind w:left="0" w:firstLine="0"/>
        <w:jc w:val="left"/>
        <w:rPr>
          <w:szCs w:val="26"/>
        </w:rPr>
      </w:pPr>
      <w:r>
        <w:t xml:space="preserve">Издательство – Факультет </w:t>
      </w:r>
      <w:r w:rsidRPr="002244D5">
        <w:rPr>
          <w:szCs w:val="26"/>
        </w:rPr>
        <w:t>профессиональной переподготовки НИУ ВШЭ – Пермь.</w:t>
      </w:r>
    </w:p>
    <w:p w:rsidR="00D42492" w:rsidRDefault="00D42492" w:rsidP="004A4268">
      <w:pPr>
        <w:spacing w:after="160"/>
        <w:ind w:left="0" w:firstLine="0"/>
        <w:jc w:val="left"/>
      </w:pPr>
      <w:r>
        <w:t>Количество глав – 3.</w:t>
      </w:r>
    </w:p>
    <w:p w:rsidR="00D42492" w:rsidRDefault="00D42492" w:rsidP="00BA2C18">
      <w:pPr>
        <w:ind w:left="0" w:firstLine="709"/>
      </w:pPr>
      <w:r>
        <w:t xml:space="preserve">В итоговой работе рассмотрены вопросы, связанные с </w:t>
      </w:r>
      <w:r w:rsidR="00B6514E">
        <w:t>работой и устройством информационной системы контроля мгновенного расхода топлива автомобиля</w:t>
      </w:r>
      <w:r>
        <w:t>, а также требования, на основе которых выполнена реализация программного продукта.</w:t>
      </w:r>
    </w:p>
    <w:p w:rsidR="00D42492" w:rsidRDefault="00D42492" w:rsidP="00BA2C18">
      <w:pPr>
        <w:ind w:left="0" w:firstLine="709"/>
      </w:pPr>
      <w:r w:rsidRPr="00BA2C18">
        <w:t xml:space="preserve">Работа содержит </w:t>
      </w:r>
      <w:r w:rsidR="00BA2C18" w:rsidRPr="00BA2C18">
        <w:t>2</w:t>
      </w:r>
      <w:r w:rsidR="00500536">
        <w:t>5</w:t>
      </w:r>
      <w:r w:rsidRPr="00BA2C18">
        <w:t xml:space="preserve"> страниц основного текста, состоит из 3 глав и </w:t>
      </w:r>
      <w:r w:rsidR="00BA2C18" w:rsidRPr="00BA2C18">
        <w:t>6</w:t>
      </w:r>
      <w:r w:rsidRPr="00BA2C18">
        <w:t xml:space="preserve"> приложений.</w:t>
      </w:r>
    </w:p>
    <w:p w:rsidR="00411546" w:rsidRDefault="00334B84" w:rsidP="00B6514E">
      <w:pPr>
        <w:pStyle w:val="12"/>
        <w:outlineLvl w:val="9"/>
        <w:rPr>
          <w:noProof/>
        </w:rPr>
      </w:pPr>
      <w:bookmarkStart w:id="0" w:name="_Toc40008754"/>
      <w:bookmarkStart w:id="1" w:name="_Toc40008764"/>
      <w:bookmarkStart w:id="2" w:name="_Toc40008771"/>
      <w:bookmarkStart w:id="3" w:name="_Toc41959274"/>
      <w:bookmarkStart w:id="4" w:name="_Toc42126132"/>
      <w:bookmarkStart w:id="5" w:name="_Toc42215523"/>
      <w:r>
        <w:rPr>
          <w:rStyle w:val="11"/>
        </w:rPr>
        <w:lastRenderedPageBreak/>
        <w:t>Оглавление</w:t>
      </w:r>
      <w:bookmarkEnd w:id="0"/>
      <w:bookmarkEnd w:id="1"/>
      <w:bookmarkEnd w:id="2"/>
      <w:bookmarkEnd w:id="3"/>
      <w:bookmarkEnd w:id="4"/>
      <w:bookmarkEnd w:id="5"/>
      <w:r w:rsidR="00B6514E">
        <w:fldChar w:fldCharType="begin"/>
      </w:r>
      <w:r w:rsidR="00B6514E">
        <w:instrText xml:space="preserve"> TOC \o "1-1" \h \z \u </w:instrText>
      </w:r>
      <w:r w:rsidR="00B6514E">
        <w:fldChar w:fldCharType="separate"/>
      </w:r>
    </w:p>
    <w:p w:rsidR="00411546" w:rsidRDefault="00836237">
      <w:pPr>
        <w:pStyle w:val="13"/>
        <w:tabs>
          <w:tab w:val="right" w:leader="dot" w:pos="9911"/>
        </w:tabs>
        <w:rPr>
          <w:rFonts w:asciiTheme="minorHAnsi" w:eastAsiaTheme="minorEastAsia" w:hAnsiTheme="minorHAnsi" w:cstheme="minorBidi"/>
          <w:noProof/>
          <w:color w:val="auto"/>
          <w:sz w:val="22"/>
          <w:szCs w:val="22"/>
        </w:rPr>
      </w:pPr>
      <w:hyperlink w:anchor="_Toc42215524" w:history="1">
        <w:r w:rsidR="00411546" w:rsidRPr="00574A46">
          <w:rPr>
            <w:rStyle w:val="ac"/>
            <w:b/>
            <w:noProof/>
          </w:rPr>
          <w:t>Введение</w:t>
        </w:r>
        <w:r w:rsidR="00411546">
          <w:rPr>
            <w:noProof/>
            <w:webHidden/>
          </w:rPr>
          <w:tab/>
        </w:r>
        <w:r w:rsidR="00411546">
          <w:rPr>
            <w:noProof/>
            <w:webHidden/>
          </w:rPr>
          <w:fldChar w:fldCharType="begin"/>
        </w:r>
        <w:r w:rsidR="00411546">
          <w:rPr>
            <w:noProof/>
            <w:webHidden/>
          </w:rPr>
          <w:instrText xml:space="preserve"> PAGEREF _Toc42215524 \h </w:instrText>
        </w:r>
        <w:r w:rsidR="00411546">
          <w:rPr>
            <w:noProof/>
            <w:webHidden/>
          </w:rPr>
        </w:r>
        <w:r w:rsidR="00411546">
          <w:rPr>
            <w:noProof/>
            <w:webHidden/>
          </w:rPr>
          <w:fldChar w:fldCharType="separate"/>
        </w:r>
        <w:r w:rsidR="00411546">
          <w:rPr>
            <w:noProof/>
            <w:webHidden/>
          </w:rPr>
          <w:t>4</w:t>
        </w:r>
        <w:r w:rsidR="00411546">
          <w:rPr>
            <w:noProof/>
            <w:webHidden/>
          </w:rPr>
          <w:fldChar w:fldCharType="end"/>
        </w:r>
      </w:hyperlink>
    </w:p>
    <w:p w:rsidR="00411546" w:rsidRDefault="00836237">
      <w:pPr>
        <w:pStyle w:val="13"/>
        <w:tabs>
          <w:tab w:val="right" w:leader="dot" w:pos="9911"/>
        </w:tabs>
        <w:rPr>
          <w:rFonts w:asciiTheme="minorHAnsi" w:eastAsiaTheme="minorEastAsia" w:hAnsiTheme="minorHAnsi" w:cstheme="minorBidi"/>
          <w:noProof/>
          <w:color w:val="auto"/>
          <w:sz w:val="22"/>
          <w:szCs w:val="22"/>
        </w:rPr>
      </w:pPr>
      <w:hyperlink w:anchor="_Toc42215525" w:history="1">
        <w:r w:rsidR="00411546" w:rsidRPr="00574A46">
          <w:rPr>
            <w:rStyle w:val="ac"/>
            <w:noProof/>
          </w:rPr>
          <w:t>Глава 1. Анализ задачи и разработка требований к информационной системе контроля мгновенного расхода топлива</w:t>
        </w:r>
        <w:r w:rsidR="00411546">
          <w:rPr>
            <w:noProof/>
            <w:webHidden/>
          </w:rPr>
          <w:tab/>
        </w:r>
        <w:r w:rsidR="00411546">
          <w:rPr>
            <w:noProof/>
            <w:webHidden/>
          </w:rPr>
          <w:fldChar w:fldCharType="begin"/>
        </w:r>
        <w:r w:rsidR="00411546">
          <w:rPr>
            <w:noProof/>
            <w:webHidden/>
          </w:rPr>
          <w:instrText xml:space="preserve"> PAGEREF _Toc42215525 \h </w:instrText>
        </w:r>
        <w:r w:rsidR="00411546">
          <w:rPr>
            <w:noProof/>
            <w:webHidden/>
          </w:rPr>
        </w:r>
        <w:r w:rsidR="00411546">
          <w:rPr>
            <w:noProof/>
            <w:webHidden/>
          </w:rPr>
          <w:fldChar w:fldCharType="separate"/>
        </w:r>
        <w:r w:rsidR="00411546">
          <w:rPr>
            <w:noProof/>
            <w:webHidden/>
          </w:rPr>
          <w:t>5</w:t>
        </w:r>
        <w:r w:rsidR="00411546">
          <w:rPr>
            <w:noProof/>
            <w:webHidden/>
          </w:rPr>
          <w:fldChar w:fldCharType="end"/>
        </w:r>
      </w:hyperlink>
    </w:p>
    <w:p w:rsidR="00411546" w:rsidRDefault="00836237">
      <w:pPr>
        <w:pStyle w:val="13"/>
        <w:tabs>
          <w:tab w:val="right" w:leader="dot" w:pos="9911"/>
        </w:tabs>
        <w:rPr>
          <w:rFonts w:asciiTheme="minorHAnsi" w:eastAsiaTheme="minorEastAsia" w:hAnsiTheme="minorHAnsi" w:cstheme="minorBidi"/>
          <w:noProof/>
          <w:color w:val="auto"/>
          <w:sz w:val="22"/>
          <w:szCs w:val="22"/>
        </w:rPr>
      </w:pPr>
      <w:hyperlink w:anchor="_Toc42215526" w:history="1">
        <w:r w:rsidR="00411546" w:rsidRPr="00574A46">
          <w:rPr>
            <w:rStyle w:val="ac"/>
            <w:noProof/>
          </w:rPr>
          <w:t>Глава 2. Проектирование системы</w:t>
        </w:r>
        <w:r w:rsidR="00411546">
          <w:rPr>
            <w:noProof/>
            <w:webHidden/>
          </w:rPr>
          <w:tab/>
        </w:r>
        <w:r w:rsidR="00411546">
          <w:rPr>
            <w:noProof/>
            <w:webHidden/>
          </w:rPr>
          <w:fldChar w:fldCharType="begin"/>
        </w:r>
        <w:r w:rsidR="00411546">
          <w:rPr>
            <w:noProof/>
            <w:webHidden/>
          </w:rPr>
          <w:instrText xml:space="preserve"> PAGEREF _Toc42215526 \h </w:instrText>
        </w:r>
        <w:r w:rsidR="00411546">
          <w:rPr>
            <w:noProof/>
            <w:webHidden/>
          </w:rPr>
        </w:r>
        <w:r w:rsidR="00411546">
          <w:rPr>
            <w:noProof/>
            <w:webHidden/>
          </w:rPr>
          <w:fldChar w:fldCharType="separate"/>
        </w:r>
        <w:r w:rsidR="00411546">
          <w:rPr>
            <w:noProof/>
            <w:webHidden/>
          </w:rPr>
          <w:t>15</w:t>
        </w:r>
        <w:r w:rsidR="00411546">
          <w:rPr>
            <w:noProof/>
            <w:webHidden/>
          </w:rPr>
          <w:fldChar w:fldCharType="end"/>
        </w:r>
      </w:hyperlink>
    </w:p>
    <w:p w:rsidR="00411546" w:rsidRDefault="00836237">
      <w:pPr>
        <w:pStyle w:val="13"/>
        <w:tabs>
          <w:tab w:val="right" w:leader="dot" w:pos="9911"/>
        </w:tabs>
        <w:rPr>
          <w:rFonts w:asciiTheme="minorHAnsi" w:eastAsiaTheme="minorEastAsia" w:hAnsiTheme="minorHAnsi" w:cstheme="minorBidi"/>
          <w:noProof/>
          <w:color w:val="auto"/>
          <w:sz w:val="22"/>
          <w:szCs w:val="22"/>
        </w:rPr>
      </w:pPr>
      <w:hyperlink w:anchor="_Toc42215527" w:history="1">
        <w:r w:rsidR="00411546" w:rsidRPr="00574A46">
          <w:rPr>
            <w:rStyle w:val="ac"/>
            <w:noProof/>
            <w:shd w:val="clear" w:color="auto" w:fill="FFFFFF"/>
          </w:rPr>
          <w:t xml:space="preserve">Глава 3. Реализация </w:t>
        </w:r>
        <w:r w:rsidR="00411546" w:rsidRPr="00574A46">
          <w:rPr>
            <w:rStyle w:val="ac"/>
            <w:noProof/>
          </w:rPr>
          <w:t>информационной системы контроля мгновенного расхода топлива</w:t>
        </w:r>
        <w:r w:rsidR="00411546">
          <w:rPr>
            <w:noProof/>
            <w:webHidden/>
          </w:rPr>
          <w:tab/>
        </w:r>
        <w:r w:rsidR="00411546">
          <w:rPr>
            <w:noProof/>
            <w:webHidden/>
          </w:rPr>
          <w:fldChar w:fldCharType="begin"/>
        </w:r>
        <w:r w:rsidR="00411546">
          <w:rPr>
            <w:noProof/>
            <w:webHidden/>
          </w:rPr>
          <w:instrText xml:space="preserve"> PAGEREF _Toc42215527 \h </w:instrText>
        </w:r>
        <w:r w:rsidR="00411546">
          <w:rPr>
            <w:noProof/>
            <w:webHidden/>
          </w:rPr>
        </w:r>
        <w:r w:rsidR="00411546">
          <w:rPr>
            <w:noProof/>
            <w:webHidden/>
          </w:rPr>
          <w:fldChar w:fldCharType="separate"/>
        </w:r>
        <w:r w:rsidR="00411546">
          <w:rPr>
            <w:noProof/>
            <w:webHidden/>
          </w:rPr>
          <w:t>19</w:t>
        </w:r>
        <w:r w:rsidR="00411546">
          <w:rPr>
            <w:noProof/>
            <w:webHidden/>
          </w:rPr>
          <w:fldChar w:fldCharType="end"/>
        </w:r>
      </w:hyperlink>
    </w:p>
    <w:p w:rsidR="00411546" w:rsidRDefault="00836237">
      <w:pPr>
        <w:pStyle w:val="13"/>
        <w:tabs>
          <w:tab w:val="right" w:leader="dot" w:pos="9911"/>
        </w:tabs>
        <w:rPr>
          <w:rFonts w:asciiTheme="minorHAnsi" w:eastAsiaTheme="minorEastAsia" w:hAnsiTheme="minorHAnsi" w:cstheme="minorBidi"/>
          <w:noProof/>
          <w:color w:val="auto"/>
          <w:sz w:val="22"/>
          <w:szCs w:val="22"/>
        </w:rPr>
      </w:pPr>
      <w:hyperlink w:anchor="_Toc42215528" w:history="1">
        <w:r w:rsidR="00411546" w:rsidRPr="00574A46">
          <w:rPr>
            <w:rStyle w:val="ac"/>
            <w:noProof/>
          </w:rPr>
          <w:t>Заключение</w:t>
        </w:r>
        <w:r w:rsidR="00411546">
          <w:rPr>
            <w:noProof/>
            <w:webHidden/>
          </w:rPr>
          <w:tab/>
        </w:r>
        <w:r w:rsidR="00411546">
          <w:rPr>
            <w:noProof/>
            <w:webHidden/>
          </w:rPr>
          <w:fldChar w:fldCharType="begin"/>
        </w:r>
        <w:r w:rsidR="00411546">
          <w:rPr>
            <w:noProof/>
            <w:webHidden/>
          </w:rPr>
          <w:instrText xml:space="preserve"> PAGEREF _Toc42215528 \h </w:instrText>
        </w:r>
        <w:r w:rsidR="00411546">
          <w:rPr>
            <w:noProof/>
            <w:webHidden/>
          </w:rPr>
        </w:r>
        <w:r w:rsidR="00411546">
          <w:rPr>
            <w:noProof/>
            <w:webHidden/>
          </w:rPr>
          <w:fldChar w:fldCharType="separate"/>
        </w:r>
        <w:r w:rsidR="00411546">
          <w:rPr>
            <w:noProof/>
            <w:webHidden/>
          </w:rPr>
          <w:t>24</w:t>
        </w:r>
        <w:r w:rsidR="00411546">
          <w:rPr>
            <w:noProof/>
            <w:webHidden/>
          </w:rPr>
          <w:fldChar w:fldCharType="end"/>
        </w:r>
      </w:hyperlink>
    </w:p>
    <w:p w:rsidR="00411546" w:rsidRDefault="00836237">
      <w:pPr>
        <w:pStyle w:val="13"/>
        <w:tabs>
          <w:tab w:val="right" w:leader="dot" w:pos="9911"/>
        </w:tabs>
        <w:rPr>
          <w:rFonts w:asciiTheme="minorHAnsi" w:eastAsiaTheme="minorEastAsia" w:hAnsiTheme="minorHAnsi" w:cstheme="minorBidi"/>
          <w:noProof/>
          <w:color w:val="auto"/>
          <w:sz w:val="22"/>
          <w:szCs w:val="22"/>
        </w:rPr>
      </w:pPr>
      <w:hyperlink w:anchor="_Toc42215529" w:history="1">
        <w:r w:rsidR="00411546" w:rsidRPr="00574A46">
          <w:rPr>
            <w:rStyle w:val="ac"/>
            <w:noProof/>
            <w:shd w:val="clear" w:color="auto" w:fill="FFFFFF"/>
          </w:rPr>
          <w:t>Библиографический список</w:t>
        </w:r>
        <w:r w:rsidR="00411546">
          <w:rPr>
            <w:noProof/>
            <w:webHidden/>
          </w:rPr>
          <w:tab/>
        </w:r>
        <w:r w:rsidR="00411546">
          <w:rPr>
            <w:noProof/>
            <w:webHidden/>
          </w:rPr>
          <w:fldChar w:fldCharType="begin"/>
        </w:r>
        <w:r w:rsidR="00411546">
          <w:rPr>
            <w:noProof/>
            <w:webHidden/>
          </w:rPr>
          <w:instrText xml:space="preserve"> PAGEREF _Toc42215529 \h </w:instrText>
        </w:r>
        <w:r w:rsidR="00411546">
          <w:rPr>
            <w:noProof/>
            <w:webHidden/>
          </w:rPr>
        </w:r>
        <w:r w:rsidR="00411546">
          <w:rPr>
            <w:noProof/>
            <w:webHidden/>
          </w:rPr>
          <w:fldChar w:fldCharType="separate"/>
        </w:r>
        <w:r w:rsidR="00411546">
          <w:rPr>
            <w:noProof/>
            <w:webHidden/>
          </w:rPr>
          <w:t>25</w:t>
        </w:r>
        <w:r w:rsidR="00411546">
          <w:rPr>
            <w:noProof/>
            <w:webHidden/>
          </w:rPr>
          <w:fldChar w:fldCharType="end"/>
        </w:r>
      </w:hyperlink>
    </w:p>
    <w:p w:rsidR="00334B84" w:rsidRDefault="00B6514E">
      <w:pPr>
        <w:spacing w:after="160" w:line="259" w:lineRule="auto"/>
        <w:ind w:left="0" w:firstLine="0"/>
        <w:jc w:val="left"/>
      </w:pPr>
      <w:r>
        <w:fldChar w:fldCharType="end"/>
      </w:r>
    </w:p>
    <w:p w:rsidR="00334B84" w:rsidRPr="0033350A" w:rsidRDefault="00334B84" w:rsidP="0033350A">
      <w:pPr>
        <w:pStyle w:val="1"/>
        <w:pageBreakBefore/>
        <w:spacing w:before="0" w:after="240"/>
        <w:ind w:left="0" w:firstLine="0"/>
        <w:jc w:val="center"/>
        <w:rPr>
          <w:rFonts w:ascii="Times New Roman" w:hAnsi="Times New Roman" w:cs="Times New Roman"/>
          <w:color w:val="000000"/>
          <w:sz w:val="26"/>
          <w:szCs w:val="26"/>
        </w:rPr>
      </w:pPr>
      <w:bookmarkStart w:id="6" w:name="_Toc514950220"/>
      <w:bookmarkStart w:id="7" w:name="_Toc514847380"/>
      <w:bookmarkStart w:id="8" w:name="_Toc42215524"/>
      <w:r w:rsidRPr="0033350A">
        <w:rPr>
          <w:rFonts w:ascii="Times New Roman" w:hAnsi="Times New Roman" w:cs="Times New Roman"/>
          <w:b/>
          <w:color w:val="auto"/>
        </w:rPr>
        <w:lastRenderedPageBreak/>
        <w:t>Введение</w:t>
      </w:r>
      <w:bookmarkEnd w:id="6"/>
      <w:bookmarkEnd w:id="7"/>
      <w:bookmarkEnd w:id="8"/>
    </w:p>
    <w:p w:rsidR="0033350A" w:rsidRDefault="00F42D40" w:rsidP="004A4268">
      <w:pPr>
        <w:ind w:left="0" w:firstLine="709"/>
        <w:rPr>
          <w:szCs w:val="26"/>
        </w:rPr>
      </w:pPr>
      <w:r>
        <w:rPr>
          <w:szCs w:val="26"/>
        </w:rPr>
        <w:t>Автомобили стали неотъемлемой частью жизни человека. С каждым годом их количество на дорогах мира растет, а вместе с ними и растет количество вредных выбросов в атмосферу. Ученые и инженеры работают над повышением экологичности вновь выпускаемых машин, но что же можно сделать с уже выпущенными автомобилями?</w:t>
      </w:r>
    </w:p>
    <w:p w:rsidR="00F42D40" w:rsidRDefault="00F42D40" w:rsidP="004A4268">
      <w:pPr>
        <w:ind w:left="0" w:firstLine="709"/>
        <w:rPr>
          <w:szCs w:val="26"/>
        </w:rPr>
      </w:pPr>
      <w:r>
        <w:rPr>
          <w:szCs w:val="26"/>
        </w:rPr>
        <w:t xml:space="preserve">Информационная система </w:t>
      </w:r>
      <w:r w:rsidR="003E6536">
        <w:rPr>
          <w:szCs w:val="26"/>
        </w:rPr>
        <w:t>контроля мгновенного расхода топлива автомобиля позволяет получить информацию о расходе топлива автомобиля в настоящий момент времени, и на основе полученной информации корректировать работу двигателя в сторону более экономичной езды, а с этим и более экологичной.</w:t>
      </w:r>
    </w:p>
    <w:p w:rsidR="004C6EFC" w:rsidRDefault="0033350A" w:rsidP="004A4268">
      <w:pPr>
        <w:ind w:left="0" w:firstLine="709"/>
        <w:rPr>
          <w:szCs w:val="26"/>
        </w:rPr>
      </w:pPr>
      <w:r>
        <w:rPr>
          <w:szCs w:val="26"/>
        </w:rPr>
        <w:t xml:space="preserve">Целью итоговой проектной работы является разработка </w:t>
      </w:r>
      <w:r w:rsidR="003E6536">
        <w:rPr>
          <w:szCs w:val="26"/>
        </w:rPr>
        <w:t>информационной системы контроля мгновенного расхода топлива автомобиля для пользователей автомобилей,</w:t>
      </w:r>
      <w:r w:rsidR="004C6EFC">
        <w:rPr>
          <w:szCs w:val="26"/>
        </w:rPr>
        <w:t xml:space="preserve"> оснащенных двигателем внутреннего сгорания с микропроцессорным управлением (все современные двигатели) и способных передавать данные в диагностический разъем</w:t>
      </w:r>
      <w:r w:rsidR="003E6536">
        <w:rPr>
          <w:szCs w:val="26"/>
        </w:rPr>
        <w:t>.</w:t>
      </w:r>
    </w:p>
    <w:p w:rsidR="0033350A" w:rsidRDefault="0033350A" w:rsidP="004A4268">
      <w:pPr>
        <w:ind w:left="0" w:firstLine="709"/>
        <w:rPr>
          <w:szCs w:val="26"/>
        </w:rPr>
      </w:pPr>
      <w:r>
        <w:rPr>
          <w:szCs w:val="26"/>
        </w:rPr>
        <w:t>Для достижения указанной цели в работе поставлены следующие задачи:</w:t>
      </w:r>
    </w:p>
    <w:p w:rsidR="0033350A" w:rsidRDefault="0033350A" w:rsidP="004A4268">
      <w:pPr>
        <w:ind w:left="0" w:firstLine="709"/>
        <w:rPr>
          <w:szCs w:val="26"/>
        </w:rPr>
      </w:pPr>
      <w:r>
        <w:rPr>
          <w:szCs w:val="26"/>
        </w:rPr>
        <w:t>- анализ разрабатываемой системы;</w:t>
      </w:r>
    </w:p>
    <w:p w:rsidR="0033350A" w:rsidRDefault="0033350A" w:rsidP="004A4268">
      <w:pPr>
        <w:ind w:left="0" w:firstLine="709"/>
        <w:rPr>
          <w:szCs w:val="26"/>
        </w:rPr>
      </w:pPr>
      <w:r>
        <w:rPr>
          <w:szCs w:val="26"/>
        </w:rPr>
        <w:t>- формирование требований к разрабатываемой системе;</w:t>
      </w:r>
    </w:p>
    <w:p w:rsidR="0033350A" w:rsidRDefault="0033350A" w:rsidP="004A4268">
      <w:pPr>
        <w:ind w:left="0" w:firstLine="709"/>
        <w:rPr>
          <w:szCs w:val="26"/>
        </w:rPr>
      </w:pPr>
      <w:r>
        <w:rPr>
          <w:szCs w:val="26"/>
        </w:rPr>
        <w:t>- проектирование системы;</w:t>
      </w:r>
    </w:p>
    <w:p w:rsidR="0033350A" w:rsidRDefault="0033350A" w:rsidP="004A4268">
      <w:pPr>
        <w:ind w:left="0" w:firstLine="709"/>
        <w:rPr>
          <w:szCs w:val="26"/>
        </w:rPr>
      </w:pPr>
      <w:r>
        <w:rPr>
          <w:szCs w:val="26"/>
        </w:rPr>
        <w:t>- разработка системы;</w:t>
      </w:r>
    </w:p>
    <w:p w:rsidR="0033350A" w:rsidRDefault="0033350A" w:rsidP="004A4268">
      <w:pPr>
        <w:ind w:left="0" w:firstLine="709"/>
        <w:rPr>
          <w:szCs w:val="26"/>
        </w:rPr>
      </w:pPr>
      <w:r>
        <w:rPr>
          <w:szCs w:val="26"/>
        </w:rPr>
        <w:t>-</w:t>
      </w:r>
      <w:r w:rsidR="004C6EFC">
        <w:rPr>
          <w:szCs w:val="26"/>
        </w:rPr>
        <w:t xml:space="preserve"> </w:t>
      </w:r>
      <w:r>
        <w:rPr>
          <w:szCs w:val="26"/>
        </w:rPr>
        <w:t>практический опыт разработки приложений и закрепление знаний, полученных в рамках всей учебной программы.</w:t>
      </w:r>
    </w:p>
    <w:p w:rsidR="0033350A" w:rsidRPr="0033350A" w:rsidRDefault="0033350A" w:rsidP="004A4268">
      <w:pPr>
        <w:ind w:left="0" w:firstLine="709"/>
        <w:rPr>
          <w:szCs w:val="26"/>
        </w:rPr>
      </w:pPr>
      <w:r>
        <w:rPr>
          <w:szCs w:val="26"/>
        </w:rPr>
        <w:t xml:space="preserve">Для решения поставленных задач были использованы следующие инструменты: язык программирования </w:t>
      </w:r>
      <w:r>
        <w:rPr>
          <w:szCs w:val="26"/>
          <w:lang w:val="en-US"/>
        </w:rPr>
        <w:t>C</w:t>
      </w:r>
      <w:r w:rsidRPr="0033350A">
        <w:rPr>
          <w:szCs w:val="26"/>
        </w:rPr>
        <w:t>#</w:t>
      </w:r>
      <w:r>
        <w:rPr>
          <w:szCs w:val="26"/>
        </w:rPr>
        <w:t>,</w:t>
      </w:r>
      <w:r w:rsidR="009324CF">
        <w:rPr>
          <w:szCs w:val="26"/>
        </w:rPr>
        <w:t xml:space="preserve"> унифицированный язык моделирования </w:t>
      </w:r>
      <w:r w:rsidR="009324CF">
        <w:rPr>
          <w:szCs w:val="26"/>
          <w:lang w:val="en-US"/>
        </w:rPr>
        <w:t>UML</w:t>
      </w:r>
      <w:r w:rsidR="009324CF">
        <w:rPr>
          <w:szCs w:val="26"/>
        </w:rPr>
        <w:t>,</w:t>
      </w:r>
      <w:r>
        <w:rPr>
          <w:szCs w:val="26"/>
        </w:rPr>
        <w:t xml:space="preserve"> </w:t>
      </w:r>
      <w:r w:rsidR="009324CF">
        <w:rPr>
          <w:szCs w:val="26"/>
        </w:rPr>
        <w:t xml:space="preserve">диагностический </w:t>
      </w:r>
      <w:r w:rsidR="00B54781">
        <w:rPr>
          <w:szCs w:val="26"/>
          <w:lang w:val="en-US"/>
        </w:rPr>
        <w:t>OBD</w:t>
      </w:r>
      <w:r w:rsidR="00B54781">
        <w:rPr>
          <w:szCs w:val="26"/>
        </w:rPr>
        <w:t>-</w:t>
      </w:r>
      <w:r w:rsidR="00B54781">
        <w:rPr>
          <w:szCs w:val="26"/>
          <w:lang w:val="en-US"/>
        </w:rPr>
        <w:t>II</w:t>
      </w:r>
      <w:r w:rsidR="00B54781">
        <w:rPr>
          <w:szCs w:val="26"/>
        </w:rPr>
        <w:t xml:space="preserve"> </w:t>
      </w:r>
      <w:r w:rsidR="009324CF">
        <w:rPr>
          <w:szCs w:val="26"/>
          <w:lang w:val="en-US"/>
        </w:rPr>
        <w:t>Bluetooth</w:t>
      </w:r>
      <w:r w:rsidR="009324CF" w:rsidRPr="009324CF">
        <w:rPr>
          <w:szCs w:val="26"/>
        </w:rPr>
        <w:t xml:space="preserve"> </w:t>
      </w:r>
      <w:r w:rsidR="009324CF">
        <w:rPr>
          <w:szCs w:val="26"/>
        </w:rPr>
        <w:t xml:space="preserve">сканер с чипом </w:t>
      </w:r>
      <w:r w:rsidR="009324CF">
        <w:rPr>
          <w:szCs w:val="26"/>
          <w:lang w:val="en-US"/>
        </w:rPr>
        <w:t>ELM</w:t>
      </w:r>
      <w:r w:rsidR="009324CF" w:rsidRPr="009324CF">
        <w:rPr>
          <w:szCs w:val="26"/>
        </w:rPr>
        <w:t xml:space="preserve">327 </w:t>
      </w:r>
      <w:r w:rsidR="009324CF">
        <w:rPr>
          <w:szCs w:val="26"/>
          <w:lang w:val="en-US"/>
        </w:rPr>
        <w:t>v</w:t>
      </w:r>
      <w:r w:rsidR="009324CF" w:rsidRPr="009324CF">
        <w:rPr>
          <w:szCs w:val="26"/>
        </w:rPr>
        <w:t xml:space="preserve">1.5, </w:t>
      </w:r>
      <w:r w:rsidR="009324CF">
        <w:rPr>
          <w:szCs w:val="26"/>
        </w:rPr>
        <w:t>а также</w:t>
      </w:r>
      <w:r w:rsidR="009324CF" w:rsidRPr="009324CF">
        <w:rPr>
          <w:szCs w:val="26"/>
        </w:rPr>
        <w:t xml:space="preserve"> </w:t>
      </w:r>
      <w:r w:rsidR="009324CF">
        <w:rPr>
          <w:szCs w:val="26"/>
          <w:lang w:val="en-US"/>
        </w:rPr>
        <w:t>Bluetooth</w:t>
      </w:r>
      <w:r w:rsidR="009324CF" w:rsidRPr="009324CF">
        <w:rPr>
          <w:szCs w:val="26"/>
        </w:rPr>
        <w:t xml:space="preserve"> 4.0 </w:t>
      </w:r>
      <w:r w:rsidR="009324CF">
        <w:rPr>
          <w:szCs w:val="26"/>
        </w:rPr>
        <w:t>адаптер для ПК</w:t>
      </w:r>
      <w:r>
        <w:rPr>
          <w:szCs w:val="26"/>
        </w:rPr>
        <w:t>.</w:t>
      </w:r>
    </w:p>
    <w:p w:rsidR="00050D44" w:rsidRDefault="00334B84" w:rsidP="0033350A">
      <w:pPr>
        <w:pStyle w:val="12"/>
      </w:pPr>
      <w:bookmarkStart w:id="9" w:name="_Toc42215525"/>
      <w:r>
        <w:lastRenderedPageBreak/>
        <w:t xml:space="preserve">Глава 1. Анализ задачи и разработка требований к </w:t>
      </w:r>
      <w:r w:rsidR="00845BB7">
        <w:t>информационной системе контроля мгновенного расхода топлива</w:t>
      </w:r>
      <w:bookmarkEnd w:id="9"/>
    </w:p>
    <w:p w:rsidR="00794F9C" w:rsidRDefault="0043032C" w:rsidP="004A4268">
      <w:pPr>
        <w:ind w:left="0" w:firstLine="709"/>
      </w:pPr>
      <w:r>
        <w:t xml:space="preserve">Целевой аудиторией информационной системы контроля мгновенного расхода топлива – далее информационная система, являются </w:t>
      </w:r>
      <w:r w:rsidR="00794F9C">
        <w:t>пользователи</w:t>
      </w:r>
      <w:r>
        <w:t xml:space="preserve"> автомобилей с двигателем внутреннего сгорания. Указанны</w:t>
      </w:r>
      <w:r w:rsidR="00794F9C">
        <w:t>й</w:t>
      </w:r>
      <w:r>
        <w:t xml:space="preserve"> двигател</w:t>
      </w:r>
      <w:r w:rsidR="00794F9C">
        <w:t>ь</w:t>
      </w:r>
      <w:r>
        <w:t xml:space="preserve"> долж</w:t>
      </w:r>
      <w:r w:rsidR="00794F9C">
        <w:t>ен</w:t>
      </w:r>
      <w:r>
        <w:t xml:space="preserve"> быть оснащен микропроцессорным управлением, а также различными датчиками, информация с которых необходима электронному блоку управления двигателем (ЭБУ)</w:t>
      </w:r>
      <w:r w:rsidR="00794F9C">
        <w:t xml:space="preserve"> для</w:t>
      </w:r>
      <w:r>
        <w:t xml:space="preserve"> </w:t>
      </w:r>
      <w:r w:rsidR="00794F9C">
        <w:t>организации</w:t>
      </w:r>
      <w:r>
        <w:t xml:space="preserve"> правильного режима работы двигателя</w:t>
      </w:r>
      <w:r w:rsidR="00794F9C">
        <w:t xml:space="preserve">. </w:t>
      </w:r>
    </w:p>
    <w:p w:rsidR="00006D18" w:rsidRDefault="00794F9C" w:rsidP="00794F9C">
      <w:pPr>
        <w:ind w:left="0" w:firstLine="708"/>
      </w:pPr>
      <w:r>
        <w:t xml:space="preserve">Диагностический </w:t>
      </w:r>
      <w:r>
        <w:rPr>
          <w:lang w:val="en-US"/>
        </w:rPr>
        <w:t>Bluetooth</w:t>
      </w:r>
      <w:r w:rsidRPr="00794F9C">
        <w:t xml:space="preserve"> </w:t>
      </w:r>
      <w:r>
        <w:t xml:space="preserve">сканер имеющий чип </w:t>
      </w:r>
      <w:r>
        <w:rPr>
          <w:lang w:val="en-US"/>
        </w:rPr>
        <w:t>ELM</w:t>
      </w:r>
      <w:r w:rsidRPr="00794F9C">
        <w:t xml:space="preserve">327 </w:t>
      </w:r>
      <w:r>
        <w:rPr>
          <w:lang w:val="en-US"/>
        </w:rPr>
        <w:t>v</w:t>
      </w:r>
      <w:r w:rsidRPr="00794F9C">
        <w:t>1.5</w:t>
      </w:r>
      <w:r w:rsidR="00973551">
        <w:t xml:space="preserve"> далее – диагностический сканер</w:t>
      </w:r>
      <w:r>
        <w:t>, является распространенным устройством бюджетного сегмента</w:t>
      </w:r>
      <w:r w:rsidR="00C7532F">
        <w:t xml:space="preserve"> диагностических сканеров,</w:t>
      </w:r>
      <w:r>
        <w:t xml:space="preserve"> совмещающий в себе отличную функциональность за приемлемую цену. Сканер </w:t>
      </w:r>
      <w:r w:rsidR="00936594">
        <w:t xml:space="preserve">является интерпретатором </w:t>
      </w:r>
      <w:r w:rsidR="00936594">
        <w:rPr>
          <w:lang w:val="en-US"/>
        </w:rPr>
        <w:t>OBD</w:t>
      </w:r>
      <w:r w:rsidR="00936594" w:rsidRPr="00936594">
        <w:t xml:space="preserve"> </w:t>
      </w:r>
      <w:r w:rsidR="00936594">
        <w:t xml:space="preserve">стандарта в </w:t>
      </w:r>
      <w:r w:rsidR="00936594">
        <w:rPr>
          <w:lang w:val="en-US"/>
        </w:rPr>
        <w:t>RS</w:t>
      </w:r>
      <w:r w:rsidR="00936594" w:rsidRPr="00936594">
        <w:t xml:space="preserve">232 </w:t>
      </w:r>
      <w:r w:rsidR="00487B60">
        <w:t xml:space="preserve">стандарт </w:t>
      </w:r>
      <w:r w:rsidR="00487B60" w:rsidRPr="00487B60">
        <w:t>[1]</w:t>
      </w:r>
      <w:r w:rsidR="00487B60">
        <w:t>. Сканер</w:t>
      </w:r>
      <w:r w:rsidR="00487B60" w:rsidRPr="00487B60">
        <w:t xml:space="preserve"> </w:t>
      </w:r>
      <w:r>
        <w:t xml:space="preserve">подключается в диагностический разъем </w:t>
      </w:r>
      <w:r w:rsidR="00C7532F">
        <w:t>автомобиля</w:t>
      </w:r>
      <w:r>
        <w:t xml:space="preserve"> и способен получить данные с ЭБУ автомобиля, в том числе информацию с различных датчиков</w:t>
      </w:r>
      <w:r w:rsidR="00B75541">
        <w:t xml:space="preserve"> двигателя</w:t>
      </w:r>
      <w:r w:rsidR="00C7532F">
        <w:t xml:space="preserve"> по стандарту </w:t>
      </w:r>
      <w:r w:rsidR="00C7532F">
        <w:rPr>
          <w:lang w:val="en-US"/>
        </w:rPr>
        <w:t>OBD</w:t>
      </w:r>
      <w:r w:rsidR="00C7532F" w:rsidRPr="00B75541">
        <w:t>-</w:t>
      </w:r>
      <w:r w:rsidR="00C7532F">
        <w:rPr>
          <w:lang w:val="en-US"/>
        </w:rPr>
        <w:t>II</w:t>
      </w:r>
      <w:r w:rsidR="00936594">
        <w:t xml:space="preserve">, работает по системе запрос-ответ по стандарту </w:t>
      </w:r>
      <w:r w:rsidR="00936594">
        <w:rPr>
          <w:lang w:val="en-US"/>
        </w:rPr>
        <w:t>J</w:t>
      </w:r>
      <w:r w:rsidR="00936594" w:rsidRPr="00936594">
        <w:t>1979</w:t>
      </w:r>
      <w:r>
        <w:t>.</w:t>
      </w:r>
    </w:p>
    <w:p w:rsidR="00794F9C" w:rsidRDefault="00B75541" w:rsidP="00794F9C">
      <w:pPr>
        <w:ind w:left="0" w:firstLine="708"/>
      </w:pPr>
      <w:r>
        <w:t>Стандарт</w:t>
      </w:r>
      <w:r w:rsidRPr="00B75541">
        <w:t xml:space="preserve"> </w:t>
      </w:r>
      <w:r>
        <w:rPr>
          <w:lang w:val="en-US"/>
        </w:rPr>
        <w:t>OBD</w:t>
      </w:r>
      <w:r w:rsidRPr="00B75541">
        <w:t>-</w:t>
      </w:r>
      <w:r>
        <w:rPr>
          <w:lang w:val="en-US"/>
        </w:rPr>
        <w:t>II</w:t>
      </w:r>
      <w:r w:rsidR="00936594" w:rsidRPr="00936594">
        <w:t xml:space="preserve"> </w:t>
      </w:r>
      <w:r>
        <w:t xml:space="preserve">был разработан в середине 90х годов и </w:t>
      </w:r>
      <w:r w:rsidR="00C7532F">
        <w:t>п</w:t>
      </w:r>
      <w:r>
        <w:t xml:space="preserve">озволяет проводить мониторинг </w:t>
      </w:r>
      <w:r w:rsidR="00C7532F">
        <w:t>систем управления двигателя</w:t>
      </w:r>
      <w:r w:rsidR="00487B60">
        <w:t xml:space="preserve">, стандарт постоянно расширяется и выходят его новые издания </w:t>
      </w:r>
      <w:r w:rsidR="00487B60" w:rsidRPr="00936594">
        <w:t>[2]</w:t>
      </w:r>
      <w:r>
        <w:t>.</w:t>
      </w:r>
    </w:p>
    <w:p w:rsidR="00006D18" w:rsidRDefault="0088108D" w:rsidP="00006D18">
      <w:pPr>
        <w:pStyle w:val="2"/>
        <w:numPr>
          <w:ilvl w:val="1"/>
          <w:numId w:val="2"/>
        </w:numPr>
      </w:pPr>
      <w:bookmarkStart w:id="10" w:name="_Toc514847382"/>
      <w:bookmarkStart w:id="11" w:name="_Toc514950222"/>
      <w:r w:rsidRPr="0088108D">
        <w:t xml:space="preserve"> </w:t>
      </w:r>
      <w:r w:rsidR="00006D18">
        <w:t>Формирование требований к разрабатываемой систем</w:t>
      </w:r>
      <w:bookmarkEnd w:id="10"/>
      <w:bookmarkEnd w:id="11"/>
      <w:r w:rsidR="00006D18">
        <w:t>е</w:t>
      </w:r>
    </w:p>
    <w:p w:rsidR="00006D18" w:rsidRDefault="00AD3F6C" w:rsidP="00557B5C">
      <w:pPr>
        <w:pStyle w:val="a0"/>
        <w:numPr>
          <w:ilvl w:val="0"/>
          <w:numId w:val="4"/>
        </w:numPr>
        <w:ind w:left="709" w:hanging="709"/>
      </w:pPr>
      <w:r>
        <w:t>Информационная система должна взаимодействовать с диагностическим сканером через последовательный порт и получать данные с ЭБУ</w:t>
      </w:r>
      <w:r w:rsidRPr="00AD3F6C">
        <w:t xml:space="preserve"> </w:t>
      </w:r>
      <w:r>
        <w:t>автомобиля.</w:t>
      </w:r>
    </w:p>
    <w:p w:rsidR="00924FEF" w:rsidRDefault="00924FEF" w:rsidP="00557B5C">
      <w:pPr>
        <w:pStyle w:val="a0"/>
        <w:numPr>
          <w:ilvl w:val="0"/>
          <w:numId w:val="4"/>
        </w:numPr>
        <w:ind w:left="709" w:hanging="709"/>
      </w:pPr>
      <w:r>
        <w:t>Информационная система должна иметь на главном экране кнопки «подключиться» к диагностическому сканеру и «отключиться» от диагностического устройства.</w:t>
      </w:r>
    </w:p>
    <w:p w:rsidR="00006D18"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 в случае если автомобиль стоит на месте в л/час.</w:t>
      </w:r>
    </w:p>
    <w:p w:rsidR="00AD3F6C"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w:t>
      </w:r>
      <w:r w:rsidR="001D4598">
        <w:t xml:space="preserve"> в литрах в час (</w:t>
      </w:r>
      <w:r w:rsidR="001D4598">
        <w:rPr>
          <w:lang w:val="en-US"/>
        </w:rPr>
        <w:t>l</w:t>
      </w:r>
      <w:r w:rsidR="001D4598" w:rsidRPr="001D4598">
        <w:t>/</w:t>
      </w:r>
      <w:r w:rsidR="001D4598">
        <w:rPr>
          <w:lang w:val="en-US"/>
        </w:rPr>
        <w:t>h</w:t>
      </w:r>
      <w:r w:rsidR="001D4598" w:rsidRPr="001D4598">
        <w:t>).</w:t>
      </w:r>
    </w:p>
    <w:p w:rsidR="00AD3F6C" w:rsidRDefault="00AD3F6C" w:rsidP="00557B5C">
      <w:pPr>
        <w:pStyle w:val="a0"/>
        <w:numPr>
          <w:ilvl w:val="0"/>
          <w:numId w:val="4"/>
        </w:numPr>
        <w:ind w:left="709" w:hanging="709"/>
      </w:pPr>
      <w:r>
        <w:t>Частота обновления данных должна составлять минимум 1 раз в секунду.</w:t>
      </w:r>
    </w:p>
    <w:p w:rsidR="00AD3F6C" w:rsidRDefault="00AD3F6C" w:rsidP="00557B5C">
      <w:pPr>
        <w:pStyle w:val="a0"/>
        <w:numPr>
          <w:ilvl w:val="0"/>
          <w:numId w:val="4"/>
        </w:numPr>
        <w:ind w:left="709" w:hanging="709"/>
      </w:pPr>
      <w:r>
        <w:lastRenderedPageBreak/>
        <w:t xml:space="preserve">На главном экране </w:t>
      </w:r>
      <w:r w:rsidR="00637275">
        <w:t xml:space="preserve">должен отображаться график: ось абсцисс – 10 </w:t>
      </w:r>
      <w:r w:rsidR="001D4598">
        <w:t>значений</w:t>
      </w:r>
      <w:r w:rsidR="0033352C">
        <w:t>,</w:t>
      </w:r>
      <w:r w:rsidR="00637275">
        <w:t xml:space="preserve"> </w:t>
      </w:r>
      <w:r w:rsidR="001D4598">
        <w:t>сдвигаемых вправо один раз</w:t>
      </w:r>
      <w:r w:rsidR="00637275">
        <w:t xml:space="preserve"> 6 секунд, в общей сложности 1 минута, ось ординат – усредненный мгновенный расхода топлива за</w:t>
      </w:r>
      <w:r w:rsidR="0033352C">
        <w:t xml:space="preserve"> временной промежуток</w:t>
      </w:r>
      <w:r w:rsidR="00637275">
        <w:t xml:space="preserve"> 6 секунд.</w:t>
      </w:r>
    </w:p>
    <w:p w:rsidR="00637275" w:rsidRDefault="00637275" w:rsidP="00557B5C">
      <w:pPr>
        <w:pStyle w:val="a0"/>
        <w:numPr>
          <w:ilvl w:val="0"/>
          <w:numId w:val="4"/>
        </w:numPr>
        <w:ind w:left="709" w:hanging="709"/>
      </w:pPr>
      <w:r>
        <w:t>Если ЭБУ не предоставляет</w:t>
      </w:r>
      <w:r w:rsidR="00924FEF">
        <w:t xml:space="preserve"> рассчитанную им</w:t>
      </w:r>
      <w:r>
        <w:t xml:space="preserve"> информацию </w:t>
      </w:r>
      <w:r w:rsidR="00924FEF">
        <w:t>о мгновенном расходе топлива, информационная система должна рассчитать, основываясь на данных с датчиков массового расхода воздуха или времени открытия форсунок и расчетной производительности</w:t>
      </w:r>
      <w:r w:rsidR="0033352C">
        <w:t xml:space="preserve"> форсунок</w:t>
      </w:r>
      <w:r w:rsidR="00924FEF">
        <w:t>.</w:t>
      </w:r>
    </w:p>
    <w:p w:rsidR="00924FEF" w:rsidRDefault="00924FEF" w:rsidP="00557B5C">
      <w:pPr>
        <w:pStyle w:val="a0"/>
        <w:numPr>
          <w:ilvl w:val="0"/>
          <w:numId w:val="4"/>
        </w:numPr>
        <w:ind w:left="709" w:hanging="709"/>
      </w:pPr>
      <w:r>
        <w:t>Информационная система должна содержать меню настроек, в котором выбирается устройство, к которому подключается информационная система.</w:t>
      </w:r>
    </w:p>
    <w:p w:rsidR="00924FEF" w:rsidRDefault="00924FEF" w:rsidP="00557B5C">
      <w:pPr>
        <w:pStyle w:val="a0"/>
        <w:numPr>
          <w:ilvl w:val="0"/>
          <w:numId w:val="4"/>
        </w:numPr>
        <w:ind w:left="709" w:hanging="709"/>
      </w:pPr>
      <w:r>
        <w:t xml:space="preserve">Меню настроек должно иметь поле ввода пользователем расчетной производительности форсунок. </w:t>
      </w:r>
    </w:p>
    <w:p w:rsidR="00006D18" w:rsidRPr="00EB5E86" w:rsidRDefault="00006D18" w:rsidP="00006D18">
      <w:pPr>
        <w:pStyle w:val="2"/>
        <w:numPr>
          <w:ilvl w:val="1"/>
          <w:numId w:val="2"/>
        </w:numPr>
      </w:pPr>
      <w:r>
        <w:t xml:space="preserve"> Формализация требований</w:t>
      </w:r>
    </w:p>
    <w:p w:rsidR="00453CF7" w:rsidRDefault="001E4302" w:rsidP="00577730">
      <w:pPr>
        <w:ind w:left="0" w:firstLine="708"/>
      </w:pPr>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619125</wp:posOffset>
            </wp:positionV>
            <wp:extent cx="6299835" cy="4159885"/>
            <wp:effectExtent l="0" t="0" r="5715" b="0"/>
            <wp:wrapTopAndBottom/>
            <wp:docPr id="1" name="Рисунок 1"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диаграма прецедентов.png"/>
                    <pic:cNvPicPr/>
                  </pic:nvPicPr>
                  <pic:blipFill>
                    <a:blip r:embed="rId8">
                      <a:extLst>
                        <a:ext uri="{28A0092B-C50C-407E-A947-70E740481C1C}">
                          <a14:useLocalDpi xmlns:a14="http://schemas.microsoft.com/office/drawing/2010/main" val="0"/>
                        </a:ext>
                      </a:extLst>
                    </a:blip>
                    <a:stretch>
                      <a:fillRect/>
                    </a:stretch>
                  </pic:blipFill>
                  <pic:spPr>
                    <a:xfrm>
                      <a:off x="0" y="0"/>
                      <a:ext cx="6299835" cy="4159885"/>
                    </a:xfrm>
                    <a:prstGeom prst="rect">
                      <a:avLst/>
                    </a:prstGeom>
                  </pic:spPr>
                </pic:pic>
              </a:graphicData>
            </a:graphic>
            <wp14:sizeRelH relativeFrom="page">
              <wp14:pctWidth>0</wp14:pctWidth>
            </wp14:sizeRelH>
            <wp14:sizeRelV relativeFrom="page">
              <wp14:pctHeight>0</wp14:pctHeight>
            </wp14:sizeRelV>
          </wp:anchor>
        </w:drawing>
      </w:r>
      <w:r w:rsidR="00453CF7">
        <w:t>На этапе формализации требований к системе обратимся к диаграмме прецедентов</w:t>
      </w:r>
      <w:r w:rsidR="00C57E34">
        <w:t xml:space="preserve"> </w:t>
      </w:r>
      <w:r w:rsidR="00C57E34" w:rsidRPr="00C57E34">
        <w:t xml:space="preserve">[3, </w:t>
      </w:r>
      <w:r w:rsidR="00C57E34">
        <w:t>с</w:t>
      </w:r>
      <w:r w:rsidR="00C57E34" w:rsidRPr="00C57E34">
        <w:t>.</w:t>
      </w:r>
      <w:r w:rsidR="00C57E34">
        <w:t xml:space="preserve"> </w:t>
      </w:r>
      <w:r w:rsidR="00C57E34" w:rsidRPr="00C57E34">
        <w:t>126]</w:t>
      </w:r>
      <w:r w:rsidR="00453CF7">
        <w:t>, представленной на рисунке 1.1:</w:t>
      </w:r>
    </w:p>
    <w:p w:rsidR="00453CF7" w:rsidRPr="00A72548" w:rsidRDefault="00453CF7" w:rsidP="001E4302">
      <w:pPr>
        <w:tabs>
          <w:tab w:val="left" w:pos="9990"/>
        </w:tabs>
        <w:spacing w:after="120"/>
        <w:ind w:left="0"/>
        <w:jc w:val="center"/>
        <w:rPr>
          <w:bCs/>
          <w:i/>
          <w:sz w:val="24"/>
          <w:szCs w:val="24"/>
        </w:rPr>
      </w:pPr>
      <w:r w:rsidRPr="00A72548">
        <w:rPr>
          <w:bCs/>
          <w:i/>
          <w:sz w:val="24"/>
          <w:szCs w:val="24"/>
        </w:rPr>
        <w:t>Рис.1.1. Диаграмма прецедентов</w:t>
      </w:r>
    </w:p>
    <w:p w:rsidR="00453CF7" w:rsidRPr="0072396B" w:rsidRDefault="00453CF7" w:rsidP="004A4268">
      <w:pPr>
        <w:ind w:left="0" w:firstLine="0"/>
      </w:pPr>
      <w:r>
        <w:tab/>
      </w:r>
      <w:r w:rsidR="0072396B">
        <w:t>У информационной системы есть только один актор – пользователь.</w:t>
      </w:r>
    </w:p>
    <w:p w:rsidR="00453CF7" w:rsidRDefault="00453CF7" w:rsidP="004A4268">
      <w:pPr>
        <w:ind w:left="0" w:firstLine="0"/>
      </w:pPr>
      <w:r>
        <w:lastRenderedPageBreak/>
        <w:t>Далее приведено более подробное описание потоков:</w:t>
      </w:r>
    </w:p>
    <w:p w:rsidR="00453CF7" w:rsidRDefault="00453CF7" w:rsidP="00557B5C">
      <w:pPr>
        <w:pStyle w:val="a0"/>
        <w:numPr>
          <w:ilvl w:val="0"/>
          <w:numId w:val="6"/>
        </w:numPr>
        <w:ind w:left="0" w:firstLine="0"/>
      </w:pPr>
      <w:r>
        <w:t xml:space="preserve">Название: </w:t>
      </w:r>
      <w:r w:rsidR="0072396B">
        <w:t>настройка информационной системы</w:t>
      </w:r>
      <w:r w:rsidR="00480EF1">
        <w:t>, выбор устройства для подключения</w:t>
      </w:r>
    </w:p>
    <w:p w:rsidR="00453CF7" w:rsidRDefault="00453CF7" w:rsidP="00557B5C">
      <w:pPr>
        <w:ind w:left="0" w:firstLine="0"/>
      </w:pPr>
      <w:r>
        <w:t xml:space="preserve">Актор: </w:t>
      </w:r>
      <w:r w:rsidR="0072396B">
        <w:t>Пользователь</w:t>
      </w:r>
    </w:p>
    <w:p w:rsidR="0072396B" w:rsidRDefault="00453CF7" w:rsidP="00557B5C">
      <w:pPr>
        <w:ind w:left="0" w:firstLine="0"/>
      </w:pPr>
      <w:r>
        <w:t xml:space="preserve">Краткое описание процесса: </w:t>
      </w:r>
      <w:r w:rsidR="0072396B">
        <w:t>Пользователь выбирает диагностический сканер из списка, к которому должна подключиться информационная система</w:t>
      </w:r>
    </w:p>
    <w:p w:rsidR="00453CF7" w:rsidRDefault="00453CF7" w:rsidP="00557B5C">
      <w:pPr>
        <w:ind w:left="0" w:firstLine="0"/>
      </w:pPr>
      <w:r>
        <w:t xml:space="preserve">Триггер: </w:t>
      </w:r>
      <w:r w:rsidR="00EF5EAE">
        <w:t>открытие настроек информационной системы</w:t>
      </w:r>
    </w:p>
    <w:p w:rsidR="00453CF7" w:rsidRDefault="00453CF7" w:rsidP="00557B5C">
      <w:pPr>
        <w:ind w:left="0" w:firstLine="0"/>
      </w:pPr>
      <w:r>
        <w:t>Осн. Поток:</w:t>
      </w:r>
    </w:p>
    <w:tbl>
      <w:tblPr>
        <w:tblStyle w:val="a5"/>
        <w:tblW w:w="0" w:type="auto"/>
        <w:tblLook w:val="04A0" w:firstRow="1" w:lastRow="0" w:firstColumn="1" w:lastColumn="0" w:noHBand="0" w:noVBand="1"/>
      </w:tblPr>
      <w:tblGrid>
        <w:gridCol w:w="4672"/>
        <w:gridCol w:w="4673"/>
      </w:tblGrid>
      <w:tr w:rsidR="00453CF7" w:rsidTr="00C8062B">
        <w:tc>
          <w:tcPr>
            <w:tcW w:w="4672" w:type="dxa"/>
          </w:tcPr>
          <w:p w:rsidR="00453CF7" w:rsidRDefault="00453CF7" w:rsidP="004A4268">
            <w:pPr>
              <w:ind w:left="0" w:firstLine="0"/>
            </w:pPr>
            <w:r>
              <w:t>Действия акторов</w:t>
            </w:r>
          </w:p>
        </w:tc>
        <w:tc>
          <w:tcPr>
            <w:tcW w:w="4673" w:type="dxa"/>
          </w:tcPr>
          <w:p w:rsidR="00453CF7" w:rsidRDefault="00453CF7" w:rsidP="004A4268">
            <w:pPr>
              <w:ind w:left="0" w:firstLine="0"/>
            </w:pPr>
            <w:r>
              <w:t>Отклик системы</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кнопку открытия настроек информационной системы</w:t>
            </w:r>
          </w:p>
        </w:tc>
        <w:tc>
          <w:tcPr>
            <w:tcW w:w="4673" w:type="dxa"/>
          </w:tcPr>
          <w:p w:rsidR="00453CF7" w:rsidRPr="00CF4588" w:rsidRDefault="00453CF7" w:rsidP="004A4268">
            <w:pPr>
              <w:pStyle w:val="a0"/>
              <w:numPr>
                <w:ilvl w:val="0"/>
                <w:numId w:val="7"/>
              </w:numPr>
              <w:rPr>
                <w:sz w:val="24"/>
                <w:szCs w:val="24"/>
              </w:rPr>
            </w:pPr>
            <w:r w:rsidRPr="00CF4588">
              <w:rPr>
                <w:sz w:val="24"/>
                <w:szCs w:val="24"/>
              </w:rPr>
              <w:t xml:space="preserve">Система отображает </w:t>
            </w:r>
            <w:r w:rsidR="00EF5EAE" w:rsidRPr="00CF4588">
              <w:rPr>
                <w:sz w:val="24"/>
                <w:szCs w:val="24"/>
              </w:rPr>
              <w:t>настройки</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на выпадающий список доступных диагностических сканеров</w:t>
            </w:r>
          </w:p>
        </w:tc>
        <w:tc>
          <w:tcPr>
            <w:tcW w:w="4673" w:type="dxa"/>
          </w:tcPr>
          <w:p w:rsidR="00453CF7" w:rsidRPr="00CF4588" w:rsidRDefault="00EF5EAE" w:rsidP="004A4268">
            <w:pPr>
              <w:pStyle w:val="a0"/>
              <w:numPr>
                <w:ilvl w:val="0"/>
                <w:numId w:val="7"/>
              </w:numPr>
              <w:rPr>
                <w:sz w:val="24"/>
                <w:szCs w:val="24"/>
              </w:rPr>
            </w:pPr>
            <w:r w:rsidRPr="00CF4588">
              <w:rPr>
                <w:sz w:val="24"/>
                <w:szCs w:val="24"/>
              </w:rPr>
              <w:t>Система производит поиск устройств</w:t>
            </w:r>
            <w:r w:rsidR="00453CF7" w:rsidRPr="00CF4588">
              <w:rPr>
                <w:sz w:val="24"/>
                <w:szCs w:val="24"/>
              </w:rPr>
              <w:t>.</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добавляет устройства в список</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отображает список доступных устройств</w:t>
            </w:r>
          </w:p>
        </w:tc>
      </w:tr>
      <w:tr w:rsidR="00453CF7" w:rsidTr="00557B5C">
        <w:tc>
          <w:tcPr>
            <w:tcW w:w="4672" w:type="dxa"/>
            <w:tcBorders>
              <w:bottom w:val="single" w:sz="4" w:space="0" w:color="auto"/>
            </w:tcBorders>
          </w:tcPr>
          <w:p w:rsidR="00453CF7" w:rsidRPr="00CF4588" w:rsidRDefault="00EF5EAE" w:rsidP="004A4268">
            <w:pPr>
              <w:pStyle w:val="a0"/>
              <w:numPr>
                <w:ilvl w:val="0"/>
                <w:numId w:val="7"/>
              </w:numPr>
              <w:rPr>
                <w:sz w:val="24"/>
                <w:szCs w:val="24"/>
              </w:rPr>
            </w:pPr>
            <w:r w:rsidRPr="00CF4588">
              <w:rPr>
                <w:sz w:val="24"/>
                <w:szCs w:val="24"/>
              </w:rPr>
              <w:t xml:space="preserve">Пользователь выбирает </w:t>
            </w:r>
            <w:r w:rsidR="00480EF1" w:rsidRPr="00CF4588">
              <w:rPr>
                <w:sz w:val="24"/>
                <w:szCs w:val="24"/>
              </w:rPr>
              <w:t>устройство</w:t>
            </w:r>
            <w:r w:rsidRPr="00CF4588">
              <w:rPr>
                <w:sz w:val="24"/>
                <w:szCs w:val="24"/>
              </w:rPr>
              <w:t xml:space="preserve"> из списка</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Система сохраняет </w:t>
            </w:r>
            <w:r w:rsidR="00480EF1" w:rsidRPr="00CF4588">
              <w:rPr>
                <w:sz w:val="24"/>
                <w:szCs w:val="24"/>
              </w:rPr>
              <w:t xml:space="preserve">устройство </w:t>
            </w:r>
            <w:r w:rsidRPr="00CF4588">
              <w:rPr>
                <w:sz w:val="24"/>
                <w:szCs w:val="24"/>
              </w:rPr>
              <w:t>в памяти, а также в рабочем файле.</w:t>
            </w:r>
          </w:p>
        </w:tc>
      </w:tr>
      <w:tr w:rsidR="0046054E" w:rsidTr="00557B5C">
        <w:tc>
          <w:tcPr>
            <w:tcW w:w="4672"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Пользователь возвращается на основной экран</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 Система отрисовывает основной экран с активной кнопкой «</w:t>
            </w:r>
            <w:r w:rsidR="00480EF1" w:rsidRPr="00CF4588">
              <w:rPr>
                <w:sz w:val="24"/>
                <w:szCs w:val="24"/>
              </w:rPr>
              <w:t>Подключить</w:t>
            </w:r>
            <w:r w:rsidRPr="00CF4588">
              <w:rPr>
                <w:sz w:val="24"/>
                <w:szCs w:val="24"/>
              </w:rPr>
              <w:t>»</w:t>
            </w:r>
          </w:p>
        </w:tc>
      </w:tr>
    </w:tbl>
    <w:p w:rsidR="00453CF7" w:rsidRDefault="00453CF7" w:rsidP="00453CF7">
      <w:pPr>
        <w:ind w:left="0" w:firstLine="0"/>
      </w:pPr>
    </w:p>
    <w:p w:rsidR="0046054E" w:rsidRDefault="0046054E" w:rsidP="0046054E">
      <w:pPr>
        <w:ind w:left="0" w:firstLine="0"/>
      </w:pPr>
      <w:r>
        <w:t>Альтернативный Поток:</w:t>
      </w:r>
    </w:p>
    <w:tbl>
      <w:tblPr>
        <w:tblStyle w:val="a5"/>
        <w:tblW w:w="0" w:type="auto"/>
        <w:tblLook w:val="04A0" w:firstRow="1" w:lastRow="0" w:firstColumn="1" w:lastColumn="0" w:noHBand="0" w:noVBand="1"/>
      </w:tblPr>
      <w:tblGrid>
        <w:gridCol w:w="4672"/>
        <w:gridCol w:w="4673"/>
      </w:tblGrid>
      <w:tr w:rsidR="0046054E" w:rsidTr="00557B5C">
        <w:tc>
          <w:tcPr>
            <w:tcW w:w="4672" w:type="dxa"/>
            <w:tcBorders>
              <w:bottom w:val="single" w:sz="4" w:space="0" w:color="auto"/>
            </w:tcBorders>
          </w:tcPr>
          <w:p w:rsidR="0046054E" w:rsidRDefault="0046054E" w:rsidP="003553E9">
            <w:pPr>
              <w:ind w:left="0" w:firstLine="0"/>
            </w:pPr>
            <w:r>
              <w:t>Действия акторов</w:t>
            </w:r>
          </w:p>
        </w:tc>
        <w:tc>
          <w:tcPr>
            <w:tcW w:w="4673" w:type="dxa"/>
            <w:tcBorders>
              <w:bottom w:val="single" w:sz="4" w:space="0" w:color="auto"/>
            </w:tcBorders>
          </w:tcPr>
          <w:p w:rsidR="0046054E" w:rsidRDefault="0046054E" w:rsidP="003553E9">
            <w:pPr>
              <w:ind w:left="0" w:firstLine="0"/>
            </w:pPr>
            <w:r>
              <w:t>Отклик системы</w:t>
            </w:r>
          </w:p>
        </w:tc>
      </w:tr>
      <w:tr w:rsidR="0046054E" w:rsidTr="00557B5C">
        <w:tc>
          <w:tcPr>
            <w:tcW w:w="4672"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Пользователь нажимает кнопку открытия настроек информационной системы</w:t>
            </w:r>
          </w:p>
        </w:tc>
        <w:tc>
          <w:tcPr>
            <w:tcW w:w="4673"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Система отображает настройки</w:t>
            </w:r>
          </w:p>
        </w:tc>
      </w:tr>
      <w:tr w:rsidR="0046054E" w:rsidTr="00557B5C">
        <w:tc>
          <w:tcPr>
            <w:tcW w:w="4672" w:type="dxa"/>
            <w:tcBorders>
              <w:top w:val="single" w:sz="4" w:space="0" w:color="auto"/>
            </w:tcBorders>
          </w:tcPr>
          <w:p w:rsidR="0046054E" w:rsidRDefault="0046054E" w:rsidP="0046054E">
            <w:pPr>
              <w:pStyle w:val="a0"/>
              <w:numPr>
                <w:ilvl w:val="0"/>
                <w:numId w:val="10"/>
              </w:numPr>
            </w:pPr>
            <w:r>
              <w:lastRenderedPageBreak/>
              <w:t>Пользователь нажимает на выпадающий список доступных диагностических сканеров</w:t>
            </w:r>
          </w:p>
        </w:tc>
        <w:tc>
          <w:tcPr>
            <w:tcW w:w="4673" w:type="dxa"/>
            <w:tcBorders>
              <w:top w:val="single" w:sz="4" w:space="0" w:color="auto"/>
            </w:tcBorders>
          </w:tcPr>
          <w:p w:rsidR="0046054E" w:rsidRDefault="0046054E" w:rsidP="0046054E">
            <w:pPr>
              <w:pStyle w:val="a0"/>
              <w:numPr>
                <w:ilvl w:val="0"/>
                <w:numId w:val="10"/>
              </w:numPr>
            </w:pPr>
            <w:r>
              <w:t>Система производит поиск окружающих устройств.</w:t>
            </w:r>
          </w:p>
        </w:tc>
      </w:tr>
      <w:tr w:rsidR="0046054E" w:rsidTr="003553E9">
        <w:tc>
          <w:tcPr>
            <w:tcW w:w="4672" w:type="dxa"/>
          </w:tcPr>
          <w:p w:rsidR="0046054E" w:rsidRDefault="0046054E" w:rsidP="003553E9">
            <w:pPr>
              <w:pStyle w:val="a0"/>
              <w:ind w:firstLine="0"/>
            </w:pPr>
          </w:p>
        </w:tc>
        <w:tc>
          <w:tcPr>
            <w:tcW w:w="4673" w:type="dxa"/>
          </w:tcPr>
          <w:p w:rsidR="0046054E" w:rsidRDefault="0046054E" w:rsidP="0046054E">
            <w:pPr>
              <w:pStyle w:val="a0"/>
              <w:numPr>
                <w:ilvl w:val="0"/>
                <w:numId w:val="10"/>
              </w:numPr>
            </w:pPr>
            <w:r>
              <w:t xml:space="preserve">Окружающие </w:t>
            </w:r>
            <w:r w:rsidR="00480EF1">
              <w:t>устройства не обнаружены</w:t>
            </w:r>
          </w:p>
        </w:tc>
      </w:tr>
      <w:tr w:rsidR="0046054E" w:rsidTr="003553E9">
        <w:tc>
          <w:tcPr>
            <w:tcW w:w="4672" w:type="dxa"/>
          </w:tcPr>
          <w:p w:rsidR="0046054E" w:rsidRDefault="0046054E" w:rsidP="003553E9">
            <w:pPr>
              <w:pStyle w:val="a0"/>
              <w:ind w:firstLine="0"/>
            </w:pPr>
          </w:p>
        </w:tc>
        <w:tc>
          <w:tcPr>
            <w:tcW w:w="4673" w:type="dxa"/>
          </w:tcPr>
          <w:p w:rsidR="0046054E" w:rsidRDefault="00480EF1" w:rsidP="0046054E">
            <w:pPr>
              <w:pStyle w:val="a0"/>
              <w:numPr>
                <w:ilvl w:val="0"/>
                <w:numId w:val="10"/>
              </w:numPr>
            </w:pPr>
            <w:r>
              <w:t>Система выводит сообщение об отсутствии окружающих устройств</w:t>
            </w:r>
          </w:p>
        </w:tc>
      </w:tr>
      <w:tr w:rsidR="0046054E" w:rsidTr="003553E9">
        <w:tc>
          <w:tcPr>
            <w:tcW w:w="4672" w:type="dxa"/>
          </w:tcPr>
          <w:p w:rsidR="0046054E" w:rsidRDefault="00480EF1" w:rsidP="0046054E">
            <w:pPr>
              <w:pStyle w:val="a0"/>
              <w:numPr>
                <w:ilvl w:val="0"/>
                <w:numId w:val="10"/>
              </w:numPr>
            </w:pPr>
            <w:r>
              <w:t>Пользователь закрывает настройки</w:t>
            </w:r>
          </w:p>
        </w:tc>
        <w:tc>
          <w:tcPr>
            <w:tcW w:w="4673" w:type="dxa"/>
          </w:tcPr>
          <w:p w:rsidR="0046054E" w:rsidRDefault="00480EF1" w:rsidP="0046054E">
            <w:pPr>
              <w:pStyle w:val="a0"/>
              <w:numPr>
                <w:ilvl w:val="0"/>
                <w:numId w:val="10"/>
              </w:numPr>
            </w:pPr>
            <w:r>
              <w:t>Система отрисовывает основной экран с неактивной кнопкой «Подключить»</w:t>
            </w:r>
          </w:p>
        </w:tc>
      </w:tr>
    </w:tbl>
    <w:p w:rsidR="0046054E" w:rsidRDefault="0046054E" w:rsidP="00453CF7">
      <w:pPr>
        <w:ind w:left="0" w:firstLine="0"/>
      </w:pPr>
    </w:p>
    <w:p w:rsidR="00453CF7" w:rsidRDefault="00453CF7" w:rsidP="00557B5C">
      <w:pPr>
        <w:pStyle w:val="a0"/>
        <w:numPr>
          <w:ilvl w:val="0"/>
          <w:numId w:val="6"/>
        </w:numPr>
        <w:ind w:left="0" w:hanging="11"/>
      </w:pPr>
      <w:r>
        <w:t xml:space="preserve">Название: </w:t>
      </w:r>
      <w:r w:rsidR="00664F73">
        <w:t>настройка информационной системы, установка производительности форсунок</w:t>
      </w:r>
    </w:p>
    <w:p w:rsidR="003553E9" w:rsidRDefault="003553E9" w:rsidP="00557B5C">
      <w:pPr>
        <w:ind w:left="0" w:hanging="11"/>
      </w:pPr>
      <w:r>
        <w:t>Актор: Пользователь</w:t>
      </w:r>
    </w:p>
    <w:p w:rsidR="003553E9" w:rsidRPr="003553E9" w:rsidRDefault="003553E9" w:rsidP="00557B5C">
      <w:pPr>
        <w:ind w:left="0" w:hanging="11"/>
      </w:pPr>
      <w:r>
        <w:t>Краткое описание процесса: Пользователь вводит производительность форсунок</w:t>
      </w:r>
    </w:p>
    <w:p w:rsidR="003553E9" w:rsidRDefault="003553E9" w:rsidP="00557B5C">
      <w:pPr>
        <w:ind w:left="0" w:hanging="11"/>
      </w:pPr>
      <w:r>
        <w:t>Триггер: открытие настроек информационной системы</w:t>
      </w:r>
    </w:p>
    <w:p w:rsidR="00453CF7" w:rsidRDefault="003553E9" w:rsidP="00557B5C">
      <w:pPr>
        <w:ind w:left="0" w:hanging="11"/>
      </w:pPr>
      <w:r>
        <w:t>Осн. Поток:</w:t>
      </w:r>
    </w:p>
    <w:tbl>
      <w:tblPr>
        <w:tblStyle w:val="a5"/>
        <w:tblW w:w="0" w:type="auto"/>
        <w:tblLook w:val="04A0" w:firstRow="1" w:lastRow="0" w:firstColumn="1" w:lastColumn="0" w:noHBand="0" w:noVBand="1"/>
      </w:tblPr>
      <w:tblGrid>
        <w:gridCol w:w="4672"/>
        <w:gridCol w:w="4673"/>
      </w:tblGrid>
      <w:tr w:rsidR="003553E9" w:rsidTr="003553E9">
        <w:tc>
          <w:tcPr>
            <w:tcW w:w="4672" w:type="dxa"/>
          </w:tcPr>
          <w:p w:rsidR="003553E9" w:rsidRDefault="003553E9" w:rsidP="003553E9">
            <w:pPr>
              <w:ind w:left="0" w:firstLine="0"/>
            </w:pPr>
            <w:r>
              <w:t>Действия акторов</w:t>
            </w:r>
          </w:p>
        </w:tc>
        <w:tc>
          <w:tcPr>
            <w:tcW w:w="4673" w:type="dxa"/>
          </w:tcPr>
          <w:p w:rsidR="003553E9" w:rsidRDefault="003553E9" w:rsidP="003553E9">
            <w:pPr>
              <w:ind w:left="0" w:firstLine="0"/>
            </w:pPr>
            <w:r>
              <w:t>Отклик системы</w:t>
            </w:r>
          </w:p>
        </w:tc>
      </w:tr>
      <w:tr w:rsidR="003553E9" w:rsidTr="003553E9">
        <w:tc>
          <w:tcPr>
            <w:tcW w:w="4672" w:type="dxa"/>
          </w:tcPr>
          <w:p w:rsidR="003553E9" w:rsidRDefault="003553E9" w:rsidP="003553E9">
            <w:pPr>
              <w:pStyle w:val="a0"/>
              <w:numPr>
                <w:ilvl w:val="0"/>
                <w:numId w:val="11"/>
              </w:numPr>
            </w:pPr>
            <w:r>
              <w:t>Пользователь нажимает кнопку открытия настроек информационной системы</w:t>
            </w:r>
          </w:p>
        </w:tc>
        <w:tc>
          <w:tcPr>
            <w:tcW w:w="4673" w:type="dxa"/>
          </w:tcPr>
          <w:p w:rsidR="003553E9" w:rsidRDefault="003553E9" w:rsidP="003553E9">
            <w:pPr>
              <w:pStyle w:val="a0"/>
              <w:numPr>
                <w:ilvl w:val="0"/>
                <w:numId w:val="11"/>
              </w:numPr>
            </w:pPr>
            <w:r>
              <w:t>Система отображает настройки</w:t>
            </w:r>
          </w:p>
        </w:tc>
      </w:tr>
      <w:tr w:rsidR="003553E9" w:rsidTr="003553E9">
        <w:tc>
          <w:tcPr>
            <w:tcW w:w="4672" w:type="dxa"/>
          </w:tcPr>
          <w:p w:rsidR="003553E9" w:rsidRDefault="003553E9" w:rsidP="003553E9">
            <w:pPr>
              <w:pStyle w:val="a0"/>
              <w:numPr>
                <w:ilvl w:val="0"/>
                <w:numId w:val="11"/>
              </w:numPr>
            </w:pPr>
            <w:r>
              <w:t xml:space="preserve">Пользователь вводит производительность форсунок в соответствующее поле </w:t>
            </w:r>
          </w:p>
        </w:tc>
        <w:tc>
          <w:tcPr>
            <w:tcW w:w="4673" w:type="dxa"/>
          </w:tcPr>
          <w:p w:rsidR="003553E9" w:rsidRDefault="003553E9" w:rsidP="003553E9">
            <w:pPr>
              <w:pStyle w:val="a0"/>
              <w:numPr>
                <w:ilvl w:val="0"/>
                <w:numId w:val="11"/>
              </w:numPr>
            </w:pPr>
            <w:r>
              <w:t>Система сохраняет производительность в памяти, а также в рабочем файле.</w:t>
            </w:r>
          </w:p>
        </w:tc>
      </w:tr>
      <w:tr w:rsidR="003553E9" w:rsidTr="003553E9">
        <w:tc>
          <w:tcPr>
            <w:tcW w:w="4672" w:type="dxa"/>
          </w:tcPr>
          <w:p w:rsidR="003553E9" w:rsidRDefault="003553E9" w:rsidP="003553E9">
            <w:pPr>
              <w:pStyle w:val="a0"/>
              <w:numPr>
                <w:ilvl w:val="0"/>
                <w:numId w:val="11"/>
              </w:numPr>
            </w:pPr>
            <w:r>
              <w:t>Пользователь возвращается на основной экран</w:t>
            </w:r>
          </w:p>
        </w:tc>
        <w:tc>
          <w:tcPr>
            <w:tcW w:w="4673" w:type="dxa"/>
          </w:tcPr>
          <w:p w:rsidR="003553E9" w:rsidRDefault="003553E9" w:rsidP="003553E9">
            <w:pPr>
              <w:pStyle w:val="a0"/>
              <w:numPr>
                <w:ilvl w:val="0"/>
                <w:numId w:val="11"/>
              </w:numPr>
            </w:pPr>
            <w:r>
              <w:t xml:space="preserve"> Система отрисовывает основной экран</w:t>
            </w:r>
          </w:p>
        </w:tc>
      </w:tr>
    </w:tbl>
    <w:p w:rsidR="003553E9" w:rsidRDefault="003553E9" w:rsidP="00453CF7">
      <w:pPr>
        <w:ind w:left="0" w:firstLine="0"/>
      </w:pPr>
    </w:p>
    <w:p w:rsidR="003553E9" w:rsidRDefault="003553E9" w:rsidP="00557B5C">
      <w:pPr>
        <w:pStyle w:val="a0"/>
        <w:numPr>
          <w:ilvl w:val="0"/>
          <w:numId w:val="6"/>
        </w:numPr>
        <w:ind w:left="0" w:hanging="11"/>
      </w:pPr>
      <w:r>
        <w:t>Название: подключение к диагностическому сканеру</w:t>
      </w:r>
    </w:p>
    <w:p w:rsidR="003553E9" w:rsidRDefault="003553E9" w:rsidP="00557B5C">
      <w:pPr>
        <w:ind w:left="0" w:hanging="11"/>
      </w:pPr>
      <w:r>
        <w:t>Актор: Пользователь</w:t>
      </w:r>
    </w:p>
    <w:p w:rsidR="003553E9" w:rsidRDefault="003553E9" w:rsidP="00557B5C">
      <w:pPr>
        <w:ind w:left="0" w:hanging="11"/>
      </w:pPr>
      <w:r>
        <w:t xml:space="preserve">Краткое описание процесса: </w:t>
      </w:r>
      <w:r w:rsidR="00E26FC8">
        <w:t>Подключение к диагностическому сканеру, и проверка связи.</w:t>
      </w:r>
    </w:p>
    <w:p w:rsidR="00CF4588" w:rsidRDefault="003553E9" w:rsidP="00C57E34">
      <w:pPr>
        <w:ind w:left="0" w:hanging="11"/>
      </w:pPr>
      <w:r>
        <w:t xml:space="preserve">Триггер: </w:t>
      </w:r>
      <w:r w:rsidR="00E26FC8">
        <w:t>нажатие на кнопку «Подключить»</w:t>
      </w:r>
    </w:p>
    <w:p w:rsidR="003553E9" w:rsidRDefault="003553E9" w:rsidP="00557B5C">
      <w:pPr>
        <w:ind w:left="0" w:hanging="11"/>
      </w:pPr>
      <w:r>
        <w:lastRenderedPageBreak/>
        <w:t>Осн. Поток:</w:t>
      </w:r>
    </w:p>
    <w:tbl>
      <w:tblPr>
        <w:tblStyle w:val="a5"/>
        <w:tblW w:w="0" w:type="auto"/>
        <w:tblLook w:val="04A0" w:firstRow="1" w:lastRow="0" w:firstColumn="1" w:lastColumn="0" w:noHBand="0" w:noVBand="1"/>
      </w:tblPr>
      <w:tblGrid>
        <w:gridCol w:w="4672"/>
        <w:gridCol w:w="4673"/>
      </w:tblGrid>
      <w:tr w:rsidR="00E26FC8" w:rsidTr="004A4268">
        <w:tc>
          <w:tcPr>
            <w:tcW w:w="4672" w:type="dxa"/>
          </w:tcPr>
          <w:p w:rsidR="00E26FC8" w:rsidRDefault="00E26FC8" w:rsidP="004A4268">
            <w:pPr>
              <w:ind w:left="0" w:firstLine="0"/>
            </w:pPr>
            <w:r>
              <w:t>Действия акторов</w:t>
            </w:r>
          </w:p>
        </w:tc>
        <w:tc>
          <w:tcPr>
            <w:tcW w:w="4673" w:type="dxa"/>
          </w:tcPr>
          <w:p w:rsidR="00E26FC8" w:rsidRDefault="00E26FC8" w:rsidP="004A4268">
            <w:pPr>
              <w:ind w:left="0" w:firstLine="0"/>
            </w:pPr>
            <w:r>
              <w:t>Отклик системы</w:t>
            </w:r>
          </w:p>
        </w:tc>
      </w:tr>
      <w:tr w:rsidR="00E26FC8" w:rsidTr="004A4268">
        <w:tc>
          <w:tcPr>
            <w:tcW w:w="4672" w:type="dxa"/>
          </w:tcPr>
          <w:p w:rsidR="00E26FC8" w:rsidRDefault="00E26FC8" w:rsidP="00E26FC8">
            <w:pPr>
              <w:pStyle w:val="a0"/>
              <w:numPr>
                <w:ilvl w:val="0"/>
                <w:numId w:val="12"/>
              </w:numPr>
            </w:pPr>
            <w:r>
              <w:t>Пользователь нажимает кнопку «Подключить»</w:t>
            </w:r>
          </w:p>
        </w:tc>
        <w:tc>
          <w:tcPr>
            <w:tcW w:w="4673" w:type="dxa"/>
          </w:tcPr>
          <w:p w:rsidR="00E26FC8" w:rsidRDefault="00031EB8" w:rsidP="00E26FC8">
            <w:pPr>
              <w:pStyle w:val="a0"/>
              <w:numPr>
                <w:ilvl w:val="0"/>
                <w:numId w:val="12"/>
              </w:numPr>
            </w:pPr>
            <w:r>
              <w:t xml:space="preserve">Система </w:t>
            </w:r>
            <w:r w:rsidR="008700F4">
              <w:t xml:space="preserve">открывает новое соединение </w:t>
            </w:r>
            <w:r w:rsidR="00D51F3E">
              <w:t>с выбранным в настройках устройством</w:t>
            </w:r>
          </w:p>
        </w:tc>
      </w:tr>
      <w:tr w:rsidR="00E26FC8" w:rsidTr="004A4268">
        <w:tc>
          <w:tcPr>
            <w:tcW w:w="4672" w:type="dxa"/>
          </w:tcPr>
          <w:p w:rsidR="00E26FC8" w:rsidRDefault="00E26FC8" w:rsidP="00D51F3E">
            <w:pPr>
              <w:pStyle w:val="a0"/>
              <w:ind w:firstLine="0"/>
            </w:pPr>
          </w:p>
        </w:tc>
        <w:tc>
          <w:tcPr>
            <w:tcW w:w="4673" w:type="dxa"/>
          </w:tcPr>
          <w:p w:rsidR="00E26FC8" w:rsidRDefault="00D51F3E" w:rsidP="00E26FC8">
            <w:pPr>
              <w:pStyle w:val="a0"/>
              <w:numPr>
                <w:ilvl w:val="0"/>
                <w:numId w:val="12"/>
              </w:numPr>
            </w:pPr>
            <w:r>
              <w:t>Система проверяет идентификацию подключенного устройс</w:t>
            </w:r>
            <w:r w:rsidR="00366B52">
              <w:t>т</w:t>
            </w:r>
            <w:r>
              <w:t>ва</w:t>
            </w:r>
          </w:p>
        </w:tc>
      </w:tr>
      <w:tr w:rsidR="00366B52" w:rsidTr="004A4268">
        <w:tc>
          <w:tcPr>
            <w:tcW w:w="4672" w:type="dxa"/>
          </w:tcPr>
          <w:p w:rsidR="00366B52" w:rsidRDefault="00366B52" w:rsidP="00D51F3E">
            <w:pPr>
              <w:pStyle w:val="a0"/>
              <w:ind w:firstLine="0"/>
            </w:pPr>
          </w:p>
        </w:tc>
        <w:tc>
          <w:tcPr>
            <w:tcW w:w="4673" w:type="dxa"/>
          </w:tcPr>
          <w:p w:rsidR="00366B52" w:rsidRDefault="00366B52" w:rsidP="00E26FC8">
            <w:pPr>
              <w:pStyle w:val="a0"/>
              <w:numPr>
                <w:ilvl w:val="0"/>
                <w:numId w:val="12"/>
              </w:numPr>
            </w:pPr>
            <w:r>
              <w:t xml:space="preserve">Система устанавливает </w:t>
            </w:r>
            <w:r w:rsidR="00094664">
              <w:t>статус подключения</w:t>
            </w:r>
            <w:r>
              <w:t xml:space="preserve"> «Подключено»</w:t>
            </w:r>
          </w:p>
        </w:tc>
      </w:tr>
    </w:tbl>
    <w:p w:rsidR="003553E9" w:rsidRDefault="003553E9" w:rsidP="00453CF7">
      <w:pPr>
        <w:ind w:left="0" w:firstLine="0"/>
      </w:pPr>
    </w:p>
    <w:p w:rsidR="00AB67FB" w:rsidRDefault="00AB67FB" w:rsidP="00557B5C">
      <w:pPr>
        <w:pStyle w:val="a0"/>
        <w:numPr>
          <w:ilvl w:val="0"/>
          <w:numId w:val="6"/>
        </w:numPr>
        <w:ind w:left="0" w:firstLine="0"/>
      </w:pPr>
      <w:r>
        <w:t xml:space="preserve">Название: </w:t>
      </w:r>
      <w:r w:rsidR="00094664">
        <w:t>получение информации о мгновенном расходе топлива</w:t>
      </w:r>
    </w:p>
    <w:p w:rsidR="00AB67FB" w:rsidRDefault="00AB67FB" w:rsidP="00557B5C">
      <w:pPr>
        <w:ind w:left="0" w:firstLine="0"/>
      </w:pPr>
      <w:r>
        <w:t>Актор: Пользователь</w:t>
      </w:r>
    </w:p>
    <w:p w:rsidR="00AB67FB" w:rsidRDefault="00AB67FB" w:rsidP="00557B5C">
      <w:pPr>
        <w:ind w:left="0" w:firstLine="0"/>
      </w:pPr>
      <w:r>
        <w:t>Краткое описание процесса:</w:t>
      </w:r>
      <w:r w:rsidR="00094664">
        <w:t xml:space="preserve"> после подключения к диагностическому сканеру информационная система начинает с периодичностью </w:t>
      </w:r>
      <w:r w:rsidR="00F05B01">
        <w:t>«одна секунда»</w:t>
      </w:r>
      <w:r w:rsidR="00094664">
        <w:t xml:space="preserve"> запрашивать у диагностического сканера информацию о мгновенном расходе топлива, или, если эту информацию сканер не предоставляет, информацию о времени открытия форсунок</w:t>
      </w:r>
      <w:r>
        <w:t>.</w:t>
      </w:r>
      <w:r w:rsidR="00094664">
        <w:t xml:space="preserve"> Также получает информацию о текущей скорости автомобиля, и отображает ее на экране.</w:t>
      </w:r>
    </w:p>
    <w:p w:rsidR="00AB67FB" w:rsidRDefault="00AB67FB" w:rsidP="00557B5C">
      <w:pPr>
        <w:ind w:left="0" w:firstLine="0"/>
      </w:pPr>
      <w:r>
        <w:t xml:space="preserve">Триггер: </w:t>
      </w:r>
      <w:r w:rsidR="00094664">
        <w:t>статус подключения – «Подключено»</w:t>
      </w:r>
    </w:p>
    <w:p w:rsidR="00AB67FB" w:rsidRDefault="00AB67FB" w:rsidP="00557B5C">
      <w:pPr>
        <w:ind w:left="0" w:firstLine="0"/>
      </w:pPr>
      <w:r>
        <w:t>Осн. Поток:</w:t>
      </w:r>
    </w:p>
    <w:tbl>
      <w:tblPr>
        <w:tblStyle w:val="a5"/>
        <w:tblW w:w="0" w:type="auto"/>
        <w:tblLook w:val="04A0" w:firstRow="1" w:lastRow="0" w:firstColumn="1" w:lastColumn="0" w:noHBand="0" w:noVBand="1"/>
      </w:tblPr>
      <w:tblGrid>
        <w:gridCol w:w="4672"/>
        <w:gridCol w:w="4673"/>
      </w:tblGrid>
      <w:tr w:rsidR="00094664" w:rsidTr="004A4268">
        <w:tc>
          <w:tcPr>
            <w:tcW w:w="4672" w:type="dxa"/>
          </w:tcPr>
          <w:p w:rsidR="00094664" w:rsidRDefault="00094664" w:rsidP="004A4268">
            <w:pPr>
              <w:ind w:left="0" w:firstLine="0"/>
            </w:pPr>
            <w:r>
              <w:t>Действия акторов</w:t>
            </w:r>
          </w:p>
        </w:tc>
        <w:tc>
          <w:tcPr>
            <w:tcW w:w="4673" w:type="dxa"/>
          </w:tcPr>
          <w:p w:rsidR="00094664" w:rsidRDefault="00094664" w:rsidP="004A4268">
            <w:pPr>
              <w:ind w:left="0" w:firstLine="0"/>
            </w:pPr>
            <w:r>
              <w:t>Отклик системы</w:t>
            </w:r>
          </w:p>
        </w:tc>
      </w:tr>
      <w:tr w:rsidR="00094664" w:rsidTr="004A4268">
        <w:tc>
          <w:tcPr>
            <w:tcW w:w="4672" w:type="dxa"/>
          </w:tcPr>
          <w:p w:rsidR="00094664" w:rsidRDefault="00094664" w:rsidP="00094664">
            <w:pPr>
              <w:pStyle w:val="a0"/>
              <w:numPr>
                <w:ilvl w:val="0"/>
                <w:numId w:val="13"/>
              </w:numPr>
            </w:pPr>
            <w:r>
              <w:t>Пользователь получает информацию о мгновенном расходе топлива</w:t>
            </w:r>
          </w:p>
        </w:tc>
        <w:tc>
          <w:tcPr>
            <w:tcW w:w="4673" w:type="dxa"/>
          </w:tcPr>
          <w:p w:rsidR="00094664" w:rsidRDefault="00094664" w:rsidP="00094664">
            <w:pPr>
              <w:pStyle w:val="a0"/>
              <w:numPr>
                <w:ilvl w:val="0"/>
                <w:numId w:val="13"/>
              </w:numPr>
            </w:pPr>
            <w:r>
              <w:t>Система опрашивает диагностический сканер</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отображает информацию</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строит график</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 xml:space="preserve">Система отображает статус </w:t>
            </w:r>
            <w:r w:rsidR="0033352C">
              <w:t>подключения</w:t>
            </w:r>
          </w:p>
        </w:tc>
      </w:tr>
    </w:tbl>
    <w:p w:rsidR="00AB67FB" w:rsidRDefault="00AB67FB" w:rsidP="00453CF7">
      <w:pPr>
        <w:ind w:left="0" w:firstLine="0"/>
      </w:pPr>
    </w:p>
    <w:p w:rsidR="00453CF7" w:rsidRPr="00EB5E86" w:rsidRDefault="00453CF7" w:rsidP="00453CF7">
      <w:pPr>
        <w:pStyle w:val="2"/>
        <w:numPr>
          <w:ilvl w:val="1"/>
          <w:numId w:val="2"/>
        </w:numPr>
      </w:pPr>
      <w:r>
        <w:lastRenderedPageBreak/>
        <w:t xml:space="preserve"> Описание автоматизируемых активностей с помощью диаграммы активностей</w:t>
      </w:r>
    </w:p>
    <w:p w:rsidR="00453CF7" w:rsidRDefault="00F05B01" w:rsidP="00F05B01">
      <w:pPr>
        <w:ind w:left="0" w:firstLine="709"/>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1189355</wp:posOffset>
            </wp:positionV>
            <wp:extent cx="6299835" cy="5485130"/>
            <wp:effectExtent l="0" t="0" r="5715" b="1270"/>
            <wp:wrapTight wrapText="bothSides">
              <wp:wrapPolygon edited="0">
                <wp:start x="0" y="0"/>
                <wp:lineTo x="0" y="21530"/>
                <wp:lineTo x="21554" y="21530"/>
                <wp:lineTo x="21554" y="0"/>
                <wp:lineTo x="0" y="0"/>
              </wp:wrapPolygon>
            </wp:wrapTight>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апуск ИС.JPG"/>
                    <pic:cNvPicPr/>
                  </pic:nvPicPr>
                  <pic:blipFill>
                    <a:blip r:embed="rId9">
                      <a:extLst>
                        <a:ext uri="{28A0092B-C50C-407E-A947-70E740481C1C}">
                          <a14:useLocalDpi xmlns:a14="http://schemas.microsoft.com/office/drawing/2010/main" val="0"/>
                        </a:ext>
                      </a:extLst>
                    </a:blip>
                    <a:stretch>
                      <a:fillRect/>
                    </a:stretch>
                  </pic:blipFill>
                  <pic:spPr>
                    <a:xfrm>
                      <a:off x="0" y="0"/>
                      <a:ext cx="6299835" cy="5485130"/>
                    </a:xfrm>
                    <a:prstGeom prst="rect">
                      <a:avLst/>
                    </a:prstGeom>
                  </pic:spPr>
                </pic:pic>
              </a:graphicData>
            </a:graphic>
          </wp:anchor>
        </w:drawing>
      </w:r>
      <w:r>
        <w:t>Для более полного понимания бизнес-процессов, происходящих в информационной системе, построим диаграммы активностей</w:t>
      </w:r>
      <w:r w:rsidR="00C57E34">
        <w:t xml:space="preserve">(деятельности) </w:t>
      </w:r>
      <w:r w:rsidR="00C57E34" w:rsidRPr="00C57E34">
        <w:t xml:space="preserve">[4, </w:t>
      </w:r>
      <w:r w:rsidR="00C57E34">
        <w:t>с. 280</w:t>
      </w:r>
      <w:r w:rsidR="00C57E34" w:rsidRPr="00C57E34">
        <w:t>]</w:t>
      </w:r>
      <w:r>
        <w:t xml:space="preserve">. </w:t>
      </w:r>
      <w:r w:rsidR="00453CF7">
        <w:t>Диаграмм</w:t>
      </w:r>
      <w:r>
        <w:t>ы</w:t>
      </w:r>
      <w:r w:rsidR="00453CF7">
        <w:t xml:space="preserve"> активностей описыва</w:t>
      </w:r>
      <w:r>
        <w:t>ю</w:t>
      </w:r>
      <w:r w:rsidR="00453CF7">
        <w:t>т в</w:t>
      </w:r>
      <w:r w:rsidR="0000525A">
        <w:t>заимодействие актор</w:t>
      </w:r>
      <w:r>
        <w:t>а</w:t>
      </w:r>
      <w:r w:rsidR="0000525A">
        <w:t xml:space="preserve"> и системы, </w:t>
      </w:r>
      <w:r>
        <w:t>демонстрируя</w:t>
      </w:r>
      <w:r w:rsidR="0000525A">
        <w:t xml:space="preserve"> </w:t>
      </w:r>
      <w:r>
        <w:t>его</w:t>
      </w:r>
      <w:r w:rsidR="0000525A">
        <w:t xml:space="preserve"> действия на каждом этапе. Диаграмм</w:t>
      </w:r>
      <w:r>
        <w:t>ы</w:t>
      </w:r>
      <w:r w:rsidR="0000525A">
        <w:t xml:space="preserve"> представлен</w:t>
      </w:r>
      <w:r>
        <w:t>ы</w:t>
      </w:r>
      <w:r w:rsidR="0000525A">
        <w:t xml:space="preserve"> на рисунк</w:t>
      </w:r>
      <w:r>
        <w:t>ах</w:t>
      </w:r>
      <w:r w:rsidR="0000525A">
        <w:t xml:space="preserve"> 1.2</w:t>
      </w:r>
      <w:r>
        <w:t xml:space="preserve"> – 1.5</w:t>
      </w:r>
      <w:r w:rsidR="0000525A">
        <w:t>.</w:t>
      </w:r>
    </w:p>
    <w:p w:rsidR="00A72548" w:rsidRDefault="0000525A" w:rsidP="00A72548">
      <w:pPr>
        <w:tabs>
          <w:tab w:val="left" w:pos="9990"/>
        </w:tabs>
        <w:spacing w:after="120"/>
        <w:ind w:left="0" w:firstLine="0"/>
        <w:jc w:val="center"/>
        <w:rPr>
          <w:bCs/>
          <w:i/>
          <w:sz w:val="24"/>
          <w:szCs w:val="26"/>
        </w:rPr>
      </w:pPr>
      <w:r w:rsidRPr="00F05B01">
        <w:rPr>
          <w:bCs/>
          <w:i/>
          <w:sz w:val="24"/>
          <w:szCs w:val="26"/>
        </w:rPr>
        <w:t>Рис.1.2. Диаграмма активностей</w:t>
      </w:r>
      <w:r w:rsidR="00F05B01" w:rsidRPr="00F05B01">
        <w:rPr>
          <w:bCs/>
          <w:i/>
          <w:sz w:val="24"/>
          <w:szCs w:val="26"/>
        </w:rPr>
        <w:t>, запуск информационной системы</w:t>
      </w:r>
    </w:p>
    <w:p w:rsidR="00A72548" w:rsidRDefault="00A72548">
      <w:pPr>
        <w:spacing w:after="160" w:line="259" w:lineRule="auto"/>
        <w:ind w:left="0" w:firstLine="0"/>
        <w:jc w:val="left"/>
        <w:rPr>
          <w:bCs/>
          <w:i/>
          <w:sz w:val="24"/>
          <w:szCs w:val="26"/>
        </w:rPr>
      </w:pPr>
      <w:r>
        <w:rPr>
          <w:bCs/>
          <w:i/>
          <w:sz w:val="24"/>
          <w:szCs w:val="26"/>
        </w:rPr>
        <w:br w:type="page"/>
      </w:r>
    </w:p>
    <w:p w:rsidR="009A6738" w:rsidRDefault="00A72548" w:rsidP="00B1649E">
      <w:pPr>
        <w:tabs>
          <w:tab w:val="left" w:pos="9990"/>
        </w:tabs>
        <w:spacing w:after="120"/>
        <w:ind w:left="0" w:firstLine="0"/>
        <w:jc w:val="center"/>
        <w:rPr>
          <w:bCs/>
          <w:i/>
          <w:sz w:val="24"/>
          <w:szCs w:val="26"/>
        </w:rPr>
      </w:pPr>
      <w:r w:rsidRPr="00F05B01">
        <w:rPr>
          <w:bCs/>
          <w:i/>
          <w:sz w:val="24"/>
          <w:szCs w:val="26"/>
        </w:rPr>
        <w:lastRenderedPageBreak/>
        <w:t>Рис.1.</w:t>
      </w:r>
      <w:r>
        <w:rPr>
          <w:bCs/>
          <w:i/>
          <w:sz w:val="24"/>
          <w:szCs w:val="26"/>
        </w:rPr>
        <w:t>3</w:t>
      </w:r>
      <w:r w:rsidRPr="00F05B01">
        <w:rPr>
          <w:bCs/>
          <w:i/>
          <w:sz w:val="24"/>
          <w:szCs w:val="26"/>
        </w:rPr>
        <w:t xml:space="preserve">. Диаграмма активностей, </w:t>
      </w:r>
      <w:r>
        <w:rPr>
          <w:bCs/>
          <w:i/>
          <w:sz w:val="24"/>
          <w:szCs w:val="26"/>
        </w:rPr>
        <w:t>настройка</w:t>
      </w:r>
      <w:r w:rsidRPr="00F05B01">
        <w:rPr>
          <w:bCs/>
          <w:i/>
          <w:sz w:val="24"/>
          <w:szCs w:val="26"/>
        </w:rPr>
        <w:t xml:space="preserve"> информационной системы</w:t>
      </w:r>
    </w:p>
    <w:p w:rsidR="0000525A" w:rsidRPr="00A72548" w:rsidRDefault="009A6738" w:rsidP="009A6738">
      <w:pPr>
        <w:spacing w:after="160" w:line="259" w:lineRule="auto"/>
        <w:ind w:left="0" w:firstLine="0"/>
        <w:jc w:val="left"/>
        <w:rPr>
          <w:bCs/>
          <w:i/>
          <w:sz w:val="24"/>
          <w:szCs w:val="26"/>
        </w:rPr>
      </w:pPr>
      <w:r>
        <w:rPr>
          <w:bCs/>
          <w:i/>
          <w:sz w:val="24"/>
          <w:szCs w:val="26"/>
        </w:rPr>
        <w:br w:type="page"/>
      </w:r>
      <w:r w:rsidR="00A72548">
        <w:rPr>
          <w:bCs/>
          <w:i/>
          <w:noProof/>
          <w:sz w:val="24"/>
          <w:szCs w:val="26"/>
        </w:rPr>
        <w:drawing>
          <wp:anchor distT="0" distB="0" distL="114300" distR="114300" simplePos="0" relativeHeight="251660288" behindDoc="1" locked="0" layoutInCell="1" allowOverlap="1">
            <wp:simplePos x="0" y="0"/>
            <wp:positionH relativeFrom="margin">
              <wp:posOffset>4445</wp:posOffset>
            </wp:positionH>
            <wp:positionV relativeFrom="page">
              <wp:posOffset>723900</wp:posOffset>
            </wp:positionV>
            <wp:extent cx="6124575" cy="7143750"/>
            <wp:effectExtent l="0" t="0" r="9525" b="0"/>
            <wp:wrapTight wrapText="bothSides">
              <wp:wrapPolygon edited="0">
                <wp:start x="0" y="0"/>
                <wp:lineTo x="0" y="21542"/>
                <wp:lineTo x="21566" y="21542"/>
                <wp:lineTo x="21566" y="0"/>
                <wp:lineTo x="0" y="0"/>
              </wp:wrapPolygon>
            </wp:wrapTight>
            <wp:docPr id="3" name="Рисунок 3"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Настройка ИС.JPG"/>
                    <pic:cNvPicPr/>
                  </pic:nvPicPr>
                  <pic:blipFill>
                    <a:blip r:embed="rId10">
                      <a:extLst>
                        <a:ext uri="{28A0092B-C50C-407E-A947-70E740481C1C}">
                          <a14:useLocalDpi xmlns:a14="http://schemas.microsoft.com/office/drawing/2010/main" val="0"/>
                        </a:ext>
                      </a:extLst>
                    </a:blip>
                    <a:stretch>
                      <a:fillRect/>
                    </a:stretch>
                  </pic:blipFill>
                  <pic:spPr>
                    <a:xfrm>
                      <a:off x="0" y="0"/>
                      <a:ext cx="6124575" cy="7143750"/>
                    </a:xfrm>
                    <a:prstGeom prst="rect">
                      <a:avLst/>
                    </a:prstGeom>
                  </pic:spPr>
                </pic:pic>
              </a:graphicData>
            </a:graphic>
          </wp:anchor>
        </w:drawing>
      </w:r>
    </w:p>
    <w:p w:rsidR="00AE6B6C" w:rsidRDefault="00AE6B6C" w:rsidP="009A6738">
      <w:pPr>
        <w:ind w:left="0" w:firstLine="0"/>
        <w:jc w:val="center"/>
      </w:pPr>
      <w:r w:rsidRPr="009A6738">
        <w:rPr>
          <w:bCs/>
          <w:i/>
          <w:sz w:val="24"/>
          <w:szCs w:val="26"/>
        </w:rPr>
        <w:lastRenderedPageBreak/>
        <w:t>Рис.1.</w:t>
      </w:r>
      <w:r w:rsidR="001043C9" w:rsidRPr="009A6738">
        <w:rPr>
          <w:bCs/>
          <w:i/>
          <w:sz w:val="24"/>
          <w:szCs w:val="26"/>
        </w:rPr>
        <w:t>4</w:t>
      </w:r>
      <w:r w:rsidRPr="009A6738">
        <w:rPr>
          <w:bCs/>
          <w:i/>
          <w:sz w:val="24"/>
          <w:szCs w:val="26"/>
        </w:rPr>
        <w:t>. Диаграмма активностей, подключение к диагностическому сканеру</w:t>
      </w:r>
      <w:r w:rsidRPr="001043C9">
        <w:t xml:space="preserve"> </w:t>
      </w:r>
      <w:r>
        <w:rPr>
          <w:noProof/>
        </w:rPr>
        <w:drawing>
          <wp:anchor distT="0" distB="0" distL="114300" distR="114300" simplePos="0" relativeHeight="251661312" behindDoc="1" locked="0" layoutInCell="1" allowOverlap="1">
            <wp:simplePos x="0" y="0"/>
            <wp:positionH relativeFrom="margin">
              <wp:align>left</wp:align>
            </wp:positionH>
            <wp:positionV relativeFrom="margin">
              <wp:align>top</wp:align>
            </wp:positionV>
            <wp:extent cx="6299835" cy="5177155"/>
            <wp:effectExtent l="0" t="0" r="5715" b="4445"/>
            <wp:wrapTight wrapText="bothSides">
              <wp:wrapPolygon edited="0">
                <wp:start x="0" y="0"/>
                <wp:lineTo x="0" y="21539"/>
                <wp:lineTo x="21554" y="21539"/>
                <wp:lineTo x="21554" y="0"/>
                <wp:lineTo x="0" y="0"/>
              </wp:wrapPolygon>
            </wp:wrapTight>
            <wp:docPr id="4" name="Рисунок 4"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Подключение к дисгностическому сканеру.JPG"/>
                    <pic:cNvPicPr/>
                  </pic:nvPicPr>
                  <pic:blipFill>
                    <a:blip r:embed="rId11">
                      <a:extLst>
                        <a:ext uri="{28A0092B-C50C-407E-A947-70E740481C1C}">
                          <a14:useLocalDpi xmlns:a14="http://schemas.microsoft.com/office/drawing/2010/main" val="0"/>
                        </a:ext>
                      </a:extLst>
                    </a:blip>
                    <a:stretch>
                      <a:fillRect/>
                    </a:stretch>
                  </pic:blipFill>
                  <pic:spPr>
                    <a:xfrm>
                      <a:off x="0" y="0"/>
                      <a:ext cx="6299835" cy="5177155"/>
                    </a:xfrm>
                    <a:prstGeom prst="rect">
                      <a:avLst/>
                    </a:prstGeom>
                  </pic:spPr>
                </pic:pic>
              </a:graphicData>
            </a:graphic>
          </wp:anchor>
        </w:drawing>
      </w:r>
    </w:p>
    <w:p w:rsidR="000C4F19" w:rsidRPr="000C4F19" w:rsidRDefault="000C4F19" w:rsidP="003F1AB2">
      <w:pPr>
        <w:ind w:left="0" w:firstLine="0"/>
        <w:jc w:val="center"/>
        <w:rPr>
          <w:rFonts w:eastAsiaTheme="majorEastAsia"/>
        </w:rPr>
      </w:pPr>
      <w:r>
        <w:rPr>
          <w:rFonts w:eastAsiaTheme="majorEastAsia"/>
          <w:noProof/>
        </w:rPr>
        <w:lastRenderedPageBreak/>
        <w:drawing>
          <wp:inline distT="0" distB="0" distL="0" distR="0">
            <wp:extent cx="5467350" cy="8505825"/>
            <wp:effectExtent l="0" t="0" r="0" b="9525"/>
            <wp:docPr id="6" name="Рисунок 6"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Основная работа.jpg"/>
                    <pic:cNvPicPr/>
                  </pic:nvPicPr>
                  <pic:blipFill>
                    <a:blip r:embed="rId12">
                      <a:extLst>
                        <a:ext uri="{28A0092B-C50C-407E-A947-70E740481C1C}">
                          <a14:useLocalDpi xmlns:a14="http://schemas.microsoft.com/office/drawing/2010/main" val="0"/>
                        </a:ext>
                      </a:extLst>
                    </a:blip>
                    <a:stretch>
                      <a:fillRect/>
                    </a:stretch>
                  </pic:blipFill>
                  <pic:spPr>
                    <a:xfrm>
                      <a:off x="0" y="0"/>
                      <a:ext cx="5467350" cy="8505825"/>
                    </a:xfrm>
                    <a:prstGeom prst="rect">
                      <a:avLst/>
                    </a:prstGeom>
                  </pic:spPr>
                </pic:pic>
              </a:graphicData>
            </a:graphic>
          </wp:inline>
        </w:drawing>
      </w:r>
    </w:p>
    <w:p w:rsidR="000C4F19" w:rsidRPr="003F1AB2" w:rsidRDefault="003F1AB2" w:rsidP="003F1AB2">
      <w:pPr>
        <w:ind w:left="0" w:firstLine="0"/>
        <w:jc w:val="center"/>
        <w:rPr>
          <w:rFonts w:eastAsiaTheme="majorEastAsia"/>
        </w:rPr>
      </w:pPr>
      <w:r w:rsidRPr="003F1AB2">
        <w:rPr>
          <w:i/>
          <w:sz w:val="24"/>
          <w:szCs w:val="26"/>
        </w:rPr>
        <w:t>Рис.1.</w:t>
      </w:r>
      <w:r>
        <w:rPr>
          <w:i/>
          <w:sz w:val="24"/>
        </w:rPr>
        <w:t>5</w:t>
      </w:r>
      <w:r w:rsidRPr="003F1AB2">
        <w:rPr>
          <w:i/>
          <w:sz w:val="24"/>
          <w:szCs w:val="26"/>
        </w:rPr>
        <w:t xml:space="preserve">. Диаграмма активностей, </w:t>
      </w:r>
      <w:r>
        <w:rPr>
          <w:i/>
          <w:sz w:val="24"/>
        </w:rPr>
        <w:t>получение информации с диагностического сканера</w:t>
      </w:r>
    </w:p>
    <w:p w:rsidR="000C4F19" w:rsidRDefault="000C4F19" w:rsidP="003F1AB2">
      <w:pPr>
        <w:ind w:left="0" w:firstLine="0"/>
      </w:pPr>
    </w:p>
    <w:p w:rsidR="000C23BF" w:rsidRDefault="00DC1D9F" w:rsidP="003F1AB2">
      <w:pPr>
        <w:ind w:left="0" w:firstLine="0"/>
        <w:rPr>
          <w:szCs w:val="26"/>
        </w:rPr>
      </w:pPr>
      <w:r>
        <w:lastRenderedPageBreak/>
        <w:tab/>
        <w:t xml:space="preserve">Диагностический </w:t>
      </w:r>
      <w:r>
        <w:rPr>
          <w:szCs w:val="26"/>
          <w:lang w:val="en-US"/>
        </w:rPr>
        <w:t>Bluetooth</w:t>
      </w:r>
      <w:r w:rsidRPr="009324CF">
        <w:rPr>
          <w:szCs w:val="26"/>
        </w:rPr>
        <w:t xml:space="preserve"> </w:t>
      </w:r>
      <w:r>
        <w:rPr>
          <w:szCs w:val="26"/>
        </w:rPr>
        <w:t xml:space="preserve">сканер с чипом </w:t>
      </w:r>
      <w:r>
        <w:rPr>
          <w:szCs w:val="26"/>
          <w:lang w:val="en-US"/>
        </w:rPr>
        <w:t>ELM</w:t>
      </w:r>
      <w:r w:rsidRPr="009324CF">
        <w:rPr>
          <w:szCs w:val="26"/>
        </w:rPr>
        <w:t xml:space="preserve">327 </w:t>
      </w:r>
      <w:r>
        <w:rPr>
          <w:szCs w:val="26"/>
          <w:lang w:val="en-US"/>
        </w:rPr>
        <w:t>v</w:t>
      </w:r>
      <w:r w:rsidRPr="009324CF">
        <w:rPr>
          <w:szCs w:val="26"/>
        </w:rPr>
        <w:t>1.5</w:t>
      </w:r>
      <w:r>
        <w:rPr>
          <w:szCs w:val="26"/>
        </w:rPr>
        <w:t xml:space="preserve"> позволяет </w:t>
      </w:r>
      <w:r w:rsidR="001F169F">
        <w:rPr>
          <w:szCs w:val="26"/>
        </w:rPr>
        <w:t>«общаться»</w:t>
      </w:r>
      <w:r>
        <w:rPr>
          <w:szCs w:val="26"/>
        </w:rPr>
        <w:t xml:space="preserve"> </w:t>
      </w:r>
      <w:r w:rsidR="001F169F">
        <w:rPr>
          <w:szCs w:val="26"/>
        </w:rPr>
        <w:t>с ним</w:t>
      </w:r>
      <w:r>
        <w:rPr>
          <w:szCs w:val="26"/>
        </w:rPr>
        <w:t xml:space="preserve"> через последовательный порт </w:t>
      </w:r>
      <w:r w:rsidR="001F169F">
        <w:rPr>
          <w:szCs w:val="26"/>
        </w:rPr>
        <w:t>по</w:t>
      </w:r>
      <w:r>
        <w:rPr>
          <w:szCs w:val="26"/>
        </w:rPr>
        <w:t xml:space="preserve"> </w:t>
      </w:r>
      <w:r>
        <w:rPr>
          <w:szCs w:val="26"/>
          <w:lang w:val="en-US"/>
        </w:rPr>
        <w:t>Bluetooth</w:t>
      </w:r>
      <w:r>
        <w:rPr>
          <w:szCs w:val="26"/>
        </w:rPr>
        <w:t xml:space="preserve"> соединени</w:t>
      </w:r>
      <w:r w:rsidR="001F169F">
        <w:rPr>
          <w:szCs w:val="26"/>
        </w:rPr>
        <w:t xml:space="preserve">ю, что накладывает некоторые особенности в передаче и получении пакетов. </w:t>
      </w:r>
      <w:r w:rsidR="000C23BF">
        <w:rPr>
          <w:szCs w:val="26"/>
        </w:rPr>
        <w:t xml:space="preserve">Отправка и получение данных происходит через буферы отправки и приема соответственно. Информация, получаемая от диагностического сканера, может записываться в буфер приема продолжительное время, вплоть до нескольких секунд. </w:t>
      </w:r>
      <w:r w:rsidR="005757E5">
        <w:rPr>
          <w:szCs w:val="26"/>
        </w:rPr>
        <w:t>В связи с вышесказанным</w:t>
      </w:r>
      <w:r w:rsidR="000C23BF">
        <w:rPr>
          <w:szCs w:val="26"/>
        </w:rPr>
        <w:t xml:space="preserve"> процесс опроса диагностического сканера будет происходить асинхронными </w:t>
      </w:r>
      <w:r w:rsidR="005757E5">
        <w:rPr>
          <w:szCs w:val="26"/>
        </w:rPr>
        <w:t>сообщениями.</w:t>
      </w:r>
    </w:p>
    <w:p w:rsidR="00DC1D9F" w:rsidRDefault="005E70B5" w:rsidP="000C23BF">
      <w:pPr>
        <w:ind w:left="0" w:firstLine="709"/>
        <w:rPr>
          <w:szCs w:val="26"/>
        </w:rPr>
      </w:pPr>
      <w:r>
        <w:rPr>
          <w:noProof/>
        </w:rPr>
        <w:drawing>
          <wp:anchor distT="0" distB="0" distL="114300" distR="114300" simplePos="0" relativeHeight="251662336" behindDoc="1" locked="0" layoutInCell="1" allowOverlap="1">
            <wp:simplePos x="0" y="0"/>
            <wp:positionH relativeFrom="margin">
              <wp:align>center</wp:align>
            </wp:positionH>
            <wp:positionV relativeFrom="page">
              <wp:posOffset>3600450</wp:posOffset>
            </wp:positionV>
            <wp:extent cx="5629275" cy="4701540"/>
            <wp:effectExtent l="0" t="0" r="9525" b="3810"/>
            <wp:wrapTight wrapText="bothSides">
              <wp:wrapPolygon edited="0">
                <wp:start x="0" y="0"/>
                <wp:lineTo x="0" y="21530"/>
                <wp:lineTo x="21563" y="21530"/>
                <wp:lineTo x="21563" y="0"/>
                <wp:lineTo x="0" y="0"/>
              </wp:wrapPolygon>
            </wp:wrapTight>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диаграмма последовательностей.jpg"/>
                    <pic:cNvPicPr/>
                  </pic:nvPicPr>
                  <pic:blipFill>
                    <a:blip r:embed="rId13">
                      <a:extLst>
                        <a:ext uri="{28A0092B-C50C-407E-A947-70E740481C1C}">
                          <a14:useLocalDpi xmlns:a14="http://schemas.microsoft.com/office/drawing/2010/main" val="0"/>
                        </a:ext>
                      </a:extLst>
                    </a:blip>
                    <a:stretch>
                      <a:fillRect/>
                    </a:stretch>
                  </pic:blipFill>
                  <pic:spPr>
                    <a:xfrm>
                      <a:off x="0" y="0"/>
                      <a:ext cx="5629275" cy="4701540"/>
                    </a:xfrm>
                    <a:prstGeom prst="rect">
                      <a:avLst/>
                    </a:prstGeom>
                  </pic:spPr>
                </pic:pic>
              </a:graphicData>
            </a:graphic>
          </wp:anchor>
        </w:drawing>
      </w:r>
      <w:r w:rsidR="001F169F">
        <w:rPr>
          <w:szCs w:val="26"/>
        </w:rPr>
        <w:t>Для более полного анализа процесса работы информационной системы, рассмотрим прецедент «общения» через нотацию диаграммы последовательност</w:t>
      </w:r>
      <w:r>
        <w:rPr>
          <w:szCs w:val="26"/>
        </w:rPr>
        <w:t>ей на рисунке 1.6</w:t>
      </w:r>
      <w:r w:rsidR="001F169F">
        <w:rPr>
          <w:szCs w:val="26"/>
        </w:rPr>
        <w:t>.</w:t>
      </w:r>
    </w:p>
    <w:p w:rsidR="005E70B5" w:rsidRPr="003F1AB2" w:rsidRDefault="005E70B5" w:rsidP="005E70B5">
      <w:pPr>
        <w:ind w:left="0" w:firstLine="0"/>
        <w:jc w:val="center"/>
        <w:rPr>
          <w:rFonts w:eastAsiaTheme="majorEastAsia"/>
        </w:rPr>
      </w:pPr>
      <w:r w:rsidRPr="003F1AB2">
        <w:rPr>
          <w:i/>
          <w:sz w:val="24"/>
          <w:szCs w:val="26"/>
        </w:rPr>
        <w:t>Рис.1.</w:t>
      </w:r>
      <w:r>
        <w:rPr>
          <w:i/>
          <w:sz w:val="24"/>
        </w:rPr>
        <w:t>6</w:t>
      </w:r>
      <w:r w:rsidRPr="003F1AB2">
        <w:rPr>
          <w:i/>
          <w:sz w:val="24"/>
          <w:szCs w:val="26"/>
        </w:rPr>
        <w:t xml:space="preserve">. Диаграмма </w:t>
      </w:r>
      <w:r>
        <w:rPr>
          <w:i/>
          <w:sz w:val="24"/>
          <w:szCs w:val="26"/>
        </w:rPr>
        <w:t>последовательностей</w:t>
      </w:r>
      <w:r w:rsidRPr="003F1AB2">
        <w:rPr>
          <w:i/>
          <w:sz w:val="24"/>
          <w:szCs w:val="26"/>
        </w:rPr>
        <w:t xml:space="preserve">, </w:t>
      </w:r>
      <w:r>
        <w:rPr>
          <w:i/>
          <w:sz w:val="24"/>
        </w:rPr>
        <w:t>получение информации с диагностического сканера</w:t>
      </w:r>
    </w:p>
    <w:p w:rsidR="005E70B5" w:rsidRPr="00DC1D9F" w:rsidRDefault="005E70B5" w:rsidP="000C23BF">
      <w:pPr>
        <w:ind w:left="0" w:firstLine="709"/>
      </w:pPr>
    </w:p>
    <w:p w:rsidR="0000525A" w:rsidRDefault="0000525A" w:rsidP="0000525A">
      <w:pPr>
        <w:pStyle w:val="12"/>
      </w:pPr>
      <w:bookmarkStart w:id="12" w:name="_Toc42215526"/>
      <w:r>
        <w:lastRenderedPageBreak/>
        <w:t>Глава 2. Проектирование системы</w:t>
      </w:r>
      <w:bookmarkEnd w:id="12"/>
    </w:p>
    <w:p w:rsidR="0000525A" w:rsidRDefault="006A35DA" w:rsidP="006A35DA">
      <w:pPr>
        <w:ind w:left="0" w:firstLine="0"/>
      </w:pPr>
      <w:r>
        <w:tab/>
        <w:t>На рисунке 2.1 представлена диаграмма классов, представляющая собой структуру сущностей системы и отображающая основные понятия, структуру классов и их отношения между собой.</w:t>
      </w:r>
    </w:p>
    <w:p w:rsidR="006A35DA" w:rsidRPr="0000525A" w:rsidRDefault="007148A9" w:rsidP="006A35DA">
      <w:pPr>
        <w:ind w:left="0" w:firstLine="0"/>
      </w:pPr>
      <w:r>
        <w:rPr>
          <w:noProof/>
        </w:rPr>
        <w:drawing>
          <wp:inline distT="0" distB="0" distL="0" distR="0">
            <wp:extent cx="6299835" cy="5661293"/>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Диаграмма классов.jpg"/>
                    <pic:cNvPicPr/>
                  </pic:nvPicPr>
                  <pic:blipFill>
                    <a:blip r:embed="rId14">
                      <a:extLst>
                        <a:ext uri="{28A0092B-C50C-407E-A947-70E740481C1C}">
                          <a14:useLocalDpi xmlns:a14="http://schemas.microsoft.com/office/drawing/2010/main" val="0"/>
                        </a:ext>
                      </a:extLst>
                    </a:blip>
                    <a:stretch>
                      <a:fillRect/>
                    </a:stretch>
                  </pic:blipFill>
                  <pic:spPr>
                    <a:xfrm>
                      <a:off x="0" y="0"/>
                      <a:ext cx="6299835" cy="5661293"/>
                    </a:xfrm>
                    <a:prstGeom prst="rect">
                      <a:avLst/>
                    </a:prstGeom>
                  </pic:spPr>
                </pic:pic>
              </a:graphicData>
            </a:graphic>
          </wp:inline>
        </w:drawing>
      </w:r>
    </w:p>
    <w:p w:rsidR="00230802" w:rsidRPr="007148A9" w:rsidRDefault="00230802" w:rsidP="007148A9">
      <w:pPr>
        <w:tabs>
          <w:tab w:val="left" w:pos="9990"/>
        </w:tabs>
        <w:spacing w:after="120"/>
        <w:ind w:left="0" w:firstLine="0"/>
        <w:jc w:val="center"/>
        <w:rPr>
          <w:i/>
          <w:sz w:val="24"/>
        </w:rPr>
      </w:pPr>
      <w:r w:rsidRPr="007148A9">
        <w:rPr>
          <w:i/>
          <w:sz w:val="24"/>
        </w:rPr>
        <w:t>Рис.2.1. Диаграмма классов</w:t>
      </w:r>
    </w:p>
    <w:p w:rsidR="00453CF7" w:rsidRDefault="006A35DA" w:rsidP="0000525A">
      <w:pPr>
        <w:ind w:left="0" w:firstLine="0"/>
      </w:pPr>
      <w:r>
        <w:tab/>
        <w:t>Рассмотрим каждый класс поподробнее.</w:t>
      </w:r>
    </w:p>
    <w:p w:rsidR="00FD7826" w:rsidRPr="001D4598" w:rsidRDefault="006A35DA" w:rsidP="00FD7826">
      <w:pPr>
        <w:ind w:left="0" w:firstLine="0"/>
      </w:pPr>
      <w:r>
        <w:t xml:space="preserve">2.1. </w:t>
      </w:r>
      <w:r w:rsidR="007148A9">
        <w:rPr>
          <w:lang w:val="en-US"/>
        </w:rPr>
        <w:t>StatusBar</w:t>
      </w:r>
    </w:p>
    <w:p w:rsidR="00230802" w:rsidRPr="00FD7826" w:rsidRDefault="00FD7826" w:rsidP="00FD7826">
      <w:pPr>
        <w:ind w:left="0" w:firstLine="0"/>
      </w:pPr>
      <w:r>
        <w:tab/>
        <w:t>Класс «</w:t>
      </w:r>
      <w:r>
        <w:rPr>
          <w:lang w:val="en-US"/>
        </w:rPr>
        <w:t>StatusBar</w:t>
      </w:r>
      <w:r>
        <w:t xml:space="preserve">» представляет собой объединение из двух отдельных элементов, объединенных общим принципом работы. Данный класс принимает строковую переменную и выводит ее значение на главный экран. Между тем, в зависимости от информации в этой переменной, на экран также выводится зеленый сигнал, или красный. </w:t>
      </w:r>
      <w:r>
        <w:lastRenderedPageBreak/>
        <w:t>Зеленый сигнал означает что соединение с диагностическим сканером успешно установлено, оно отвечает на запросы. Красный сигнал означает что связи с устройством нет.</w:t>
      </w:r>
    </w:p>
    <w:p w:rsidR="00230802" w:rsidRPr="007148A9" w:rsidRDefault="00230802" w:rsidP="00E81900">
      <w:pPr>
        <w:tabs>
          <w:tab w:val="left" w:pos="9990"/>
        </w:tabs>
        <w:spacing w:after="120"/>
        <w:ind w:left="0" w:firstLine="0"/>
        <w:jc w:val="right"/>
        <w:rPr>
          <w:i/>
          <w:sz w:val="24"/>
        </w:rPr>
      </w:pPr>
      <w:r w:rsidRPr="007148A9">
        <w:rPr>
          <w:i/>
          <w:sz w:val="24"/>
        </w:rPr>
        <w:t>Табл</w:t>
      </w:r>
      <w:r w:rsidR="00474DB8">
        <w:rPr>
          <w:i/>
          <w:sz w:val="24"/>
        </w:rPr>
        <w:t xml:space="preserve">ица </w:t>
      </w:r>
      <w:r w:rsidRPr="007148A9">
        <w:rPr>
          <w:i/>
          <w:sz w:val="24"/>
        </w:rPr>
        <w:t xml:space="preserve">2.1. Класс </w:t>
      </w:r>
      <w:r w:rsidR="007148A9" w:rsidRPr="007148A9">
        <w:rPr>
          <w:i/>
          <w:sz w:val="24"/>
        </w:rPr>
        <w:t>StatusBar</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FD7826" w:rsidRDefault="00FD7826" w:rsidP="00C8062B">
            <w:pPr>
              <w:pStyle w:val="a8"/>
              <w:rPr>
                <w:sz w:val="22"/>
                <w:szCs w:val="22"/>
              </w:rPr>
            </w:pPr>
            <w:r>
              <w:rPr>
                <w:sz w:val="22"/>
                <w:szCs w:val="22"/>
              </w:rPr>
              <w:t>значок</w:t>
            </w:r>
          </w:p>
        </w:tc>
        <w:tc>
          <w:tcPr>
            <w:tcW w:w="3106" w:type="dxa"/>
          </w:tcPr>
          <w:p w:rsidR="00230802" w:rsidRPr="00DC1B0A" w:rsidRDefault="00FD7826" w:rsidP="00C8062B">
            <w:pPr>
              <w:pStyle w:val="a8"/>
              <w:rPr>
                <w:sz w:val="22"/>
                <w:szCs w:val="22"/>
                <w:lang w:val="en-US"/>
              </w:rPr>
            </w:pPr>
            <w:r>
              <w:rPr>
                <w:sz w:val="22"/>
                <w:szCs w:val="22"/>
                <w:lang w:val="en-US"/>
              </w:rPr>
              <w:t>Image</w:t>
            </w:r>
          </w:p>
        </w:tc>
        <w:tc>
          <w:tcPr>
            <w:tcW w:w="3708" w:type="dxa"/>
          </w:tcPr>
          <w:p w:rsidR="00230802" w:rsidRPr="00DC1B0A" w:rsidRDefault="00FD7826" w:rsidP="001334D5">
            <w:pPr>
              <w:pStyle w:val="a8"/>
              <w:jc w:val="both"/>
              <w:rPr>
                <w:sz w:val="22"/>
                <w:szCs w:val="22"/>
              </w:rPr>
            </w:pPr>
            <w:r>
              <w:rPr>
                <w:sz w:val="22"/>
                <w:szCs w:val="22"/>
              </w:rPr>
              <w:t>Изображение зеленого или красного сигнала</w:t>
            </w:r>
          </w:p>
        </w:tc>
      </w:tr>
      <w:tr w:rsidR="00230802" w:rsidRPr="00DC1B0A" w:rsidTr="001334D5">
        <w:tc>
          <w:tcPr>
            <w:tcW w:w="3104" w:type="dxa"/>
          </w:tcPr>
          <w:p w:rsidR="00230802" w:rsidRPr="00FD7826" w:rsidRDefault="00FD7826" w:rsidP="00C8062B">
            <w:pPr>
              <w:pStyle w:val="a8"/>
              <w:rPr>
                <w:sz w:val="22"/>
                <w:szCs w:val="22"/>
              </w:rPr>
            </w:pPr>
            <w:r>
              <w:rPr>
                <w:sz w:val="22"/>
                <w:szCs w:val="22"/>
              </w:rPr>
              <w:t>статус</w:t>
            </w:r>
          </w:p>
        </w:tc>
        <w:tc>
          <w:tcPr>
            <w:tcW w:w="3106" w:type="dxa"/>
          </w:tcPr>
          <w:p w:rsidR="00230802" w:rsidRPr="00F46402" w:rsidRDefault="00230802" w:rsidP="00C8062B">
            <w:pPr>
              <w:pStyle w:val="a8"/>
              <w:rPr>
                <w:sz w:val="22"/>
                <w:szCs w:val="22"/>
                <w:lang w:val="en-US"/>
              </w:rPr>
            </w:pPr>
            <w:r>
              <w:rPr>
                <w:sz w:val="22"/>
                <w:szCs w:val="22"/>
                <w:lang w:val="en-US"/>
              </w:rPr>
              <w:t>string</w:t>
            </w:r>
          </w:p>
        </w:tc>
        <w:tc>
          <w:tcPr>
            <w:tcW w:w="3708" w:type="dxa"/>
          </w:tcPr>
          <w:p w:rsidR="00230802" w:rsidRPr="00DC1B0A" w:rsidRDefault="00FD7826" w:rsidP="001334D5">
            <w:pPr>
              <w:pStyle w:val="a8"/>
              <w:jc w:val="both"/>
              <w:rPr>
                <w:sz w:val="22"/>
                <w:szCs w:val="22"/>
              </w:rPr>
            </w:pPr>
            <w:r>
              <w:rPr>
                <w:sz w:val="22"/>
                <w:szCs w:val="22"/>
              </w:rPr>
              <w:t>Текстовая информация, подлежащая выводу на главный экран</w:t>
            </w:r>
          </w:p>
        </w:tc>
      </w:tr>
      <w:tr w:rsidR="00230802" w:rsidRPr="00F46402" w:rsidTr="001334D5">
        <w:tc>
          <w:tcPr>
            <w:tcW w:w="3104" w:type="dxa"/>
          </w:tcPr>
          <w:p w:rsidR="00230802" w:rsidRPr="00FD7826" w:rsidRDefault="00FD7826" w:rsidP="00C8062B">
            <w:pPr>
              <w:pStyle w:val="a8"/>
              <w:rPr>
                <w:sz w:val="22"/>
                <w:szCs w:val="22"/>
              </w:rPr>
            </w:pPr>
            <w:r>
              <w:rPr>
                <w:sz w:val="22"/>
                <w:szCs w:val="22"/>
              </w:rPr>
              <w:t>текстовоеПоле</w:t>
            </w:r>
          </w:p>
        </w:tc>
        <w:tc>
          <w:tcPr>
            <w:tcW w:w="3106" w:type="dxa"/>
          </w:tcPr>
          <w:p w:rsidR="00230802" w:rsidRPr="00FD7826" w:rsidRDefault="00FD7826" w:rsidP="00C8062B">
            <w:pPr>
              <w:pStyle w:val="a8"/>
              <w:rPr>
                <w:sz w:val="22"/>
                <w:szCs w:val="22"/>
              </w:rPr>
            </w:pPr>
            <w:r>
              <w:rPr>
                <w:sz w:val="22"/>
                <w:szCs w:val="22"/>
                <w:lang w:val="en-US"/>
              </w:rPr>
              <w:t>textBox</w:t>
            </w:r>
          </w:p>
        </w:tc>
        <w:tc>
          <w:tcPr>
            <w:tcW w:w="3708" w:type="dxa"/>
          </w:tcPr>
          <w:p w:rsidR="00230802" w:rsidRPr="00230802" w:rsidRDefault="00FD7826" w:rsidP="001334D5">
            <w:pPr>
              <w:pStyle w:val="a8"/>
              <w:jc w:val="both"/>
              <w:rPr>
                <w:sz w:val="22"/>
                <w:szCs w:val="22"/>
              </w:rPr>
            </w:pPr>
            <w:r>
              <w:rPr>
                <w:sz w:val="22"/>
                <w:szCs w:val="22"/>
              </w:rPr>
              <w:t>Объект на главном экране, который отображает текст</w:t>
            </w:r>
          </w:p>
        </w:tc>
      </w:tr>
    </w:tbl>
    <w:p w:rsidR="0000525A" w:rsidRPr="00230802" w:rsidRDefault="0000525A" w:rsidP="00453CF7">
      <w:pPr>
        <w:ind w:left="0" w:firstLine="0"/>
      </w:pPr>
    </w:p>
    <w:p w:rsidR="00230802" w:rsidRPr="00FD7826" w:rsidRDefault="00230802" w:rsidP="00230802">
      <w:pPr>
        <w:ind w:left="0" w:firstLine="0"/>
      </w:pPr>
      <w:r w:rsidRPr="00FD7826">
        <w:t xml:space="preserve">2.2. </w:t>
      </w:r>
      <w:r w:rsidR="00FD7826">
        <w:rPr>
          <w:lang w:val="en-US"/>
        </w:rPr>
        <w:t>LinkHandler</w:t>
      </w:r>
    </w:p>
    <w:p w:rsidR="00230802" w:rsidRDefault="00230802" w:rsidP="00AD7812">
      <w:pPr>
        <w:ind w:left="0" w:firstLine="709"/>
      </w:pPr>
      <w:r>
        <w:t xml:space="preserve">Класс </w:t>
      </w:r>
      <w:r w:rsidR="00FD7826">
        <w:rPr>
          <w:lang w:val="en-US"/>
        </w:rPr>
        <w:t>LinkHandler</w:t>
      </w:r>
      <w:r w:rsidR="00FD7826">
        <w:t xml:space="preserve"> </w:t>
      </w:r>
      <w:r>
        <w:t>(табл. 2.2.)</w:t>
      </w:r>
      <w:r w:rsidR="00FD7826">
        <w:t xml:space="preserve"> осуществляет обмен данными с </w:t>
      </w:r>
      <w:r w:rsidR="00FD7826">
        <w:rPr>
          <w:lang w:val="en-US"/>
        </w:rPr>
        <w:t>COM</w:t>
      </w:r>
      <w:r w:rsidR="00FD7826">
        <w:t xml:space="preserve"> портом, к которому подключен диагностический сканер</w:t>
      </w:r>
      <w:r w:rsidR="00AD7812">
        <w:t>. Основные функции этого класса: оформление сообщений в нужный формат, прием и отправка сообщений, разбор полученных данных на заголовок и основную информацию.</w:t>
      </w:r>
    </w:p>
    <w:p w:rsidR="00230802" w:rsidRPr="00FD7826" w:rsidRDefault="00230802" w:rsidP="00E81900">
      <w:pPr>
        <w:tabs>
          <w:tab w:val="left" w:pos="9990"/>
        </w:tabs>
        <w:spacing w:after="120"/>
        <w:ind w:left="0" w:firstLine="0"/>
        <w:jc w:val="right"/>
        <w:rPr>
          <w:bCs/>
          <w:i/>
          <w:sz w:val="24"/>
          <w:szCs w:val="26"/>
        </w:rPr>
      </w:pPr>
      <w:r w:rsidRPr="00FD7826">
        <w:rPr>
          <w:bCs/>
          <w:i/>
          <w:sz w:val="24"/>
          <w:szCs w:val="26"/>
        </w:rPr>
        <w:t>Табл</w:t>
      </w:r>
      <w:r w:rsidR="00474DB8">
        <w:rPr>
          <w:bCs/>
          <w:i/>
          <w:sz w:val="24"/>
          <w:szCs w:val="26"/>
        </w:rPr>
        <w:t xml:space="preserve">ица </w:t>
      </w:r>
      <w:r w:rsidRPr="00FD7826">
        <w:rPr>
          <w:bCs/>
          <w:i/>
          <w:sz w:val="24"/>
          <w:szCs w:val="26"/>
        </w:rPr>
        <w:t xml:space="preserve">2.2. Класс </w:t>
      </w:r>
      <w:r w:rsidR="00091F5C" w:rsidRPr="00091F5C">
        <w:rPr>
          <w:bCs/>
          <w:i/>
          <w:sz w:val="24"/>
          <w:szCs w:val="26"/>
        </w:rPr>
        <w:t>LinkHandler</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AD7812" w:rsidRDefault="00AD7812" w:rsidP="00C8062B">
            <w:pPr>
              <w:pStyle w:val="a8"/>
              <w:rPr>
                <w:sz w:val="22"/>
                <w:szCs w:val="22"/>
              </w:rPr>
            </w:pPr>
            <w:r>
              <w:rPr>
                <w:sz w:val="22"/>
                <w:szCs w:val="22"/>
              </w:rPr>
              <w:t>порт</w:t>
            </w:r>
          </w:p>
        </w:tc>
        <w:tc>
          <w:tcPr>
            <w:tcW w:w="3106" w:type="dxa"/>
          </w:tcPr>
          <w:p w:rsidR="00230802" w:rsidRPr="00DC1B0A" w:rsidRDefault="00AD7812" w:rsidP="00C8062B">
            <w:pPr>
              <w:pStyle w:val="a8"/>
              <w:rPr>
                <w:sz w:val="22"/>
                <w:szCs w:val="22"/>
                <w:lang w:val="en-US"/>
              </w:rPr>
            </w:pPr>
            <w:r>
              <w:rPr>
                <w:sz w:val="22"/>
                <w:szCs w:val="22"/>
                <w:lang w:val="en-US"/>
              </w:rPr>
              <w:t>SerialPort</w:t>
            </w:r>
          </w:p>
        </w:tc>
        <w:tc>
          <w:tcPr>
            <w:tcW w:w="3708" w:type="dxa"/>
          </w:tcPr>
          <w:p w:rsidR="00230802" w:rsidRPr="00AD7812" w:rsidRDefault="00AD7812" w:rsidP="001334D5">
            <w:pPr>
              <w:pStyle w:val="a8"/>
              <w:jc w:val="both"/>
              <w:rPr>
                <w:sz w:val="22"/>
                <w:szCs w:val="22"/>
              </w:rPr>
            </w:pPr>
            <w:r>
              <w:rPr>
                <w:sz w:val="22"/>
                <w:szCs w:val="22"/>
              </w:rPr>
              <w:t xml:space="preserve">Объект </w:t>
            </w:r>
            <w:r>
              <w:rPr>
                <w:sz w:val="22"/>
                <w:szCs w:val="22"/>
                <w:lang w:val="en-US"/>
              </w:rPr>
              <w:t>COM</w:t>
            </w:r>
            <w:r>
              <w:rPr>
                <w:sz w:val="22"/>
                <w:szCs w:val="22"/>
              </w:rPr>
              <w:t xml:space="preserve"> порта</w:t>
            </w:r>
            <w:r w:rsidR="00EF7A9A" w:rsidRPr="00EF7A9A">
              <w:rPr>
                <w:sz w:val="22"/>
                <w:szCs w:val="22"/>
              </w:rPr>
              <w:t>,</w:t>
            </w:r>
            <w:r>
              <w:rPr>
                <w:sz w:val="22"/>
                <w:szCs w:val="22"/>
              </w:rPr>
              <w:t xml:space="preserve"> с которым происходит обмен данными</w:t>
            </w:r>
          </w:p>
        </w:tc>
      </w:tr>
    </w:tbl>
    <w:p w:rsidR="00AD7812" w:rsidRDefault="00AD7812" w:rsidP="00230802">
      <w:pPr>
        <w:ind w:left="0" w:firstLine="0"/>
      </w:pPr>
    </w:p>
    <w:p w:rsidR="00230802" w:rsidRPr="00AD7812" w:rsidRDefault="00230802" w:rsidP="00230802">
      <w:pPr>
        <w:ind w:left="0" w:firstLine="0"/>
      </w:pPr>
      <w:r>
        <w:t xml:space="preserve">2.3. </w:t>
      </w:r>
      <w:r w:rsidR="00AD7812">
        <w:rPr>
          <w:lang w:val="en-US"/>
        </w:rPr>
        <w:t>Settings</w:t>
      </w:r>
    </w:p>
    <w:p w:rsidR="00230802" w:rsidRDefault="00230802" w:rsidP="00C01605">
      <w:pPr>
        <w:ind w:left="0" w:firstLine="709"/>
      </w:pPr>
      <w:r>
        <w:t xml:space="preserve">Класс </w:t>
      </w:r>
      <w:r w:rsidR="00AD7812">
        <w:rPr>
          <w:lang w:val="en-US"/>
        </w:rPr>
        <w:t>Settings</w:t>
      </w:r>
      <w:r>
        <w:t xml:space="preserve"> (табл. 2.3.)</w:t>
      </w:r>
      <w:r w:rsidR="00AD7812" w:rsidRPr="00AD7812">
        <w:t xml:space="preserve"> </w:t>
      </w:r>
      <w:r w:rsidR="00AD7812">
        <w:t>содержит в себе настройки, которые устанавливаются пользователем, а также набор объектов, которые должны реагировать на изменение настроек, например если не выбран порт для передачи данных, то кнопка «Подключить» должны быть неактивная, но, если порт будет выбран, кнопка «Подключить» должна быть активная</w:t>
      </w:r>
      <w:r>
        <w:t>.</w:t>
      </w:r>
      <w:r w:rsidR="00AD7812">
        <w:t xml:space="preserve"> Также</w:t>
      </w:r>
      <w:r w:rsidR="00343275">
        <w:t>,</w:t>
      </w:r>
      <w:r w:rsidR="00AD7812">
        <w:t xml:space="preserve"> данный класс отвечает за сохранение настроек программы </w:t>
      </w:r>
      <w:r w:rsidR="00343275">
        <w:t>во внешнем файле, и их загрузку при следующем запуске приложения.</w:t>
      </w:r>
    </w:p>
    <w:p w:rsidR="00230802" w:rsidRPr="00AD7812" w:rsidRDefault="00230802" w:rsidP="00E81900">
      <w:pPr>
        <w:tabs>
          <w:tab w:val="left" w:pos="9990"/>
        </w:tabs>
        <w:spacing w:after="120"/>
        <w:ind w:left="0" w:firstLine="0"/>
        <w:jc w:val="right"/>
        <w:rPr>
          <w:bCs/>
          <w:i/>
          <w:sz w:val="24"/>
          <w:szCs w:val="26"/>
        </w:rPr>
      </w:pPr>
      <w:r w:rsidRPr="00AD7812">
        <w:rPr>
          <w:bCs/>
          <w:i/>
          <w:sz w:val="24"/>
          <w:szCs w:val="26"/>
        </w:rPr>
        <w:t>Табл</w:t>
      </w:r>
      <w:r w:rsidR="00474DB8">
        <w:rPr>
          <w:bCs/>
          <w:i/>
          <w:sz w:val="24"/>
          <w:szCs w:val="26"/>
        </w:rPr>
        <w:t xml:space="preserve">ица </w:t>
      </w:r>
      <w:r w:rsidRPr="00AD7812">
        <w:rPr>
          <w:bCs/>
          <w:i/>
          <w:sz w:val="24"/>
          <w:szCs w:val="26"/>
        </w:rPr>
        <w:t xml:space="preserve">2.3. Класс </w:t>
      </w:r>
      <w:r w:rsidR="00091F5C" w:rsidRPr="00091F5C">
        <w:rPr>
          <w:bCs/>
          <w:i/>
          <w:sz w:val="24"/>
          <w:szCs w:val="26"/>
        </w:rPr>
        <w:t>Settings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343275" w:rsidRDefault="00343275" w:rsidP="00C8062B">
            <w:pPr>
              <w:pStyle w:val="a8"/>
              <w:rPr>
                <w:sz w:val="22"/>
                <w:szCs w:val="22"/>
              </w:rPr>
            </w:pPr>
            <w:r>
              <w:rPr>
                <w:sz w:val="22"/>
                <w:szCs w:val="22"/>
              </w:rPr>
              <w:t>порты</w:t>
            </w:r>
          </w:p>
        </w:tc>
        <w:tc>
          <w:tcPr>
            <w:tcW w:w="3106" w:type="dxa"/>
          </w:tcPr>
          <w:p w:rsidR="00230802" w:rsidRPr="00343275" w:rsidRDefault="00343275" w:rsidP="00C8062B">
            <w:pPr>
              <w:pStyle w:val="a8"/>
              <w:rPr>
                <w:sz w:val="22"/>
                <w:szCs w:val="22"/>
                <w:lang w:val="en-US"/>
              </w:rPr>
            </w:pPr>
            <w:r>
              <w:rPr>
                <w:sz w:val="22"/>
                <w:szCs w:val="22"/>
                <w:lang w:val="en-US"/>
              </w:rPr>
              <w:t>ComboBox</w:t>
            </w:r>
          </w:p>
        </w:tc>
        <w:tc>
          <w:tcPr>
            <w:tcW w:w="3708" w:type="dxa"/>
          </w:tcPr>
          <w:p w:rsidR="00230802" w:rsidRPr="00DC1B0A" w:rsidRDefault="00343275" w:rsidP="001334D5">
            <w:pPr>
              <w:pStyle w:val="a8"/>
              <w:jc w:val="both"/>
              <w:rPr>
                <w:sz w:val="22"/>
                <w:szCs w:val="22"/>
              </w:rPr>
            </w:pPr>
            <w:r>
              <w:rPr>
                <w:sz w:val="22"/>
                <w:szCs w:val="22"/>
              </w:rPr>
              <w:t>Объект выпадающего списка, содержит все доступные порты. Из него получаем информацию о выбранном порте, также заносим в него информацию при загрузке настроек</w:t>
            </w:r>
          </w:p>
        </w:tc>
      </w:tr>
      <w:tr w:rsidR="00230802" w:rsidRPr="00DC1B0A" w:rsidTr="001334D5">
        <w:tc>
          <w:tcPr>
            <w:tcW w:w="3104" w:type="dxa"/>
          </w:tcPr>
          <w:p w:rsidR="00230802" w:rsidRPr="00343275" w:rsidRDefault="00343275" w:rsidP="00C8062B">
            <w:pPr>
              <w:pStyle w:val="a8"/>
              <w:rPr>
                <w:sz w:val="22"/>
                <w:szCs w:val="22"/>
              </w:rPr>
            </w:pPr>
            <w:r>
              <w:rPr>
                <w:sz w:val="22"/>
                <w:szCs w:val="22"/>
              </w:rPr>
              <w:lastRenderedPageBreak/>
              <w:t>кнопкаПодключения</w:t>
            </w:r>
          </w:p>
        </w:tc>
        <w:tc>
          <w:tcPr>
            <w:tcW w:w="3106" w:type="dxa"/>
          </w:tcPr>
          <w:p w:rsidR="00230802" w:rsidRPr="00343275" w:rsidRDefault="00343275" w:rsidP="00C8062B">
            <w:pPr>
              <w:pStyle w:val="a8"/>
              <w:rPr>
                <w:sz w:val="22"/>
                <w:szCs w:val="22"/>
              </w:rPr>
            </w:pPr>
            <w:r>
              <w:rPr>
                <w:sz w:val="22"/>
                <w:szCs w:val="22"/>
                <w:lang w:val="en-US"/>
              </w:rPr>
              <w:t>Button</w:t>
            </w:r>
          </w:p>
        </w:tc>
        <w:tc>
          <w:tcPr>
            <w:tcW w:w="3708" w:type="dxa"/>
          </w:tcPr>
          <w:p w:rsidR="00230802" w:rsidRPr="00DC1B0A" w:rsidRDefault="00343275" w:rsidP="001334D5">
            <w:pPr>
              <w:pStyle w:val="a8"/>
              <w:jc w:val="both"/>
              <w:rPr>
                <w:sz w:val="22"/>
                <w:szCs w:val="22"/>
              </w:rPr>
            </w:pPr>
            <w:r>
              <w:rPr>
                <w:sz w:val="22"/>
                <w:szCs w:val="22"/>
              </w:rPr>
              <w:t>Объект кнопки подключения, становится активной если есть выбранный порт, и неактивна если порт не выбран.</w:t>
            </w:r>
          </w:p>
        </w:tc>
      </w:tr>
      <w:tr w:rsidR="00230802" w:rsidRPr="00F46402" w:rsidTr="001334D5">
        <w:tc>
          <w:tcPr>
            <w:tcW w:w="3104" w:type="dxa"/>
          </w:tcPr>
          <w:p w:rsidR="00230802" w:rsidRPr="00343275" w:rsidRDefault="00343275" w:rsidP="00C8062B">
            <w:pPr>
              <w:pStyle w:val="a8"/>
              <w:rPr>
                <w:sz w:val="22"/>
                <w:szCs w:val="22"/>
              </w:rPr>
            </w:pPr>
            <w:r>
              <w:rPr>
                <w:sz w:val="22"/>
                <w:szCs w:val="22"/>
              </w:rPr>
              <w:t>производительностьФорсунки</w:t>
            </w:r>
          </w:p>
        </w:tc>
        <w:tc>
          <w:tcPr>
            <w:tcW w:w="3106" w:type="dxa"/>
          </w:tcPr>
          <w:p w:rsidR="00230802" w:rsidRPr="00343275" w:rsidRDefault="00343275" w:rsidP="00C8062B">
            <w:pPr>
              <w:pStyle w:val="a8"/>
              <w:rPr>
                <w:sz w:val="22"/>
                <w:szCs w:val="22"/>
              </w:rPr>
            </w:pPr>
            <w:r>
              <w:rPr>
                <w:sz w:val="22"/>
                <w:szCs w:val="22"/>
                <w:lang w:val="en-US"/>
              </w:rPr>
              <w:t>int</w:t>
            </w:r>
          </w:p>
        </w:tc>
        <w:tc>
          <w:tcPr>
            <w:tcW w:w="3708" w:type="dxa"/>
          </w:tcPr>
          <w:p w:rsidR="00230802" w:rsidRPr="004F3402" w:rsidRDefault="00343275" w:rsidP="001334D5">
            <w:pPr>
              <w:pStyle w:val="a8"/>
              <w:jc w:val="both"/>
              <w:rPr>
                <w:sz w:val="22"/>
                <w:szCs w:val="22"/>
              </w:rPr>
            </w:pPr>
            <w:r>
              <w:rPr>
                <w:sz w:val="22"/>
                <w:szCs w:val="22"/>
              </w:rPr>
              <w:t>Данные о производительности форсунок, которые были введены пользователем</w:t>
            </w:r>
          </w:p>
        </w:tc>
      </w:tr>
      <w:tr w:rsidR="00230802" w:rsidRPr="00F46402" w:rsidTr="001334D5">
        <w:tc>
          <w:tcPr>
            <w:tcW w:w="3104" w:type="dxa"/>
          </w:tcPr>
          <w:p w:rsidR="00230802" w:rsidRPr="00230802" w:rsidRDefault="00343275" w:rsidP="00C8062B">
            <w:pPr>
              <w:pStyle w:val="a8"/>
              <w:rPr>
                <w:sz w:val="22"/>
                <w:szCs w:val="22"/>
              </w:rPr>
            </w:pPr>
            <w:r>
              <w:rPr>
                <w:sz w:val="22"/>
                <w:szCs w:val="22"/>
              </w:rPr>
              <w:t>выбранныйПорт</w:t>
            </w:r>
          </w:p>
        </w:tc>
        <w:tc>
          <w:tcPr>
            <w:tcW w:w="3106" w:type="dxa"/>
          </w:tcPr>
          <w:p w:rsidR="00230802" w:rsidRPr="00230802" w:rsidRDefault="00230802" w:rsidP="00C8062B">
            <w:pPr>
              <w:pStyle w:val="a8"/>
              <w:rPr>
                <w:sz w:val="22"/>
                <w:szCs w:val="22"/>
              </w:rPr>
            </w:pPr>
            <w:r>
              <w:rPr>
                <w:sz w:val="22"/>
                <w:szCs w:val="22"/>
                <w:lang w:val="en-US"/>
              </w:rPr>
              <w:t>string</w:t>
            </w:r>
          </w:p>
        </w:tc>
        <w:tc>
          <w:tcPr>
            <w:tcW w:w="3708" w:type="dxa"/>
          </w:tcPr>
          <w:p w:rsidR="00230802" w:rsidRDefault="00343275" w:rsidP="001334D5">
            <w:pPr>
              <w:pStyle w:val="a8"/>
              <w:jc w:val="both"/>
              <w:rPr>
                <w:sz w:val="22"/>
                <w:szCs w:val="22"/>
              </w:rPr>
            </w:pPr>
            <w:r>
              <w:rPr>
                <w:sz w:val="22"/>
                <w:szCs w:val="22"/>
              </w:rPr>
              <w:t>Имя порта для подключения и работы</w:t>
            </w:r>
          </w:p>
        </w:tc>
      </w:tr>
      <w:tr w:rsidR="00230802" w:rsidRPr="00F46402" w:rsidTr="001334D5">
        <w:tc>
          <w:tcPr>
            <w:tcW w:w="3104" w:type="dxa"/>
          </w:tcPr>
          <w:p w:rsidR="00230802" w:rsidRPr="00230802" w:rsidRDefault="00343275" w:rsidP="00C8062B">
            <w:pPr>
              <w:pStyle w:val="a8"/>
              <w:rPr>
                <w:sz w:val="22"/>
                <w:szCs w:val="22"/>
              </w:rPr>
            </w:pPr>
            <w:r>
              <w:rPr>
                <w:sz w:val="22"/>
                <w:szCs w:val="22"/>
              </w:rPr>
              <w:t>производительностьФорсунки</w:t>
            </w:r>
          </w:p>
        </w:tc>
        <w:tc>
          <w:tcPr>
            <w:tcW w:w="3106" w:type="dxa"/>
          </w:tcPr>
          <w:p w:rsidR="00230802" w:rsidRPr="00343275" w:rsidRDefault="00343275" w:rsidP="00C8062B">
            <w:pPr>
              <w:pStyle w:val="a8"/>
              <w:rPr>
                <w:sz w:val="22"/>
                <w:szCs w:val="22"/>
              </w:rPr>
            </w:pPr>
            <w:r>
              <w:rPr>
                <w:sz w:val="22"/>
                <w:szCs w:val="22"/>
                <w:lang w:val="en-US"/>
              </w:rPr>
              <w:t>TextBox</w:t>
            </w:r>
          </w:p>
        </w:tc>
        <w:tc>
          <w:tcPr>
            <w:tcW w:w="3708" w:type="dxa"/>
          </w:tcPr>
          <w:p w:rsidR="00230802" w:rsidRDefault="00343275" w:rsidP="001334D5">
            <w:pPr>
              <w:pStyle w:val="a8"/>
              <w:jc w:val="both"/>
              <w:rPr>
                <w:sz w:val="22"/>
                <w:szCs w:val="22"/>
              </w:rPr>
            </w:pPr>
            <w:r>
              <w:rPr>
                <w:sz w:val="22"/>
                <w:szCs w:val="22"/>
              </w:rPr>
              <w:t>Объект</w:t>
            </w:r>
            <w:r w:rsidR="00091F5C" w:rsidRPr="00091F5C">
              <w:rPr>
                <w:sz w:val="22"/>
                <w:szCs w:val="22"/>
              </w:rPr>
              <w:t>,</w:t>
            </w:r>
            <w:r>
              <w:rPr>
                <w:sz w:val="22"/>
                <w:szCs w:val="22"/>
              </w:rPr>
              <w:t xml:space="preserve"> из которого получаем информацию </w:t>
            </w:r>
            <w:r w:rsidR="00091F5C">
              <w:rPr>
                <w:sz w:val="22"/>
                <w:szCs w:val="22"/>
              </w:rPr>
              <w:t>о введенной пользователем производительности форсунок</w:t>
            </w:r>
          </w:p>
        </w:tc>
      </w:tr>
    </w:tbl>
    <w:p w:rsidR="004F3402" w:rsidRDefault="004F3402" w:rsidP="004F3402">
      <w:pPr>
        <w:ind w:left="0" w:firstLine="0"/>
      </w:pPr>
    </w:p>
    <w:p w:rsidR="004F3402" w:rsidRPr="001D4598" w:rsidRDefault="004F3402" w:rsidP="004F3402">
      <w:pPr>
        <w:ind w:left="0" w:firstLine="0"/>
      </w:pPr>
      <w:r>
        <w:t xml:space="preserve">2.4. </w:t>
      </w:r>
      <w:r w:rsidR="00091F5C">
        <w:rPr>
          <w:lang w:val="en-US"/>
        </w:rPr>
        <w:t>Dashboard</w:t>
      </w:r>
    </w:p>
    <w:p w:rsidR="001334D5" w:rsidRPr="001334D5" w:rsidRDefault="004F3402" w:rsidP="00C01605">
      <w:pPr>
        <w:ind w:left="0" w:firstLine="709"/>
      </w:pPr>
      <w:r>
        <w:t xml:space="preserve">Класс </w:t>
      </w:r>
      <w:r w:rsidR="00091F5C">
        <w:rPr>
          <w:lang w:val="en-US"/>
        </w:rPr>
        <w:t>Dashboard</w:t>
      </w:r>
      <w:r w:rsidR="00091F5C">
        <w:t xml:space="preserve"> </w:t>
      </w:r>
      <w:r>
        <w:t>(табл. 2.4.)</w:t>
      </w:r>
      <w:r w:rsidR="00091F5C" w:rsidRPr="00091F5C">
        <w:t xml:space="preserve"> </w:t>
      </w:r>
      <w:r w:rsidR="00091F5C">
        <w:t>представляет из себя группу элементов, выводящих обработанную информацию от диагностического сканера на главном экране</w:t>
      </w:r>
      <w:r>
        <w:t>.</w:t>
      </w:r>
      <w:r w:rsidR="00091F5C">
        <w:t xml:space="preserve"> В основные функции данного класса входит прием обработанной информации от класса </w:t>
      </w:r>
      <w:r w:rsidR="00091F5C">
        <w:rPr>
          <w:lang w:val="en-US"/>
        </w:rPr>
        <w:t>RemoteDevice</w:t>
      </w:r>
      <w:r w:rsidR="00091F5C">
        <w:t xml:space="preserve"> и правильное отображение, в виде цифрового значения и </w:t>
      </w:r>
      <w:r w:rsidR="009C4B89">
        <w:t xml:space="preserve">обеспечение логики </w:t>
      </w:r>
      <w:r w:rsidR="00091F5C">
        <w:t>по</w:t>
      </w:r>
      <w:r w:rsidR="009C4B89">
        <w:t>строения графика.</w:t>
      </w:r>
    </w:p>
    <w:p w:rsidR="004F3402" w:rsidRPr="00091F5C" w:rsidRDefault="004F3402" w:rsidP="00E81900">
      <w:pPr>
        <w:tabs>
          <w:tab w:val="left" w:pos="9990"/>
        </w:tabs>
        <w:spacing w:after="120"/>
        <w:ind w:left="0" w:firstLine="0"/>
        <w:jc w:val="right"/>
        <w:rPr>
          <w:bCs/>
          <w:i/>
          <w:sz w:val="24"/>
          <w:szCs w:val="26"/>
        </w:rPr>
      </w:pPr>
      <w:r w:rsidRPr="00091F5C">
        <w:rPr>
          <w:bCs/>
          <w:i/>
          <w:sz w:val="24"/>
          <w:szCs w:val="26"/>
        </w:rPr>
        <w:t>Табл</w:t>
      </w:r>
      <w:r w:rsidR="00474DB8">
        <w:rPr>
          <w:bCs/>
          <w:i/>
          <w:sz w:val="24"/>
          <w:szCs w:val="26"/>
        </w:rPr>
        <w:t xml:space="preserve">ица </w:t>
      </w:r>
      <w:r w:rsidRPr="00091F5C">
        <w:rPr>
          <w:bCs/>
          <w:i/>
          <w:sz w:val="24"/>
          <w:szCs w:val="26"/>
        </w:rPr>
        <w:t xml:space="preserve">2.4. Класс </w:t>
      </w:r>
      <w:r w:rsidR="00091F5C" w:rsidRPr="00091F5C">
        <w:rPr>
          <w:bCs/>
          <w:i/>
          <w:sz w:val="24"/>
          <w:szCs w:val="26"/>
        </w:rPr>
        <w:t>Dashboard</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4F3402" w:rsidRPr="00DC1B0A" w:rsidTr="001334D5">
        <w:trPr>
          <w:tblHeader/>
        </w:trPr>
        <w:tc>
          <w:tcPr>
            <w:tcW w:w="3104" w:type="dxa"/>
          </w:tcPr>
          <w:p w:rsidR="004F3402" w:rsidRPr="00DC1B0A" w:rsidRDefault="004F3402" w:rsidP="00C8062B">
            <w:pPr>
              <w:pStyle w:val="a8"/>
              <w:rPr>
                <w:sz w:val="22"/>
                <w:szCs w:val="22"/>
              </w:rPr>
            </w:pPr>
            <w:r w:rsidRPr="00DC1B0A">
              <w:rPr>
                <w:sz w:val="22"/>
                <w:szCs w:val="22"/>
              </w:rPr>
              <w:t>Атрибут</w:t>
            </w:r>
          </w:p>
        </w:tc>
        <w:tc>
          <w:tcPr>
            <w:tcW w:w="3106" w:type="dxa"/>
          </w:tcPr>
          <w:p w:rsidR="004F3402" w:rsidRPr="00DC1B0A" w:rsidRDefault="004F3402" w:rsidP="00C8062B">
            <w:pPr>
              <w:pStyle w:val="a8"/>
              <w:rPr>
                <w:sz w:val="22"/>
                <w:szCs w:val="22"/>
              </w:rPr>
            </w:pPr>
            <w:r w:rsidRPr="00DC1B0A">
              <w:rPr>
                <w:sz w:val="22"/>
                <w:szCs w:val="22"/>
              </w:rPr>
              <w:t>Тип атрибута</w:t>
            </w:r>
          </w:p>
        </w:tc>
        <w:tc>
          <w:tcPr>
            <w:tcW w:w="3708" w:type="dxa"/>
          </w:tcPr>
          <w:p w:rsidR="004F3402" w:rsidRPr="00DC1B0A" w:rsidRDefault="004F3402" w:rsidP="00C8062B">
            <w:pPr>
              <w:pStyle w:val="a8"/>
              <w:rPr>
                <w:sz w:val="22"/>
                <w:szCs w:val="22"/>
              </w:rPr>
            </w:pPr>
            <w:r w:rsidRPr="00DC1B0A">
              <w:rPr>
                <w:sz w:val="22"/>
                <w:szCs w:val="22"/>
              </w:rPr>
              <w:t>Назначение</w:t>
            </w:r>
          </w:p>
        </w:tc>
      </w:tr>
      <w:tr w:rsidR="004F3402" w:rsidRPr="00DC1B0A" w:rsidTr="001334D5">
        <w:tc>
          <w:tcPr>
            <w:tcW w:w="3104" w:type="dxa"/>
          </w:tcPr>
          <w:p w:rsidR="004F3402" w:rsidRPr="009C4B89" w:rsidRDefault="009C4B89" w:rsidP="00C8062B">
            <w:pPr>
              <w:pStyle w:val="a8"/>
              <w:rPr>
                <w:sz w:val="22"/>
                <w:szCs w:val="22"/>
              </w:rPr>
            </w:pPr>
            <w:r>
              <w:rPr>
                <w:sz w:val="22"/>
                <w:szCs w:val="22"/>
              </w:rPr>
              <w:t>графикРасхода</w:t>
            </w:r>
          </w:p>
        </w:tc>
        <w:tc>
          <w:tcPr>
            <w:tcW w:w="3106" w:type="dxa"/>
          </w:tcPr>
          <w:p w:rsidR="004F3402" w:rsidRPr="00DC1B0A" w:rsidRDefault="009C4B89" w:rsidP="00C8062B">
            <w:pPr>
              <w:pStyle w:val="a8"/>
              <w:rPr>
                <w:sz w:val="22"/>
                <w:szCs w:val="22"/>
                <w:lang w:val="en-US"/>
              </w:rPr>
            </w:pPr>
            <w:r>
              <w:rPr>
                <w:sz w:val="22"/>
                <w:szCs w:val="22"/>
                <w:lang w:val="en-US"/>
              </w:rPr>
              <w:t>Chart</w:t>
            </w:r>
          </w:p>
        </w:tc>
        <w:tc>
          <w:tcPr>
            <w:tcW w:w="3708" w:type="dxa"/>
          </w:tcPr>
          <w:p w:rsidR="004F3402" w:rsidRPr="00DC1B0A" w:rsidRDefault="009C4B89" w:rsidP="001334D5">
            <w:pPr>
              <w:pStyle w:val="a8"/>
              <w:jc w:val="both"/>
              <w:rPr>
                <w:sz w:val="22"/>
                <w:szCs w:val="22"/>
              </w:rPr>
            </w:pPr>
            <w:r>
              <w:rPr>
                <w:sz w:val="22"/>
                <w:szCs w:val="22"/>
              </w:rPr>
              <w:t>Объект выводящий на главный экран график с данными о расходе состоит из 10 шкал, «сдвигаемых» раз в 6 секунд.</w:t>
            </w:r>
          </w:p>
        </w:tc>
      </w:tr>
      <w:tr w:rsidR="004F3402" w:rsidRPr="00DC1B0A" w:rsidTr="001334D5">
        <w:tc>
          <w:tcPr>
            <w:tcW w:w="3104" w:type="dxa"/>
          </w:tcPr>
          <w:p w:rsidR="004F3402" w:rsidRPr="00230802" w:rsidRDefault="009C4B89" w:rsidP="00C8062B">
            <w:pPr>
              <w:pStyle w:val="a8"/>
              <w:rPr>
                <w:sz w:val="22"/>
                <w:szCs w:val="22"/>
              </w:rPr>
            </w:pPr>
            <w:r>
              <w:rPr>
                <w:sz w:val="22"/>
                <w:szCs w:val="22"/>
              </w:rPr>
              <w:t>цифроваяПанельРасхода</w:t>
            </w:r>
          </w:p>
        </w:tc>
        <w:tc>
          <w:tcPr>
            <w:tcW w:w="3106" w:type="dxa"/>
          </w:tcPr>
          <w:p w:rsidR="004F3402" w:rsidRPr="00F46402" w:rsidRDefault="009C4B89" w:rsidP="00C8062B">
            <w:pPr>
              <w:pStyle w:val="a8"/>
              <w:rPr>
                <w:sz w:val="22"/>
                <w:szCs w:val="22"/>
                <w:lang w:val="en-US"/>
              </w:rPr>
            </w:pPr>
            <w:r>
              <w:rPr>
                <w:sz w:val="22"/>
                <w:szCs w:val="22"/>
                <w:lang w:val="en-US"/>
              </w:rPr>
              <w:t>Label</w:t>
            </w:r>
          </w:p>
        </w:tc>
        <w:tc>
          <w:tcPr>
            <w:tcW w:w="3708" w:type="dxa"/>
          </w:tcPr>
          <w:p w:rsidR="004F3402" w:rsidRPr="009C4B89"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данные о мгновенном расходе в цифровом виде</w:t>
            </w:r>
          </w:p>
        </w:tc>
      </w:tr>
      <w:tr w:rsidR="004F3402" w:rsidRPr="00F46402" w:rsidTr="001334D5">
        <w:tc>
          <w:tcPr>
            <w:tcW w:w="3104" w:type="dxa"/>
          </w:tcPr>
          <w:p w:rsidR="004F3402" w:rsidRPr="009C4B89" w:rsidRDefault="009C4B89" w:rsidP="00C8062B">
            <w:pPr>
              <w:pStyle w:val="a8"/>
              <w:rPr>
                <w:sz w:val="22"/>
                <w:szCs w:val="22"/>
              </w:rPr>
            </w:pPr>
            <w:r>
              <w:rPr>
                <w:sz w:val="22"/>
                <w:szCs w:val="22"/>
              </w:rPr>
              <w:t>оборотыДвигателяПанель</w:t>
            </w:r>
          </w:p>
        </w:tc>
        <w:tc>
          <w:tcPr>
            <w:tcW w:w="3106" w:type="dxa"/>
          </w:tcPr>
          <w:p w:rsidR="004F3402" w:rsidRPr="00230802" w:rsidRDefault="009C4B89" w:rsidP="00C8062B">
            <w:pPr>
              <w:pStyle w:val="a8"/>
              <w:rPr>
                <w:sz w:val="22"/>
                <w:szCs w:val="22"/>
              </w:rPr>
            </w:pPr>
            <w:r>
              <w:rPr>
                <w:sz w:val="22"/>
                <w:szCs w:val="22"/>
                <w:lang w:val="en-US"/>
              </w:rPr>
              <w:t>Label</w:t>
            </w:r>
          </w:p>
        </w:tc>
        <w:tc>
          <w:tcPr>
            <w:tcW w:w="3708" w:type="dxa"/>
          </w:tcPr>
          <w:p w:rsidR="004F3402" w:rsidRPr="00230802"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информацию о</w:t>
            </w:r>
            <w:r w:rsidR="00BE08FC">
              <w:rPr>
                <w:sz w:val="22"/>
                <w:szCs w:val="22"/>
              </w:rPr>
              <w:t>б</w:t>
            </w:r>
            <w:r>
              <w:rPr>
                <w:sz w:val="22"/>
                <w:szCs w:val="22"/>
              </w:rPr>
              <w:t xml:space="preserve"> оборотах двигателя</w:t>
            </w:r>
          </w:p>
        </w:tc>
      </w:tr>
      <w:tr w:rsidR="004F3402" w:rsidRPr="00F46402" w:rsidTr="001334D5">
        <w:tc>
          <w:tcPr>
            <w:tcW w:w="3104" w:type="dxa"/>
          </w:tcPr>
          <w:p w:rsidR="004F3402" w:rsidRPr="00230802" w:rsidRDefault="009C4B89" w:rsidP="00C8062B">
            <w:pPr>
              <w:pStyle w:val="a8"/>
              <w:rPr>
                <w:sz w:val="22"/>
                <w:szCs w:val="22"/>
              </w:rPr>
            </w:pPr>
            <w:r>
              <w:rPr>
                <w:sz w:val="22"/>
                <w:szCs w:val="22"/>
              </w:rPr>
              <w:t>мгновенныйРасход</w:t>
            </w:r>
          </w:p>
        </w:tc>
        <w:tc>
          <w:tcPr>
            <w:tcW w:w="3106" w:type="dxa"/>
          </w:tcPr>
          <w:p w:rsidR="004F3402" w:rsidRPr="00230802" w:rsidRDefault="009C4B89" w:rsidP="00C8062B">
            <w:pPr>
              <w:pStyle w:val="a8"/>
              <w:rPr>
                <w:sz w:val="22"/>
                <w:szCs w:val="22"/>
              </w:rPr>
            </w:pPr>
            <w:r>
              <w:rPr>
                <w:sz w:val="22"/>
                <w:szCs w:val="22"/>
                <w:lang w:val="en-US"/>
              </w:rPr>
              <w:t>double</w:t>
            </w:r>
          </w:p>
        </w:tc>
        <w:tc>
          <w:tcPr>
            <w:tcW w:w="3708" w:type="dxa"/>
          </w:tcPr>
          <w:p w:rsidR="004F3402" w:rsidRPr="00BE644E" w:rsidRDefault="00BE644E" w:rsidP="001334D5">
            <w:pPr>
              <w:pStyle w:val="a8"/>
              <w:jc w:val="both"/>
              <w:rPr>
                <w:sz w:val="22"/>
                <w:szCs w:val="22"/>
              </w:rPr>
            </w:pPr>
            <w:r>
              <w:rPr>
                <w:sz w:val="22"/>
                <w:szCs w:val="22"/>
              </w:rPr>
              <w:t xml:space="preserve">Мгновенный расход топлива, данный атрибут перезаписывается, когда класс </w:t>
            </w:r>
            <w:r>
              <w:rPr>
                <w:sz w:val="22"/>
                <w:szCs w:val="22"/>
                <w:lang w:val="en-US"/>
              </w:rPr>
              <w:t>RemoteDevice</w:t>
            </w:r>
            <w:r>
              <w:rPr>
                <w:sz w:val="22"/>
                <w:szCs w:val="22"/>
              </w:rPr>
              <w:t xml:space="preserve"> передал новую информацию</w:t>
            </w:r>
          </w:p>
        </w:tc>
      </w:tr>
      <w:tr w:rsidR="004F3402" w:rsidRPr="00F46402" w:rsidTr="001334D5">
        <w:tc>
          <w:tcPr>
            <w:tcW w:w="3104" w:type="dxa"/>
          </w:tcPr>
          <w:p w:rsidR="004F3402" w:rsidRPr="009C4B89" w:rsidRDefault="009C4B89" w:rsidP="00C8062B">
            <w:pPr>
              <w:pStyle w:val="a8"/>
              <w:rPr>
                <w:sz w:val="22"/>
                <w:szCs w:val="22"/>
              </w:rPr>
            </w:pPr>
            <w:r>
              <w:rPr>
                <w:sz w:val="22"/>
                <w:szCs w:val="22"/>
              </w:rPr>
              <w:t>оборотыДвигателя</w:t>
            </w:r>
          </w:p>
        </w:tc>
        <w:tc>
          <w:tcPr>
            <w:tcW w:w="3106" w:type="dxa"/>
          </w:tcPr>
          <w:p w:rsidR="004F3402" w:rsidRPr="00230802" w:rsidRDefault="004F3402" w:rsidP="00C8062B">
            <w:pPr>
              <w:pStyle w:val="a8"/>
              <w:rPr>
                <w:sz w:val="22"/>
                <w:szCs w:val="22"/>
              </w:rPr>
            </w:pPr>
            <w:r>
              <w:rPr>
                <w:sz w:val="22"/>
                <w:szCs w:val="22"/>
                <w:lang w:val="en-US"/>
              </w:rPr>
              <w:t>int</w:t>
            </w:r>
          </w:p>
        </w:tc>
        <w:tc>
          <w:tcPr>
            <w:tcW w:w="3708" w:type="dxa"/>
          </w:tcPr>
          <w:p w:rsidR="004F3402" w:rsidRDefault="00BE644E" w:rsidP="001334D5">
            <w:pPr>
              <w:pStyle w:val="a8"/>
              <w:jc w:val="both"/>
              <w:rPr>
                <w:sz w:val="22"/>
                <w:szCs w:val="22"/>
              </w:rPr>
            </w:pPr>
            <w:r>
              <w:rPr>
                <w:sz w:val="22"/>
                <w:szCs w:val="22"/>
              </w:rPr>
              <w:t>Обороты двигателя, то же, что и мгновенный расход</w:t>
            </w:r>
          </w:p>
        </w:tc>
      </w:tr>
      <w:tr w:rsidR="009C4B89" w:rsidRPr="00F46402" w:rsidTr="001334D5">
        <w:tc>
          <w:tcPr>
            <w:tcW w:w="3104" w:type="dxa"/>
          </w:tcPr>
          <w:p w:rsidR="009C4B89" w:rsidRDefault="009C4B89" w:rsidP="00C8062B">
            <w:pPr>
              <w:pStyle w:val="a8"/>
              <w:rPr>
                <w:sz w:val="22"/>
                <w:szCs w:val="22"/>
              </w:rPr>
            </w:pPr>
            <w:r>
              <w:rPr>
                <w:sz w:val="22"/>
                <w:szCs w:val="22"/>
              </w:rPr>
              <w:t>точкиГрафика</w:t>
            </w:r>
          </w:p>
        </w:tc>
        <w:tc>
          <w:tcPr>
            <w:tcW w:w="3106" w:type="dxa"/>
          </w:tcPr>
          <w:p w:rsidR="009C4B89" w:rsidRPr="009C4B89" w:rsidRDefault="009C4B89" w:rsidP="00C8062B">
            <w:pPr>
              <w:pStyle w:val="a8"/>
              <w:rPr>
                <w:sz w:val="22"/>
                <w:szCs w:val="22"/>
                <w:lang w:val="en-US"/>
              </w:rPr>
            </w:pPr>
            <w:r>
              <w:rPr>
                <w:sz w:val="22"/>
                <w:szCs w:val="22"/>
                <w:lang w:val="en-US"/>
              </w:rPr>
              <w:t>Points</w:t>
            </w:r>
          </w:p>
        </w:tc>
        <w:tc>
          <w:tcPr>
            <w:tcW w:w="3708" w:type="dxa"/>
          </w:tcPr>
          <w:p w:rsidR="009C4B89" w:rsidRDefault="00BE644E" w:rsidP="001334D5">
            <w:pPr>
              <w:pStyle w:val="a8"/>
              <w:jc w:val="both"/>
              <w:rPr>
                <w:sz w:val="22"/>
                <w:szCs w:val="22"/>
              </w:rPr>
            </w:pPr>
            <w:r>
              <w:rPr>
                <w:sz w:val="22"/>
                <w:szCs w:val="22"/>
              </w:rPr>
              <w:t>Точки графика, 10 штук, содержат историю длиной в 1 минуту, о средних расходах за 6 секунд</w:t>
            </w:r>
          </w:p>
        </w:tc>
      </w:tr>
    </w:tbl>
    <w:p w:rsidR="00C01605" w:rsidRDefault="00C01605" w:rsidP="00BE644E">
      <w:pPr>
        <w:ind w:left="0" w:firstLine="0"/>
      </w:pPr>
    </w:p>
    <w:p w:rsidR="00C01605" w:rsidRDefault="00C01605">
      <w:pPr>
        <w:spacing w:after="160" w:line="259" w:lineRule="auto"/>
        <w:ind w:left="0" w:firstLine="0"/>
        <w:jc w:val="left"/>
      </w:pPr>
      <w:r>
        <w:br w:type="page"/>
      </w:r>
    </w:p>
    <w:p w:rsidR="00BE644E" w:rsidRPr="00BE644E" w:rsidRDefault="00BE644E" w:rsidP="00BE644E">
      <w:pPr>
        <w:ind w:left="0" w:firstLine="0"/>
      </w:pPr>
      <w:r>
        <w:lastRenderedPageBreak/>
        <w:t xml:space="preserve">2.5. </w:t>
      </w:r>
      <w:r>
        <w:rPr>
          <w:lang w:val="en-US"/>
        </w:rPr>
        <w:t>RemoteDevice</w:t>
      </w:r>
    </w:p>
    <w:p w:rsidR="00BE644E" w:rsidRDefault="00BE644E" w:rsidP="00C01605">
      <w:pPr>
        <w:ind w:left="0" w:firstLine="709"/>
      </w:pPr>
      <w:r>
        <w:t xml:space="preserve">Класс </w:t>
      </w:r>
      <w:r>
        <w:rPr>
          <w:lang w:val="en-US"/>
        </w:rPr>
        <w:t>RemoteDevice</w:t>
      </w:r>
      <w:r>
        <w:t xml:space="preserve"> (табл. 2.</w:t>
      </w:r>
      <w:r w:rsidRPr="00BE644E">
        <w:t>5</w:t>
      </w:r>
      <w:r>
        <w:t>.)</w:t>
      </w:r>
      <w:r w:rsidRPr="00BE644E">
        <w:t xml:space="preserve"> </w:t>
      </w:r>
      <w:r>
        <w:t>организует основную работу по опросу диагностического сканера, проводит обработку информации, расчёт данных, а также производит переключение методики расчёта данных если выбранная не работает.</w:t>
      </w:r>
    </w:p>
    <w:p w:rsidR="00E81900" w:rsidRPr="00E81900" w:rsidRDefault="00E81900" w:rsidP="00E81900">
      <w:pPr>
        <w:tabs>
          <w:tab w:val="left" w:pos="9990"/>
        </w:tabs>
        <w:spacing w:after="120"/>
        <w:ind w:left="0" w:firstLine="0"/>
        <w:jc w:val="right"/>
        <w:rPr>
          <w:bCs/>
          <w:i/>
          <w:sz w:val="24"/>
          <w:szCs w:val="26"/>
          <w:lang w:val="en-US"/>
        </w:rPr>
      </w:pPr>
      <w:r w:rsidRPr="00091F5C">
        <w:rPr>
          <w:bCs/>
          <w:i/>
          <w:sz w:val="24"/>
          <w:szCs w:val="26"/>
        </w:rPr>
        <w:t>Табл</w:t>
      </w:r>
      <w:r w:rsidR="00474DB8">
        <w:rPr>
          <w:bCs/>
          <w:i/>
          <w:sz w:val="24"/>
          <w:szCs w:val="26"/>
        </w:rPr>
        <w:t xml:space="preserve">ица </w:t>
      </w:r>
      <w:r w:rsidRPr="00091F5C">
        <w:rPr>
          <w:bCs/>
          <w:i/>
          <w:sz w:val="24"/>
          <w:szCs w:val="26"/>
        </w:rPr>
        <w:t>2.</w:t>
      </w:r>
      <w:r>
        <w:rPr>
          <w:bCs/>
          <w:i/>
          <w:sz w:val="24"/>
          <w:szCs w:val="26"/>
          <w:lang w:val="en-US"/>
        </w:rPr>
        <w:t>5</w:t>
      </w:r>
      <w:r w:rsidRPr="00091F5C">
        <w:rPr>
          <w:bCs/>
          <w:i/>
          <w:sz w:val="24"/>
          <w:szCs w:val="26"/>
        </w:rPr>
        <w:t xml:space="preserve">. Класс </w:t>
      </w:r>
      <w:r>
        <w:rPr>
          <w:bCs/>
          <w:i/>
          <w:sz w:val="24"/>
          <w:szCs w:val="26"/>
          <w:lang w:val="en-US"/>
        </w:rPr>
        <w:t>RemoteDevice</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EF7A9A" w:rsidRPr="00DC1B0A" w:rsidTr="001334D5">
        <w:trPr>
          <w:tblHeader/>
        </w:trPr>
        <w:tc>
          <w:tcPr>
            <w:tcW w:w="3104" w:type="dxa"/>
          </w:tcPr>
          <w:p w:rsidR="00EF7A9A" w:rsidRPr="00DC1B0A" w:rsidRDefault="00EF7A9A" w:rsidP="001D4598">
            <w:pPr>
              <w:pStyle w:val="a8"/>
              <w:rPr>
                <w:sz w:val="22"/>
                <w:szCs w:val="22"/>
              </w:rPr>
            </w:pPr>
            <w:r w:rsidRPr="00DC1B0A">
              <w:rPr>
                <w:sz w:val="22"/>
                <w:szCs w:val="22"/>
              </w:rPr>
              <w:t>Атрибут</w:t>
            </w:r>
          </w:p>
        </w:tc>
        <w:tc>
          <w:tcPr>
            <w:tcW w:w="3106" w:type="dxa"/>
          </w:tcPr>
          <w:p w:rsidR="00EF7A9A" w:rsidRPr="00DC1B0A" w:rsidRDefault="00EF7A9A" w:rsidP="001D4598">
            <w:pPr>
              <w:pStyle w:val="a8"/>
              <w:rPr>
                <w:sz w:val="22"/>
                <w:szCs w:val="22"/>
              </w:rPr>
            </w:pPr>
            <w:r w:rsidRPr="00DC1B0A">
              <w:rPr>
                <w:sz w:val="22"/>
                <w:szCs w:val="22"/>
              </w:rPr>
              <w:t>Тип атрибута</w:t>
            </w:r>
          </w:p>
        </w:tc>
        <w:tc>
          <w:tcPr>
            <w:tcW w:w="3708" w:type="dxa"/>
          </w:tcPr>
          <w:p w:rsidR="00EF7A9A" w:rsidRPr="00DC1B0A" w:rsidRDefault="00EF7A9A" w:rsidP="001D4598">
            <w:pPr>
              <w:pStyle w:val="a8"/>
              <w:rPr>
                <w:sz w:val="22"/>
                <w:szCs w:val="22"/>
              </w:rPr>
            </w:pPr>
            <w:r w:rsidRPr="00DC1B0A">
              <w:rPr>
                <w:sz w:val="22"/>
                <w:szCs w:val="22"/>
              </w:rPr>
              <w:t>Назначение</w:t>
            </w:r>
          </w:p>
        </w:tc>
      </w:tr>
      <w:tr w:rsidR="00EF7A9A" w:rsidRPr="00DC1B0A" w:rsidTr="001334D5">
        <w:tc>
          <w:tcPr>
            <w:tcW w:w="3104" w:type="dxa"/>
          </w:tcPr>
          <w:p w:rsidR="00EF7A9A" w:rsidRPr="00EF7A9A" w:rsidRDefault="00EF7A9A" w:rsidP="001D4598">
            <w:pPr>
              <w:pStyle w:val="a8"/>
              <w:rPr>
                <w:sz w:val="22"/>
                <w:szCs w:val="22"/>
              </w:rPr>
            </w:pPr>
            <w:r>
              <w:rPr>
                <w:sz w:val="22"/>
                <w:szCs w:val="22"/>
              </w:rPr>
              <w:t>флагРаботаРазрешена</w:t>
            </w:r>
          </w:p>
        </w:tc>
        <w:tc>
          <w:tcPr>
            <w:tcW w:w="3106" w:type="dxa"/>
          </w:tcPr>
          <w:p w:rsidR="00EF7A9A" w:rsidRPr="00EF7A9A" w:rsidRDefault="00EF7A9A" w:rsidP="001D4598">
            <w:pPr>
              <w:pStyle w:val="a8"/>
              <w:rPr>
                <w:sz w:val="22"/>
                <w:szCs w:val="22"/>
                <w:lang w:val="en-US"/>
              </w:rPr>
            </w:pPr>
            <w:r>
              <w:rPr>
                <w:sz w:val="22"/>
                <w:szCs w:val="22"/>
                <w:lang w:val="en-US"/>
              </w:rPr>
              <w:t>bool</w:t>
            </w:r>
          </w:p>
        </w:tc>
        <w:tc>
          <w:tcPr>
            <w:tcW w:w="3708" w:type="dxa"/>
          </w:tcPr>
          <w:p w:rsidR="00EF7A9A" w:rsidRPr="00EF7A9A" w:rsidRDefault="00EF7A9A" w:rsidP="001334D5">
            <w:pPr>
              <w:pStyle w:val="a8"/>
              <w:jc w:val="both"/>
              <w:rPr>
                <w:sz w:val="22"/>
                <w:szCs w:val="22"/>
              </w:rPr>
            </w:pPr>
            <w:r>
              <w:rPr>
                <w:sz w:val="22"/>
                <w:szCs w:val="22"/>
              </w:rPr>
              <w:t>Опрос диагностического сканера планируется в асинхронном от графической оболочки режиме, поэтому этот флажок нужен для запуска/остановки работы потока.</w:t>
            </w:r>
          </w:p>
        </w:tc>
      </w:tr>
      <w:tr w:rsidR="00EF7A9A" w:rsidRPr="00DC1B0A" w:rsidTr="001334D5">
        <w:tc>
          <w:tcPr>
            <w:tcW w:w="3104" w:type="dxa"/>
          </w:tcPr>
          <w:p w:rsidR="00EF7A9A" w:rsidRPr="00343275" w:rsidRDefault="00EF7A9A" w:rsidP="001D4598">
            <w:pPr>
              <w:pStyle w:val="a8"/>
              <w:rPr>
                <w:sz w:val="22"/>
                <w:szCs w:val="22"/>
              </w:rPr>
            </w:pPr>
            <w:r>
              <w:rPr>
                <w:sz w:val="22"/>
                <w:szCs w:val="22"/>
              </w:rPr>
              <w:t>дашбоард</w:t>
            </w:r>
          </w:p>
        </w:tc>
        <w:tc>
          <w:tcPr>
            <w:tcW w:w="3106" w:type="dxa"/>
          </w:tcPr>
          <w:p w:rsidR="00EF7A9A" w:rsidRPr="00343275" w:rsidRDefault="00EF7A9A" w:rsidP="001D4598">
            <w:pPr>
              <w:pStyle w:val="a8"/>
              <w:rPr>
                <w:sz w:val="22"/>
                <w:szCs w:val="22"/>
              </w:rPr>
            </w:pPr>
            <w:r>
              <w:rPr>
                <w:sz w:val="22"/>
                <w:szCs w:val="22"/>
                <w:lang w:val="en-US"/>
              </w:rPr>
              <w:t>Dashboard</w:t>
            </w:r>
          </w:p>
        </w:tc>
        <w:tc>
          <w:tcPr>
            <w:tcW w:w="3708" w:type="dxa"/>
          </w:tcPr>
          <w:p w:rsidR="00EF7A9A" w:rsidRPr="00DC1B0A" w:rsidRDefault="00EF7A9A" w:rsidP="001334D5">
            <w:pPr>
              <w:pStyle w:val="a8"/>
              <w:jc w:val="both"/>
              <w:rPr>
                <w:sz w:val="22"/>
                <w:szCs w:val="22"/>
              </w:rPr>
            </w:pPr>
            <w:r>
              <w:rPr>
                <w:sz w:val="22"/>
                <w:szCs w:val="22"/>
              </w:rPr>
              <w:t>Объект</w:t>
            </w:r>
            <w:r w:rsidR="00861342">
              <w:rPr>
                <w:sz w:val="22"/>
                <w:szCs w:val="22"/>
              </w:rPr>
              <w:t>,</w:t>
            </w:r>
            <w:r>
              <w:rPr>
                <w:sz w:val="22"/>
                <w:szCs w:val="22"/>
              </w:rPr>
              <w:t xml:space="preserve"> выводящий информацию на основной экран.</w:t>
            </w:r>
          </w:p>
        </w:tc>
      </w:tr>
      <w:tr w:rsidR="00EF7A9A" w:rsidRPr="00F46402" w:rsidTr="001334D5">
        <w:tc>
          <w:tcPr>
            <w:tcW w:w="3104" w:type="dxa"/>
          </w:tcPr>
          <w:p w:rsidR="00EF7A9A" w:rsidRPr="00343275" w:rsidRDefault="00EF7A9A" w:rsidP="001D4598">
            <w:pPr>
              <w:pStyle w:val="a8"/>
              <w:rPr>
                <w:sz w:val="22"/>
                <w:szCs w:val="22"/>
              </w:rPr>
            </w:pPr>
            <w:r>
              <w:rPr>
                <w:sz w:val="22"/>
                <w:szCs w:val="22"/>
              </w:rPr>
              <w:t>счетчикОшибок</w:t>
            </w:r>
          </w:p>
        </w:tc>
        <w:tc>
          <w:tcPr>
            <w:tcW w:w="3106" w:type="dxa"/>
          </w:tcPr>
          <w:p w:rsidR="00EF7A9A" w:rsidRPr="00343275" w:rsidRDefault="00EF7A9A" w:rsidP="001D4598">
            <w:pPr>
              <w:pStyle w:val="a8"/>
              <w:rPr>
                <w:sz w:val="22"/>
                <w:szCs w:val="22"/>
              </w:rPr>
            </w:pPr>
            <w:r>
              <w:rPr>
                <w:sz w:val="22"/>
                <w:szCs w:val="22"/>
                <w:lang w:val="en-US"/>
              </w:rPr>
              <w:t>int</w:t>
            </w:r>
          </w:p>
        </w:tc>
        <w:tc>
          <w:tcPr>
            <w:tcW w:w="3708" w:type="dxa"/>
          </w:tcPr>
          <w:p w:rsidR="00EF7A9A" w:rsidRPr="004F3402" w:rsidRDefault="00EF7A9A" w:rsidP="001334D5">
            <w:pPr>
              <w:pStyle w:val="a8"/>
              <w:jc w:val="both"/>
              <w:rPr>
                <w:sz w:val="22"/>
                <w:szCs w:val="22"/>
              </w:rPr>
            </w:pPr>
            <w:r>
              <w:rPr>
                <w:sz w:val="22"/>
                <w:szCs w:val="22"/>
              </w:rPr>
              <w:t xml:space="preserve">Счетчик, который применяется для подсчета ошибок соединения, например если данные не были получены, необходим чтобы переключить методику </w:t>
            </w:r>
            <w:r w:rsidR="00861342">
              <w:rPr>
                <w:sz w:val="22"/>
                <w:szCs w:val="22"/>
              </w:rPr>
              <w:t>расчёта</w:t>
            </w:r>
            <w:r>
              <w:rPr>
                <w:sz w:val="22"/>
                <w:szCs w:val="22"/>
              </w:rPr>
              <w:t>, а с тем и запрашиваемые данные</w:t>
            </w:r>
          </w:p>
        </w:tc>
      </w:tr>
      <w:tr w:rsidR="00EF7A9A" w:rsidRPr="00F46402" w:rsidTr="001334D5">
        <w:tc>
          <w:tcPr>
            <w:tcW w:w="3104" w:type="dxa"/>
          </w:tcPr>
          <w:p w:rsidR="00EF7A9A" w:rsidRPr="00230802" w:rsidRDefault="00EF7A9A" w:rsidP="001D4598">
            <w:pPr>
              <w:pStyle w:val="a8"/>
              <w:rPr>
                <w:sz w:val="22"/>
                <w:szCs w:val="22"/>
              </w:rPr>
            </w:pPr>
            <w:r>
              <w:rPr>
                <w:sz w:val="22"/>
                <w:szCs w:val="22"/>
              </w:rPr>
              <w:t>выбранныйПорт</w:t>
            </w:r>
          </w:p>
        </w:tc>
        <w:tc>
          <w:tcPr>
            <w:tcW w:w="3106" w:type="dxa"/>
          </w:tcPr>
          <w:p w:rsidR="00EF7A9A" w:rsidRPr="00230802" w:rsidRDefault="00EF7A9A" w:rsidP="001D4598">
            <w:pPr>
              <w:pStyle w:val="a8"/>
              <w:rPr>
                <w:sz w:val="22"/>
                <w:szCs w:val="22"/>
              </w:rPr>
            </w:pPr>
            <w:r>
              <w:rPr>
                <w:sz w:val="22"/>
                <w:szCs w:val="22"/>
                <w:lang w:val="en-US"/>
              </w:rPr>
              <w:t>string</w:t>
            </w:r>
          </w:p>
        </w:tc>
        <w:tc>
          <w:tcPr>
            <w:tcW w:w="3708" w:type="dxa"/>
          </w:tcPr>
          <w:p w:rsidR="00EF7A9A" w:rsidRDefault="00EF7A9A" w:rsidP="001334D5">
            <w:pPr>
              <w:pStyle w:val="a8"/>
              <w:jc w:val="both"/>
              <w:rPr>
                <w:sz w:val="22"/>
                <w:szCs w:val="22"/>
              </w:rPr>
            </w:pPr>
            <w:r>
              <w:rPr>
                <w:sz w:val="22"/>
                <w:szCs w:val="22"/>
              </w:rPr>
              <w:t>Имя порта для подключения и работы</w:t>
            </w:r>
          </w:p>
        </w:tc>
      </w:tr>
      <w:tr w:rsidR="00EF7A9A" w:rsidRPr="00F46402" w:rsidTr="001334D5">
        <w:tc>
          <w:tcPr>
            <w:tcW w:w="3104" w:type="dxa"/>
          </w:tcPr>
          <w:p w:rsidR="00EF7A9A" w:rsidRPr="00230802" w:rsidRDefault="00EF7A9A" w:rsidP="001D4598">
            <w:pPr>
              <w:pStyle w:val="a8"/>
              <w:rPr>
                <w:sz w:val="22"/>
                <w:szCs w:val="22"/>
              </w:rPr>
            </w:pPr>
            <w:r>
              <w:rPr>
                <w:sz w:val="22"/>
                <w:szCs w:val="22"/>
              </w:rPr>
              <w:t>расходТоплива</w:t>
            </w:r>
          </w:p>
        </w:tc>
        <w:tc>
          <w:tcPr>
            <w:tcW w:w="3106" w:type="dxa"/>
          </w:tcPr>
          <w:p w:rsidR="00EF7A9A" w:rsidRPr="00343275" w:rsidRDefault="00EF7A9A" w:rsidP="001D4598">
            <w:pPr>
              <w:pStyle w:val="a8"/>
              <w:rPr>
                <w:sz w:val="22"/>
                <w:szCs w:val="22"/>
              </w:rPr>
            </w:pPr>
            <w:r>
              <w:rPr>
                <w:sz w:val="22"/>
                <w:szCs w:val="22"/>
                <w:lang w:val="en-US"/>
              </w:rPr>
              <w:t>double</w:t>
            </w:r>
          </w:p>
        </w:tc>
        <w:tc>
          <w:tcPr>
            <w:tcW w:w="3708" w:type="dxa"/>
          </w:tcPr>
          <w:p w:rsidR="00EF7A9A" w:rsidRDefault="00861342" w:rsidP="001334D5">
            <w:pPr>
              <w:pStyle w:val="a8"/>
              <w:jc w:val="both"/>
              <w:rPr>
                <w:sz w:val="22"/>
                <w:szCs w:val="22"/>
              </w:rPr>
            </w:pPr>
            <w:r>
              <w:rPr>
                <w:sz w:val="22"/>
                <w:szCs w:val="22"/>
              </w:rPr>
              <w:t>Рассчитанный мгновенный расход топлива</w:t>
            </w:r>
          </w:p>
        </w:tc>
      </w:tr>
      <w:tr w:rsidR="00EF7A9A" w:rsidRPr="00F46402" w:rsidTr="001334D5">
        <w:tc>
          <w:tcPr>
            <w:tcW w:w="3104" w:type="dxa"/>
          </w:tcPr>
          <w:p w:rsidR="00EF7A9A" w:rsidRDefault="00EF7A9A" w:rsidP="001D4598">
            <w:pPr>
              <w:pStyle w:val="a8"/>
              <w:rPr>
                <w:sz w:val="22"/>
                <w:szCs w:val="22"/>
              </w:rPr>
            </w:pPr>
            <w:r>
              <w:rPr>
                <w:sz w:val="22"/>
                <w:szCs w:val="22"/>
              </w:rPr>
              <w:t>соединение</w:t>
            </w:r>
          </w:p>
        </w:tc>
        <w:tc>
          <w:tcPr>
            <w:tcW w:w="3106" w:type="dxa"/>
          </w:tcPr>
          <w:p w:rsidR="00EF7A9A" w:rsidRDefault="00EF7A9A" w:rsidP="001D4598">
            <w:pPr>
              <w:pStyle w:val="a8"/>
              <w:rPr>
                <w:sz w:val="22"/>
                <w:szCs w:val="22"/>
                <w:lang w:val="en-US"/>
              </w:rPr>
            </w:pPr>
            <w:r>
              <w:rPr>
                <w:sz w:val="22"/>
                <w:szCs w:val="22"/>
                <w:lang w:val="en-US"/>
              </w:rPr>
              <w:t>LinkHandler</w:t>
            </w:r>
          </w:p>
        </w:tc>
        <w:tc>
          <w:tcPr>
            <w:tcW w:w="3708" w:type="dxa"/>
          </w:tcPr>
          <w:p w:rsidR="00EF7A9A" w:rsidRDefault="00861342" w:rsidP="001334D5">
            <w:pPr>
              <w:pStyle w:val="a8"/>
              <w:jc w:val="both"/>
              <w:rPr>
                <w:sz w:val="22"/>
                <w:szCs w:val="22"/>
              </w:rPr>
            </w:pPr>
            <w:r>
              <w:rPr>
                <w:sz w:val="22"/>
                <w:szCs w:val="22"/>
              </w:rPr>
              <w:t>Обработчик соединения с диагностическим сканером, через него отправляем/получаем данные</w:t>
            </w:r>
          </w:p>
        </w:tc>
      </w:tr>
      <w:tr w:rsidR="00EF7A9A" w:rsidRPr="00F46402" w:rsidTr="001334D5">
        <w:tc>
          <w:tcPr>
            <w:tcW w:w="3104" w:type="dxa"/>
          </w:tcPr>
          <w:p w:rsidR="00EF7A9A" w:rsidRDefault="00EF7A9A" w:rsidP="001D4598">
            <w:pPr>
              <w:pStyle w:val="a8"/>
              <w:rPr>
                <w:sz w:val="22"/>
                <w:szCs w:val="22"/>
              </w:rPr>
            </w:pPr>
            <w:r>
              <w:rPr>
                <w:sz w:val="22"/>
                <w:szCs w:val="22"/>
              </w:rPr>
              <w:t>настройки</w:t>
            </w:r>
          </w:p>
        </w:tc>
        <w:tc>
          <w:tcPr>
            <w:tcW w:w="3106" w:type="dxa"/>
          </w:tcPr>
          <w:p w:rsidR="00EF7A9A" w:rsidRDefault="00EF7A9A" w:rsidP="001D4598">
            <w:pPr>
              <w:pStyle w:val="a8"/>
              <w:rPr>
                <w:sz w:val="22"/>
                <w:szCs w:val="22"/>
                <w:lang w:val="en-US"/>
              </w:rPr>
            </w:pPr>
            <w:r>
              <w:rPr>
                <w:sz w:val="22"/>
                <w:szCs w:val="22"/>
                <w:lang w:val="en-US"/>
              </w:rPr>
              <w:t>Settings</w:t>
            </w:r>
          </w:p>
        </w:tc>
        <w:tc>
          <w:tcPr>
            <w:tcW w:w="3708" w:type="dxa"/>
          </w:tcPr>
          <w:p w:rsidR="00EF7A9A" w:rsidRDefault="00861342" w:rsidP="001334D5">
            <w:pPr>
              <w:pStyle w:val="a8"/>
              <w:jc w:val="both"/>
              <w:rPr>
                <w:sz w:val="22"/>
                <w:szCs w:val="22"/>
              </w:rPr>
            </w:pPr>
            <w:r>
              <w:rPr>
                <w:sz w:val="22"/>
                <w:szCs w:val="22"/>
              </w:rPr>
              <w:t>Объект, отвечающий за настройки их сохранение и загрузку</w:t>
            </w:r>
          </w:p>
        </w:tc>
      </w:tr>
      <w:tr w:rsidR="00EF7A9A" w:rsidRPr="00F46402" w:rsidTr="001334D5">
        <w:tc>
          <w:tcPr>
            <w:tcW w:w="3104" w:type="dxa"/>
          </w:tcPr>
          <w:p w:rsidR="00EF7A9A" w:rsidRDefault="00EF7A9A" w:rsidP="001D4598">
            <w:pPr>
              <w:pStyle w:val="a8"/>
              <w:rPr>
                <w:sz w:val="22"/>
                <w:szCs w:val="22"/>
              </w:rPr>
            </w:pPr>
            <w:r>
              <w:rPr>
                <w:sz w:val="22"/>
                <w:szCs w:val="22"/>
              </w:rPr>
              <w:t>типЗапроса</w:t>
            </w:r>
          </w:p>
        </w:tc>
        <w:tc>
          <w:tcPr>
            <w:tcW w:w="3106" w:type="dxa"/>
          </w:tcPr>
          <w:p w:rsidR="00EF7A9A" w:rsidRDefault="00EF7A9A" w:rsidP="001D4598">
            <w:pPr>
              <w:pStyle w:val="a8"/>
              <w:rPr>
                <w:sz w:val="22"/>
                <w:szCs w:val="22"/>
                <w:lang w:val="en-US"/>
              </w:rPr>
            </w:pPr>
            <w:r>
              <w:rPr>
                <w:sz w:val="22"/>
                <w:szCs w:val="22"/>
                <w:lang w:val="en-US"/>
              </w:rPr>
              <w:t>enum</w:t>
            </w:r>
          </w:p>
        </w:tc>
        <w:tc>
          <w:tcPr>
            <w:tcW w:w="3708" w:type="dxa"/>
          </w:tcPr>
          <w:p w:rsidR="00EF7A9A" w:rsidRDefault="00861342" w:rsidP="001334D5">
            <w:pPr>
              <w:pStyle w:val="a8"/>
              <w:jc w:val="both"/>
              <w:rPr>
                <w:sz w:val="22"/>
                <w:szCs w:val="22"/>
              </w:rPr>
            </w:pPr>
            <w:r>
              <w:rPr>
                <w:sz w:val="22"/>
                <w:szCs w:val="22"/>
              </w:rPr>
              <w:t>Содержит имена методик расчёта мгновенного расхода топлива, применяется при необходимости сменить методику</w:t>
            </w:r>
          </w:p>
        </w:tc>
      </w:tr>
      <w:tr w:rsidR="00EF7A9A" w:rsidRPr="00F46402" w:rsidTr="001334D5">
        <w:tc>
          <w:tcPr>
            <w:tcW w:w="3104" w:type="dxa"/>
          </w:tcPr>
          <w:p w:rsidR="00EF7A9A" w:rsidRDefault="00EF7A9A" w:rsidP="001D4598">
            <w:pPr>
              <w:pStyle w:val="a8"/>
              <w:rPr>
                <w:sz w:val="22"/>
                <w:szCs w:val="22"/>
              </w:rPr>
            </w:pPr>
            <w:r>
              <w:rPr>
                <w:sz w:val="22"/>
                <w:szCs w:val="22"/>
              </w:rPr>
              <w:t>статусУстройства</w:t>
            </w:r>
          </w:p>
        </w:tc>
        <w:tc>
          <w:tcPr>
            <w:tcW w:w="3106" w:type="dxa"/>
          </w:tcPr>
          <w:p w:rsidR="00EF7A9A" w:rsidRDefault="00EF7A9A" w:rsidP="001D4598">
            <w:pPr>
              <w:pStyle w:val="a8"/>
              <w:rPr>
                <w:sz w:val="22"/>
                <w:szCs w:val="22"/>
                <w:lang w:val="en-US"/>
              </w:rPr>
            </w:pPr>
            <w:r>
              <w:rPr>
                <w:sz w:val="22"/>
                <w:szCs w:val="22"/>
                <w:lang w:val="en-US"/>
              </w:rPr>
              <w:t>StatusBar</w:t>
            </w:r>
          </w:p>
        </w:tc>
        <w:tc>
          <w:tcPr>
            <w:tcW w:w="3708" w:type="dxa"/>
          </w:tcPr>
          <w:p w:rsidR="00EF7A9A" w:rsidRDefault="00861342" w:rsidP="001334D5">
            <w:pPr>
              <w:pStyle w:val="a8"/>
              <w:jc w:val="both"/>
              <w:rPr>
                <w:sz w:val="22"/>
                <w:szCs w:val="22"/>
              </w:rPr>
            </w:pPr>
            <w:r>
              <w:rPr>
                <w:sz w:val="22"/>
                <w:szCs w:val="22"/>
              </w:rPr>
              <w:t>Объект, выводящий информацию о статусе соединения с диагностическим сканером</w:t>
            </w:r>
          </w:p>
        </w:tc>
      </w:tr>
    </w:tbl>
    <w:p w:rsidR="001334D5" w:rsidRDefault="001334D5">
      <w:pPr>
        <w:spacing w:after="160" w:line="259" w:lineRule="auto"/>
        <w:ind w:left="0" w:firstLine="0"/>
        <w:jc w:val="left"/>
        <w:rPr>
          <w:b/>
          <w:color w:val="auto"/>
          <w:sz w:val="32"/>
          <w:szCs w:val="32"/>
          <w:shd w:val="clear" w:color="auto" w:fill="FFFFFF"/>
        </w:rPr>
      </w:pPr>
    </w:p>
    <w:p w:rsidR="004F3402" w:rsidRDefault="001334D5">
      <w:pPr>
        <w:spacing w:after="160" w:line="259" w:lineRule="auto"/>
        <w:ind w:left="0" w:firstLine="0"/>
        <w:jc w:val="left"/>
        <w:rPr>
          <w:b/>
          <w:color w:val="auto"/>
          <w:sz w:val="32"/>
          <w:szCs w:val="32"/>
          <w:shd w:val="clear" w:color="auto" w:fill="FFFFFF"/>
        </w:rPr>
      </w:pPr>
      <w:r>
        <w:rPr>
          <w:b/>
          <w:color w:val="auto"/>
          <w:sz w:val="32"/>
          <w:szCs w:val="32"/>
          <w:shd w:val="clear" w:color="auto" w:fill="FFFFFF"/>
        </w:rPr>
        <w:br w:type="page"/>
      </w:r>
    </w:p>
    <w:p w:rsidR="004F3402" w:rsidRDefault="004F3402" w:rsidP="00CA4180">
      <w:pPr>
        <w:pStyle w:val="12"/>
        <w:rPr>
          <w:shd w:val="clear" w:color="auto" w:fill="FFFFFF"/>
        </w:rPr>
      </w:pPr>
      <w:bookmarkStart w:id="13" w:name="_Toc42215527"/>
      <w:r>
        <w:rPr>
          <w:shd w:val="clear" w:color="auto" w:fill="FFFFFF"/>
        </w:rPr>
        <w:lastRenderedPageBreak/>
        <w:t xml:space="preserve">Глава 3. Реализация </w:t>
      </w:r>
      <w:r w:rsidR="00CA4180">
        <w:t>информационной системы контроля мгновенного расхода топлива</w:t>
      </w:r>
      <w:bookmarkEnd w:id="13"/>
    </w:p>
    <w:p w:rsidR="00CA4180" w:rsidRDefault="00CA4180" w:rsidP="00F17444">
      <w:pPr>
        <w:ind w:left="0" w:firstLine="709"/>
      </w:pPr>
      <w:r>
        <w:t>В данной главе будут представлены примеры работы информационной системы с описанием функций и элементов управления, тесты информационной системы.</w:t>
      </w:r>
    </w:p>
    <w:p w:rsidR="00CA4180" w:rsidRDefault="00CA4180" w:rsidP="00F17444">
      <w:pPr>
        <w:ind w:left="0" w:firstLine="709"/>
      </w:pPr>
      <w:r>
        <w:t xml:space="preserve">Важным этапом разработки информационной системы является выбор её оформления для хорошей читаемости, а также удобства использования. Представленная информационная система выполнена </w:t>
      </w:r>
      <w:r w:rsidR="008A6C48">
        <w:t xml:space="preserve">с использованием многопоточности </w:t>
      </w:r>
      <w:r w:rsidR="008A6C48" w:rsidRPr="008A6C48">
        <w:t xml:space="preserve">[5, </w:t>
      </w:r>
      <w:r w:rsidR="008A6C48">
        <w:t>с. 833</w:t>
      </w:r>
      <w:r w:rsidR="008A6C48" w:rsidRPr="008A6C48">
        <w:t xml:space="preserve">]. </w:t>
      </w:r>
      <w:r w:rsidR="008A6C48">
        <w:t xml:space="preserve">Интерфейс выполнен </w:t>
      </w:r>
      <w:r>
        <w:t>в контрастных тонах, и минималистичном дизайне</w:t>
      </w:r>
      <w:r w:rsidR="00C16438" w:rsidRPr="00C16438">
        <w:t xml:space="preserve"> </w:t>
      </w:r>
      <w:r w:rsidR="00C16438">
        <w:t xml:space="preserve">в </w:t>
      </w:r>
      <w:r w:rsidR="00C16438">
        <w:rPr>
          <w:lang w:val="en-US"/>
        </w:rPr>
        <w:t>windows</w:t>
      </w:r>
      <w:r w:rsidR="00C16438" w:rsidRPr="00C16438">
        <w:t xml:space="preserve"> </w:t>
      </w:r>
      <w:r w:rsidR="00C16438">
        <w:rPr>
          <w:lang w:val="en-US"/>
        </w:rPr>
        <w:t>forms</w:t>
      </w:r>
      <w:r w:rsidR="00C16438" w:rsidRPr="00C16438">
        <w:t xml:space="preserve"> [6]</w:t>
      </w:r>
      <w:r>
        <w:t>.</w:t>
      </w:r>
    </w:p>
    <w:p w:rsidR="001D4598" w:rsidRDefault="00DD538C" w:rsidP="00DD538C">
      <w:pPr>
        <w:pStyle w:val="3"/>
      </w:pPr>
      <w:r>
        <w:t xml:space="preserve">3.1. </w:t>
      </w:r>
      <w:r w:rsidR="001D4598">
        <w:t>Главный экран информационной системы</w:t>
      </w:r>
    </w:p>
    <w:p w:rsidR="00DD538C" w:rsidRPr="00DD538C" w:rsidRDefault="00DD538C" w:rsidP="00DD538C">
      <w:pPr>
        <w:ind w:left="0" w:firstLine="0"/>
      </w:pPr>
      <w:r>
        <w:tab/>
        <w:t>Главный экран работающей информационной системы показан на рисунке 3.1.</w:t>
      </w:r>
    </w:p>
    <w:p w:rsidR="001D4598" w:rsidRPr="001D4598" w:rsidRDefault="001D4598" w:rsidP="001D4598">
      <w:pPr>
        <w:ind w:left="0" w:firstLine="0"/>
      </w:pPr>
      <w:r>
        <w:rPr>
          <w:noProof/>
        </w:rPr>
        <w:drawing>
          <wp:inline distT="0" distB="0" distL="0" distR="0">
            <wp:extent cx="5981700" cy="52645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программа в работе.JPG"/>
                    <pic:cNvPicPr/>
                  </pic:nvPicPr>
                  <pic:blipFill>
                    <a:blip r:embed="rId15">
                      <a:extLst>
                        <a:ext uri="{28A0092B-C50C-407E-A947-70E740481C1C}">
                          <a14:useLocalDpi xmlns:a14="http://schemas.microsoft.com/office/drawing/2010/main" val="0"/>
                        </a:ext>
                      </a:extLst>
                    </a:blip>
                    <a:stretch>
                      <a:fillRect/>
                    </a:stretch>
                  </pic:blipFill>
                  <pic:spPr>
                    <a:xfrm>
                      <a:off x="0" y="0"/>
                      <a:ext cx="5995988" cy="5277170"/>
                    </a:xfrm>
                    <a:prstGeom prst="rect">
                      <a:avLst/>
                    </a:prstGeom>
                  </pic:spPr>
                </pic:pic>
              </a:graphicData>
            </a:graphic>
          </wp:inline>
        </w:drawing>
      </w:r>
    </w:p>
    <w:p w:rsidR="001D4598" w:rsidRPr="007148A9" w:rsidRDefault="001D4598" w:rsidP="001D4598">
      <w:pPr>
        <w:tabs>
          <w:tab w:val="left" w:pos="9990"/>
        </w:tabs>
        <w:spacing w:after="120"/>
        <w:ind w:left="0" w:firstLine="0"/>
        <w:jc w:val="center"/>
        <w:rPr>
          <w:i/>
          <w:sz w:val="24"/>
        </w:rPr>
      </w:pPr>
      <w:r w:rsidRPr="007148A9">
        <w:rPr>
          <w:i/>
          <w:sz w:val="24"/>
        </w:rPr>
        <w:t>Рис.</w:t>
      </w:r>
      <w:r>
        <w:rPr>
          <w:i/>
          <w:sz w:val="24"/>
        </w:rPr>
        <w:t>3</w:t>
      </w:r>
      <w:r w:rsidRPr="007148A9">
        <w:rPr>
          <w:i/>
          <w:sz w:val="24"/>
        </w:rPr>
        <w:t xml:space="preserve">.1. </w:t>
      </w:r>
      <w:r>
        <w:rPr>
          <w:i/>
          <w:sz w:val="24"/>
        </w:rPr>
        <w:t>Главный экран информационной системы</w:t>
      </w:r>
    </w:p>
    <w:p w:rsidR="00A64B8A" w:rsidRDefault="006014D6" w:rsidP="00DD538C">
      <w:pPr>
        <w:ind w:left="0" w:firstLine="0"/>
      </w:pPr>
      <w:r>
        <w:lastRenderedPageBreak/>
        <w:t>Основные элементы:</w:t>
      </w:r>
    </w:p>
    <w:p w:rsidR="006014D6" w:rsidRDefault="006014D6" w:rsidP="00F17444">
      <w:pPr>
        <w:pStyle w:val="a0"/>
        <w:numPr>
          <w:ilvl w:val="0"/>
          <w:numId w:val="17"/>
        </w:numPr>
        <w:spacing w:after="160"/>
      </w:pPr>
      <w:r>
        <w:t>Панель переключения экранов.</w:t>
      </w:r>
    </w:p>
    <w:p w:rsidR="006014D6" w:rsidRDefault="006014D6" w:rsidP="00F17444">
      <w:pPr>
        <w:pStyle w:val="a0"/>
        <w:numPr>
          <w:ilvl w:val="0"/>
          <w:numId w:val="17"/>
        </w:numPr>
        <w:spacing w:after="160"/>
      </w:pPr>
      <w:r>
        <w:t>Панель статуса. Состоит из зеленого или красного круга, означающего состояние «Подключено» или «Отключено» соответственно, а также текстового поля статуса подключения. В текстовом поле отображается статус подключения, ошибки подключения, основные операции, проводимые программой. Например: «</w:t>
      </w:r>
      <w:r w:rsidRPr="006014D6">
        <w:t>Ошибка, устройство не прошло проверку. Неизвестное устройство</w:t>
      </w:r>
      <w:r>
        <w:t>» или «</w:t>
      </w:r>
      <w:r w:rsidRPr="006014D6">
        <w:t>Подключено. Расчет через показания датчика времени открытия форсунок</w:t>
      </w:r>
      <w:r>
        <w:t>».</w:t>
      </w:r>
    </w:p>
    <w:p w:rsidR="006014D6" w:rsidRDefault="006014D6" w:rsidP="00F17444">
      <w:pPr>
        <w:pStyle w:val="a0"/>
        <w:numPr>
          <w:ilvl w:val="0"/>
          <w:numId w:val="17"/>
        </w:numPr>
        <w:spacing w:after="160"/>
      </w:pPr>
      <w:r>
        <w:t xml:space="preserve">Цифровое </w:t>
      </w:r>
      <w:r w:rsidR="00F668DA">
        <w:t>отображение</w:t>
      </w:r>
      <w:r>
        <w:t xml:space="preserve"> </w:t>
      </w:r>
      <w:r w:rsidR="00F668DA">
        <w:t>мгновенного расхода топлива с точностью до десятых.</w:t>
      </w:r>
    </w:p>
    <w:p w:rsidR="00F668DA" w:rsidRDefault="00F668DA" w:rsidP="00F17444">
      <w:pPr>
        <w:pStyle w:val="a0"/>
        <w:numPr>
          <w:ilvl w:val="0"/>
          <w:numId w:val="17"/>
        </w:numPr>
        <w:spacing w:after="160"/>
      </w:pPr>
      <w:r>
        <w:t>Информация о текущих оборотах двигателя.</w:t>
      </w:r>
    </w:p>
    <w:p w:rsidR="00F668DA" w:rsidRDefault="00F668DA" w:rsidP="00F17444">
      <w:pPr>
        <w:pStyle w:val="a0"/>
        <w:numPr>
          <w:ilvl w:val="0"/>
          <w:numId w:val="17"/>
        </w:numPr>
        <w:spacing w:after="160"/>
      </w:pPr>
      <w:r>
        <w:t xml:space="preserve">График. Левые столбец «копит» среднее значение расхода топлива за промежуток </w:t>
      </w:r>
      <w:r w:rsidRPr="00DD538C">
        <w:t>6</w:t>
      </w:r>
      <w:r w:rsidR="00DD538C">
        <w:t> </w:t>
      </w:r>
      <w:r w:rsidRPr="00DD538C">
        <w:t>секунд</w:t>
      </w:r>
      <w:r>
        <w:t>, после чего, столбцы сдвигаются вправо, левый столбец обнуляется и цикл повторяется. Данная схема позволяет видеть усредненную ситуацию потребления топлива за последнюю минуту и скорректировать движение таким образом, чтобы не было резких перепадов значений между столбцами.</w:t>
      </w:r>
    </w:p>
    <w:p w:rsidR="00F668DA" w:rsidRDefault="00F668DA" w:rsidP="00F17444">
      <w:pPr>
        <w:pStyle w:val="a0"/>
        <w:numPr>
          <w:ilvl w:val="0"/>
          <w:numId w:val="17"/>
        </w:numPr>
        <w:spacing w:after="160"/>
      </w:pPr>
      <w:r>
        <w:t>Основные кнопки, с которыми чаще всего будет происходить взаимодействие пользователя. Кнопка «Подключить» является интерактивной</w:t>
      </w:r>
      <w:r w:rsidR="00EE4732">
        <w:t>, она неактивна, если в настройках не выбран порт, или если сохраненный в настройках порт отсутствует. Кнопка «Отключить» разрывает связь</w:t>
      </w:r>
      <w:r w:rsidR="00F17444">
        <w:t>.</w:t>
      </w:r>
    </w:p>
    <w:p w:rsidR="00DD538C" w:rsidRDefault="00DD538C" w:rsidP="00DD538C">
      <w:pPr>
        <w:pStyle w:val="3"/>
      </w:pPr>
      <w:r>
        <w:t>3.2. Экран настроек информационной системы</w:t>
      </w:r>
    </w:p>
    <w:p w:rsidR="00F17444" w:rsidRDefault="00F17444" w:rsidP="00DD538C">
      <w:pPr>
        <w:spacing w:after="160"/>
        <w:ind w:left="0" w:firstLine="360"/>
        <w:jc w:val="left"/>
      </w:pPr>
      <w:r>
        <w:t xml:space="preserve">Экран с настройками показан на рисунке 3.2. </w:t>
      </w:r>
    </w:p>
    <w:p w:rsidR="00F17444" w:rsidRDefault="00F17444" w:rsidP="00F17444">
      <w:pPr>
        <w:spacing w:after="160"/>
        <w:ind w:left="0" w:firstLine="0"/>
        <w:jc w:val="left"/>
      </w:pPr>
      <w:r>
        <w:t>Основные элементы:</w:t>
      </w:r>
    </w:p>
    <w:p w:rsidR="00F17444" w:rsidRDefault="00F17444" w:rsidP="00F17444">
      <w:pPr>
        <w:pStyle w:val="a0"/>
        <w:numPr>
          <w:ilvl w:val="0"/>
          <w:numId w:val="18"/>
        </w:numPr>
        <w:spacing w:after="160"/>
      </w:pPr>
      <w:r>
        <w:t>Последовательный порт (</w:t>
      </w:r>
      <w:r>
        <w:rPr>
          <w:lang w:val="en-US"/>
        </w:rPr>
        <w:t>COM</w:t>
      </w:r>
      <w:r>
        <w:t>) компьютера, к которому подключен диагностический сканер.</w:t>
      </w:r>
      <w:r w:rsidRPr="00F17444">
        <w:t xml:space="preserve"> </w:t>
      </w:r>
      <w:r>
        <w:t xml:space="preserve">Выбирается из выпадающего списка. Информационная система опрашивает </w:t>
      </w:r>
      <w:r w:rsidR="00DD538C">
        <w:t>операционную систему</w:t>
      </w:r>
      <w:r w:rsidR="004868F5">
        <w:t xml:space="preserve"> </w:t>
      </w:r>
      <w:r w:rsidR="004868F5" w:rsidRPr="004868F5">
        <w:t>(</w:t>
      </w:r>
      <w:r w:rsidR="004868F5">
        <w:rPr>
          <w:lang w:val="en-US"/>
        </w:rPr>
        <w:t>Windows</w:t>
      </w:r>
      <w:r w:rsidR="004868F5" w:rsidRPr="004868F5">
        <w:t>)</w:t>
      </w:r>
      <w:r w:rsidR="00DD538C">
        <w:t xml:space="preserve"> на наличие последовательных портов и выводит их список. Для работы информационной системы необходимы определенные условия:</w:t>
      </w:r>
    </w:p>
    <w:p w:rsidR="00DD538C" w:rsidRDefault="00DD538C" w:rsidP="00DD538C">
      <w:pPr>
        <w:pStyle w:val="a0"/>
        <w:numPr>
          <w:ilvl w:val="0"/>
          <w:numId w:val="19"/>
        </w:numPr>
        <w:spacing w:after="160"/>
      </w:pPr>
      <w:r>
        <w:t>Подключен</w:t>
      </w:r>
      <w:r w:rsidRPr="00DD538C">
        <w:t xml:space="preserve"> </w:t>
      </w:r>
      <w:r>
        <w:rPr>
          <w:lang w:val="en-US"/>
        </w:rPr>
        <w:t>Bluetooth</w:t>
      </w:r>
      <w:r>
        <w:t xml:space="preserve"> адаптер и установлены драйвера для него.</w:t>
      </w:r>
    </w:p>
    <w:p w:rsidR="00DD538C" w:rsidRDefault="00DD538C" w:rsidP="00DD538C">
      <w:pPr>
        <w:pStyle w:val="a0"/>
        <w:numPr>
          <w:ilvl w:val="0"/>
          <w:numId w:val="19"/>
        </w:numPr>
        <w:spacing w:after="160"/>
      </w:pPr>
      <w:r>
        <w:t xml:space="preserve">Диагностический сканер должен быть сопряжен с адаптером, </w:t>
      </w:r>
      <w:r w:rsidR="004868F5">
        <w:t>операционная</w:t>
      </w:r>
      <w:r>
        <w:t xml:space="preserve"> система</w:t>
      </w:r>
      <w:r w:rsidR="004868F5">
        <w:t xml:space="preserve"> </w:t>
      </w:r>
      <w:r w:rsidR="004868F5" w:rsidRPr="004868F5">
        <w:t>(</w:t>
      </w:r>
      <w:r w:rsidR="004868F5">
        <w:rPr>
          <w:lang w:val="en-US"/>
        </w:rPr>
        <w:t>Windows</w:t>
      </w:r>
      <w:r w:rsidR="004868F5" w:rsidRPr="004868F5">
        <w:t>)</w:t>
      </w:r>
      <w:r>
        <w:t xml:space="preserve"> должна определить соединение как соединение через последовательный порт</w:t>
      </w:r>
      <w:r w:rsidR="004868F5" w:rsidRPr="004868F5">
        <w:t xml:space="preserve"> </w:t>
      </w:r>
      <w:r w:rsidR="004868F5">
        <w:t xml:space="preserve">и присвоить имя порту, например </w:t>
      </w:r>
      <w:r w:rsidR="004868F5">
        <w:rPr>
          <w:lang w:val="en-US"/>
        </w:rPr>
        <w:t>COM</w:t>
      </w:r>
      <w:r w:rsidR="004868F5" w:rsidRPr="004868F5">
        <w:t>43.</w:t>
      </w:r>
    </w:p>
    <w:p w:rsidR="004868F5" w:rsidRDefault="004868F5" w:rsidP="004868F5">
      <w:pPr>
        <w:pStyle w:val="a0"/>
        <w:numPr>
          <w:ilvl w:val="0"/>
          <w:numId w:val="18"/>
        </w:numPr>
        <w:spacing w:after="160"/>
      </w:pPr>
      <w:r>
        <w:lastRenderedPageBreak/>
        <w:t>Расчётная производительность форсунок</w:t>
      </w:r>
      <w:r w:rsidR="0096696F">
        <w:t xml:space="preserve"> измеряется в </w:t>
      </w:r>
      <w:r w:rsidR="0096696F">
        <w:rPr>
          <w:lang w:val="en-US"/>
        </w:rPr>
        <w:t>cc</w:t>
      </w:r>
      <w:r w:rsidR="0096696F" w:rsidRPr="0096696F">
        <w:t>/</w:t>
      </w:r>
      <w:r w:rsidR="0096696F">
        <w:rPr>
          <w:lang w:val="en-US"/>
        </w:rPr>
        <w:t>min</w:t>
      </w:r>
      <w:r w:rsidR="0096696F">
        <w:t xml:space="preserve"> (см</w:t>
      </w:r>
      <w:r w:rsidR="0096696F" w:rsidRPr="0096696F">
        <w:rPr>
          <w:vertAlign w:val="superscript"/>
        </w:rPr>
        <w:t>3</w:t>
      </w:r>
      <w:r w:rsidR="0096696F">
        <w:t>/мин), необходима для расчета по одному из методов.</w:t>
      </w:r>
    </w:p>
    <w:p w:rsidR="00F17444" w:rsidRDefault="0096696F" w:rsidP="0096696F">
      <w:pPr>
        <w:pStyle w:val="a0"/>
        <w:numPr>
          <w:ilvl w:val="0"/>
          <w:numId w:val="18"/>
        </w:numPr>
        <w:spacing w:after="160"/>
      </w:pPr>
      <w:r>
        <w:t xml:space="preserve">Кнопка «По умолчанию» данная </w:t>
      </w:r>
      <w:r w:rsidR="0071490D">
        <w:t>кнопка</w:t>
      </w:r>
      <w:r>
        <w:t xml:space="preserve"> сбрасывает настройки на стандартные: порт – не выбран, производительность форсунок равна нулю.</w:t>
      </w:r>
    </w:p>
    <w:p w:rsidR="00F17444" w:rsidRDefault="00F17444" w:rsidP="00F17444">
      <w:pPr>
        <w:ind w:left="0" w:firstLine="0"/>
        <w:jc w:val="left"/>
      </w:pPr>
      <w:r>
        <w:rPr>
          <w:noProof/>
        </w:rPr>
        <w:drawing>
          <wp:inline distT="0" distB="0" distL="0" distR="0">
            <wp:extent cx="6299835" cy="5563235"/>
            <wp:effectExtent l="0" t="0" r="5715" b="0"/>
            <wp:docPr id="9" name="Рисунок 9"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настройки программы с обозначениями.JPG"/>
                    <pic:cNvPicPr/>
                  </pic:nvPicPr>
                  <pic:blipFill>
                    <a:blip r:embed="rId16">
                      <a:extLst>
                        <a:ext uri="{28A0092B-C50C-407E-A947-70E740481C1C}">
                          <a14:useLocalDpi xmlns:a14="http://schemas.microsoft.com/office/drawing/2010/main" val="0"/>
                        </a:ext>
                      </a:extLst>
                    </a:blip>
                    <a:stretch>
                      <a:fillRect/>
                    </a:stretch>
                  </pic:blipFill>
                  <pic:spPr>
                    <a:xfrm>
                      <a:off x="0" y="0"/>
                      <a:ext cx="6299835" cy="5563235"/>
                    </a:xfrm>
                    <a:prstGeom prst="rect">
                      <a:avLst/>
                    </a:prstGeom>
                  </pic:spPr>
                </pic:pic>
              </a:graphicData>
            </a:graphic>
          </wp:inline>
        </w:drawing>
      </w:r>
    </w:p>
    <w:p w:rsidR="00F17444" w:rsidRPr="007148A9" w:rsidRDefault="00F17444" w:rsidP="00F17444">
      <w:pPr>
        <w:tabs>
          <w:tab w:val="left" w:pos="9990"/>
        </w:tabs>
        <w:spacing w:after="120"/>
        <w:ind w:left="0" w:firstLine="0"/>
        <w:jc w:val="center"/>
        <w:rPr>
          <w:i/>
          <w:sz w:val="24"/>
        </w:rPr>
      </w:pPr>
      <w:r w:rsidRPr="007148A9">
        <w:rPr>
          <w:i/>
          <w:sz w:val="24"/>
        </w:rPr>
        <w:t>Рис.</w:t>
      </w:r>
      <w:r>
        <w:rPr>
          <w:i/>
          <w:sz w:val="24"/>
        </w:rPr>
        <w:t>3</w:t>
      </w:r>
      <w:r w:rsidRPr="007148A9">
        <w:rPr>
          <w:i/>
          <w:sz w:val="24"/>
        </w:rPr>
        <w:t>.</w:t>
      </w:r>
      <w:r>
        <w:rPr>
          <w:i/>
          <w:sz w:val="24"/>
        </w:rPr>
        <w:t>2</w:t>
      </w:r>
      <w:r w:rsidRPr="007148A9">
        <w:rPr>
          <w:i/>
          <w:sz w:val="24"/>
        </w:rPr>
        <w:t xml:space="preserve">. </w:t>
      </w:r>
      <w:r>
        <w:rPr>
          <w:i/>
          <w:sz w:val="24"/>
        </w:rPr>
        <w:t>Экран настроек информационной системы</w:t>
      </w:r>
    </w:p>
    <w:p w:rsidR="00CA4180" w:rsidRDefault="0096696F" w:rsidP="0096696F">
      <w:pPr>
        <w:pStyle w:val="3"/>
      </w:pPr>
      <w:r>
        <w:t>3.3. Тестирование информационной системы</w:t>
      </w:r>
    </w:p>
    <w:p w:rsidR="00474DB8" w:rsidRDefault="00474DB8" w:rsidP="00474DB8">
      <w:pPr>
        <w:ind w:left="0"/>
        <w:rPr>
          <w:szCs w:val="26"/>
        </w:rPr>
      </w:pPr>
      <w:r>
        <w:rPr>
          <w:szCs w:val="26"/>
        </w:rPr>
        <w:t>Тестируем информационную систему по критериям чёрного ящика</w:t>
      </w:r>
      <w:r w:rsidR="001E0888" w:rsidRPr="001E0888">
        <w:rPr>
          <w:szCs w:val="26"/>
        </w:rPr>
        <w:t xml:space="preserve"> [</w:t>
      </w:r>
      <w:r w:rsidR="00C57E34">
        <w:rPr>
          <w:szCs w:val="26"/>
        </w:rPr>
        <w:t>7</w:t>
      </w:r>
      <w:r w:rsidR="001E0888" w:rsidRPr="001E0888">
        <w:rPr>
          <w:szCs w:val="26"/>
        </w:rPr>
        <w:t xml:space="preserve">, </w:t>
      </w:r>
      <w:r w:rsidR="001E0888">
        <w:rPr>
          <w:szCs w:val="26"/>
        </w:rPr>
        <w:t>с.</w:t>
      </w:r>
      <w:r w:rsidR="001E0888" w:rsidRPr="001E0888">
        <w:rPr>
          <w:szCs w:val="26"/>
        </w:rPr>
        <w:t xml:space="preserve"> </w:t>
      </w:r>
      <w:r w:rsidR="001E0888">
        <w:rPr>
          <w:szCs w:val="26"/>
        </w:rPr>
        <w:t>18</w:t>
      </w:r>
      <w:r w:rsidR="001E0888" w:rsidRPr="001E0888">
        <w:rPr>
          <w:szCs w:val="26"/>
        </w:rPr>
        <w:t>]</w:t>
      </w:r>
      <w:r>
        <w:rPr>
          <w:szCs w:val="26"/>
        </w:rPr>
        <w:t>. Критерии черного ящика представлены в таблице 3.1.</w:t>
      </w:r>
    </w:p>
    <w:p w:rsidR="00474DB8" w:rsidRDefault="00474DB8">
      <w:pPr>
        <w:spacing w:after="160" w:line="259" w:lineRule="auto"/>
        <w:ind w:left="0" w:firstLine="0"/>
        <w:jc w:val="left"/>
        <w:rPr>
          <w:bCs/>
          <w:i/>
          <w:sz w:val="24"/>
          <w:szCs w:val="26"/>
        </w:rPr>
      </w:pPr>
      <w:r>
        <w:rPr>
          <w:bCs/>
          <w:i/>
          <w:sz w:val="24"/>
          <w:szCs w:val="26"/>
        </w:rPr>
        <w:br w:type="page"/>
      </w:r>
    </w:p>
    <w:p w:rsidR="00474DB8" w:rsidRPr="00474DB8" w:rsidRDefault="00474DB8" w:rsidP="00474DB8">
      <w:pPr>
        <w:tabs>
          <w:tab w:val="left" w:pos="9990"/>
        </w:tabs>
        <w:spacing w:after="120"/>
        <w:ind w:left="0" w:firstLine="0"/>
        <w:jc w:val="right"/>
        <w:rPr>
          <w:bCs/>
          <w:i/>
          <w:sz w:val="24"/>
          <w:szCs w:val="26"/>
        </w:rPr>
      </w:pPr>
      <w:r w:rsidRPr="00091F5C">
        <w:rPr>
          <w:bCs/>
          <w:i/>
          <w:sz w:val="24"/>
          <w:szCs w:val="26"/>
        </w:rPr>
        <w:lastRenderedPageBreak/>
        <w:t>Табл</w:t>
      </w:r>
      <w:r>
        <w:rPr>
          <w:bCs/>
          <w:i/>
          <w:sz w:val="24"/>
          <w:szCs w:val="26"/>
        </w:rPr>
        <w:t>ица 3</w:t>
      </w:r>
      <w:r w:rsidRPr="00091F5C">
        <w:rPr>
          <w:bCs/>
          <w:i/>
          <w:sz w:val="24"/>
          <w:szCs w:val="26"/>
        </w:rPr>
        <w:t>.</w:t>
      </w:r>
      <w:r>
        <w:rPr>
          <w:bCs/>
          <w:i/>
          <w:sz w:val="24"/>
          <w:szCs w:val="26"/>
        </w:rPr>
        <w:t>1</w:t>
      </w:r>
      <w:r w:rsidRPr="00091F5C">
        <w:rPr>
          <w:bCs/>
          <w:i/>
          <w:sz w:val="24"/>
          <w:szCs w:val="26"/>
        </w:rPr>
        <w:t xml:space="preserve">. </w:t>
      </w:r>
      <w:r>
        <w:rPr>
          <w:bCs/>
          <w:i/>
          <w:sz w:val="24"/>
          <w:szCs w:val="26"/>
        </w:rPr>
        <w:t>Критерии оценки информационной системы</w:t>
      </w:r>
    </w:p>
    <w:tbl>
      <w:tblPr>
        <w:tblW w:w="1003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808"/>
        <w:gridCol w:w="3402"/>
        <w:gridCol w:w="3031"/>
      </w:tblGrid>
      <w:tr w:rsidR="00C8062B" w:rsidRPr="00D42392" w:rsidTr="00C8062B">
        <w:trPr>
          <w:tblHeader/>
        </w:trPr>
        <w:tc>
          <w:tcPr>
            <w:tcW w:w="790" w:type="dxa"/>
          </w:tcPr>
          <w:p w:rsidR="00C8062B" w:rsidRPr="00D42392" w:rsidRDefault="00C8062B" w:rsidP="00C8062B">
            <w:pPr>
              <w:pStyle w:val="a8"/>
            </w:pPr>
            <w:r w:rsidRPr="00D42392">
              <w:t>№ теста</w:t>
            </w:r>
          </w:p>
        </w:tc>
        <w:tc>
          <w:tcPr>
            <w:tcW w:w="2808" w:type="dxa"/>
          </w:tcPr>
          <w:p w:rsidR="00C8062B" w:rsidRPr="00D42392" w:rsidRDefault="00C8062B" w:rsidP="00C8062B">
            <w:pPr>
              <w:pStyle w:val="a8"/>
            </w:pPr>
            <w:r w:rsidRPr="00D42392">
              <w:t>Начальное состояние</w:t>
            </w:r>
          </w:p>
        </w:tc>
        <w:tc>
          <w:tcPr>
            <w:tcW w:w="3402" w:type="dxa"/>
          </w:tcPr>
          <w:p w:rsidR="00C8062B" w:rsidRPr="00D42392" w:rsidRDefault="00C8062B" w:rsidP="00C8062B">
            <w:pPr>
              <w:pStyle w:val="a8"/>
            </w:pPr>
            <w:r>
              <w:t>Внешние действия</w:t>
            </w:r>
          </w:p>
        </w:tc>
        <w:tc>
          <w:tcPr>
            <w:tcW w:w="3031" w:type="dxa"/>
          </w:tcPr>
          <w:p w:rsidR="00C8062B" w:rsidRPr="00D42392" w:rsidRDefault="00C8062B" w:rsidP="00C8062B">
            <w:pPr>
              <w:pStyle w:val="a8"/>
            </w:pPr>
            <w:r w:rsidRPr="00D42392">
              <w:t>Ожидаемый результат</w:t>
            </w:r>
          </w:p>
        </w:tc>
      </w:tr>
      <w:tr w:rsidR="00C8062B" w:rsidRPr="00D42392" w:rsidTr="00C8062B">
        <w:tc>
          <w:tcPr>
            <w:tcW w:w="790" w:type="dxa"/>
          </w:tcPr>
          <w:p w:rsidR="00C8062B" w:rsidRPr="00D42392" w:rsidRDefault="00C8062B" w:rsidP="00C8062B">
            <w:pPr>
              <w:pStyle w:val="a8"/>
            </w:pPr>
            <w:r w:rsidRPr="00D42392">
              <w:t>1</w:t>
            </w:r>
          </w:p>
        </w:tc>
        <w:tc>
          <w:tcPr>
            <w:tcW w:w="2808" w:type="dxa"/>
          </w:tcPr>
          <w:p w:rsidR="00C8062B" w:rsidRPr="00770713" w:rsidRDefault="00770713" w:rsidP="00C8062B">
            <w:pPr>
              <w:pStyle w:val="a8"/>
            </w:pPr>
            <w:r>
              <w:t>Выбран порт, к которому подключено устройство</w:t>
            </w:r>
          </w:p>
        </w:tc>
        <w:tc>
          <w:tcPr>
            <w:tcW w:w="3402" w:type="dxa"/>
          </w:tcPr>
          <w:p w:rsidR="00C8062B" w:rsidRPr="00D42392" w:rsidRDefault="00770713" w:rsidP="00C8062B">
            <w:pPr>
              <w:pStyle w:val="a8"/>
            </w:pPr>
            <w:r>
              <w:t>Нажатие на кнопку «По умолчанию»</w:t>
            </w:r>
          </w:p>
        </w:tc>
        <w:tc>
          <w:tcPr>
            <w:tcW w:w="3031" w:type="dxa"/>
          </w:tcPr>
          <w:p w:rsidR="00C8062B" w:rsidRPr="00D42392" w:rsidRDefault="00770713" w:rsidP="00770713">
            <w:pPr>
              <w:pStyle w:val="a8"/>
              <w:ind w:right="-112"/>
            </w:pPr>
            <w:r>
              <w:t>Сброс выпадающего списка в состояние «Не выбрано»</w:t>
            </w:r>
          </w:p>
        </w:tc>
      </w:tr>
      <w:tr w:rsidR="00C8062B" w:rsidRPr="00D42392" w:rsidTr="00C8062B">
        <w:tc>
          <w:tcPr>
            <w:tcW w:w="790" w:type="dxa"/>
          </w:tcPr>
          <w:p w:rsidR="00C8062B" w:rsidRPr="00D42392" w:rsidRDefault="00C8062B" w:rsidP="00C8062B">
            <w:pPr>
              <w:pStyle w:val="a8"/>
            </w:pPr>
            <w:r w:rsidRPr="00D42392">
              <w:t>2</w:t>
            </w:r>
          </w:p>
        </w:tc>
        <w:tc>
          <w:tcPr>
            <w:tcW w:w="2808" w:type="dxa"/>
          </w:tcPr>
          <w:p w:rsidR="00C8062B" w:rsidRPr="00D42392" w:rsidRDefault="00770713" w:rsidP="00C8062B">
            <w:pPr>
              <w:pStyle w:val="a8"/>
            </w:pPr>
            <w:r>
              <w:t>Расчетная производительность форсунок установлена</w:t>
            </w:r>
          </w:p>
        </w:tc>
        <w:tc>
          <w:tcPr>
            <w:tcW w:w="3402" w:type="dxa"/>
          </w:tcPr>
          <w:p w:rsidR="00C8062B" w:rsidRPr="00D42392" w:rsidRDefault="00770713" w:rsidP="00C8062B">
            <w:pPr>
              <w:pStyle w:val="a8"/>
            </w:pPr>
            <w:r>
              <w:t>Нажатие на кнопку «По умолчанию»</w:t>
            </w:r>
          </w:p>
        </w:tc>
        <w:tc>
          <w:tcPr>
            <w:tcW w:w="3031" w:type="dxa"/>
          </w:tcPr>
          <w:p w:rsidR="00C8062B" w:rsidRPr="00D42392" w:rsidRDefault="00770713" w:rsidP="00C8062B">
            <w:pPr>
              <w:pStyle w:val="a8"/>
            </w:pPr>
            <w:r>
              <w:t>Расчетная производительность форсунок становится равно нулю</w:t>
            </w:r>
          </w:p>
        </w:tc>
      </w:tr>
      <w:tr w:rsidR="00C8062B" w:rsidRPr="00D42392" w:rsidTr="00C8062B">
        <w:tc>
          <w:tcPr>
            <w:tcW w:w="790" w:type="dxa"/>
          </w:tcPr>
          <w:p w:rsidR="00C8062B" w:rsidRPr="00D42392" w:rsidRDefault="00C8062B" w:rsidP="00C8062B">
            <w:pPr>
              <w:pStyle w:val="a8"/>
            </w:pPr>
            <w:r w:rsidRPr="00D42392">
              <w:t>3</w:t>
            </w:r>
          </w:p>
        </w:tc>
        <w:tc>
          <w:tcPr>
            <w:tcW w:w="2808" w:type="dxa"/>
          </w:tcPr>
          <w:p w:rsidR="00C8062B" w:rsidRPr="00D42392" w:rsidRDefault="00770713" w:rsidP="00C8062B">
            <w:pPr>
              <w:pStyle w:val="a8"/>
            </w:pPr>
            <w:r>
              <w:t>Выбрана вкладка «Устройство»</w:t>
            </w:r>
          </w:p>
        </w:tc>
        <w:tc>
          <w:tcPr>
            <w:tcW w:w="3402" w:type="dxa"/>
          </w:tcPr>
          <w:p w:rsidR="00C8062B" w:rsidRPr="00D42392" w:rsidRDefault="00770713" w:rsidP="00C8062B">
            <w:pPr>
              <w:pStyle w:val="a8"/>
            </w:pPr>
            <w:r>
              <w:t>Нажатие на вкладку «Настройки»</w:t>
            </w:r>
          </w:p>
        </w:tc>
        <w:tc>
          <w:tcPr>
            <w:tcW w:w="3031" w:type="dxa"/>
          </w:tcPr>
          <w:p w:rsidR="00C8062B" w:rsidRPr="00D42392" w:rsidRDefault="00770713" w:rsidP="00C8062B">
            <w:pPr>
              <w:pStyle w:val="a8"/>
            </w:pPr>
            <w:r>
              <w:t>Открытие настроек приложения</w:t>
            </w:r>
          </w:p>
        </w:tc>
      </w:tr>
      <w:tr w:rsidR="00770713" w:rsidRPr="00D42392" w:rsidTr="00C8062B">
        <w:tc>
          <w:tcPr>
            <w:tcW w:w="790" w:type="dxa"/>
          </w:tcPr>
          <w:p w:rsidR="00770713" w:rsidRPr="00D42392" w:rsidRDefault="00770713" w:rsidP="00770713">
            <w:pPr>
              <w:pStyle w:val="a8"/>
            </w:pPr>
            <w:r w:rsidRPr="00D42392">
              <w:t>4</w:t>
            </w:r>
          </w:p>
        </w:tc>
        <w:tc>
          <w:tcPr>
            <w:tcW w:w="2808" w:type="dxa"/>
          </w:tcPr>
          <w:p w:rsidR="00770713" w:rsidRPr="00770713" w:rsidRDefault="00770713" w:rsidP="00770713">
            <w:pPr>
              <w:pStyle w:val="a8"/>
            </w:pPr>
            <w:r>
              <w:t xml:space="preserve">Выбран порт, к которому подключено </w:t>
            </w:r>
            <w:r w:rsidR="0013713A">
              <w:t>сканер</w:t>
            </w:r>
          </w:p>
        </w:tc>
        <w:tc>
          <w:tcPr>
            <w:tcW w:w="3402" w:type="dxa"/>
          </w:tcPr>
          <w:p w:rsidR="00770713" w:rsidRPr="00D42392" w:rsidRDefault="00770713" w:rsidP="00770713">
            <w:pPr>
              <w:pStyle w:val="a8"/>
            </w:pPr>
            <w:r>
              <w:t>Нажатие на кнопку «По умолчанию»</w:t>
            </w:r>
          </w:p>
        </w:tc>
        <w:tc>
          <w:tcPr>
            <w:tcW w:w="3031" w:type="dxa"/>
          </w:tcPr>
          <w:p w:rsidR="00770713" w:rsidRPr="00D42392" w:rsidRDefault="00770713" w:rsidP="00770713">
            <w:pPr>
              <w:pStyle w:val="a8"/>
            </w:pPr>
            <w:r>
              <w:t>Кнопка «Подключить» на вкладке «Устройство» - неактивна (не нажимается)</w:t>
            </w:r>
          </w:p>
        </w:tc>
      </w:tr>
      <w:tr w:rsidR="00C8062B" w:rsidRPr="00D42392" w:rsidTr="00C8062B">
        <w:tc>
          <w:tcPr>
            <w:tcW w:w="790" w:type="dxa"/>
          </w:tcPr>
          <w:p w:rsidR="00C8062B" w:rsidRPr="00D42392" w:rsidRDefault="00C8062B" w:rsidP="00C8062B">
            <w:pPr>
              <w:pStyle w:val="a8"/>
              <w:rPr>
                <w:lang w:val="en-US"/>
              </w:rPr>
            </w:pPr>
            <w:r w:rsidRPr="00D42392">
              <w:rPr>
                <w:lang w:val="en-US"/>
              </w:rPr>
              <w:t>5</w:t>
            </w:r>
          </w:p>
        </w:tc>
        <w:tc>
          <w:tcPr>
            <w:tcW w:w="2808" w:type="dxa"/>
          </w:tcPr>
          <w:p w:rsidR="00C8062B" w:rsidRPr="00D42392" w:rsidRDefault="00770713" w:rsidP="00C8062B">
            <w:pPr>
              <w:pStyle w:val="a8"/>
            </w:pPr>
            <w:r>
              <w:t>Порт не выбран</w:t>
            </w:r>
          </w:p>
        </w:tc>
        <w:tc>
          <w:tcPr>
            <w:tcW w:w="3402" w:type="dxa"/>
          </w:tcPr>
          <w:p w:rsidR="00C8062B" w:rsidRPr="00D42392" w:rsidRDefault="00770713" w:rsidP="00C8062B">
            <w:pPr>
              <w:pStyle w:val="a8"/>
            </w:pPr>
            <w:r>
              <w:t>Выбор порта из выпадающего списка</w:t>
            </w:r>
          </w:p>
        </w:tc>
        <w:tc>
          <w:tcPr>
            <w:tcW w:w="3031" w:type="dxa"/>
          </w:tcPr>
          <w:p w:rsidR="00C8062B" w:rsidRPr="00D42392" w:rsidRDefault="00770713" w:rsidP="00770713">
            <w:pPr>
              <w:pStyle w:val="a8"/>
            </w:pPr>
            <w:r>
              <w:t>Кнопка «Подключить» на вкладке «Устройство» - активна (можно нажать)</w:t>
            </w:r>
          </w:p>
        </w:tc>
      </w:tr>
      <w:tr w:rsidR="00C8062B" w:rsidRPr="00D42392" w:rsidTr="00C8062B">
        <w:tc>
          <w:tcPr>
            <w:tcW w:w="790" w:type="dxa"/>
          </w:tcPr>
          <w:p w:rsidR="00C8062B" w:rsidRPr="00D42392" w:rsidRDefault="00C8062B" w:rsidP="00C8062B">
            <w:pPr>
              <w:pStyle w:val="a8"/>
              <w:rPr>
                <w:lang w:val="en-US"/>
              </w:rPr>
            </w:pPr>
            <w:r w:rsidRPr="00D42392">
              <w:rPr>
                <w:lang w:val="en-US"/>
              </w:rPr>
              <w:t>6</w:t>
            </w:r>
          </w:p>
        </w:tc>
        <w:tc>
          <w:tcPr>
            <w:tcW w:w="2808" w:type="dxa"/>
          </w:tcPr>
          <w:p w:rsidR="00C8062B" w:rsidRPr="00D42392" w:rsidRDefault="00770713" w:rsidP="00C8062B">
            <w:pPr>
              <w:pStyle w:val="a8"/>
            </w:pPr>
            <w:r>
              <w:t>Выбран другой порт, к которому не подключен сканер</w:t>
            </w:r>
          </w:p>
        </w:tc>
        <w:tc>
          <w:tcPr>
            <w:tcW w:w="3402" w:type="dxa"/>
          </w:tcPr>
          <w:p w:rsidR="00C8062B" w:rsidRPr="00D42392" w:rsidRDefault="00770713" w:rsidP="00C8062B">
            <w:pPr>
              <w:pStyle w:val="a8"/>
            </w:pPr>
            <w:r>
              <w:t>Нажатие кнопки «Подключить»</w:t>
            </w:r>
          </w:p>
        </w:tc>
        <w:tc>
          <w:tcPr>
            <w:tcW w:w="3031" w:type="dxa"/>
          </w:tcPr>
          <w:p w:rsidR="00C8062B" w:rsidRPr="00D42392" w:rsidRDefault="00770713" w:rsidP="00C8062B">
            <w:pPr>
              <w:pStyle w:val="a8"/>
            </w:pPr>
            <w:r>
              <w:t>Статус имеет красный цвет. Выводится сообщение об ошибке.</w:t>
            </w:r>
          </w:p>
        </w:tc>
      </w:tr>
      <w:tr w:rsidR="00C8062B" w:rsidRPr="00D42392" w:rsidTr="00C8062B">
        <w:tc>
          <w:tcPr>
            <w:tcW w:w="790" w:type="dxa"/>
          </w:tcPr>
          <w:p w:rsidR="00C8062B" w:rsidRPr="00D42392" w:rsidRDefault="00C8062B" w:rsidP="00C8062B">
            <w:pPr>
              <w:pStyle w:val="a8"/>
              <w:rPr>
                <w:lang w:val="en-US"/>
              </w:rPr>
            </w:pPr>
            <w:r w:rsidRPr="00D42392">
              <w:rPr>
                <w:lang w:val="en-US"/>
              </w:rPr>
              <w:t>7</w:t>
            </w:r>
          </w:p>
        </w:tc>
        <w:tc>
          <w:tcPr>
            <w:tcW w:w="2808" w:type="dxa"/>
          </w:tcPr>
          <w:p w:rsidR="00C8062B" w:rsidRPr="00D42392" w:rsidRDefault="0013713A" w:rsidP="00C8062B">
            <w:pPr>
              <w:pStyle w:val="a8"/>
            </w:pPr>
            <w:r>
              <w:t>Подключение к порту не удалось, имеется сообщение об ошибке</w:t>
            </w:r>
          </w:p>
        </w:tc>
        <w:tc>
          <w:tcPr>
            <w:tcW w:w="3402" w:type="dxa"/>
          </w:tcPr>
          <w:p w:rsidR="00C8062B" w:rsidRPr="00D42392" w:rsidRDefault="0013713A" w:rsidP="00C8062B">
            <w:pPr>
              <w:pStyle w:val="a8"/>
            </w:pPr>
            <w:r>
              <w:t>Повторное нажатие на кнопку подключить</w:t>
            </w:r>
          </w:p>
        </w:tc>
        <w:tc>
          <w:tcPr>
            <w:tcW w:w="3031" w:type="dxa"/>
          </w:tcPr>
          <w:p w:rsidR="00C8062B" w:rsidRPr="00D42392" w:rsidRDefault="0013713A" w:rsidP="00C8062B">
            <w:pPr>
              <w:pStyle w:val="a8"/>
            </w:pPr>
            <w:r>
              <w:t>Выводится сообщение об открытом порте. Выводится сообщение о необходимости закрыть порт</w:t>
            </w:r>
          </w:p>
        </w:tc>
      </w:tr>
      <w:tr w:rsidR="00C8062B" w:rsidRPr="00D42392" w:rsidTr="00C8062B">
        <w:tc>
          <w:tcPr>
            <w:tcW w:w="790" w:type="dxa"/>
          </w:tcPr>
          <w:p w:rsidR="00C8062B" w:rsidRPr="00D42392" w:rsidRDefault="00C8062B" w:rsidP="00C8062B">
            <w:pPr>
              <w:pStyle w:val="a8"/>
              <w:rPr>
                <w:lang w:val="en-US"/>
              </w:rPr>
            </w:pPr>
            <w:r w:rsidRPr="00D42392">
              <w:rPr>
                <w:lang w:val="en-US"/>
              </w:rPr>
              <w:t>8</w:t>
            </w:r>
          </w:p>
        </w:tc>
        <w:tc>
          <w:tcPr>
            <w:tcW w:w="2808" w:type="dxa"/>
          </w:tcPr>
          <w:p w:rsidR="00C8062B" w:rsidRPr="00D42392" w:rsidRDefault="0013713A" w:rsidP="00C8062B">
            <w:pPr>
              <w:pStyle w:val="a8"/>
            </w:pPr>
            <w:r>
              <w:t>Имеется сообщение о необходимости закрыть порт</w:t>
            </w:r>
          </w:p>
        </w:tc>
        <w:tc>
          <w:tcPr>
            <w:tcW w:w="3402" w:type="dxa"/>
          </w:tcPr>
          <w:p w:rsidR="00C8062B" w:rsidRPr="00D42392" w:rsidRDefault="0013713A" w:rsidP="00C8062B">
            <w:pPr>
              <w:pStyle w:val="a8"/>
            </w:pPr>
            <w:r>
              <w:t>Нажатие кнопки «</w:t>
            </w:r>
            <w:r w:rsidR="00F2738B">
              <w:t>О</w:t>
            </w:r>
            <w:r>
              <w:t>тключить»</w:t>
            </w:r>
          </w:p>
        </w:tc>
        <w:tc>
          <w:tcPr>
            <w:tcW w:w="3031" w:type="dxa"/>
          </w:tcPr>
          <w:p w:rsidR="00C8062B" w:rsidRPr="00D42392" w:rsidRDefault="0013713A" w:rsidP="00C8062B">
            <w:pPr>
              <w:pStyle w:val="a8"/>
            </w:pPr>
            <w:r>
              <w:t>Вывод статуса «Отключено»</w:t>
            </w:r>
          </w:p>
        </w:tc>
      </w:tr>
      <w:tr w:rsidR="00C8062B" w:rsidRPr="00D42392" w:rsidTr="00C8062B">
        <w:tc>
          <w:tcPr>
            <w:tcW w:w="790" w:type="dxa"/>
          </w:tcPr>
          <w:p w:rsidR="00C8062B" w:rsidRPr="00D42392" w:rsidRDefault="00C8062B" w:rsidP="00C8062B">
            <w:pPr>
              <w:pStyle w:val="a8"/>
              <w:rPr>
                <w:lang w:val="en-US"/>
              </w:rPr>
            </w:pPr>
            <w:r w:rsidRPr="00D42392">
              <w:rPr>
                <w:lang w:val="en-US"/>
              </w:rPr>
              <w:t>9</w:t>
            </w:r>
          </w:p>
        </w:tc>
        <w:tc>
          <w:tcPr>
            <w:tcW w:w="2808" w:type="dxa"/>
          </w:tcPr>
          <w:p w:rsidR="00C8062B" w:rsidRPr="00D42392" w:rsidRDefault="0013713A" w:rsidP="00C8062B">
            <w:pPr>
              <w:pStyle w:val="a8"/>
            </w:pPr>
            <w:r>
              <w:t>Выбран порт на к которому подключен сканер</w:t>
            </w:r>
          </w:p>
        </w:tc>
        <w:tc>
          <w:tcPr>
            <w:tcW w:w="3402" w:type="dxa"/>
          </w:tcPr>
          <w:p w:rsidR="00C8062B" w:rsidRPr="00D42392" w:rsidRDefault="0013713A" w:rsidP="00476C59">
            <w:pPr>
              <w:pStyle w:val="a8"/>
            </w:pPr>
            <w:r>
              <w:t>Нажатие кнопки «Подключить»</w:t>
            </w:r>
          </w:p>
        </w:tc>
        <w:tc>
          <w:tcPr>
            <w:tcW w:w="3031" w:type="dxa"/>
          </w:tcPr>
          <w:p w:rsidR="00C8062B" w:rsidRPr="00D42392" w:rsidRDefault="0013713A" w:rsidP="00C8062B">
            <w:pPr>
              <w:pStyle w:val="a8"/>
            </w:pPr>
            <w:r>
              <w:t>Статус имеет зеленый цвет. Выводится сообщение «Подключено».</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0</w:t>
            </w:r>
          </w:p>
        </w:tc>
        <w:tc>
          <w:tcPr>
            <w:tcW w:w="2808" w:type="dxa"/>
          </w:tcPr>
          <w:p w:rsidR="00476C59" w:rsidRPr="00D42392" w:rsidRDefault="0013713A" w:rsidP="00476C59">
            <w:pPr>
              <w:pStyle w:val="a8"/>
            </w:pPr>
            <w:r>
              <w:t>Подключено к сканеру, статус «Подключено»</w:t>
            </w:r>
          </w:p>
        </w:tc>
        <w:tc>
          <w:tcPr>
            <w:tcW w:w="3402" w:type="dxa"/>
          </w:tcPr>
          <w:p w:rsidR="00476C59" w:rsidRPr="00B97BA0" w:rsidRDefault="007D41FF" w:rsidP="00476C59">
            <w:pPr>
              <w:pStyle w:val="a8"/>
            </w:pPr>
            <w:r>
              <w:t>Отсутствие данных</w:t>
            </w:r>
            <w:r w:rsidR="00B97BA0">
              <w:t xml:space="preserve"> о мгновенном расходе напрямую из ЭБУ</w:t>
            </w:r>
          </w:p>
        </w:tc>
        <w:tc>
          <w:tcPr>
            <w:tcW w:w="3031" w:type="dxa"/>
          </w:tcPr>
          <w:p w:rsidR="00476C59" w:rsidRPr="00B97BA0" w:rsidRDefault="007D41FF" w:rsidP="00476C59">
            <w:pPr>
              <w:pStyle w:val="a8"/>
            </w:pPr>
            <w:r>
              <w:t xml:space="preserve">Переключение на метод расчета по </w:t>
            </w:r>
            <w:r w:rsidR="00B97BA0">
              <w:t>времени открытия форсунок</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1</w:t>
            </w:r>
          </w:p>
        </w:tc>
        <w:tc>
          <w:tcPr>
            <w:tcW w:w="2808" w:type="dxa"/>
          </w:tcPr>
          <w:p w:rsidR="00476C59" w:rsidRPr="00D42392" w:rsidRDefault="00B97BA0" w:rsidP="00476C59">
            <w:pPr>
              <w:pStyle w:val="a8"/>
            </w:pPr>
            <w:r>
              <w:t>Подключено к сканеру, статус «Подключено»</w:t>
            </w:r>
          </w:p>
        </w:tc>
        <w:tc>
          <w:tcPr>
            <w:tcW w:w="3402" w:type="dxa"/>
          </w:tcPr>
          <w:p w:rsidR="00476C59" w:rsidRPr="00D42392" w:rsidRDefault="00B97BA0" w:rsidP="00476C59">
            <w:pPr>
              <w:pStyle w:val="a8"/>
            </w:pPr>
            <w:r>
              <w:t xml:space="preserve">Производительность форсунок равна нулю </w:t>
            </w:r>
          </w:p>
        </w:tc>
        <w:tc>
          <w:tcPr>
            <w:tcW w:w="3031" w:type="dxa"/>
          </w:tcPr>
          <w:p w:rsidR="00476C59" w:rsidRPr="00D42392" w:rsidRDefault="00B97BA0" w:rsidP="00476C59">
            <w:pPr>
              <w:pStyle w:val="a8"/>
            </w:pPr>
            <w:r>
              <w:t>Вывод сообщения «</w:t>
            </w:r>
            <w:r w:rsidRPr="00B97BA0">
              <w:t>Информация о производительности форсунок отсутствует</w:t>
            </w:r>
            <w:r>
              <w:t xml:space="preserve">» в течение трех секунд, </w:t>
            </w:r>
            <w:r>
              <w:lastRenderedPageBreak/>
              <w:t>переключение расчета через давление воздуха во впускном коллекторе</w:t>
            </w:r>
          </w:p>
        </w:tc>
      </w:tr>
      <w:tr w:rsidR="00476C59" w:rsidRPr="00D42392" w:rsidTr="00C8062B">
        <w:tc>
          <w:tcPr>
            <w:tcW w:w="790" w:type="dxa"/>
          </w:tcPr>
          <w:p w:rsidR="00476C59" w:rsidRPr="00D42392" w:rsidRDefault="00476C59" w:rsidP="00476C59">
            <w:pPr>
              <w:pStyle w:val="a8"/>
              <w:rPr>
                <w:lang w:val="en-US"/>
              </w:rPr>
            </w:pPr>
            <w:r w:rsidRPr="00D42392">
              <w:lastRenderedPageBreak/>
              <w:t>1</w:t>
            </w:r>
            <w:r w:rsidRPr="00D42392">
              <w:rPr>
                <w:lang w:val="en-US"/>
              </w:rPr>
              <w:t>2</w:t>
            </w:r>
          </w:p>
        </w:tc>
        <w:tc>
          <w:tcPr>
            <w:tcW w:w="2808" w:type="dxa"/>
          </w:tcPr>
          <w:p w:rsidR="00476C59" w:rsidRDefault="00B97BA0" w:rsidP="00476C59">
            <w:pPr>
              <w:pStyle w:val="a8"/>
            </w:pPr>
            <w:r>
              <w:t>Подключено к сканеру, статус «Подключено»</w:t>
            </w:r>
          </w:p>
          <w:p w:rsidR="00691127" w:rsidRPr="00D42392" w:rsidRDefault="00691127" w:rsidP="00476C59">
            <w:pPr>
              <w:pStyle w:val="a8"/>
            </w:pPr>
            <w:r>
              <w:t>Производительность форсунок НЕ равна нулю</w:t>
            </w:r>
          </w:p>
        </w:tc>
        <w:tc>
          <w:tcPr>
            <w:tcW w:w="3402" w:type="dxa"/>
          </w:tcPr>
          <w:p w:rsidR="00476C59" w:rsidRPr="00D42392" w:rsidRDefault="00691127" w:rsidP="00476C59">
            <w:pPr>
              <w:pStyle w:val="a8"/>
            </w:pPr>
            <w:r>
              <w:t>Отсутствие данных о времени открытия форсунок</w:t>
            </w:r>
          </w:p>
        </w:tc>
        <w:tc>
          <w:tcPr>
            <w:tcW w:w="3031" w:type="dxa"/>
          </w:tcPr>
          <w:p w:rsidR="00476C59" w:rsidRPr="00D42392" w:rsidRDefault="00691127" w:rsidP="00476C59">
            <w:pPr>
              <w:pStyle w:val="a8"/>
            </w:pPr>
            <w:r>
              <w:t>Переключение расчета на расчет через давление воздуха во впускном коллекторе</w:t>
            </w:r>
          </w:p>
        </w:tc>
      </w:tr>
      <w:tr w:rsidR="00E0542F" w:rsidRPr="00D42392" w:rsidTr="00C8062B">
        <w:tc>
          <w:tcPr>
            <w:tcW w:w="790" w:type="dxa"/>
          </w:tcPr>
          <w:p w:rsidR="00E0542F" w:rsidRPr="00D42392" w:rsidRDefault="00E0542F" w:rsidP="00476C59">
            <w:pPr>
              <w:pStyle w:val="a8"/>
            </w:pPr>
            <w:r>
              <w:t>13</w:t>
            </w:r>
          </w:p>
        </w:tc>
        <w:tc>
          <w:tcPr>
            <w:tcW w:w="2808" w:type="dxa"/>
          </w:tcPr>
          <w:p w:rsidR="00E0542F" w:rsidRDefault="00E0542F" w:rsidP="00476C59">
            <w:pPr>
              <w:pStyle w:val="a8"/>
            </w:pPr>
            <w:r>
              <w:t>Подключено, зеленый статус</w:t>
            </w:r>
          </w:p>
        </w:tc>
        <w:tc>
          <w:tcPr>
            <w:tcW w:w="3402" w:type="dxa"/>
          </w:tcPr>
          <w:p w:rsidR="00E0542F" w:rsidRDefault="00E0542F" w:rsidP="00476C59">
            <w:pPr>
              <w:pStyle w:val="a8"/>
            </w:pPr>
            <w:r>
              <w:t>Нажатие кнопки «Отключить»</w:t>
            </w:r>
          </w:p>
        </w:tc>
        <w:tc>
          <w:tcPr>
            <w:tcW w:w="3031" w:type="dxa"/>
          </w:tcPr>
          <w:p w:rsidR="00E0542F" w:rsidRDefault="00E0542F" w:rsidP="00476C59">
            <w:pPr>
              <w:pStyle w:val="a8"/>
            </w:pPr>
            <w:r>
              <w:t>Красный статус, надпись «Отключено»</w:t>
            </w:r>
          </w:p>
        </w:tc>
      </w:tr>
      <w:tr w:rsidR="00E0542F" w:rsidRPr="00D42392" w:rsidTr="00C8062B">
        <w:tc>
          <w:tcPr>
            <w:tcW w:w="790" w:type="dxa"/>
          </w:tcPr>
          <w:p w:rsidR="00E0542F" w:rsidRDefault="00E0542F" w:rsidP="00476C59">
            <w:pPr>
              <w:pStyle w:val="a8"/>
            </w:pPr>
            <w:r>
              <w:t>14</w:t>
            </w:r>
          </w:p>
        </w:tc>
        <w:tc>
          <w:tcPr>
            <w:tcW w:w="2808" w:type="dxa"/>
          </w:tcPr>
          <w:p w:rsidR="00E0542F" w:rsidRDefault="00E0542F" w:rsidP="00476C59">
            <w:pPr>
              <w:pStyle w:val="a8"/>
            </w:pPr>
            <w:r>
              <w:t>Подключено</w:t>
            </w:r>
          </w:p>
        </w:tc>
        <w:tc>
          <w:tcPr>
            <w:tcW w:w="3402" w:type="dxa"/>
          </w:tcPr>
          <w:p w:rsidR="00E0542F" w:rsidRDefault="00E0542F" w:rsidP="00476C59">
            <w:pPr>
              <w:pStyle w:val="a8"/>
            </w:pPr>
            <w:r>
              <w:t>Получаем данные от диагностического сканера</w:t>
            </w:r>
          </w:p>
        </w:tc>
        <w:tc>
          <w:tcPr>
            <w:tcW w:w="3031" w:type="dxa"/>
          </w:tcPr>
          <w:p w:rsidR="00E0542F" w:rsidRDefault="00E0542F" w:rsidP="00476C59">
            <w:pPr>
              <w:pStyle w:val="a8"/>
            </w:pPr>
            <w:r>
              <w:t>На главном экране отображаются данные, каждые 6 секунд столбцы на графике сдвигаются вправо</w:t>
            </w:r>
          </w:p>
        </w:tc>
      </w:tr>
      <w:tr w:rsidR="00E0542F" w:rsidRPr="00D42392" w:rsidTr="00C8062B">
        <w:tc>
          <w:tcPr>
            <w:tcW w:w="790" w:type="dxa"/>
          </w:tcPr>
          <w:p w:rsidR="00E0542F" w:rsidRDefault="00E0542F" w:rsidP="00476C59">
            <w:pPr>
              <w:pStyle w:val="a8"/>
            </w:pPr>
            <w:r>
              <w:t>15</w:t>
            </w:r>
          </w:p>
        </w:tc>
        <w:tc>
          <w:tcPr>
            <w:tcW w:w="2808" w:type="dxa"/>
          </w:tcPr>
          <w:p w:rsidR="00E0542F" w:rsidRDefault="00E0542F" w:rsidP="00476C59">
            <w:pPr>
              <w:pStyle w:val="a8"/>
            </w:pPr>
            <w:r>
              <w:t>Порт выбран, производительность форсунок установлена</w:t>
            </w:r>
          </w:p>
        </w:tc>
        <w:tc>
          <w:tcPr>
            <w:tcW w:w="3402" w:type="dxa"/>
          </w:tcPr>
          <w:p w:rsidR="00E0542F" w:rsidRDefault="00E0542F" w:rsidP="00476C59">
            <w:pPr>
              <w:pStyle w:val="a8"/>
            </w:pPr>
            <w:r>
              <w:t>Закрываем, а потом открываем приложение</w:t>
            </w:r>
          </w:p>
        </w:tc>
        <w:tc>
          <w:tcPr>
            <w:tcW w:w="3031" w:type="dxa"/>
          </w:tcPr>
          <w:p w:rsidR="00E0542F" w:rsidRDefault="00E0542F" w:rsidP="00476C59">
            <w:pPr>
              <w:pStyle w:val="a8"/>
            </w:pPr>
            <w:r>
              <w:t>Настройки загрузились и применились, кнопка «Подключить» активна</w:t>
            </w:r>
          </w:p>
        </w:tc>
      </w:tr>
      <w:tr w:rsidR="00E0542F" w:rsidRPr="00D42392" w:rsidTr="00C8062B">
        <w:tc>
          <w:tcPr>
            <w:tcW w:w="790" w:type="dxa"/>
          </w:tcPr>
          <w:p w:rsidR="00E0542F" w:rsidRDefault="00E0542F" w:rsidP="00E0542F">
            <w:pPr>
              <w:pStyle w:val="a8"/>
            </w:pPr>
            <w:r>
              <w:t>16</w:t>
            </w:r>
          </w:p>
        </w:tc>
        <w:tc>
          <w:tcPr>
            <w:tcW w:w="2808" w:type="dxa"/>
          </w:tcPr>
          <w:p w:rsidR="00E0542F" w:rsidRDefault="00E0542F" w:rsidP="00E0542F">
            <w:pPr>
              <w:pStyle w:val="a8"/>
            </w:pPr>
            <w:r>
              <w:t>Порт выбран, производительность форсунок установлена</w:t>
            </w:r>
          </w:p>
        </w:tc>
        <w:tc>
          <w:tcPr>
            <w:tcW w:w="3402" w:type="dxa"/>
          </w:tcPr>
          <w:p w:rsidR="00E0542F" w:rsidRDefault="00E0542F" w:rsidP="00E0542F">
            <w:pPr>
              <w:pStyle w:val="a8"/>
            </w:pPr>
            <w:r>
              <w:t>Закрываем приложение,</w:t>
            </w:r>
          </w:p>
          <w:p w:rsidR="00E0542F" w:rsidRDefault="00E0542F" w:rsidP="00E0542F">
            <w:pPr>
              <w:pStyle w:val="a8"/>
            </w:pPr>
            <w:r>
              <w:t xml:space="preserve">Выбранный порт </w:t>
            </w:r>
            <w:r w:rsidR="00474DB8">
              <w:t>удален с компьютера</w:t>
            </w:r>
          </w:p>
        </w:tc>
        <w:tc>
          <w:tcPr>
            <w:tcW w:w="3031" w:type="dxa"/>
          </w:tcPr>
          <w:p w:rsidR="00E0542F" w:rsidRDefault="00E0542F" w:rsidP="00E0542F">
            <w:pPr>
              <w:pStyle w:val="a8"/>
            </w:pPr>
            <w:r>
              <w:t>Настройки загрузились</w:t>
            </w:r>
            <w:r w:rsidR="00474DB8">
              <w:t>, порт не выбран, кнопка «Подключить» неактивна</w:t>
            </w:r>
          </w:p>
        </w:tc>
      </w:tr>
    </w:tbl>
    <w:p w:rsidR="009A6738" w:rsidRDefault="009A6738" w:rsidP="004F3402">
      <w:pPr>
        <w:ind w:left="0" w:firstLine="0"/>
      </w:pPr>
    </w:p>
    <w:p w:rsidR="009A6738" w:rsidRDefault="009A6738">
      <w:pPr>
        <w:spacing w:after="160" w:line="259" w:lineRule="auto"/>
        <w:ind w:left="0" w:firstLine="0"/>
        <w:jc w:val="left"/>
      </w:pPr>
      <w:r>
        <w:br w:type="page"/>
      </w:r>
    </w:p>
    <w:p w:rsidR="004F3402" w:rsidRDefault="009A6738" w:rsidP="009A6738">
      <w:pPr>
        <w:pStyle w:val="12"/>
      </w:pPr>
      <w:bookmarkStart w:id="14" w:name="_Toc42215528"/>
      <w:r>
        <w:lastRenderedPageBreak/>
        <w:t>Заключение</w:t>
      </w:r>
      <w:bookmarkEnd w:id="14"/>
    </w:p>
    <w:p w:rsidR="00FF610C" w:rsidRDefault="00D91CFA" w:rsidP="00D91CFA">
      <w:pPr>
        <w:ind w:left="0" w:firstLine="709"/>
      </w:pPr>
      <w:r>
        <w:t xml:space="preserve">В ходе выполнения работы по разработке информационной системы контроля мгновенного расхода топлива автомобиля были решены поставленные задачи. Основная цель – мониторинг и информирование пользователя о мгновенном расходе топлива, с целью принятия дальнейших действий для его сокращения, достигнута. </w:t>
      </w:r>
    </w:p>
    <w:p w:rsidR="00FF610C" w:rsidRDefault="00D91CFA" w:rsidP="00D91CFA">
      <w:pPr>
        <w:ind w:left="0" w:firstLine="709"/>
      </w:pPr>
      <w:r>
        <w:t xml:space="preserve">На стадии анализа задачи и разработки требований были выделены четыре основных прецедента использования информационной системы. </w:t>
      </w:r>
      <w:r w:rsidR="00FF610C">
        <w:t xml:space="preserve">Дальнейший анализ, с использование диаграмм активностей позволил конкретизировать основную логику работы информационной системы, и ее реакцию на различные действия пользователя. Например, анализ ввода настроек позволил организовать интуитивное управление, не отнимающее лишнее время у пользователя. </w:t>
      </w:r>
    </w:p>
    <w:p w:rsidR="003D2A2E" w:rsidRDefault="00FF610C" w:rsidP="00D91CFA">
      <w:pPr>
        <w:ind w:left="0" w:firstLine="709"/>
      </w:pPr>
      <w:r>
        <w:t>Диаграмма последовательностей позволила прояснить нюансы работы с периферийным устройством - диагностическим сканером, и учесть эти нюансы в работе информационной системы. Если бы, в информационной системе, не была учтена особенность продолжительности заполнения буфера, вся работа информационной системы была бы нарушена, по причине невозможности получения данных из неполных сообщений.</w:t>
      </w:r>
    </w:p>
    <w:p w:rsidR="009A0281" w:rsidRDefault="00FF610C" w:rsidP="009A0281">
      <w:pPr>
        <w:ind w:left="0" w:firstLine="709"/>
      </w:pPr>
      <w:r>
        <w:t xml:space="preserve">На этапе проектирования были выделены основные </w:t>
      </w:r>
      <w:r w:rsidR="009802A1">
        <w:t>объекты</w:t>
      </w:r>
      <w:r w:rsidR="00F4248E">
        <w:t xml:space="preserve"> (шесть классов)</w:t>
      </w:r>
      <w:r>
        <w:t>, взаимодействие которых позволяет организовать простую и понятную схему</w:t>
      </w:r>
      <w:r w:rsidR="00F4248E">
        <w:t>. Понятное взаимодействие, в свою очередь, сокращает затраты как временные, так и финансовые на поддержку приложения. Между тем, поддержка приложения может занимать значительную часть жизненного цикла информационной системы. Правильно заложенная архитектура информационной системы позволяет реализовывать впоследствии любые задачи, без значительных трудозатрат.</w:t>
      </w:r>
      <w:r w:rsidR="009A0281" w:rsidRPr="009A0281">
        <w:t xml:space="preserve"> </w:t>
      </w:r>
    </w:p>
    <w:p w:rsidR="00FF610C" w:rsidRDefault="009A0281" w:rsidP="009A0281">
      <w:pPr>
        <w:ind w:left="0" w:firstLine="709"/>
      </w:pPr>
      <w:r>
        <w:t>Потенциал у разработанной информационной системы велик: расширение количества обрабатываемой информации, добавление дополнительных датчиков и сканеров, улучшение пользовательского интерфейса и удобства использования.</w:t>
      </w:r>
    </w:p>
    <w:p w:rsidR="009A0281" w:rsidRDefault="00F4248E" w:rsidP="00F4248E">
      <w:pPr>
        <w:ind w:left="0" w:firstLine="709"/>
      </w:pPr>
      <w:r>
        <w:t>Итогом данной проектной работы стала информационная система полезная большой группе людей</w:t>
      </w:r>
      <w:r w:rsidR="009A0281">
        <w:t xml:space="preserve"> - </w:t>
      </w:r>
      <w:r>
        <w:t>водителям, косвенно влияющая на экологию и экономику. Работа над данным проектом позволила углубить и закрепить знания, полученные в ходе обучения.</w:t>
      </w:r>
    </w:p>
    <w:p w:rsidR="009A0281" w:rsidRDefault="00156575" w:rsidP="00156575">
      <w:pPr>
        <w:pStyle w:val="12"/>
        <w:rPr>
          <w:shd w:val="clear" w:color="auto" w:fill="FFFFFF"/>
        </w:rPr>
      </w:pPr>
      <w:bookmarkStart w:id="15" w:name="_Toc42215529"/>
      <w:r>
        <w:rPr>
          <w:shd w:val="clear" w:color="auto" w:fill="FFFFFF"/>
        </w:rPr>
        <w:lastRenderedPageBreak/>
        <w:t>Библиографический список</w:t>
      </w:r>
      <w:bookmarkEnd w:id="15"/>
    </w:p>
    <w:p w:rsidR="00487B60" w:rsidRPr="00936594" w:rsidRDefault="00487B60" w:rsidP="00487B60">
      <w:pPr>
        <w:pStyle w:val="a0"/>
        <w:numPr>
          <w:ilvl w:val="0"/>
          <w:numId w:val="20"/>
        </w:numPr>
        <w:ind w:left="0" w:hanging="4"/>
        <w:rPr>
          <w:lang w:val="en-US"/>
        </w:rPr>
      </w:pPr>
      <w:r>
        <w:rPr>
          <w:lang w:val="en-US"/>
        </w:rPr>
        <w:t>ELM327 OBD to RS232 Interpreter Datasheet, ELM327DSK 2017.</w:t>
      </w:r>
      <w:r w:rsidRPr="00821216">
        <w:rPr>
          <w:lang w:val="en-US"/>
        </w:rPr>
        <w:t xml:space="preserve"> </w:t>
      </w:r>
    </w:p>
    <w:p w:rsidR="00487B60" w:rsidRPr="00C57E34" w:rsidRDefault="00487B60" w:rsidP="00487B60">
      <w:pPr>
        <w:pStyle w:val="a0"/>
        <w:numPr>
          <w:ilvl w:val="0"/>
          <w:numId w:val="20"/>
        </w:numPr>
        <w:ind w:left="0" w:hanging="4"/>
        <w:rPr>
          <w:lang w:val="en-US"/>
        </w:rPr>
      </w:pPr>
      <w:r>
        <w:rPr>
          <w:color w:val="000000" w:themeColor="text1"/>
          <w:szCs w:val="26"/>
          <w:shd w:val="clear" w:color="auto" w:fill="FFFFFF"/>
          <w:lang w:val="en-US"/>
        </w:rPr>
        <w:t>SAE J1979: E/E Diagnostic Test Modes – equivalent to ISO/DIS 15031-5:April 30, 2002 – SAE J1979 APR2002.</w:t>
      </w:r>
    </w:p>
    <w:p w:rsidR="00C57E34" w:rsidRPr="00C57E34" w:rsidRDefault="00C57E34" w:rsidP="00487B60">
      <w:pPr>
        <w:pStyle w:val="a0"/>
        <w:numPr>
          <w:ilvl w:val="0"/>
          <w:numId w:val="20"/>
        </w:numPr>
        <w:ind w:left="0" w:hanging="4"/>
      </w:pPr>
      <w:r>
        <w:rPr>
          <w:szCs w:val="26"/>
        </w:rPr>
        <w:t xml:space="preserve">Фаулер М. </w:t>
      </w:r>
      <w:r>
        <w:rPr>
          <w:szCs w:val="26"/>
          <w:lang w:val="en-US"/>
        </w:rPr>
        <w:t>UML</w:t>
      </w:r>
      <w:r>
        <w:rPr>
          <w:szCs w:val="26"/>
        </w:rPr>
        <w:t>. Основы, 3-е издание. – Пер. с англ. – СПб: Символ-Плюс, 2004. – 192 с.: ил.</w:t>
      </w:r>
    </w:p>
    <w:p w:rsidR="002464F6" w:rsidRPr="002464F6" w:rsidRDefault="002464F6" w:rsidP="002464F6">
      <w:pPr>
        <w:pStyle w:val="a0"/>
        <w:numPr>
          <w:ilvl w:val="0"/>
          <w:numId w:val="20"/>
        </w:numPr>
        <w:ind w:left="0" w:hanging="5"/>
      </w:pPr>
      <w:bookmarkStart w:id="16" w:name="_Ref514950472"/>
      <w:r w:rsidRPr="002464F6">
        <w:t>Буч Г., Рамбо Д., Якобсон И. Язык UML. Руководство пользователя. 2-е изд.: Пер.</w:t>
      </w:r>
      <w:r>
        <w:t xml:space="preserve"> </w:t>
      </w:r>
      <w:r w:rsidRPr="002464F6">
        <w:t>с англ. Мухин Н. – М.: ДМК Пресс, 2006. – 496 с.: ил.</w:t>
      </w:r>
    </w:p>
    <w:p w:rsidR="0014206B" w:rsidRPr="0014206B" w:rsidRDefault="0014206B" w:rsidP="00D95F0E">
      <w:pPr>
        <w:pStyle w:val="a0"/>
        <w:numPr>
          <w:ilvl w:val="0"/>
          <w:numId w:val="20"/>
        </w:numPr>
        <w:ind w:left="0" w:hanging="4"/>
      </w:pPr>
      <w:r>
        <w:rPr>
          <w:color w:val="000000" w:themeColor="text1"/>
          <w:szCs w:val="26"/>
          <w:shd w:val="clear" w:color="auto" w:fill="FFFFFF"/>
        </w:rPr>
        <w:t>Шилдт, Герберт. C# 4.0: полное руководство.: Пер. с англ. -М.: «И.Д. Вильямс», 2011. - 1056 с.</w:t>
      </w:r>
      <w:bookmarkEnd w:id="16"/>
      <w:r>
        <w:rPr>
          <w:color w:val="000000" w:themeColor="text1"/>
          <w:szCs w:val="26"/>
          <w:shd w:val="clear" w:color="auto" w:fill="FFFFFF"/>
        </w:rPr>
        <w:t>: ил. Парал. тит. англ.</w:t>
      </w:r>
    </w:p>
    <w:p w:rsidR="0014206B" w:rsidRPr="004A4FB0" w:rsidRDefault="00C16438" w:rsidP="00D95F0E">
      <w:pPr>
        <w:pStyle w:val="a0"/>
        <w:numPr>
          <w:ilvl w:val="0"/>
          <w:numId w:val="20"/>
        </w:numPr>
        <w:ind w:left="0" w:hanging="4"/>
      </w:pPr>
      <w:r>
        <w:rPr>
          <w:color w:val="000000" w:themeColor="text1"/>
          <w:szCs w:val="26"/>
          <w:shd w:val="clear" w:color="auto" w:fill="FFFFFF"/>
          <w:lang w:val="en-US"/>
        </w:rPr>
        <w:t>Windows forms</w:t>
      </w:r>
      <w:r w:rsidR="0014206B" w:rsidRPr="004A4FB0">
        <w:rPr>
          <w:color w:val="000000" w:themeColor="text1"/>
          <w:szCs w:val="26"/>
          <w:shd w:val="clear" w:color="auto" w:fill="FFFFFF"/>
        </w:rPr>
        <w:t xml:space="preserve">: </w:t>
      </w:r>
      <w:r w:rsidR="0014206B" w:rsidRPr="0014206B">
        <w:rPr>
          <w:color w:val="000000" w:themeColor="text1"/>
          <w:szCs w:val="26"/>
          <w:shd w:val="clear" w:color="auto" w:fill="FFFFFF"/>
        </w:rPr>
        <w:t>[</w:t>
      </w:r>
      <w:r w:rsidR="0014206B">
        <w:rPr>
          <w:color w:val="000000" w:themeColor="text1"/>
          <w:szCs w:val="26"/>
          <w:shd w:val="clear" w:color="auto" w:fill="FFFFFF"/>
        </w:rPr>
        <w:t>Электронный ресурс</w:t>
      </w:r>
      <w:r w:rsidR="0014206B" w:rsidRPr="0014206B">
        <w:rPr>
          <w:color w:val="000000" w:themeColor="text1"/>
          <w:szCs w:val="26"/>
          <w:shd w:val="clear" w:color="auto" w:fill="FFFFFF"/>
        </w:rPr>
        <w:t xml:space="preserve">]. </w:t>
      </w:r>
      <w:r w:rsidR="0014206B">
        <w:rPr>
          <w:color w:val="000000" w:themeColor="text1"/>
          <w:szCs w:val="26"/>
          <w:shd w:val="clear" w:color="auto" w:fill="FFFFFF"/>
          <w:lang w:val="en-US"/>
        </w:rPr>
        <w:t>Microsoft</w:t>
      </w:r>
      <w:r w:rsidR="0014206B" w:rsidRPr="004A4FB0">
        <w:rPr>
          <w:color w:val="000000" w:themeColor="text1"/>
          <w:szCs w:val="26"/>
          <w:shd w:val="clear" w:color="auto" w:fill="FFFFFF"/>
        </w:rPr>
        <w:t xml:space="preserve"> 2020</w:t>
      </w:r>
      <w:r w:rsidR="004A4FB0" w:rsidRPr="004A4FB0">
        <w:rPr>
          <w:color w:val="000000" w:themeColor="text1"/>
          <w:szCs w:val="26"/>
          <w:shd w:val="clear" w:color="auto" w:fill="FFFFFF"/>
        </w:rPr>
        <w:t>.</w:t>
      </w:r>
      <w:r w:rsidR="004A4FB0">
        <w:rPr>
          <w:color w:val="000000" w:themeColor="text1"/>
          <w:szCs w:val="26"/>
          <w:shd w:val="clear" w:color="auto" w:fill="FFFFFF"/>
        </w:rPr>
        <w:t xml:space="preserve"> </w:t>
      </w:r>
      <w:r w:rsidR="004A4FB0">
        <w:rPr>
          <w:color w:val="000000" w:themeColor="text1"/>
          <w:szCs w:val="26"/>
          <w:shd w:val="clear" w:color="auto" w:fill="FFFFFF"/>
          <w:lang w:val="en-US"/>
        </w:rPr>
        <w:t>URL</w:t>
      </w:r>
      <w:r w:rsidR="004A4FB0" w:rsidRPr="004A4FB0">
        <w:rPr>
          <w:color w:val="000000" w:themeColor="text1"/>
          <w:szCs w:val="26"/>
          <w:shd w:val="clear" w:color="auto" w:fill="FFFFFF"/>
        </w:rPr>
        <w:t xml:space="preserve">: </w:t>
      </w:r>
      <w:hyperlink r:id="rId17" w:history="1">
        <w:r>
          <w:rPr>
            <w:rStyle w:val="ac"/>
          </w:rPr>
          <w:t>https://docs.microsoft.com/ru-ru/dotnet/framework/winforms/</w:t>
        </w:r>
      </w:hyperlink>
      <w:r w:rsidR="004A4FB0" w:rsidRPr="004A4FB0">
        <w:rPr>
          <w:color w:val="000000" w:themeColor="text1"/>
          <w:szCs w:val="26"/>
          <w:shd w:val="clear" w:color="auto" w:fill="FFFFFF"/>
        </w:rPr>
        <w:t xml:space="preserve"> (</w:t>
      </w:r>
      <w:r w:rsidR="004A4FB0">
        <w:rPr>
          <w:color w:val="000000" w:themeColor="text1"/>
          <w:szCs w:val="26"/>
          <w:shd w:val="clear" w:color="auto" w:fill="FFFFFF"/>
        </w:rPr>
        <w:t>Дата</w:t>
      </w:r>
      <w:r w:rsidR="004A4FB0" w:rsidRPr="004A4FB0">
        <w:rPr>
          <w:color w:val="000000" w:themeColor="text1"/>
          <w:szCs w:val="26"/>
          <w:shd w:val="clear" w:color="auto" w:fill="FFFFFF"/>
        </w:rPr>
        <w:t xml:space="preserve"> </w:t>
      </w:r>
      <w:r w:rsidR="004A4FB0">
        <w:rPr>
          <w:color w:val="000000" w:themeColor="text1"/>
          <w:szCs w:val="26"/>
          <w:shd w:val="clear" w:color="auto" w:fill="FFFFFF"/>
        </w:rPr>
        <w:t>обращения: 09.05.2020</w:t>
      </w:r>
      <w:r w:rsidR="004A4FB0" w:rsidRPr="004A4FB0">
        <w:rPr>
          <w:color w:val="000000" w:themeColor="text1"/>
          <w:szCs w:val="26"/>
          <w:shd w:val="clear" w:color="auto" w:fill="FFFFFF"/>
        </w:rPr>
        <w:t>)</w:t>
      </w:r>
      <w:r w:rsidR="004A4FB0">
        <w:rPr>
          <w:color w:val="000000" w:themeColor="text1"/>
          <w:szCs w:val="26"/>
          <w:shd w:val="clear" w:color="auto" w:fill="FFFFFF"/>
        </w:rPr>
        <w:t>.</w:t>
      </w:r>
    </w:p>
    <w:p w:rsidR="00114C94" w:rsidRPr="00821216" w:rsidRDefault="00821216" w:rsidP="00821216">
      <w:pPr>
        <w:pStyle w:val="a0"/>
        <w:numPr>
          <w:ilvl w:val="0"/>
          <w:numId w:val="20"/>
        </w:numPr>
        <w:ind w:left="0" w:hanging="4"/>
      </w:pPr>
      <w:r w:rsidRPr="00156575">
        <w:t>Плаксин М. А. Тестирование и отладка программ</w:t>
      </w:r>
      <w:r>
        <w:t xml:space="preserve"> -</w:t>
      </w:r>
      <w:r w:rsidRPr="00156575">
        <w:t xml:space="preserve"> для профессионалов будущих и настоящих / М. А. Плаксин. – М.: БИНОМ. Лаборатория знаний, 2007. – 167</w:t>
      </w:r>
      <w:r>
        <w:t xml:space="preserve"> </w:t>
      </w:r>
      <w:r w:rsidRPr="00156575">
        <w:t>с.: ил</w:t>
      </w:r>
      <w:r>
        <w:t>.</w:t>
      </w:r>
    </w:p>
    <w:p w:rsidR="00705EA7" w:rsidRPr="00F81E94" w:rsidRDefault="00705EA7" w:rsidP="00705EA7">
      <w:pPr>
        <w:pStyle w:val="a6"/>
        <w:pageBreakBefore/>
        <w:spacing w:after="240" w:line="360" w:lineRule="auto"/>
        <w:ind w:left="0" w:firstLine="0"/>
        <w:jc w:val="center"/>
        <w:rPr>
          <w:b/>
          <w:color w:val="auto"/>
          <w:sz w:val="32"/>
          <w:szCs w:val="32"/>
          <w:shd w:val="clear" w:color="auto" w:fill="FFFFFF"/>
        </w:rPr>
      </w:pPr>
      <w:r w:rsidRPr="001C272F">
        <w:rPr>
          <w:b/>
          <w:color w:val="auto"/>
          <w:sz w:val="32"/>
          <w:szCs w:val="32"/>
          <w:shd w:val="clear" w:color="auto" w:fill="FFFFFF"/>
        </w:rPr>
        <w:lastRenderedPageBreak/>
        <w:t>Приложени</w:t>
      </w:r>
      <w:r>
        <w:rPr>
          <w:b/>
          <w:color w:val="auto"/>
          <w:sz w:val="32"/>
          <w:szCs w:val="32"/>
          <w:shd w:val="clear" w:color="auto" w:fill="FFFFFF"/>
          <w:lang w:val="en-US"/>
        </w:rPr>
        <w:t>e</w:t>
      </w:r>
      <w:r w:rsidRPr="00705EA7">
        <w:rPr>
          <w:b/>
          <w:color w:val="auto"/>
          <w:sz w:val="32"/>
          <w:szCs w:val="32"/>
          <w:shd w:val="clear" w:color="auto" w:fill="FFFFFF"/>
        </w:rPr>
        <w:t xml:space="preserve"> </w:t>
      </w:r>
      <w:r>
        <w:rPr>
          <w:b/>
          <w:color w:val="auto"/>
          <w:sz w:val="32"/>
          <w:szCs w:val="32"/>
          <w:shd w:val="clear" w:color="auto" w:fill="FFFFFF"/>
        </w:rPr>
        <w:t>А</w:t>
      </w:r>
      <w:r w:rsidRPr="00705EA7">
        <w:rPr>
          <w:b/>
          <w:color w:val="auto"/>
          <w:sz w:val="32"/>
          <w:szCs w:val="32"/>
          <w:shd w:val="clear" w:color="auto" w:fill="FFFFFF"/>
        </w:rPr>
        <w:t xml:space="preserve">. </w:t>
      </w:r>
      <w:r>
        <w:rPr>
          <w:b/>
          <w:color w:val="auto"/>
          <w:sz w:val="32"/>
          <w:szCs w:val="32"/>
          <w:shd w:val="clear" w:color="auto" w:fill="FFFFFF"/>
        </w:rPr>
        <w:t>Листинг</w:t>
      </w:r>
      <w:r w:rsidRPr="00705EA7">
        <w:rPr>
          <w:b/>
          <w:color w:val="auto"/>
          <w:sz w:val="32"/>
          <w:szCs w:val="32"/>
          <w:shd w:val="clear" w:color="auto" w:fill="FFFFFF"/>
        </w:rPr>
        <w:t xml:space="preserve"> 1. </w:t>
      </w:r>
      <w:r w:rsidRPr="001C272F">
        <w:rPr>
          <w:b/>
          <w:color w:val="auto"/>
          <w:sz w:val="32"/>
          <w:szCs w:val="32"/>
          <w:shd w:val="clear" w:color="auto" w:fill="FFFFFF"/>
        </w:rPr>
        <w:t>Класс</w:t>
      </w:r>
      <w:r w:rsidRPr="00705EA7">
        <w:rPr>
          <w:b/>
          <w:color w:val="auto"/>
          <w:sz w:val="32"/>
          <w:szCs w:val="32"/>
          <w:shd w:val="clear" w:color="auto" w:fill="FFFFFF"/>
        </w:rPr>
        <w:t xml:space="preserve"> </w:t>
      </w:r>
      <w:r w:rsidR="001B184C">
        <w:rPr>
          <w:b/>
          <w:color w:val="auto"/>
          <w:sz w:val="32"/>
          <w:szCs w:val="32"/>
          <w:shd w:val="clear" w:color="auto" w:fill="FFFFFF"/>
          <w:lang w:val="en-US"/>
        </w:rPr>
        <w:t>MySettings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System.Collections.Generic;</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System.Windows.Forms;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FuelEconomy</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MySettings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selectedPort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UInt32 injectorPerformance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Button connectButton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ComboBox cbPorts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TextBox injPerformanceTextBox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MySettings</w:t>
      </w:r>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Button connBut,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ComboBox cb,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TextBox tb)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connectButton = connBut;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cbPorts = cb;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injPerformanceTextBox = tb;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SelectedPort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selectedPort;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selectedPort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(selectedPort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connectButton.Enabled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sz w:val="19"/>
          <w:szCs w:val="19"/>
          <w:lang w:val="en-US" w:eastAsia="en-US"/>
        </w:rPr>
        <w:t>cbPorts</w:t>
      </w:r>
      <w:r w:rsidRPr="00F2738B">
        <w:rPr>
          <w:rFonts w:ascii="Consolas" w:eastAsiaTheme="minorHAnsi" w:hAnsi="Consolas" w:cs="Consolas"/>
          <w:sz w:val="19"/>
          <w:szCs w:val="19"/>
          <w:lang w:val="en-US" w:eastAsia="en-US"/>
        </w:rPr>
        <w:t>.</w:t>
      </w:r>
      <w:r w:rsidRPr="001B184C">
        <w:rPr>
          <w:rFonts w:ascii="Consolas" w:eastAsiaTheme="minorHAnsi" w:hAnsi="Consolas" w:cs="Consolas"/>
          <w:sz w:val="19"/>
          <w:szCs w:val="19"/>
          <w:lang w:val="en-US" w:eastAsia="en-US"/>
        </w:rPr>
        <w:t>Text</w:t>
      </w:r>
      <w:r w:rsidRPr="00F2738B">
        <w:rPr>
          <w:rFonts w:ascii="Consolas" w:eastAsiaTheme="minorHAnsi" w:hAnsi="Consolas" w:cs="Consolas"/>
          <w:sz w:val="19"/>
          <w:szCs w:val="19"/>
          <w:lang w:val="en-US" w:eastAsia="en-US"/>
        </w:rPr>
        <w:t xml:space="preserve"> = </w:t>
      </w:r>
      <w:r w:rsidRPr="00F2738B">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F2738B">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r w:rsidRPr="00F2738B">
        <w:rPr>
          <w:rFonts w:ascii="Consolas" w:eastAsiaTheme="minorHAnsi" w:hAnsi="Consolas" w:cs="Consolas"/>
          <w:color w:val="A31515"/>
          <w:sz w:val="19"/>
          <w:szCs w:val="19"/>
          <w:lang w:val="en-US" w:eastAsia="en-US"/>
        </w:rPr>
        <w:t>"</w:t>
      </w:r>
      <w:r w:rsidRPr="00F2738B">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sz w:val="19"/>
          <w:szCs w:val="19"/>
          <w:lang w:val="en-US" w:eastAsia="en-US"/>
        </w:rPr>
        <w:t xml:space="preserve">connectButton.Enabled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saveSettings();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UInt32 InjectorPerformance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injectorPerformance;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injectorPerformance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saveSettings();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loadSettings()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injectorPerformance = Properties.Settings.Default.injectorPerformance;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List&lt;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&gt; ports = MainForm.getCOMports();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(ports.Contains(Properties.Settings.Default.linkPort))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SelectedPort = Properties.Settings.Default.linkPort;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SelectedPort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cbPorts.Text = SelectedPort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 xml:space="preserve"> : SelectedPort;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cbPorts.SelectedItem = SelectedPort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 xml:space="preserve"> : SelectedPort;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injPerformanceTextBox.Text = InjectorPerformance.ToString();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saveSettings()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Properties.Settings.Default.linkPort = SelectedPort;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Properties.Settings.Default.injectorPerformance = InjectorPerformance;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Properties.Settings.Default.Save();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setSettingsToDefault()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SelectedPort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InjectorPerformance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cbPorts.SelectedItem = SelectedPort;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injPerformanceTextBox.Text = </w:t>
      </w:r>
      <w:r w:rsidRPr="001B184C">
        <w:rPr>
          <w:rFonts w:ascii="Consolas" w:eastAsiaTheme="minorHAnsi" w:hAnsi="Consolas" w:cs="Consolas"/>
          <w:color w:val="A31515"/>
          <w:sz w:val="19"/>
          <w:szCs w:val="19"/>
          <w:lang w:val="en-US" w:eastAsia="en-US"/>
        </w:rPr>
        <w:t>"0"</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705EA7" w:rsidRPr="001B184C" w:rsidRDefault="00705EA7" w:rsidP="00436DA8">
      <w:pPr>
        <w:ind w:left="0" w:firstLine="0"/>
        <w:jc w:val="center"/>
        <w:rPr>
          <w:b/>
          <w:color w:val="auto"/>
          <w:sz w:val="32"/>
          <w:szCs w:val="32"/>
          <w:shd w:val="clear" w:color="auto" w:fill="FFFFFF"/>
          <w:lang w:val="en-US"/>
        </w:rPr>
      </w:pPr>
      <w:r w:rsidRPr="00705EA7">
        <w:rPr>
          <w:rFonts w:ascii="Consolas" w:eastAsiaTheme="minorHAnsi" w:hAnsi="Consolas" w:cs="Consolas"/>
          <w:sz w:val="19"/>
          <w:szCs w:val="19"/>
          <w:lang w:val="en-US" w:eastAsia="en-US"/>
        </w:rPr>
        <w:br w:type="page"/>
      </w:r>
      <w:r w:rsidRPr="001C272F">
        <w:rPr>
          <w:b/>
          <w:color w:val="auto"/>
          <w:sz w:val="32"/>
          <w:szCs w:val="32"/>
          <w:shd w:val="clear" w:color="auto" w:fill="FFFFFF"/>
        </w:rPr>
        <w:lastRenderedPageBreak/>
        <w:t>Приложени</w:t>
      </w:r>
      <w:r>
        <w:rPr>
          <w:b/>
          <w:color w:val="auto"/>
          <w:sz w:val="32"/>
          <w:szCs w:val="32"/>
          <w:shd w:val="clear" w:color="auto" w:fill="FFFFFF"/>
          <w:lang w:val="en-US"/>
        </w:rPr>
        <w:t>e</w:t>
      </w:r>
      <w:r w:rsidRPr="00705EA7">
        <w:rPr>
          <w:b/>
          <w:color w:val="auto"/>
          <w:sz w:val="32"/>
          <w:szCs w:val="32"/>
          <w:shd w:val="clear" w:color="auto" w:fill="FFFFFF"/>
          <w:lang w:val="en-US"/>
        </w:rPr>
        <w:t xml:space="preserve"> </w:t>
      </w:r>
      <w:r>
        <w:rPr>
          <w:b/>
          <w:color w:val="auto"/>
          <w:sz w:val="32"/>
          <w:szCs w:val="32"/>
          <w:shd w:val="clear" w:color="auto" w:fill="FFFFFF"/>
        </w:rPr>
        <w:t>Б</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w:t>
      </w:r>
      <w:r w:rsidRPr="00C8062B">
        <w:rPr>
          <w:b/>
          <w:color w:val="auto"/>
          <w:sz w:val="32"/>
          <w:szCs w:val="32"/>
          <w:shd w:val="clear" w:color="auto" w:fill="FFFFFF"/>
          <w:lang w:val="en-US"/>
        </w:rPr>
        <w:t>2</w:t>
      </w:r>
      <w:r w:rsidRPr="00705EA7">
        <w:rPr>
          <w:b/>
          <w:color w:val="auto"/>
          <w:sz w:val="32"/>
          <w:szCs w:val="32"/>
          <w:shd w:val="clear" w:color="auto" w:fill="FFFFFF"/>
          <w:lang w:val="en-US"/>
        </w:rPr>
        <w:t xml:space="preserve">. </w:t>
      </w:r>
      <w:r w:rsidR="001B184C">
        <w:rPr>
          <w:b/>
          <w:color w:val="auto"/>
          <w:sz w:val="32"/>
          <w:szCs w:val="32"/>
          <w:shd w:val="clear" w:color="auto" w:fill="FFFFFF"/>
        </w:rPr>
        <w:t>Класс</w:t>
      </w:r>
      <w:r w:rsidR="001B184C" w:rsidRPr="001B184C">
        <w:rPr>
          <w:b/>
          <w:color w:val="auto"/>
          <w:sz w:val="32"/>
          <w:szCs w:val="32"/>
          <w:shd w:val="clear" w:color="auto" w:fill="FFFFFF"/>
          <w:lang w:val="en-US"/>
        </w:rPr>
        <w:t xml:space="preserve"> </w:t>
      </w:r>
      <w:r w:rsidR="001B184C">
        <w:rPr>
          <w:b/>
          <w:color w:val="auto"/>
          <w:sz w:val="32"/>
          <w:szCs w:val="32"/>
          <w:shd w:val="clear" w:color="auto" w:fill="FFFFFF"/>
          <w:lang w:val="en-US"/>
        </w:rPr>
        <w:t>Dashboard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System.Threading;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System.Windows.Forms;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System.Windows.Forms.DataVisualization.Charting;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FuelEconomy</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Dashboard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Chart chartDashboard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digitDashboard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rpmDashboard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fuelRate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isAllowed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FuelRate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fuelRate;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value = Math.Round(value, 1);</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 = value.ToString();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digitDashboard.Invoke(</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Action&lt;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&gt;(digitDBappendText), str.Contains(</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 xml:space="preserve">) ? str : str + </w:t>
      </w:r>
      <w:r w:rsidRPr="001B184C">
        <w:rPr>
          <w:rFonts w:ascii="Consolas" w:eastAsiaTheme="minorHAnsi" w:hAnsi="Consolas" w:cs="Consolas"/>
          <w:color w:val="A31515"/>
          <w:sz w:val="19"/>
          <w:szCs w:val="19"/>
          <w:lang w:val="en-US" w:eastAsia="en-US"/>
        </w:rPr>
        <w:t>",0"</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rpm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(rpm &gt;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rpmDashboard.Invoke(</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Action&lt;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&gt;(rpmDBappendText), value.ToString());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System.Timers.Timer tm;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isTimeElapsed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Thread averageValueThread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Series s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Series();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dp0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DataPoint(1,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dp1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DataPoint(2,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dp2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DataPoint(3,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dp3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DataPoint(4,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dp4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DataPoint(5,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dp5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DataPoint(6,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dp6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DataPoint(7,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dp7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DataPoint(8,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dp8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DataPoint(9,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DataPoint dp9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DataPoint(10,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Dashboard</w:t>
      </w:r>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Chart cdb,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ddb,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chartDashboard = cdb;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digitDashboard = ddb;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rpmDashboard =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s.IsValueShownAsLabel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s.Points.Add(dp1);</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s.Points.Add(dp2);</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s.Points.Add(dp3);</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s.Points.Add(dp6);</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s.Points.Add(dp7);</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s.Points.Add(dp8);</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s.Points.Add(dp9);</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chartDashboard.Series.Add(s);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tm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System.Timers.Timer(6000);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tm.Elapsed += Timer_Elapsed;</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основная работа по отрисовке графика </w:t>
      </w:r>
    </w:p>
    <w:p w:rsidR="001B184C" w:rsidRPr="0014206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sidRPr="0014206B">
        <w:rPr>
          <w:rFonts w:ascii="Consolas" w:eastAsiaTheme="minorHAnsi" w:hAnsi="Consolas" w:cs="Consolas"/>
          <w:color w:val="808080"/>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4206B">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chartWork()</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summ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average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averIterationCount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(isAllowed)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tm.Start();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(!isTimeElapsed)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(!isAllowed)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averIterationCount++;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summ += FuelRate;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average = Math.Round(summ / averIterationCount, 1);</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s.Points[0].YValues[0] = average;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chartDashboard.Invoke(</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chartDashboard.Invoke(</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Action(recalculateAxes));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Thread.Sleep(100);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rollChart(average);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4206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s</w:t>
      </w:r>
      <w:r w:rsidRPr="0014206B">
        <w:rPr>
          <w:rFonts w:ascii="Consolas" w:eastAsiaTheme="minorHAnsi" w:hAnsi="Consolas" w:cs="Consolas"/>
          <w:sz w:val="19"/>
          <w:szCs w:val="19"/>
          <w:lang w:eastAsia="en-US"/>
        </w:rPr>
        <w:t>.</w:t>
      </w:r>
      <w:r w:rsidRPr="001B184C">
        <w:rPr>
          <w:rFonts w:ascii="Consolas" w:eastAsiaTheme="minorHAnsi" w:hAnsi="Consolas" w:cs="Consolas"/>
          <w:sz w:val="19"/>
          <w:szCs w:val="19"/>
          <w:lang w:val="en-US" w:eastAsia="en-US"/>
        </w:rPr>
        <w:t>Points</w:t>
      </w:r>
      <w:r w:rsidRPr="0014206B">
        <w:rPr>
          <w:rFonts w:ascii="Consolas" w:eastAsiaTheme="minorHAnsi" w:hAnsi="Consolas" w:cs="Consolas"/>
          <w:sz w:val="19"/>
          <w:szCs w:val="19"/>
          <w:lang w:eastAsia="en-US"/>
        </w:rPr>
        <w:t>[0].</w:t>
      </w:r>
      <w:r w:rsidRPr="001B184C">
        <w:rPr>
          <w:rFonts w:ascii="Consolas" w:eastAsiaTheme="minorHAnsi" w:hAnsi="Consolas" w:cs="Consolas"/>
          <w:sz w:val="19"/>
          <w:szCs w:val="19"/>
          <w:lang w:val="en-US" w:eastAsia="en-US"/>
        </w:rPr>
        <w:t>YValues</w:t>
      </w:r>
      <w:r w:rsidRPr="0014206B">
        <w:rPr>
          <w:rFonts w:ascii="Consolas" w:eastAsiaTheme="minorHAnsi" w:hAnsi="Consolas" w:cs="Consolas"/>
          <w:sz w:val="19"/>
          <w:szCs w:val="19"/>
          <w:lang w:eastAsia="en-US"/>
        </w:rPr>
        <w:t xml:space="preserve">[0] = 0; </w:t>
      </w:r>
      <w:r w:rsidRPr="0014206B">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сбросим</w:t>
      </w:r>
      <w:r w:rsidRPr="0014206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левый</w:t>
      </w:r>
      <w:r w:rsidRPr="0014206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столбик</w:t>
      </w:r>
      <w:r w:rsidRPr="0014206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графика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4206B">
        <w:rPr>
          <w:rFonts w:ascii="Consolas" w:eastAsiaTheme="minorHAnsi" w:hAnsi="Consolas" w:cs="Consolas"/>
          <w:sz w:val="19"/>
          <w:szCs w:val="19"/>
          <w:lang w:eastAsia="en-US"/>
        </w:rPr>
        <w:t xml:space="preserve">                </w:t>
      </w:r>
      <w:r w:rsidRPr="001B184C">
        <w:rPr>
          <w:rFonts w:ascii="Consolas" w:eastAsiaTheme="minorHAnsi" w:hAnsi="Consolas" w:cs="Consolas"/>
          <w:sz w:val="19"/>
          <w:szCs w:val="19"/>
          <w:lang w:val="en-US" w:eastAsia="en-US"/>
        </w:rPr>
        <w:t>chartDashboard.Invoke(</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summ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average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averIterationCount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isTimeElapsed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tm.Stop();</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Thread.Sleep(10);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recalculateAxes()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chartDashboard.ChartAreas[0].RecalculateAxesScale();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chartDashboard.Update();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digitDBappendText(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digitDashboard.Text = 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rpmDBappendText(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2738B">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sz w:val="19"/>
          <w:szCs w:val="19"/>
          <w:lang w:val="en-US" w:eastAsia="en-US"/>
        </w:rPr>
        <w:t>rpmDashboard.Text = 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rollChart(</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param)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for</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i = 9; i &gt; 0; i--)</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s.Points[i].YValues[0] = s.Points[i - 1].YValues[0];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s.Points[0].YValues[0] = param;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chartDashboard.Invoke(</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8000"/>
          <w:sz w:val="19"/>
          <w:szCs w:val="19"/>
          <w:lang w:val="en-US" w:eastAsia="en-US"/>
        </w:rPr>
        <w:t>//chartDashboard.Invoke(new Action&lt;Series&gt;(remove), 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8000"/>
          <w:sz w:val="19"/>
          <w:szCs w:val="19"/>
          <w:lang w:val="en-US" w:eastAsia="en-US"/>
        </w:rPr>
        <w:t>//chartDashboard.Invoke(new Action&lt;Series&gt;(insert), 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событие</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окончания</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таймера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Timer_Elapsed(</w:t>
      </w:r>
      <w:r w:rsidRPr="001B184C">
        <w:rPr>
          <w:rFonts w:ascii="Consolas" w:eastAsiaTheme="minorHAnsi" w:hAnsi="Consolas" w:cs="Consolas"/>
          <w:color w:val="0000FF"/>
          <w:sz w:val="19"/>
          <w:szCs w:val="19"/>
          <w:lang w:val="en-US" w:eastAsia="en-US"/>
        </w:rPr>
        <w:t>object</w:t>
      </w:r>
      <w:r w:rsidRPr="001B184C">
        <w:rPr>
          <w:rFonts w:ascii="Consolas" w:eastAsiaTheme="minorHAnsi" w:hAnsi="Consolas" w:cs="Consolas"/>
          <w:sz w:val="19"/>
          <w:szCs w:val="19"/>
          <w:lang w:val="en-US" w:eastAsia="en-US"/>
        </w:rPr>
        <w:t xml:space="preserve"> sender, System.Timers.ElapsedEventArgs 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isTimeElapsed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setFuelRate(</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param)</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FuelRate = param;</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запуск основной работы по отрисовке дашборда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startChartWork()</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(averageValueThread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averageValueThread.Abort();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averageValueThread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Thread(chartWork);</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isAllowed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averageValueThread.Start();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остановка</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работы</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stopChartWork()</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isAllowed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setRPM(</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RPM = rpm;</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705EA7" w:rsidRPr="00C8062B" w:rsidRDefault="00705EA7">
      <w:pPr>
        <w:spacing w:after="160" w:line="259"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 xml:space="preserve">e </w:t>
      </w:r>
      <w:r>
        <w:rPr>
          <w:b/>
          <w:color w:val="auto"/>
          <w:sz w:val="32"/>
          <w:szCs w:val="32"/>
          <w:shd w:val="clear" w:color="auto" w:fill="FFFFFF"/>
        </w:rPr>
        <w:t>В</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w:t>
      </w:r>
      <w:r>
        <w:rPr>
          <w:b/>
          <w:color w:val="auto"/>
          <w:sz w:val="32"/>
          <w:szCs w:val="32"/>
          <w:shd w:val="clear" w:color="auto" w:fill="FFFFFF"/>
          <w:lang w:val="en-US"/>
        </w:rPr>
        <w:t>3</w:t>
      </w:r>
      <w:r w:rsidRPr="00705EA7">
        <w:rPr>
          <w:b/>
          <w:color w:val="auto"/>
          <w:sz w:val="32"/>
          <w:szCs w:val="32"/>
          <w:shd w:val="clear" w:color="auto" w:fill="FFFFFF"/>
          <w:lang w:val="en-US"/>
        </w:rPr>
        <w:t xml:space="preserve">. </w:t>
      </w:r>
      <w:r>
        <w:rPr>
          <w:b/>
          <w:color w:val="auto"/>
          <w:sz w:val="32"/>
          <w:szCs w:val="32"/>
          <w:shd w:val="clear" w:color="auto" w:fill="FFFFFF"/>
        </w:rPr>
        <w:t>Класс</w:t>
      </w:r>
      <w:r w:rsidRPr="00705EA7">
        <w:rPr>
          <w:b/>
          <w:color w:val="auto"/>
          <w:sz w:val="32"/>
          <w:szCs w:val="32"/>
          <w:shd w:val="clear" w:color="auto" w:fill="FFFFFF"/>
          <w:lang w:val="en-US"/>
        </w:rPr>
        <w:t xml:space="preserve"> </w:t>
      </w:r>
      <w:r w:rsidR="001B184C">
        <w:rPr>
          <w:b/>
          <w:color w:val="auto"/>
          <w:sz w:val="32"/>
          <w:szCs w:val="32"/>
          <w:shd w:val="clear" w:color="auto" w:fill="FFFFFF"/>
          <w:lang w:val="en-US"/>
        </w:rPr>
        <w:t>MyLinkHandler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System.Collections.Generic;</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System.IO.Ports;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System.Linq;</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System.Text;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System.Threading.Tasks;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FuelEconomy</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MyLinkHandler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SerialPort linkPort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System.Timers.Timer listenTimer;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timerFlag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MyLinkHandler</w:t>
      </w:r>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SerialPort port)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linkPort = port;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получение сообщения из порта и парсинг его на заголовок и данные, возвращет только данные</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getData(</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request)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(request.Length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 += </w:t>
      </w:r>
      <w:r w:rsidRPr="001B184C">
        <w:rPr>
          <w:rFonts w:ascii="Consolas" w:eastAsiaTheme="minorHAnsi" w:hAnsi="Consolas" w:cs="Consolas"/>
          <w:color w:val="A31515"/>
          <w:sz w:val="19"/>
          <w:szCs w:val="19"/>
          <w:lang w:val="en-US" w:eastAsia="en-US"/>
        </w:rPr>
        <w:t>"\r"</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linkPort.WriteLine(request);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getAnswer(</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res, 3000);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(res.Length &lt; 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res.Replace(</w:t>
      </w:r>
      <w:r w:rsidRPr="001B184C">
        <w:rPr>
          <w:rFonts w:ascii="Consolas" w:eastAsiaTheme="minorHAnsi" w:hAnsi="Consolas" w:cs="Consolas"/>
          <w:color w:val="A31515"/>
          <w:sz w:val="19"/>
          <w:szCs w:val="19"/>
          <w:lang w:val="en-US" w:eastAsia="en-US"/>
        </w:rPr>
        <w:t>" "</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 = request.Replace(</w:t>
      </w:r>
      <w:r w:rsidRPr="001B184C">
        <w:rPr>
          <w:rFonts w:ascii="Consolas" w:eastAsiaTheme="minorHAnsi" w:hAnsi="Consolas" w:cs="Consolas"/>
          <w:color w:val="A31515"/>
          <w:sz w:val="19"/>
          <w:szCs w:val="19"/>
          <w:lang w:val="en-US" w:eastAsia="en-US"/>
        </w:rPr>
        <w:t>"01"</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"41"</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 = request.Trim();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(res.Contains(request))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res.Replace(request,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res.Replace(</w:t>
      </w:r>
      <w:r w:rsidRPr="001B184C">
        <w:rPr>
          <w:rFonts w:ascii="Consolas" w:eastAsiaTheme="minorHAnsi" w:hAnsi="Consolas" w:cs="Consolas"/>
          <w:color w:val="A31515"/>
          <w:sz w:val="19"/>
          <w:szCs w:val="19"/>
          <w:lang w:val="en-US" w:eastAsia="en-US"/>
        </w:rPr>
        <w:t>"&gt;"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res.Trim();</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color w:val="0000FF"/>
          <w:sz w:val="19"/>
          <w:szCs w:val="19"/>
          <w:lang w:val="en-US" w:eastAsia="en-US"/>
        </w:rPr>
        <w:t>return</w:t>
      </w:r>
      <w:r w:rsidRPr="00F2738B">
        <w:rPr>
          <w:rFonts w:ascii="Consolas" w:eastAsiaTheme="minorHAnsi" w:hAnsi="Consolas" w:cs="Consolas"/>
          <w:sz w:val="19"/>
          <w:szCs w:val="19"/>
          <w:lang w:eastAsia="en-US"/>
        </w:rPr>
        <w:t xml:space="preserve"> </w:t>
      </w:r>
      <w:r w:rsidRPr="00F81E94">
        <w:rPr>
          <w:rFonts w:ascii="Consolas" w:eastAsiaTheme="minorHAnsi" w:hAnsi="Consolas" w:cs="Consolas"/>
          <w:sz w:val="19"/>
          <w:szCs w:val="19"/>
          <w:lang w:val="en-US" w:eastAsia="en-US"/>
        </w:rPr>
        <w:t>res</w:t>
      </w:r>
      <w:r w:rsidRPr="00F2738B">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2738B">
        <w:rPr>
          <w:rFonts w:ascii="Consolas" w:eastAsiaTheme="minorHAnsi" w:hAnsi="Consolas" w:cs="Consolas"/>
          <w:sz w:val="19"/>
          <w:szCs w:val="19"/>
          <w:lang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приём строки, формирование запроса и отправка в порт</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send(</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r w:rsidRPr="00F81E94">
        <w:rPr>
          <w:rFonts w:ascii="Consolas" w:eastAsiaTheme="minorHAnsi" w:hAnsi="Consolas" w:cs="Consolas"/>
          <w:color w:val="0000FF"/>
          <w:sz w:val="19"/>
          <w:szCs w:val="19"/>
          <w:lang w:val="en-US" w:eastAsia="en-US"/>
        </w:rPr>
        <w:t>try</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r w:rsidRPr="00F81E94">
        <w:rPr>
          <w:rFonts w:ascii="Consolas" w:eastAsiaTheme="minorHAnsi" w:hAnsi="Consolas" w:cs="Consolas"/>
          <w:color w:val="0000FF"/>
          <w:sz w:val="19"/>
          <w:szCs w:val="19"/>
          <w:lang w:val="en-US" w:eastAsia="en-US"/>
        </w:rPr>
        <w:t>if</w:t>
      </w:r>
      <w:r w:rsidRPr="00F81E94">
        <w:rPr>
          <w:rFonts w:ascii="Consolas" w:eastAsiaTheme="minorHAnsi" w:hAnsi="Consolas" w:cs="Consolas"/>
          <w:sz w:val="19"/>
          <w:szCs w:val="19"/>
          <w:lang w:val="en-US" w:eastAsia="en-US"/>
        </w:rPr>
        <w:t xml:space="preserve"> (str.Length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lastRenderedPageBreak/>
        <w:t xml:space="preserve">                </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str += </w:t>
      </w:r>
      <w:r w:rsidRPr="001B184C">
        <w:rPr>
          <w:rFonts w:ascii="Consolas" w:eastAsiaTheme="minorHAnsi" w:hAnsi="Consolas" w:cs="Consolas"/>
          <w:color w:val="A31515"/>
          <w:sz w:val="19"/>
          <w:szCs w:val="19"/>
          <w:lang w:val="en-US" w:eastAsia="en-US"/>
        </w:rPr>
        <w:t>"\r"</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linkPort.WriteLine(str);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2738B">
        <w:rPr>
          <w:rFonts w:ascii="Consolas" w:eastAsiaTheme="minorHAnsi" w:hAnsi="Consolas" w:cs="Consolas"/>
          <w:sz w:val="19"/>
          <w:szCs w:val="19"/>
          <w:lang w:val="en-US" w:eastAsia="en-US"/>
        </w:rPr>
        <w:t>}</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true</w:t>
      </w:r>
      <w:r w:rsidRPr="00F2738B">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2738B">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ожидание ответа в течении timeout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наличие завершающего символа "&gt;" выходит досрочно из цикла ожидания</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getAnswer(</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timeout = 1000)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linkPort.ReadTimeout = timeout;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timerFlag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str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listenTimer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System.Timers.Timer(timeout);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listenTimer.Elapsed += Timer_Elapsed;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listenTimer.Start();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(timerFlag)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{str += linkPort.ReadExisting();}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(str.Contains(</w:t>
      </w:r>
      <w:r w:rsidRPr="001B184C">
        <w:rPr>
          <w:rFonts w:ascii="Consolas" w:eastAsiaTheme="minorHAnsi" w:hAnsi="Consolas" w:cs="Consolas"/>
          <w:color w:val="A31515"/>
          <w:sz w:val="19"/>
          <w:szCs w:val="19"/>
          <w:lang w:val="en-US" w:eastAsia="en-US"/>
        </w:rPr>
        <w:t>"&gt;"</w:t>
      </w:r>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listenTimer.Stop();</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событие окончания таймера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Timer_Elapsed(</w:t>
      </w:r>
      <w:r w:rsidRPr="001B184C">
        <w:rPr>
          <w:rFonts w:ascii="Consolas" w:eastAsiaTheme="minorHAnsi" w:hAnsi="Consolas" w:cs="Consolas"/>
          <w:color w:val="0000FF"/>
          <w:sz w:val="19"/>
          <w:szCs w:val="19"/>
          <w:lang w:val="en-US" w:eastAsia="en-US"/>
        </w:rPr>
        <w:t>object</w:t>
      </w:r>
      <w:r w:rsidRPr="001B184C">
        <w:rPr>
          <w:rFonts w:ascii="Consolas" w:eastAsiaTheme="minorHAnsi" w:hAnsi="Consolas" w:cs="Consolas"/>
          <w:sz w:val="19"/>
          <w:szCs w:val="19"/>
          <w:lang w:val="en-US" w:eastAsia="en-US"/>
        </w:rPr>
        <w:t xml:space="preserve"> sender, System.Timers.ElapsedEventArgs e)</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timerFlag = </w:t>
      </w:r>
      <w:r w:rsidRPr="00F81E94">
        <w:rPr>
          <w:rFonts w:ascii="Consolas" w:eastAsiaTheme="minorHAnsi" w:hAnsi="Consolas" w:cs="Consolas"/>
          <w:color w:val="0000FF"/>
          <w:sz w:val="19"/>
          <w:szCs w:val="19"/>
          <w:lang w:val="en-US" w:eastAsia="en-US"/>
        </w:rPr>
        <w:t>false</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705EA7" w:rsidRPr="00584A92" w:rsidRDefault="00705EA7" w:rsidP="00FE52BA">
      <w:pPr>
        <w:spacing w:after="160" w:line="259"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584A92">
        <w:rPr>
          <w:b/>
          <w:color w:val="auto"/>
          <w:sz w:val="32"/>
          <w:szCs w:val="32"/>
          <w:shd w:val="clear" w:color="auto" w:fill="FFFFFF"/>
          <w:lang w:val="en-US"/>
        </w:rPr>
        <w:t xml:space="preserve"> </w:t>
      </w:r>
      <w:r>
        <w:rPr>
          <w:b/>
          <w:color w:val="auto"/>
          <w:sz w:val="32"/>
          <w:szCs w:val="32"/>
          <w:shd w:val="clear" w:color="auto" w:fill="FFFFFF"/>
        </w:rPr>
        <w:t>Г</w:t>
      </w:r>
      <w:r w:rsidRPr="00584A92">
        <w:rPr>
          <w:b/>
          <w:color w:val="auto"/>
          <w:sz w:val="32"/>
          <w:szCs w:val="32"/>
          <w:shd w:val="clear" w:color="auto" w:fill="FFFFFF"/>
          <w:lang w:val="en-US"/>
        </w:rPr>
        <w:t xml:space="preserve">. </w:t>
      </w:r>
      <w:r>
        <w:rPr>
          <w:b/>
          <w:color w:val="auto"/>
          <w:sz w:val="32"/>
          <w:szCs w:val="32"/>
          <w:shd w:val="clear" w:color="auto" w:fill="FFFFFF"/>
        </w:rPr>
        <w:t>Листинг</w:t>
      </w:r>
      <w:r w:rsidRPr="00584A92">
        <w:rPr>
          <w:b/>
          <w:color w:val="auto"/>
          <w:sz w:val="32"/>
          <w:szCs w:val="32"/>
          <w:shd w:val="clear" w:color="auto" w:fill="FFFFFF"/>
          <w:lang w:val="en-US"/>
        </w:rPr>
        <w:t xml:space="preserve"> 4. </w:t>
      </w:r>
      <w:r w:rsidR="001B184C">
        <w:rPr>
          <w:b/>
          <w:color w:val="auto"/>
          <w:sz w:val="32"/>
          <w:szCs w:val="32"/>
          <w:shd w:val="clear" w:color="auto" w:fill="FFFFFF"/>
        </w:rPr>
        <w:t>Класс</w:t>
      </w:r>
      <w:r w:rsidR="001B184C" w:rsidRPr="001B184C">
        <w:rPr>
          <w:b/>
          <w:color w:val="auto"/>
          <w:sz w:val="32"/>
          <w:szCs w:val="32"/>
          <w:shd w:val="clear" w:color="auto" w:fill="FFFFFF"/>
          <w:lang w:val="en-US"/>
        </w:rPr>
        <w:t xml:space="preserve"> </w:t>
      </w:r>
      <w:r w:rsidR="001B184C">
        <w:rPr>
          <w:b/>
          <w:color w:val="auto"/>
          <w:sz w:val="32"/>
          <w:szCs w:val="32"/>
          <w:shd w:val="clear" w:color="auto" w:fill="FFFFFF"/>
          <w:lang w:val="en-US"/>
        </w:rPr>
        <w:t>StatusBar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System.Windows.Forms;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FuelEconomy</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StatusBar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status = </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Статус</w:t>
      </w:r>
      <w:r w:rsidRPr="001B184C">
        <w:rPr>
          <w:rFonts w:ascii="Consolas" w:eastAsiaTheme="minorHAnsi" w:hAnsi="Consolas" w:cs="Consolas"/>
          <w:color w:val="A31515"/>
          <w:sz w:val="19"/>
          <w:szCs w:val="19"/>
          <w:lang w:val="en-US" w:eastAsia="en-US"/>
        </w:rPr>
        <w:t>: "</w:t>
      </w:r>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(status.Contains(</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Статус</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Подключено</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imageBar.Image = </w:t>
      </w:r>
      <w:r w:rsidRPr="001B184C">
        <w:rPr>
          <w:rFonts w:ascii="Consolas" w:eastAsiaTheme="minorHAnsi" w:hAnsi="Consolas" w:cs="Consolas"/>
          <w:color w:val="0000FF"/>
          <w:sz w:val="19"/>
          <w:szCs w:val="19"/>
          <w:lang w:val="en-US" w:eastAsia="en-US"/>
        </w:rPr>
        <w:t>global</w:t>
      </w:r>
      <w:r w:rsidRPr="001B184C">
        <w:rPr>
          <w:rFonts w:ascii="Consolas" w:eastAsiaTheme="minorHAnsi" w:hAnsi="Consolas" w:cs="Consolas"/>
          <w:sz w:val="19"/>
          <w:szCs w:val="19"/>
          <w:lang w:val="en-US" w:eastAsia="en-US"/>
        </w:rPr>
        <w:t>::FuelEconomy.Properties.Resources.Connected;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imageBar.Image = </w:t>
      </w:r>
      <w:r w:rsidRPr="001B184C">
        <w:rPr>
          <w:rFonts w:ascii="Consolas" w:eastAsiaTheme="minorHAnsi" w:hAnsi="Consolas" w:cs="Consolas"/>
          <w:color w:val="0000FF"/>
          <w:sz w:val="19"/>
          <w:szCs w:val="19"/>
          <w:lang w:val="en-US" w:eastAsia="en-US"/>
        </w:rPr>
        <w:t>global</w:t>
      </w:r>
      <w:r w:rsidRPr="001B184C">
        <w:rPr>
          <w:rFonts w:ascii="Consolas" w:eastAsiaTheme="minorHAnsi" w:hAnsi="Consolas" w:cs="Consolas"/>
          <w:sz w:val="19"/>
          <w:szCs w:val="19"/>
          <w:lang w:val="en-US" w:eastAsia="en-US"/>
        </w:rPr>
        <w:t>::FuelEconomy.Properties.Resources.Disconnected;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imageBar;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textBar;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StatusBar</w:t>
      </w:r>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imgLabel,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txtLabel)</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imageBar = imgLabel;</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textBar = txtLabel;</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setStatusDirectly(</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inputStatus)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Status = inputStatus;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textBar.Text =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setStatus(</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textBar.Invoke(</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Action&lt;String&gt;(setStatusDirectly), s);</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705EA7" w:rsidRPr="00F81E94" w:rsidRDefault="00705EA7">
      <w:pPr>
        <w:spacing w:after="160" w:line="259"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F81E94">
        <w:rPr>
          <w:b/>
          <w:color w:val="auto"/>
          <w:sz w:val="32"/>
          <w:szCs w:val="32"/>
          <w:shd w:val="clear" w:color="auto" w:fill="FFFFFF"/>
          <w:lang w:val="en-US"/>
        </w:rPr>
        <w:t xml:space="preserve"> </w:t>
      </w:r>
      <w:r>
        <w:rPr>
          <w:b/>
          <w:color w:val="auto"/>
          <w:sz w:val="32"/>
          <w:szCs w:val="32"/>
          <w:shd w:val="clear" w:color="auto" w:fill="FFFFFF"/>
        </w:rPr>
        <w:t>Д</w:t>
      </w:r>
      <w:r w:rsidRPr="00F81E94">
        <w:rPr>
          <w:b/>
          <w:color w:val="auto"/>
          <w:sz w:val="32"/>
          <w:szCs w:val="32"/>
          <w:shd w:val="clear" w:color="auto" w:fill="FFFFFF"/>
          <w:lang w:val="en-US"/>
        </w:rPr>
        <w:t xml:space="preserve">. </w:t>
      </w:r>
      <w:r>
        <w:rPr>
          <w:b/>
          <w:color w:val="auto"/>
          <w:sz w:val="32"/>
          <w:szCs w:val="32"/>
          <w:shd w:val="clear" w:color="auto" w:fill="FFFFFF"/>
        </w:rPr>
        <w:t>Листинг</w:t>
      </w:r>
      <w:r w:rsidRPr="00F81E94">
        <w:rPr>
          <w:b/>
          <w:color w:val="auto"/>
          <w:sz w:val="32"/>
          <w:szCs w:val="32"/>
          <w:shd w:val="clear" w:color="auto" w:fill="FFFFFF"/>
          <w:lang w:val="en-US"/>
        </w:rPr>
        <w:t xml:space="preserve"> 5. </w:t>
      </w:r>
      <w:r>
        <w:rPr>
          <w:b/>
          <w:color w:val="auto"/>
          <w:sz w:val="32"/>
          <w:szCs w:val="32"/>
          <w:shd w:val="clear" w:color="auto" w:fill="FFFFFF"/>
        </w:rPr>
        <w:t>Класс</w:t>
      </w:r>
      <w:r w:rsidRPr="001B184C">
        <w:rPr>
          <w:b/>
          <w:color w:val="auto"/>
          <w:sz w:val="32"/>
          <w:szCs w:val="32"/>
          <w:shd w:val="clear" w:color="auto" w:fill="FFFFFF"/>
          <w:lang w:val="en-US"/>
        </w:rPr>
        <w:t xml:space="preserve"> </w:t>
      </w:r>
      <w:r w:rsidR="001B184C">
        <w:rPr>
          <w:b/>
          <w:color w:val="auto"/>
          <w:sz w:val="32"/>
          <w:szCs w:val="32"/>
          <w:shd w:val="clear" w:color="auto" w:fill="FFFFFF"/>
          <w:lang w:val="en-US"/>
        </w:rPr>
        <w:t>RemoteDevice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System.IO.Ports;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System.Threading;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FuelEconomy</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RemoteDevice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MyLinkHandler link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SerialPort 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StatusBar statusBar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Dashboard dashboard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MySettings mySettings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allowWork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fuelRate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errorCount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Thread work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структура методов расчета мгновенного расхода топлива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enum</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RequestType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byPID,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byInjectorTiming,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byMAP</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RequestType requestType = RequestType.byPID;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FuelRate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fuelRate;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dashboard.setFuelRate(fuelRate);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RemoteDevice</w:t>
      </w:r>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SerialPort sp,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StatusBar sb,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Dashboard db,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MySettings ms)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statusBar = sb;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port = sp;</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 = db;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mySettings = ms;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настроим</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порт</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port.ReadTimeout = 6000;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port.NewLine = </w:t>
      </w:r>
      <w:r w:rsidRPr="001B184C">
        <w:rPr>
          <w:rFonts w:ascii="Consolas" w:eastAsiaTheme="minorHAnsi" w:hAnsi="Consolas" w:cs="Consolas"/>
          <w:color w:val="A31515"/>
          <w:sz w:val="19"/>
          <w:szCs w:val="19"/>
          <w:lang w:val="en-US" w:eastAsia="en-US"/>
        </w:rPr>
        <w:t>"\n"</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MyLinkHandler(</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sp);</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 xml:space="preserve">         * проверка, то ли устройство находится на конце соединения</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color w:val="008000"/>
          <w:sz w:val="19"/>
          <w:szCs w:val="19"/>
          <w:lang w:eastAsia="en-US"/>
        </w:rPr>
        <w:t xml:space="preserve">         </w:t>
      </w:r>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verifyConnection()</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(!link.send(</w:t>
      </w:r>
      <w:r w:rsidRPr="001B184C">
        <w:rPr>
          <w:rFonts w:ascii="Consolas" w:eastAsiaTheme="minorHAnsi" w:hAnsi="Consolas" w:cs="Consolas"/>
          <w:color w:val="A31515"/>
          <w:sz w:val="19"/>
          <w:szCs w:val="19"/>
          <w:lang w:val="en-US" w:eastAsia="en-US"/>
        </w:rPr>
        <w:t>"atz"</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link.getAnswer(</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str, 2000);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(str.Contains(</w:t>
      </w:r>
      <w:r w:rsidRPr="001B184C">
        <w:rPr>
          <w:rFonts w:ascii="Consolas" w:eastAsiaTheme="minorHAnsi" w:hAnsi="Consolas" w:cs="Consolas"/>
          <w:color w:val="A31515"/>
          <w:sz w:val="19"/>
          <w:szCs w:val="19"/>
          <w:lang w:val="en-US" w:eastAsia="en-US"/>
        </w:rPr>
        <w:t>"ELM327 v1.5"</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непосредственная работа по получению данных и их обработку</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mainWork()</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(allowWork)</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switch</w:t>
      </w:r>
      <w:r w:rsidRPr="001B184C">
        <w:rPr>
          <w:rFonts w:ascii="Consolas" w:eastAsiaTheme="minorHAnsi" w:hAnsi="Consolas" w:cs="Consolas"/>
          <w:sz w:val="19"/>
          <w:szCs w:val="19"/>
          <w:lang w:val="en-US" w:eastAsia="en-US"/>
        </w:rPr>
        <w:t xml:space="preserve"> (requestType)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case</w:t>
      </w:r>
      <w:r w:rsidRPr="001B184C">
        <w:rPr>
          <w:rFonts w:ascii="Consolas" w:eastAsiaTheme="minorHAnsi" w:hAnsi="Consolas" w:cs="Consolas"/>
          <w:sz w:val="19"/>
          <w:szCs w:val="19"/>
          <w:lang w:val="en-US" w:eastAsia="en-US"/>
        </w:rPr>
        <w:t xml:space="preserve"> RequestType.byPID: casePID();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case</w:t>
      </w:r>
      <w:r w:rsidRPr="001B184C">
        <w:rPr>
          <w:rFonts w:ascii="Consolas" w:eastAsiaTheme="minorHAnsi" w:hAnsi="Consolas" w:cs="Consolas"/>
          <w:sz w:val="19"/>
          <w:szCs w:val="19"/>
          <w:lang w:val="en-US" w:eastAsia="en-US"/>
        </w:rPr>
        <w:t xml:space="preserve"> RequestType.byInjectorTiming: caseInjectorTiming();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case</w:t>
      </w:r>
      <w:r w:rsidRPr="001B184C">
        <w:rPr>
          <w:rFonts w:ascii="Consolas" w:eastAsiaTheme="minorHAnsi" w:hAnsi="Consolas" w:cs="Consolas"/>
          <w:sz w:val="19"/>
          <w:szCs w:val="19"/>
          <w:lang w:val="en-US" w:eastAsia="en-US"/>
        </w:rPr>
        <w:t xml:space="preserve"> RequestType.byMAP: caseMAP();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Thread.Sleep(200);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 xml:space="preserve">         * получение данных напрямую из соответствующего PID протокола</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casePID()</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statusBar.setStatus(</w:t>
      </w:r>
      <w:r>
        <w:rPr>
          <w:rFonts w:ascii="Consolas" w:eastAsiaTheme="minorHAnsi" w:hAnsi="Consolas" w:cs="Consolas"/>
          <w:color w:val="A31515"/>
          <w:sz w:val="19"/>
          <w:szCs w:val="19"/>
          <w:lang w:eastAsia="en-US"/>
        </w:rPr>
        <w:t>"Подключено. Запрос данных напрямую из электронного блока управления"</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fuelRateStr = link.getData(</w:t>
      </w:r>
      <w:r w:rsidRPr="001B184C">
        <w:rPr>
          <w:rFonts w:ascii="Consolas" w:eastAsiaTheme="minorHAnsi" w:hAnsi="Consolas" w:cs="Consolas"/>
          <w:color w:val="A31515"/>
          <w:sz w:val="19"/>
          <w:szCs w:val="19"/>
          <w:lang w:val="en-US" w:eastAsia="en-US"/>
        </w:rPr>
        <w:t>"015E"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fuelRate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 fuelRate = Convert.ToInt32(fuelRateStr, 16) * 0.05;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catch</w:t>
      </w:r>
      <w:r>
        <w:rPr>
          <w:rFonts w:ascii="Consolas" w:eastAsiaTheme="minorHAnsi" w:hAnsi="Consolas" w:cs="Consolas"/>
          <w:sz w:val="19"/>
          <w:szCs w:val="19"/>
          <w:lang w:eastAsia="en-US"/>
        </w:rPr>
        <w:t xml:space="preserve"> {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//запросим обороты двигателя</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rpm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strRPM = link.getData(</w:t>
      </w:r>
      <w:r w:rsidRPr="001B184C">
        <w:rPr>
          <w:rFonts w:ascii="Consolas" w:eastAsiaTheme="minorHAnsi" w:hAnsi="Consolas" w:cs="Consolas"/>
          <w:color w:val="A31515"/>
          <w:sz w:val="19"/>
          <w:szCs w:val="19"/>
          <w:lang w:val="en-US" w:eastAsia="en-US"/>
        </w:rPr>
        <w:t>"010C"</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 rpm = Convert.ToInt32(strRPM, 16) / 4;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dashboard.setRPM(rpm);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(fuelRate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errorCount++;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fuelRate;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errorCount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(errorCount &gt; 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dashboard.setRPM(0);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errorCount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requestType = RequestType.byInjectorTiming;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рассчет через время открытия форсунок и их производительность</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caseInjectorTiming()</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(mySettings.InjectorPerformance == 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statusBar.setStatus(</w:t>
      </w:r>
      <w:r>
        <w:rPr>
          <w:rFonts w:ascii="Consolas" w:eastAsiaTheme="minorHAnsi" w:hAnsi="Consolas" w:cs="Consolas"/>
          <w:color w:val="A31515"/>
          <w:sz w:val="19"/>
          <w:szCs w:val="19"/>
          <w:lang w:eastAsia="en-US"/>
        </w:rPr>
        <w:t>"Подключено. Информация о производительности форсунок отсутствует."</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sz w:val="19"/>
          <w:szCs w:val="19"/>
          <w:lang w:val="en-US" w:eastAsia="en-US"/>
        </w:rPr>
        <w:t>Thread.Sleep(3000);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errorCount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requestType = RequestType.byMAP;</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statusBar.setStatus(</w:t>
      </w:r>
      <w:r>
        <w:rPr>
          <w:rFonts w:ascii="Consolas" w:eastAsiaTheme="minorHAnsi" w:hAnsi="Consolas" w:cs="Consolas"/>
          <w:color w:val="A31515"/>
          <w:sz w:val="19"/>
          <w:szCs w:val="19"/>
          <w:lang w:eastAsia="en-US"/>
        </w:rPr>
        <w:t>"Подключено. Расчет через показания датчика времени открытия форсунок"</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injTimingStr = link.getData(</w:t>
      </w:r>
      <w:r w:rsidRPr="001B184C">
        <w:rPr>
          <w:rFonts w:ascii="Consolas" w:eastAsiaTheme="minorHAnsi" w:hAnsi="Consolas" w:cs="Consolas"/>
          <w:color w:val="A31515"/>
          <w:sz w:val="19"/>
          <w:szCs w:val="19"/>
          <w:lang w:val="en-US" w:eastAsia="en-US"/>
        </w:rPr>
        <w:t>"A029"</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injTimingStr = injTimingStr.Replace(</w:t>
      </w:r>
      <w:r w:rsidRPr="001B184C">
        <w:rPr>
          <w:rFonts w:ascii="Consolas" w:eastAsiaTheme="minorHAnsi" w:hAnsi="Consolas" w:cs="Consolas"/>
          <w:color w:val="A31515"/>
          <w:sz w:val="19"/>
          <w:szCs w:val="19"/>
          <w:lang w:val="en-US" w:eastAsia="en-US"/>
        </w:rPr>
        <w:t>"E0"</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injTime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 injTime = Convert.ToInt32(injTimingStr, 16) / 1000.0;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strRPM = link.getData(</w:t>
      </w:r>
      <w:r w:rsidRPr="001B184C">
        <w:rPr>
          <w:rFonts w:ascii="Consolas" w:eastAsiaTheme="minorHAnsi" w:hAnsi="Consolas" w:cs="Consolas"/>
          <w:color w:val="A31515"/>
          <w:sz w:val="19"/>
          <w:szCs w:val="19"/>
          <w:lang w:val="en-US" w:eastAsia="en-US"/>
        </w:rPr>
        <w:t>"010C"</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 rpm = Convert.ToInt32(strRPM, 16) / 4;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dashboard.setRPM(rpm);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(injTime == 0 || rpm == 0)</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errorCount++;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)rpm * injTime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)mySettings.InjectorPerformance / 1000.0;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errorCount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(errorCount &gt; 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dashboard.setRPM(0);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0;</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errorCount</w:t>
      </w:r>
      <w:r w:rsidRPr="00F2738B">
        <w:rPr>
          <w:rFonts w:ascii="Consolas" w:eastAsiaTheme="minorHAnsi" w:hAnsi="Consolas" w:cs="Consolas"/>
          <w:sz w:val="19"/>
          <w:szCs w:val="19"/>
          <w:lang w:val="en-US" w:eastAsia="en-US"/>
        </w:rPr>
        <w:t xml:space="preserve"> = 0;</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sz w:val="19"/>
          <w:szCs w:val="19"/>
          <w:lang w:val="en-US" w:eastAsia="en-US"/>
        </w:rPr>
        <w:t>requestType</w:t>
      </w:r>
      <w:r w:rsidRPr="00F2738B">
        <w:rPr>
          <w:rFonts w:ascii="Consolas" w:eastAsiaTheme="minorHAnsi" w:hAnsi="Consolas" w:cs="Consolas"/>
          <w:sz w:val="19"/>
          <w:szCs w:val="19"/>
          <w:lang w:val="en-US" w:eastAsia="en-US"/>
        </w:rPr>
        <w:t xml:space="preserve"> = </w:t>
      </w:r>
      <w:r w:rsidRPr="001B184C">
        <w:rPr>
          <w:rFonts w:ascii="Consolas" w:eastAsiaTheme="minorHAnsi" w:hAnsi="Consolas" w:cs="Consolas"/>
          <w:sz w:val="19"/>
          <w:szCs w:val="19"/>
          <w:lang w:val="en-US" w:eastAsia="en-US"/>
        </w:rPr>
        <w:t>RequestType</w:t>
      </w:r>
      <w:r w:rsidRPr="00F2738B">
        <w:rPr>
          <w:rFonts w:ascii="Consolas" w:eastAsiaTheme="minorHAnsi" w:hAnsi="Consolas" w:cs="Consolas"/>
          <w:sz w:val="19"/>
          <w:szCs w:val="19"/>
          <w:lang w:val="en-US" w:eastAsia="en-US"/>
        </w:rPr>
        <w:t>.</w:t>
      </w:r>
      <w:r w:rsidRPr="001B184C">
        <w:rPr>
          <w:rFonts w:ascii="Consolas" w:eastAsiaTheme="minorHAnsi" w:hAnsi="Consolas" w:cs="Consolas"/>
          <w:sz w:val="19"/>
          <w:szCs w:val="19"/>
          <w:lang w:val="en-US" w:eastAsia="en-US"/>
        </w:rPr>
        <w:t>byMAP</w:t>
      </w:r>
      <w:r w:rsidRPr="00F2738B">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2738B">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расход мгновенного расхода через давление воздуха во впускном коллекторе</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caseMAP()</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statusBar.setStatus(</w:t>
      </w:r>
      <w:r>
        <w:rPr>
          <w:rFonts w:ascii="Consolas" w:eastAsiaTheme="minorHAnsi" w:hAnsi="Consolas" w:cs="Consolas"/>
          <w:color w:val="A31515"/>
          <w:sz w:val="19"/>
          <w:szCs w:val="19"/>
          <w:lang w:eastAsia="en-US"/>
        </w:rPr>
        <w:t>"Подключено. Рассчет через показания датчика Manifold Air Pressure"</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8000"/>
          <w:sz w:val="19"/>
          <w:szCs w:val="19"/>
          <w:lang w:val="en-US" w:eastAsia="en-US"/>
        </w:rPr>
        <w:t>/*  IAT - Intake Air Temperature in Kelvin - 283</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R - Specific Gas Constant (8.314472 J/(mol.K)</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MM - Average molecular mass of air (28.9644 g/mol)</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VE - volumetric efficiency measured in percent, let's say 85%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ED - Engine Displacement in liters 1.396</w:t>
      </w:r>
      <w:r>
        <w:rPr>
          <w:rFonts w:ascii="Consolas" w:eastAsiaTheme="minorHAnsi" w:hAnsi="Consolas" w:cs="Consolas"/>
          <w:color w:val="008000"/>
          <w:sz w:val="19"/>
          <w:szCs w:val="19"/>
          <w:lang w:eastAsia="en-US"/>
        </w:rPr>
        <w:t>л</w:t>
      </w:r>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IMAP = RPM*MAP/IAT;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MAF = (IMAP/120)*(VE/100)*(ED)*(MM)/(R);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lastRenderedPageBreak/>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AirFuelRatio = 14.7; // For gasoline vehicles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FuelDensityGramsPerLiter = 720; // For gasoline vehicles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FuelFlowGramsPerSecond = MAF / AirFuelRatio;</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FuelFlowLitersPerSecond = FuelFlowGramsPerSecond / FuelDensityGramsPerLiter;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LPH = FuelFlowLitersPerSecond * 3600; // Convert to liters per hour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8000"/>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R = 8.314;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ED = 1.396;</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MM = 28.9644;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VE = 85;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AirFuelRatio = 14.7;</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FuelDensityGramsPerLiter = 720;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//запросим обороты двигателя</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rpm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strRPM = link.getData(</w:t>
      </w:r>
      <w:r w:rsidRPr="001B184C">
        <w:rPr>
          <w:rFonts w:ascii="Consolas" w:eastAsiaTheme="minorHAnsi" w:hAnsi="Consolas" w:cs="Consolas"/>
          <w:color w:val="A31515"/>
          <w:sz w:val="19"/>
          <w:szCs w:val="19"/>
          <w:lang w:val="en-US" w:eastAsia="en-US"/>
        </w:rPr>
        <w:t>"010C"</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 rpm = Convert.ToInt32(strRPM, 16) / 4;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map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MAP = link.getData(</w:t>
      </w:r>
      <w:r w:rsidRPr="001B184C">
        <w:rPr>
          <w:rFonts w:ascii="Consolas" w:eastAsiaTheme="minorHAnsi" w:hAnsi="Consolas" w:cs="Consolas"/>
          <w:color w:val="A31515"/>
          <w:sz w:val="19"/>
          <w:szCs w:val="19"/>
          <w:lang w:val="en-US" w:eastAsia="en-US"/>
        </w:rPr>
        <w:t>"010B"</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 map = Convert.ToInt32(MAP, 16);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iat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IAT = link.getData(</w:t>
      </w:r>
      <w:r w:rsidRPr="001B184C">
        <w:rPr>
          <w:rFonts w:ascii="Consolas" w:eastAsiaTheme="minorHAnsi" w:hAnsi="Consolas" w:cs="Consolas"/>
          <w:color w:val="A31515"/>
          <w:sz w:val="19"/>
          <w:szCs w:val="19"/>
          <w:lang w:val="en-US" w:eastAsia="en-US"/>
        </w:rPr>
        <w:t>"010F"</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 iat = Convert.ToInt32(IAT, 16) + 273;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dashboard.setRPM(rpm);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(rpm == 0 || map == 0 || iat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errorCount++;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IMAP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)rpm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)map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)iat;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MAF = (IMAP / 120.0)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)VE / 100.0) * ED * MM / 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FuelFlowGramsPerSecond = MAF / AirFuelRatio;</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FuelFlowLitersPerSecond = FuelFlowGramsPerSecond / FuelDensityGramsPerLiter;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FuelFlowLitersPerSecond * 3600;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errorCount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(errorCount &gt; 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dashboard.setRPM(0);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errorCount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requestType = RequestType.byPID;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установка</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соединения</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connect(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portName)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(!port.IsOpen)</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port.PortName = portName;</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sidRPr="00F2738B">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2738B">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else</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sz w:val="19"/>
          <w:szCs w:val="19"/>
          <w:lang w:eastAsia="en-US"/>
        </w:rPr>
        <w:t xml:space="preserve"> str = </w:t>
      </w:r>
      <w:r>
        <w:rPr>
          <w:rFonts w:ascii="Consolas" w:eastAsiaTheme="minorHAnsi" w:hAnsi="Consolas" w:cs="Consolas"/>
          <w:color w:val="A31515"/>
          <w:sz w:val="19"/>
          <w:szCs w:val="19"/>
          <w:lang w:eastAsia="en-US"/>
        </w:rPr>
        <w:t>"Ошибка. Порт "</w:t>
      </w:r>
      <w:r>
        <w:rPr>
          <w:rFonts w:ascii="Consolas" w:eastAsiaTheme="minorHAnsi" w:hAnsi="Consolas" w:cs="Consolas"/>
          <w:sz w:val="19"/>
          <w:szCs w:val="19"/>
          <w:lang w:eastAsia="en-US"/>
        </w:rPr>
        <w:t xml:space="preserve"> + port.PortName + </w:t>
      </w:r>
      <w:r>
        <w:rPr>
          <w:rFonts w:ascii="Consolas" w:eastAsiaTheme="minorHAnsi" w:hAnsi="Consolas" w:cs="Consolas"/>
          <w:color w:val="A31515"/>
          <w:sz w:val="19"/>
          <w:szCs w:val="19"/>
          <w:lang w:eastAsia="en-US"/>
        </w:rPr>
        <w:t>" уже открыт, необходимо отключиться от порта"</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sz w:val="19"/>
          <w:szCs w:val="19"/>
          <w:lang w:val="en-US" w:eastAsia="en-US"/>
        </w:rPr>
        <w:t>statusBar.setStatus(str);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 port.Open();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statusBar.setStatus(</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подключение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порту</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невозможно</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(port.IsOpen)</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(verifyConnection())</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statusBar.setStatus(</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устройство</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прошло</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проверку</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Неизвестное устройство"</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false</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настройка сканера на нужную нам работу</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init()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answer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link.send(</w:t>
      </w:r>
      <w:r w:rsidRPr="001B184C">
        <w:rPr>
          <w:rFonts w:ascii="Consolas" w:eastAsiaTheme="minorHAnsi" w:hAnsi="Consolas" w:cs="Consolas"/>
          <w:color w:val="A31515"/>
          <w:sz w:val="19"/>
          <w:szCs w:val="19"/>
          <w:lang w:val="en-US" w:eastAsia="en-US"/>
        </w:rPr>
        <w:t>"ATSP3"</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link.getAnswer(</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answer, 5000);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(!answer.Contains(</w:t>
      </w:r>
      <w:r w:rsidRPr="001B184C">
        <w:rPr>
          <w:rFonts w:ascii="Consolas" w:eastAsiaTheme="minorHAnsi" w:hAnsi="Consolas" w:cs="Consolas"/>
          <w:color w:val="A31515"/>
          <w:sz w:val="19"/>
          <w:szCs w:val="19"/>
          <w:lang w:val="en-US" w:eastAsia="en-US"/>
        </w:rPr>
        <w:t>"OK"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link.send(</w:t>
      </w:r>
      <w:r w:rsidRPr="001B184C">
        <w:rPr>
          <w:rFonts w:ascii="Consolas" w:eastAsiaTheme="minorHAnsi" w:hAnsi="Consolas" w:cs="Consolas"/>
          <w:color w:val="A31515"/>
          <w:sz w:val="19"/>
          <w:szCs w:val="19"/>
          <w:lang w:val="en-US" w:eastAsia="en-US"/>
        </w:rPr>
        <w:t>"ATE0"</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link.getAnswer(</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answer, 5000);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(!answer.Contains(</w:t>
      </w:r>
      <w:r w:rsidRPr="001B184C">
        <w:rPr>
          <w:rFonts w:ascii="Consolas" w:eastAsiaTheme="minorHAnsi" w:hAnsi="Consolas" w:cs="Consolas"/>
          <w:color w:val="A31515"/>
          <w:sz w:val="19"/>
          <w:szCs w:val="19"/>
          <w:lang w:val="en-US" w:eastAsia="en-US"/>
        </w:rPr>
        <w:t>"OK"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(!res)</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statusBar.setStatus(</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Невозможно инициализировать сканер."</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res;</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запуск основной работы</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startWork()</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2738B">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(work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work.Abort();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work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Thread(mainWork);</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allowWork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work.Start();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остановка</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опроса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stopWork()</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allowWork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FuelRate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dashboard.setRPM(0);</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F81E94" w:rsidRDefault="00705EA7">
      <w:pPr>
        <w:spacing w:after="160" w:line="259"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br w:type="page"/>
      </w:r>
    </w:p>
    <w:p w:rsidR="00705EA7" w:rsidRPr="00F818EE"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F81E94">
        <w:rPr>
          <w:b/>
          <w:color w:val="auto"/>
          <w:sz w:val="32"/>
          <w:szCs w:val="32"/>
          <w:shd w:val="clear" w:color="auto" w:fill="FFFFFF"/>
          <w:lang w:val="en-US"/>
        </w:rPr>
        <w:t xml:space="preserve"> </w:t>
      </w:r>
      <w:r>
        <w:rPr>
          <w:b/>
          <w:color w:val="auto"/>
          <w:sz w:val="32"/>
          <w:szCs w:val="32"/>
          <w:shd w:val="clear" w:color="auto" w:fill="FFFFFF"/>
          <w:lang w:val="en-US"/>
        </w:rPr>
        <w:t>E</w:t>
      </w:r>
      <w:r w:rsidRPr="00F81E94">
        <w:rPr>
          <w:b/>
          <w:color w:val="auto"/>
          <w:sz w:val="32"/>
          <w:szCs w:val="32"/>
          <w:shd w:val="clear" w:color="auto" w:fill="FFFFFF"/>
          <w:lang w:val="en-US"/>
        </w:rPr>
        <w:t xml:space="preserve">. </w:t>
      </w:r>
      <w:r>
        <w:rPr>
          <w:b/>
          <w:color w:val="auto"/>
          <w:sz w:val="32"/>
          <w:szCs w:val="32"/>
          <w:shd w:val="clear" w:color="auto" w:fill="FFFFFF"/>
        </w:rPr>
        <w:t>Листинг</w:t>
      </w:r>
      <w:r w:rsidRPr="00F81E94">
        <w:rPr>
          <w:b/>
          <w:color w:val="auto"/>
          <w:sz w:val="32"/>
          <w:szCs w:val="32"/>
          <w:shd w:val="clear" w:color="auto" w:fill="FFFFFF"/>
          <w:lang w:val="en-US"/>
        </w:rPr>
        <w:t xml:space="preserve"> 6. </w:t>
      </w:r>
      <w:r w:rsidR="00F818EE">
        <w:rPr>
          <w:b/>
          <w:color w:val="auto"/>
          <w:sz w:val="32"/>
          <w:szCs w:val="32"/>
          <w:shd w:val="clear" w:color="auto" w:fill="FFFFFF"/>
        </w:rPr>
        <w:t>Класс</w:t>
      </w:r>
      <w:r w:rsidR="00F818EE" w:rsidRPr="00F818EE">
        <w:rPr>
          <w:b/>
          <w:color w:val="auto"/>
          <w:sz w:val="32"/>
          <w:szCs w:val="32"/>
          <w:shd w:val="clear" w:color="auto" w:fill="FFFFFF"/>
          <w:lang w:val="en-US"/>
        </w:rPr>
        <w:t xml:space="preserve"> </w:t>
      </w:r>
      <w:r w:rsidR="00F818EE">
        <w:rPr>
          <w:b/>
          <w:color w:val="auto"/>
          <w:sz w:val="32"/>
          <w:szCs w:val="32"/>
          <w:shd w:val="clear" w:color="auto" w:fill="FFFFFF"/>
          <w:lang w:val="en-US"/>
        </w:rPr>
        <w:t>MainForm</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System;</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System.Collections.Generic;</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System.Drawing;</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System.IO.Ports;</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System.Linq;</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System.Threading;</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System.Windows.Forms;</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System.Windows.Forms.DataVisualization.Charting;</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namespace</w:t>
      </w:r>
      <w:r w:rsidRPr="00BF3A8A">
        <w:rPr>
          <w:rFonts w:ascii="Consolas" w:eastAsiaTheme="minorHAnsi" w:hAnsi="Consolas" w:cs="Consolas"/>
          <w:sz w:val="19"/>
          <w:szCs w:val="19"/>
          <w:lang w:val="en-US" w:eastAsia="en-US"/>
        </w:rPr>
        <w:t xml:space="preserve"> FuelEconomy</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public</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partial</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class</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2B91AF"/>
          <w:sz w:val="19"/>
          <w:szCs w:val="19"/>
          <w:lang w:val="en-US" w:eastAsia="en-US"/>
        </w:rPr>
        <w:t>MainForm</w:t>
      </w:r>
      <w:r w:rsidRPr="00BF3A8A">
        <w:rPr>
          <w:rFonts w:ascii="Consolas" w:eastAsiaTheme="minorHAnsi" w:hAnsi="Consolas" w:cs="Consolas"/>
          <w:sz w:val="19"/>
          <w:szCs w:val="19"/>
          <w:lang w:val="en-US" w:eastAsia="en-US"/>
        </w:rPr>
        <w:t xml:space="preserve"> : Form</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MySettings mySettings;</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StatusBar statusBar;</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RemoteDevice remoteScaner;</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Dashboard dashboard;</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Thread Connect = </w:t>
      </w:r>
      <w:r w:rsidRPr="00BF3A8A">
        <w:rPr>
          <w:rFonts w:ascii="Consolas" w:eastAsiaTheme="minorHAnsi" w:hAnsi="Consolas" w:cs="Consolas"/>
          <w:color w:val="0000FF"/>
          <w:sz w:val="19"/>
          <w:szCs w:val="19"/>
          <w:lang w:val="en-US" w:eastAsia="en-US"/>
        </w:rPr>
        <w:t>null</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public</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2B91AF"/>
          <w:sz w:val="19"/>
          <w:szCs w:val="19"/>
          <w:lang w:val="en-US" w:eastAsia="en-US"/>
        </w:rPr>
        <w:t>MainForm</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InitializeComponent();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mySettings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MySettings(</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connectButton,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cbPorts,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inputInjectorPerformance);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statusBar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StatusBar(</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statusImageLabel,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statusTextLabel);</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dashboard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Dashboard(</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chartDashboard,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digitDashboard,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rpmDashboard);</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remoteScaner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RemoteDevice(</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adapterPort,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statusBar,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dashboard,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mySettings);</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tabControl.DrawItem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DrawItemEventHandler(tabControl_DrawItem);</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MainForm.CheckForIllegalCrossThreadCalls = </w:t>
      </w:r>
      <w:r w:rsidRPr="00BF3A8A">
        <w:rPr>
          <w:rFonts w:ascii="Consolas" w:eastAsiaTheme="minorHAnsi" w:hAnsi="Consolas" w:cs="Consolas"/>
          <w:color w:val="0000FF"/>
          <w:sz w:val="19"/>
          <w:szCs w:val="19"/>
          <w:lang w:val="en-US" w:eastAsia="en-US"/>
        </w:rPr>
        <w:t>true</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808080"/>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808080"/>
          <w:sz w:val="19"/>
          <w:szCs w:val="19"/>
          <w:lang w:val="en-US" w:eastAsia="en-US"/>
        </w:rPr>
        <w:t>*</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Настройка</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отрисовки</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стиля</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вкладок</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808080"/>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tabControl_DrawItem(Object sender, System.Windows.Forms.DrawItemEventArgs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Graphics g = e.Graphics;</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Brush _textBrush;</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Получим</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объект</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коллекции</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TabPage _tabPage = tabControl.TabPages[e.Index];</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Получим</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параметры</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ограничивающей</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рамки</w:t>
      </w:r>
      <w:r w:rsidRPr="00BF3A8A">
        <w:rPr>
          <w:rFonts w:ascii="Consolas" w:eastAsiaTheme="minorHAnsi" w:hAnsi="Consolas" w:cs="Consolas"/>
          <w:color w:val="008000"/>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Rectangle _tabBounds = tabControl.GetTabRect(e.Index);</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F3A8A">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//используем другой шрифт</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Font _tabFont;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(e.State == DrawItemState.Selected)</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Изменим</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шрифт</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закрасим</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фон</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_tabFont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Font(</w:t>
      </w:r>
      <w:r w:rsidRPr="00BF3A8A">
        <w:rPr>
          <w:rFonts w:ascii="Consolas" w:eastAsiaTheme="minorHAnsi" w:hAnsi="Consolas" w:cs="Consolas"/>
          <w:color w:val="A31515"/>
          <w:sz w:val="19"/>
          <w:szCs w:val="19"/>
          <w:lang w:val="en-US" w:eastAsia="en-US"/>
        </w:rPr>
        <w:t>"Comic Sans MS"</w:t>
      </w:r>
      <w:r w:rsidRPr="00BF3A8A">
        <w:rPr>
          <w:rFonts w:ascii="Consolas" w:eastAsiaTheme="minorHAnsi" w:hAnsi="Consolas" w:cs="Consolas"/>
          <w:sz w:val="19"/>
          <w:szCs w:val="19"/>
          <w:lang w:val="en-US" w:eastAsia="en-US"/>
        </w:rPr>
        <w:t>, 18.0f, FontStyle.Bold, GraphicsUnit.Pixel);</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g.FillRectangle(Brushes.AliceBlue, e.Bounds);</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_textBrush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System.Drawing.SolidBrush(Color.Blue);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else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_tabFont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Font(</w:t>
      </w:r>
      <w:r w:rsidRPr="00BF3A8A">
        <w:rPr>
          <w:rFonts w:ascii="Consolas" w:eastAsiaTheme="minorHAnsi" w:hAnsi="Consolas" w:cs="Consolas"/>
          <w:color w:val="A31515"/>
          <w:sz w:val="19"/>
          <w:szCs w:val="19"/>
          <w:lang w:val="en-US" w:eastAsia="en-US"/>
        </w:rPr>
        <w:t>"Comic Sans MS"</w:t>
      </w:r>
      <w:r w:rsidRPr="00BF3A8A">
        <w:rPr>
          <w:rFonts w:ascii="Consolas" w:eastAsiaTheme="minorHAnsi" w:hAnsi="Consolas" w:cs="Consolas"/>
          <w:sz w:val="19"/>
          <w:szCs w:val="19"/>
          <w:lang w:val="en-US" w:eastAsia="en-US"/>
        </w:rPr>
        <w:t>, 18.0f, FontStyle.Regular, GraphicsUnit.Pixel);</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lastRenderedPageBreak/>
        <w:t xml:space="preserve">                _textBrush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System.Drawing.SolidBrush(e.ForeColor);</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F3A8A">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e.DrawBackground();</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Напечатаем название вкладки по центру</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F3A8A">
        <w:rPr>
          <w:rFonts w:ascii="Consolas" w:eastAsiaTheme="minorHAnsi" w:hAnsi="Consolas" w:cs="Consolas"/>
          <w:sz w:val="19"/>
          <w:szCs w:val="19"/>
          <w:lang w:val="en-US" w:eastAsia="en-US"/>
        </w:rPr>
        <w:t xml:space="preserve">StringFormat _stringFlags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StringFormat();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_stringFlags.Alignment = StringAlignment.Center;</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_stringFlags.LineAlignment = StringAlignment.Center;</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g.DrawString(_tabPage.Text, _tabFont, _textBrush, _tabBounds,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StringFormat(_stringFlags));</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MainForm_Load(</w:t>
      </w:r>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EventArgs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mySettings.loadSettings();</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inputInjectorPerformance_TextChanged(</w:t>
      </w:r>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EventArgs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UInt32 value;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(UInt32.TryParse(inputInjectorPerformance.Text, </w:t>
      </w:r>
      <w:r w:rsidRPr="00BF3A8A">
        <w:rPr>
          <w:rFonts w:ascii="Consolas" w:eastAsiaTheme="minorHAnsi" w:hAnsi="Consolas" w:cs="Consolas"/>
          <w:color w:val="0000FF"/>
          <w:sz w:val="19"/>
          <w:szCs w:val="19"/>
          <w:lang w:val="en-US" w:eastAsia="en-US"/>
        </w:rPr>
        <w:t>out</w:t>
      </w:r>
      <w:r w:rsidRPr="00BF3A8A">
        <w:rPr>
          <w:rFonts w:ascii="Consolas" w:eastAsiaTheme="minorHAnsi" w:hAnsi="Consolas" w:cs="Consolas"/>
          <w:sz w:val="19"/>
          <w:szCs w:val="19"/>
          <w:lang w:val="en-US" w:eastAsia="en-US"/>
        </w:rPr>
        <w:t xml:space="preserve"> value))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mySettings.InjectorPerformance = value;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else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inputInjectorPerformance.Text = </w:t>
      </w:r>
      <w:r w:rsidRPr="00BF3A8A">
        <w:rPr>
          <w:rFonts w:ascii="Consolas" w:eastAsiaTheme="minorHAnsi" w:hAnsi="Consolas" w:cs="Consolas"/>
          <w:color w:val="A31515"/>
          <w:sz w:val="19"/>
          <w:szCs w:val="19"/>
          <w:lang w:val="en-US" w:eastAsia="en-US"/>
        </w:rPr>
        <w:t>"0"</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inputInjectorPerformance_KeyPress(</w:t>
      </w:r>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KeyPressEventArgs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char</w:t>
      </w:r>
      <w:r w:rsidRPr="00BF3A8A">
        <w:rPr>
          <w:rFonts w:ascii="Consolas" w:eastAsiaTheme="minorHAnsi" w:hAnsi="Consolas" w:cs="Consolas"/>
          <w:sz w:val="19"/>
          <w:szCs w:val="19"/>
          <w:lang w:val="en-US" w:eastAsia="en-US"/>
        </w:rPr>
        <w:t xml:space="preserve"> number = e.KeyChar;</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(!Char.IsDigit(number))</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e.Handled = </w:t>
      </w:r>
      <w:r w:rsidRPr="00BF3A8A">
        <w:rPr>
          <w:rFonts w:ascii="Consolas" w:eastAsiaTheme="minorHAnsi" w:hAnsi="Consolas" w:cs="Consolas"/>
          <w:color w:val="0000FF"/>
          <w:sz w:val="19"/>
          <w:szCs w:val="19"/>
          <w:lang w:val="en-US" w:eastAsia="en-US"/>
        </w:rPr>
        <w:t>true</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buttonDefaultSettings_Click(</w:t>
      </w:r>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EventArgs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mySettings.setSettingsToDefault();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cbPorts_SelectedIndexChanged(</w:t>
      </w:r>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EventArgs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(cbPorts.SelectedItem != </w:t>
      </w:r>
      <w:r w:rsidRPr="00BF3A8A">
        <w:rPr>
          <w:rFonts w:ascii="Consolas" w:eastAsiaTheme="minorHAnsi" w:hAnsi="Consolas" w:cs="Consolas"/>
          <w:color w:val="0000FF"/>
          <w:sz w:val="19"/>
          <w:szCs w:val="19"/>
          <w:lang w:val="en-US" w:eastAsia="en-US"/>
        </w:rPr>
        <w:t>null</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mySettings.SelectedPort = cbPorts.SelectedItem.ToString();</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F3A8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else</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cbPorts.Text = </w:t>
      </w:r>
      <w:r>
        <w:rPr>
          <w:rFonts w:ascii="Consolas" w:eastAsiaTheme="minorHAnsi" w:hAnsi="Consolas" w:cs="Consolas"/>
          <w:color w:val="A31515"/>
          <w:sz w:val="19"/>
          <w:szCs w:val="19"/>
          <w:lang w:eastAsia="en-US"/>
        </w:rPr>
        <w:t>"Не выбрано"</w:t>
      </w:r>
      <w:r>
        <w:rPr>
          <w:rFonts w:ascii="Consolas" w:eastAsiaTheme="minorHAnsi" w:hAnsi="Consolas" w:cs="Consolas"/>
          <w:sz w:val="19"/>
          <w:szCs w:val="19"/>
          <w:lang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cbPorts_Click(</w:t>
      </w:r>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EventArgs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List&lt;</w:t>
      </w:r>
      <w:r w:rsidRPr="00BF3A8A">
        <w:rPr>
          <w:rFonts w:ascii="Consolas" w:eastAsiaTheme="minorHAnsi" w:hAnsi="Consolas" w:cs="Consolas"/>
          <w:color w:val="0000FF"/>
          <w:sz w:val="19"/>
          <w:szCs w:val="19"/>
          <w:lang w:val="en-US" w:eastAsia="en-US"/>
        </w:rPr>
        <w:t>string</w:t>
      </w:r>
      <w:r w:rsidRPr="00BF3A8A">
        <w:rPr>
          <w:rFonts w:ascii="Consolas" w:eastAsiaTheme="minorHAnsi" w:hAnsi="Consolas" w:cs="Consolas"/>
          <w:sz w:val="19"/>
          <w:szCs w:val="19"/>
          <w:lang w:val="en-US" w:eastAsia="en-US"/>
        </w:rPr>
        <w:t>&gt; COMlist = getCOMports();</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cbPorts.Items.Clear();</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cbPorts.Text = </w:t>
      </w:r>
      <w:r w:rsidRPr="00BF3A8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Выберите</w:t>
      </w:r>
      <w:r w:rsidRPr="00BF3A8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порт</w:t>
      </w:r>
      <w:r w:rsidRPr="00BF3A8A">
        <w:rPr>
          <w:rFonts w:ascii="Consolas" w:eastAsiaTheme="minorHAnsi" w:hAnsi="Consolas" w:cs="Consolas"/>
          <w:color w:val="A31515"/>
          <w:sz w:val="19"/>
          <w:szCs w:val="19"/>
          <w:lang w:val="en-US" w:eastAsia="en-US"/>
        </w:rPr>
        <w:t>"</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cbPorts.Items.AddRange(COMlist.ToArray());</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connectButton_Click(</w:t>
      </w:r>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EventArgs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Connect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Thread(connectRemDev);</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Connect.Start();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F3A8A">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//отдельный поток, чтобы не блокировать форму</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connectRemDev()</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statusBar.setStatus(</w:t>
      </w:r>
      <w:r w:rsidRPr="00BF3A8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Подключение</w:t>
      </w:r>
      <w:r w:rsidRPr="00BF3A8A">
        <w:rPr>
          <w:rFonts w:ascii="Consolas" w:eastAsiaTheme="minorHAnsi" w:hAnsi="Consolas" w:cs="Consolas"/>
          <w:color w:val="A31515"/>
          <w:sz w:val="19"/>
          <w:szCs w:val="19"/>
          <w:lang w:val="en-US" w:eastAsia="en-US"/>
        </w:rPr>
        <w:t>."</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(!remoteScaner.connect(mySettings.SelectedPort))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return</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(!remoteScaner.init())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return</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lastRenderedPageBreak/>
        <w:t xml:space="preserve">            dashboard.startChartWork();</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remoteScaner.startWork();</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disconnectButton_Click(</w:t>
      </w:r>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EventArgs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(adapterPort.IsOpen)</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adapterPort.Close();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(Connect != </w:t>
      </w:r>
      <w:r w:rsidRPr="00BF3A8A">
        <w:rPr>
          <w:rFonts w:ascii="Consolas" w:eastAsiaTheme="minorHAnsi" w:hAnsi="Consolas" w:cs="Consolas"/>
          <w:color w:val="0000FF"/>
          <w:sz w:val="19"/>
          <w:szCs w:val="19"/>
          <w:lang w:val="en-US" w:eastAsia="en-US"/>
        </w:rPr>
        <w:t>null</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Connect.Abort();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Connect = </w:t>
      </w:r>
      <w:r w:rsidRPr="00BF3A8A">
        <w:rPr>
          <w:rFonts w:ascii="Consolas" w:eastAsiaTheme="minorHAnsi" w:hAnsi="Consolas" w:cs="Consolas"/>
          <w:color w:val="0000FF"/>
          <w:sz w:val="19"/>
          <w:szCs w:val="19"/>
          <w:lang w:val="en-US" w:eastAsia="en-US"/>
        </w:rPr>
        <w:t>null</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(!adapterPort.IsOpen)</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statusBar.setStatus(</w:t>
      </w:r>
      <w:r w:rsidRPr="00BF3A8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Отключено</w:t>
      </w:r>
      <w:r w:rsidRPr="00BF3A8A">
        <w:rPr>
          <w:rFonts w:ascii="Consolas" w:eastAsiaTheme="minorHAnsi" w:hAnsi="Consolas" w:cs="Consolas"/>
          <w:color w:val="A31515"/>
          <w:sz w:val="19"/>
          <w:szCs w:val="19"/>
          <w:lang w:val="en-US" w:eastAsia="en-US"/>
        </w:rPr>
        <w:t>"</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dashboard.stopChartWork();</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(remoteScaner != </w:t>
      </w:r>
      <w:r w:rsidRPr="00BF3A8A">
        <w:rPr>
          <w:rFonts w:ascii="Consolas" w:eastAsiaTheme="minorHAnsi" w:hAnsi="Consolas" w:cs="Consolas"/>
          <w:color w:val="0000FF"/>
          <w:sz w:val="19"/>
          <w:szCs w:val="19"/>
          <w:lang w:val="en-US" w:eastAsia="en-US"/>
        </w:rPr>
        <w:t>null</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remoteScaner.stopWork();</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static</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public</w:t>
      </w:r>
      <w:r w:rsidRPr="00BF3A8A">
        <w:rPr>
          <w:rFonts w:ascii="Consolas" w:eastAsiaTheme="minorHAnsi" w:hAnsi="Consolas" w:cs="Consolas"/>
          <w:sz w:val="19"/>
          <w:szCs w:val="19"/>
          <w:lang w:val="en-US" w:eastAsia="en-US"/>
        </w:rPr>
        <w:t xml:space="preserve"> List&lt;</w:t>
      </w:r>
      <w:r w:rsidRPr="00BF3A8A">
        <w:rPr>
          <w:rFonts w:ascii="Consolas" w:eastAsiaTheme="minorHAnsi" w:hAnsi="Consolas" w:cs="Consolas"/>
          <w:color w:val="0000FF"/>
          <w:sz w:val="19"/>
          <w:szCs w:val="19"/>
          <w:lang w:val="en-US" w:eastAsia="en-US"/>
        </w:rPr>
        <w:t>string</w:t>
      </w:r>
      <w:r w:rsidRPr="00BF3A8A">
        <w:rPr>
          <w:rFonts w:ascii="Consolas" w:eastAsiaTheme="minorHAnsi" w:hAnsi="Consolas" w:cs="Consolas"/>
          <w:sz w:val="19"/>
          <w:szCs w:val="19"/>
          <w:lang w:val="en-US" w:eastAsia="en-US"/>
        </w:rPr>
        <w:t>&gt; getCOMports()</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string</w:t>
      </w:r>
      <w:r w:rsidRPr="00BF3A8A">
        <w:rPr>
          <w:rFonts w:ascii="Consolas" w:eastAsiaTheme="minorHAnsi" w:hAnsi="Consolas" w:cs="Consolas"/>
          <w:sz w:val="19"/>
          <w:szCs w:val="19"/>
          <w:lang w:val="en-US" w:eastAsia="en-US"/>
        </w:rPr>
        <w:t>[] ports = SerialPort.GetPortNames();</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List&lt;</w:t>
      </w:r>
      <w:r w:rsidRPr="00BF3A8A">
        <w:rPr>
          <w:rFonts w:ascii="Consolas" w:eastAsiaTheme="minorHAnsi" w:hAnsi="Consolas" w:cs="Consolas"/>
          <w:color w:val="0000FF"/>
          <w:sz w:val="19"/>
          <w:szCs w:val="19"/>
          <w:lang w:val="en-US" w:eastAsia="en-US"/>
        </w:rPr>
        <w:t>string</w:t>
      </w:r>
      <w:r w:rsidRPr="00BF3A8A">
        <w:rPr>
          <w:rFonts w:ascii="Consolas" w:eastAsiaTheme="minorHAnsi" w:hAnsi="Consolas" w:cs="Consolas"/>
          <w:sz w:val="19"/>
          <w:szCs w:val="19"/>
          <w:lang w:val="en-US" w:eastAsia="en-US"/>
        </w:rPr>
        <w:t xml:space="preserve">&gt; uniqPorts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List&lt;</w:t>
      </w:r>
      <w:r w:rsidRPr="00BF3A8A">
        <w:rPr>
          <w:rFonts w:ascii="Consolas" w:eastAsiaTheme="minorHAnsi" w:hAnsi="Consolas" w:cs="Consolas"/>
          <w:color w:val="0000FF"/>
          <w:sz w:val="19"/>
          <w:szCs w:val="19"/>
          <w:lang w:val="en-US" w:eastAsia="en-US"/>
        </w:rPr>
        <w:t>string</w:t>
      </w:r>
      <w:r w:rsidRPr="00BF3A8A">
        <w:rPr>
          <w:rFonts w:ascii="Consolas" w:eastAsiaTheme="minorHAnsi" w:hAnsi="Consolas" w:cs="Consolas"/>
          <w:sz w:val="19"/>
          <w:szCs w:val="19"/>
          <w:lang w:val="en-US" w:eastAsia="en-US"/>
        </w:rPr>
        <w:t>&gt;();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foreach</w:t>
      </w:r>
      <w:r w:rsidRPr="00BF3A8A">
        <w:rPr>
          <w:rFonts w:ascii="Consolas" w:eastAsiaTheme="minorHAnsi" w:hAnsi="Consolas" w:cs="Consolas"/>
          <w:sz w:val="19"/>
          <w:szCs w:val="19"/>
          <w:lang w:val="en-US" w:eastAsia="en-US"/>
        </w:rPr>
        <w:t xml:space="preserve"> (var m </w:t>
      </w:r>
      <w:r w:rsidRPr="00BF3A8A">
        <w:rPr>
          <w:rFonts w:ascii="Consolas" w:eastAsiaTheme="minorHAnsi" w:hAnsi="Consolas" w:cs="Consolas"/>
          <w:color w:val="0000FF"/>
          <w:sz w:val="19"/>
          <w:szCs w:val="19"/>
          <w:lang w:val="en-US" w:eastAsia="en-US"/>
        </w:rPr>
        <w:t>in</w:t>
      </w:r>
      <w:r w:rsidRPr="00BF3A8A">
        <w:rPr>
          <w:rFonts w:ascii="Consolas" w:eastAsiaTheme="minorHAnsi" w:hAnsi="Consolas" w:cs="Consolas"/>
          <w:sz w:val="19"/>
          <w:szCs w:val="19"/>
          <w:lang w:val="en-US" w:eastAsia="en-US"/>
        </w:rPr>
        <w:t xml:space="preserve"> ports.Distinct&lt;</w:t>
      </w:r>
      <w:r w:rsidRPr="00BF3A8A">
        <w:rPr>
          <w:rFonts w:ascii="Consolas" w:eastAsiaTheme="minorHAnsi" w:hAnsi="Consolas" w:cs="Consolas"/>
          <w:color w:val="0000FF"/>
          <w:sz w:val="19"/>
          <w:szCs w:val="19"/>
          <w:lang w:val="en-US" w:eastAsia="en-US"/>
        </w:rPr>
        <w:t>string</w:t>
      </w:r>
      <w:r w:rsidRPr="00BF3A8A">
        <w:rPr>
          <w:rFonts w:ascii="Consolas" w:eastAsiaTheme="minorHAnsi" w:hAnsi="Consolas" w:cs="Consolas"/>
          <w:sz w:val="19"/>
          <w:szCs w:val="19"/>
          <w:lang w:val="en-US" w:eastAsia="en-US"/>
        </w:rPr>
        <w:t>&gt;())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uniqPorts.Add(m);</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return</w:t>
      </w:r>
      <w:r w:rsidRPr="00BF3A8A">
        <w:rPr>
          <w:rFonts w:ascii="Consolas" w:eastAsiaTheme="minorHAnsi" w:hAnsi="Consolas" w:cs="Consolas"/>
          <w:sz w:val="19"/>
          <w:szCs w:val="19"/>
          <w:lang w:val="en-US" w:eastAsia="en-US"/>
        </w:rPr>
        <w:t xml:space="preserve"> uniqPorts;</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F3A8A">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Default="00705EA7"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bookmarkStart w:id="17" w:name="_GoBack"/>
      <w:bookmarkEnd w:id="17"/>
    </w:p>
    <w:sectPr w:rsidR="00705EA7" w:rsidSect="004A4268">
      <w:footerReference w:type="default" r:id="rId18"/>
      <w:pgSz w:w="11906" w:h="16838" w:code="9"/>
      <w:pgMar w:top="1134" w:right="567" w:bottom="1134"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237" w:rsidRDefault="00836237" w:rsidP="004A4268">
      <w:pPr>
        <w:spacing w:line="240" w:lineRule="auto"/>
      </w:pPr>
      <w:r>
        <w:separator/>
      </w:r>
    </w:p>
  </w:endnote>
  <w:endnote w:type="continuationSeparator" w:id="0">
    <w:p w:rsidR="00836237" w:rsidRDefault="00836237" w:rsidP="004A4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342226"/>
      <w:docPartObj>
        <w:docPartGallery w:val="Page Numbers (Bottom of Page)"/>
        <w:docPartUnique/>
      </w:docPartObj>
    </w:sdtPr>
    <w:sdtEndPr/>
    <w:sdtContent>
      <w:p w:rsidR="0014206B" w:rsidRDefault="0014206B">
        <w:pPr>
          <w:pStyle w:val="af"/>
          <w:jc w:val="right"/>
        </w:pPr>
        <w:r>
          <w:fldChar w:fldCharType="begin"/>
        </w:r>
        <w:r>
          <w:instrText>PAGE   \* MERGEFORMAT</w:instrText>
        </w:r>
        <w:r>
          <w:fldChar w:fldCharType="separate"/>
        </w:r>
        <w:r>
          <w:t>2</w:t>
        </w:r>
        <w:r>
          <w:fldChar w:fldCharType="end"/>
        </w:r>
      </w:p>
    </w:sdtContent>
  </w:sdt>
  <w:p w:rsidR="0014206B" w:rsidRDefault="0014206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237" w:rsidRDefault="00836237" w:rsidP="004A4268">
      <w:pPr>
        <w:spacing w:line="240" w:lineRule="auto"/>
      </w:pPr>
      <w:r>
        <w:separator/>
      </w:r>
    </w:p>
  </w:footnote>
  <w:footnote w:type="continuationSeparator" w:id="0">
    <w:p w:rsidR="00836237" w:rsidRDefault="00836237" w:rsidP="004A42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F9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10CA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06259"/>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8774B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513464"/>
    <w:multiLevelType w:val="hybridMultilevel"/>
    <w:tmpl w:val="48488296"/>
    <w:lvl w:ilvl="0" w:tplc="1A1E70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A6108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02514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353860"/>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840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99571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F8058E"/>
    <w:multiLevelType w:val="hybridMultilevel"/>
    <w:tmpl w:val="485683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9F4F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88103E"/>
    <w:multiLevelType w:val="hybridMultilevel"/>
    <w:tmpl w:val="954622D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3" w15:restartNumberingAfterBreak="0">
    <w:nsid w:val="5D7525D9"/>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5971AB2"/>
    <w:multiLevelType w:val="hybridMultilevel"/>
    <w:tmpl w:val="3B4A0260"/>
    <w:lvl w:ilvl="0" w:tplc="80328FF6">
      <w:start w:val="1"/>
      <w:numFmt w:val="decimal"/>
      <w:lvlText w:val="%1."/>
      <w:lvlJc w:val="left"/>
      <w:pPr>
        <w:ind w:left="2840" w:hanging="855"/>
      </w:pPr>
      <w:rPr>
        <w:rFonts w:hint="default"/>
      </w:rPr>
    </w:lvl>
    <w:lvl w:ilvl="1" w:tplc="04190019" w:tentative="1">
      <w:start w:val="1"/>
      <w:numFmt w:val="lowerLetter"/>
      <w:lvlText w:val="%2."/>
      <w:lvlJc w:val="left"/>
      <w:pPr>
        <w:ind w:left="3065" w:hanging="360"/>
      </w:pPr>
    </w:lvl>
    <w:lvl w:ilvl="2" w:tplc="0419001B" w:tentative="1">
      <w:start w:val="1"/>
      <w:numFmt w:val="lowerRoman"/>
      <w:lvlText w:val="%3."/>
      <w:lvlJc w:val="right"/>
      <w:pPr>
        <w:ind w:left="3785" w:hanging="180"/>
      </w:pPr>
    </w:lvl>
    <w:lvl w:ilvl="3" w:tplc="0419000F" w:tentative="1">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abstractNum w:abstractNumId="15" w15:restartNumberingAfterBreak="0">
    <w:nsid w:val="65B2355E"/>
    <w:multiLevelType w:val="multilevel"/>
    <w:tmpl w:val="AF56EEEE"/>
    <w:lvl w:ilvl="0">
      <w:start w:val="1"/>
      <w:numFmt w:val="decimal"/>
      <w:lvlText w:val="Глава %1."/>
      <w:lvlJc w:val="left"/>
      <w:pPr>
        <w:ind w:left="360" w:hanging="360"/>
      </w:pPr>
    </w:lvl>
    <w:lvl w:ilvl="1">
      <w:start w:val="1"/>
      <w:numFmt w:val="decimal"/>
      <w:lvlText w:val="%1.%2."/>
      <w:lvlJc w:val="left"/>
      <w:pPr>
        <w:ind w:left="6103" w:hanging="432"/>
      </w:pPr>
    </w:lvl>
    <w:lvl w:ilvl="2">
      <w:start w:val="1"/>
      <w:numFmt w:val="decimal"/>
      <w:suff w:val="space"/>
      <w:lvlText w:val="%1.%2.%3."/>
      <w:lvlJc w:val="left"/>
      <w:pPr>
        <w:ind w:left="709" w:firstLine="11"/>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2B0841"/>
    <w:multiLevelType w:val="hybridMultilevel"/>
    <w:tmpl w:val="8DCA24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75AA593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C3C51AC"/>
    <w:multiLevelType w:val="hybridMultilevel"/>
    <w:tmpl w:val="E634E1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1F13AE"/>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12"/>
  </w:num>
  <w:num w:numId="5">
    <w:abstractNumId w:val="2"/>
  </w:num>
  <w:num w:numId="6">
    <w:abstractNumId w:val="18"/>
  </w:num>
  <w:num w:numId="7">
    <w:abstractNumId w:val="17"/>
  </w:num>
  <w:num w:numId="8">
    <w:abstractNumId w:val="19"/>
  </w:num>
  <w:num w:numId="9">
    <w:abstractNumId w:val="10"/>
  </w:num>
  <w:num w:numId="10">
    <w:abstractNumId w:val="6"/>
  </w:num>
  <w:num w:numId="11">
    <w:abstractNumId w:val="0"/>
  </w:num>
  <w:num w:numId="12">
    <w:abstractNumId w:val="3"/>
  </w:num>
  <w:num w:numId="13">
    <w:abstractNumId w:val="9"/>
  </w:num>
  <w:num w:numId="14">
    <w:abstractNumId w:val="11"/>
  </w:num>
  <w:num w:numId="15">
    <w:abstractNumId w:val="13"/>
  </w:num>
  <w:num w:numId="16">
    <w:abstractNumId w:val="5"/>
  </w:num>
  <w:num w:numId="17">
    <w:abstractNumId w:val="1"/>
  </w:num>
  <w:num w:numId="18">
    <w:abstractNumId w:val="8"/>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899"/>
    <w:rsid w:val="0000525A"/>
    <w:rsid w:val="00006D18"/>
    <w:rsid w:val="00006E6D"/>
    <w:rsid w:val="000100B6"/>
    <w:rsid w:val="00031EB8"/>
    <w:rsid w:val="0003774A"/>
    <w:rsid w:val="00050D44"/>
    <w:rsid w:val="00070C7F"/>
    <w:rsid w:val="00091F5C"/>
    <w:rsid w:val="00094664"/>
    <w:rsid w:val="000C23BF"/>
    <w:rsid w:val="000C4F19"/>
    <w:rsid w:val="000F6295"/>
    <w:rsid w:val="001043C9"/>
    <w:rsid w:val="00114C94"/>
    <w:rsid w:val="001334D5"/>
    <w:rsid w:val="0013713A"/>
    <w:rsid w:val="0014206B"/>
    <w:rsid w:val="00156575"/>
    <w:rsid w:val="00180845"/>
    <w:rsid w:val="001B184C"/>
    <w:rsid w:val="001D4598"/>
    <w:rsid w:val="001E02B1"/>
    <w:rsid w:val="001E0888"/>
    <w:rsid w:val="001E4302"/>
    <w:rsid w:val="001F169F"/>
    <w:rsid w:val="00230802"/>
    <w:rsid w:val="00235652"/>
    <w:rsid w:val="002464F6"/>
    <w:rsid w:val="003325F8"/>
    <w:rsid w:val="0033350A"/>
    <w:rsid w:val="0033352C"/>
    <w:rsid w:val="00334B84"/>
    <w:rsid w:val="00343275"/>
    <w:rsid w:val="003553E9"/>
    <w:rsid w:val="00366B52"/>
    <w:rsid w:val="003A2F99"/>
    <w:rsid w:val="003D2A2E"/>
    <w:rsid w:val="003E6536"/>
    <w:rsid w:val="003F1AB2"/>
    <w:rsid w:val="00411546"/>
    <w:rsid w:val="004219D1"/>
    <w:rsid w:val="0043032C"/>
    <w:rsid w:val="00436DA8"/>
    <w:rsid w:val="00453CF7"/>
    <w:rsid w:val="0046054E"/>
    <w:rsid w:val="00474DB8"/>
    <w:rsid w:val="00476C59"/>
    <w:rsid w:val="00480EF1"/>
    <w:rsid w:val="004868F5"/>
    <w:rsid w:val="00487B60"/>
    <w:rsid w:val="004A4268"/>
    <w:rsid w:val="004A4FB0"/>
    <w:rsid w:val="004C6EFC"/>
    <w:rsid w:val="004F3402"/>
    <w:rsid w:val="004F3529"/>
    <w:rsid w:val="00500536"/>
    <w:rsid w:val="00557B5C"/>
    <w:rsid w:val="00563981"/>
    <w:rsid w:val="005757E5"/>
    <w:rsid w:val="00577730"/>
    <w:rsid w:val="0058421D"/>
    <w:rsid w:val="00584A92"/>
    <w:rsid w:val="005E70B5"/>
    <w:rsid w:val="006014D6"/>
    <w:rsid w:val="00637275"/>
    <w:rsid w:val="00664F73"/>
    <w:rsid w:val="00691127"/>
    <w:rsid w:val="006A35DA"/>
    <w:rsid w:val="006C0088"/>
    <w:rsid w:val="006E148E"/>
    <w:rsid w:val="00705EA7"/>
    <w:rsid w:val="007148A9"/>
    <w:rsid w:val="0071490D"/>
    <w:rsid w:val="0072396B"/>
    <w:rsid w:val="0074717F"/>
    <w:rsid w:val="007665E7"/>
    <w:rsid w:val="00770713"/>
    <w:rsid w:val="00794F9C"/>
    <w:rsid w:val="007B0F6C"/>
    <w:rsid w:val="007B793F"/>
    <w:rsid w:val="007D41FF"/>
    <w:rsid w:val="007D56EE"/>
    <w:rsid w:val="00802277"/>
    <w:rsid w:val="00821216"/>
    <w:rsid w:val="00836237"/>
    <w:rsid w:val="0084400E"/>
    <w:rsid w:val="00845BB7"/>
    <w:rsid w:val="00861342"/>
    <w:rsid w:val="008700F4"/>
    <w:rsid w:val="0088108D"/>
    <w:rsid w:val="008A6C48"/>
    <w:rsid w:val="0091668D"/>
    <w:rsid w:val="00924FEF"/>
    <w:rsid w:val="00927AE4"/>
    <w:rsid w:val="009324CF"/>
    <w:rsid w:val="009332FE"/>
    <w:rsid w:val="00936067"/>
    <w:rsid w:val="00936594"/>
    <w:rsid w:val="0096696F"/>
    <w:rsid w:val="00973551"/>
    <w:rsid w:val="009802A1"/>
    <w:rsid w:val="009A0281"/>
    <w:rsid w:val="009A6738"/>
    <w:rsid w:val="009C4B89"/>
    <w:rsid w:val="00A64B8A"/>
    <w:rsid w:val="00A72548"/>
    <w:rsid w:val="00AB67FB"/>
    <w:rsid w:val="00AD3F6C"/>
    <w:rsid w:val="00AD7812"/>
    <w:rsid w:val="00AE6B6C"/>
    <w:rsid w:val="00B1649E"/>
    <w:rsid w:val="00B54781"/>
    <w:rsid w:val="00B6514E"/>
    <w:rsid w:val="00B75541"/>
    <w:rsid w:val="00B75C95"/>
    <w:rsid w:val="00B97BA0"/>
    <w:rsid w:val="00BA2C18"/>
    <w:rsid w:val="00BE08FC"/>
    <w:rsid w:val="00BE644E"/>
    <w:rsid w:val="00BF3A8A"/>
    <w:rsid w:val="00C01605"/>
    <w:rsid w:val="00C11944"/>
    <w:rsid w:val="00C16438"/>
    <w:rsid w:val="00C57E34"/>
    <w:rsid w:val="00C7532F"/>
    <w:rsid w:val="00C8062B"/>
    <w:rsid w:val="00CA4180"/>
    <w:rsid w:val="00CF3D2B"/>
    <w:rsid w:val="00CF4588"/>
    <w:rsid w:val="00D42492"/>
    <w:rsid w:val="00D51F3E"/>
    <w:rsid w:val="00D56FB4"/>
    <w:rsid w:val="00D650A4"/>
    <w:rsid w:val="00D82B1B"/>
    <w:rsid w:val="00D91CFA"/>
    <w:rsid w:val="00D93CA3"/>
    <w:rsid w:val="00D95F0E"/>
    <w:rsid w:val="00DC1D9F"/>
    <w:rsid w:val="00DD538C"/>
    <w:rsid w:val="00DF6939"/>
    <w:rsid w:val="00E0542F"/>
    <w:rsid w:val="00E26FC8"/>
    <w:rsid w:val="00E64E7F"/>
    <w:rsid w:val="00E81900"/>
    <w:rsid w:val="00EE4732"/>
    <w:rsid w:val="00EF5EAE"/>
    <w:rsid w:val="00EF7A9A"/>
    <w:rsid w:val="00F05B01"/>
    <w:rsid w:val="00F07254"/>
    <w:rsid w:val="00F17444"/>
    <w:rsid w:val="00F21899"/>
    <w:rsid w:val="00F2738B"/>
    <w:rsid w:val="00F4248E"/>
    <w:rsid w:val="00F42D40"/>
    <w:rsid w:val="00F668DA"/>
    <w:rsid w:val="00F818EE"/>
    <w:rsid w:val="00F81E94"/>
    <w:rsid w:val="00FD7826"/>
    <w:rsid w:val="00FE52BA"/>
    <w:rsid w:val="00FE5C7A"/>
    <w:rsid w:val="00FF61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737D2-6AF5-45F5-ABF0-ADB08526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НК"/>
    <w:qFormat/>
    <w:rsid w:val="0084400E"/>
    <w:pPr>
      <w:spacing w:after="0" w:line="360" w:lineRule="auto"/>
      <w:ind w:left="1134" w:firstLine="851"/>
      <w:jc w:val="both"/>
    </w:pPr>
    <w:rPr>
      <w:rFonts w:ascii="Times New Roman" w:eastAsia="Times New Roman" w:hAnsi="Times New Roman" w:cs="Times New Roman"/>
      <w:color w:val="000000"/>
      <w:sz w:val="26"/>
      <w:szCs w:val="20"/>
      <w:lang w:eastAsia="ru-RU"/>
    </w:rPr>
  </w:style>
  <w:style w:type="paragraph" w:styleId="1">
    <w:name w:val="heading 1"/>
    <w:basedOn w:val="a"/>
    <w:next w:val="a"/>
    <w:link w:val="10"/>
    <w:uiPriority w:val="9"/>
    <w:qFormat/>
    <w:rsid w:val="00334B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
    <w:link w:val="20"/>
    <w:uiPriority w:val="9"/>
    <w:unhideWhenUsed/>
    <w:qFormat/>
    <w:rsid w:val="00334B84"/>
    <w:pPr>
      <w:keepNext/>
      <w:tabs>
        <w:tab w:val="left" w:pos="426"/>
      </w:tabs>
      <w:spacing w:before="240" w:after="120"/>
      <w:ind w:left="0" w:firstLine="0"/>
      <w:jc w:val="center"/>
      <w:outlineLvl w:val="1"/>
    </w:pPr>
    <w:rPr>
      <w:b/>
      <w:sz w:val="28"/>
    </w:rPr>
  </w:style>
  <w:style w:type="paragraph" w:styleId="3">
    <w:name w:val="heading 3"/>
    <w:basedOn w:val="2"/>
    <w:next w:val="a"/>
    <w:link w:val="30"/>
    <w:uiPriority w:val="9"/>
    <w:unhideWhenUsed/>
    <w:qFormat/>
    <w:rsid w:val="00334B84"/>
    <w:pPr>
      <w:numPr>
        <w:ilvl w:val="2"/>
      </w:numPr>
      <w:spacing w:before="160" w:after="80"/>
      <w:outlineLvl w:val="2"/>
    </w:pPr>
    <w:rPr>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334B84"/>
    <w:rPr>
      <w:rFonts w:ascii="Times New Roman" w:eastAsia="Times New Roman" w:hAnsi="Times New Roman" w:cs="Times New Roman"/>
      <w:b/>
      <w:color w:val="000000"/>
      <w:sz w:val="28"/>
      <w:szCs w:val="20"/>
      <w:lang w:eastAsia="ru-RU"/>
    </w:rPr>
  </w:style>
  <w:style w:type="character" w:customStyle="1" w:styleId="30">
    <w:name w:val="Заголовок 3 Знак"/>
    <w:basedOn w:val="a1"/>
    <w:link w:val="3"/>
    <w:uiPriority w:val="9"/>
    <w:rsid w:val="00334B84"/>
    <w:rPr>
      <w:rFonts w:ascii="Times New Roman" w:eastAsia="Times New Roman" w:hAnsi="Times New Roman" w:cs="Times New Roman"/>
      <w:b/>
      <w:color w:val="000000"/>
      <w:sz w:val="26"/>
      <w:szCs w:val="26"/>
      <w:lang w:eastAsia="ru-RU"/>
    </w:rPr>
  </w:style>
  <w:style w:type="character" w:customStyle="1" w:styleId="11">
    <w:name w:val="Заголовок 1БНК Знак"/>
    <w:basedOn w:val="a1"/>
    <w:link w:val="12"/>
    <w:uiPriority w:val="9"/>
    <w:locked/>
    <w:rsid w:val="00334B84"/>
    <w:rPr>
      <w:rFonts w:ascii="Times New Roman" w:eastAsiaTheme="majorEastAsia" w:hAnsi="Times New Roman" w:cs="Times New Roman"/>
      <w:b/>
      <w:sz w:val="32"/>
      <w:szCs w:val="26"/>
      <w:lang w:eastAsia="ru-RU"/>
    </w:rPr>
  </w:style>
  <w:style w:type="paragraph" w:customStyle="1" w:styleId="12">
    <w:name w:val="Заголовок 1БНК"/>
    <w:basedOn w:val="a"/>
    <w:next w:val="a"/>
    <w:link w:val="11"/>
    <w:uiPriority w:val="9"/>
    <w:qFormat/>
    <w:rsid w:val="00334B84"/>
    <w:pPr>
      <w:keepNext/>
      <w:keepLines/>
      <w:pageBreakBefore/>
      <w:spacing w:after="240"/>
      <w:ind w:left="0" w:firstLine="0"/>
      <w:jc w:val="center"/>
      <w:outlineLvl w:val="0"/>
    </w:pPr>
    <w:rPr>
      <w:rFonts w:eastAsiaTheme="majorEastAsia"/>
      <w:b/>
      <w:color w:val="auto"/>
      <w:sz w:val="32"/>
      <w:szCs w:val="26"/>
    </w:rPr>
  </w:style>
  <w:style w:type="paragraph" w:styleId="a0">
    <w:name w:val="List Paragraph"/>
    <w:basedOn w:val="a"/>
    <w:uiPriority w:val="34"/>
    <w:qFormat/>
    <w:rsid w:val="00334B84"/>
    <w:pPr>
      <w:ind w:left="720"/>
      <w:contextualSpacing/>
    </w:pPr>
  </w:style>
  <w:style w:type="character" w:customStyle="1" w:styleId="10">
    <w:name w:val="Заголовок 1 Знак"/>
    <w:basedOn w:val="a1"/>
    <w:link w:val="1"/>
    <w:uiPriority w:val="9"/>
    <w:rsid w:val="00334B84"/>
    <w:rPr>
      <w:rFonts w:asciiTheme="majorHAnsi" w:eastAsiaTheme="majorEastAsia" w:hAnsiTheme="majorHAnsi" w:cstheme="majorBidi"/>
      <w:color w:val="2E74B5" w:themeColor="accent1" w:themeShade="BF"/>
      <w:sz w:val="32"/>
      <w:szCs w:val="32"/>
      <w:lang w:eastAsia="ru-RU"/>
    </w:rPr>
  </w:style>
  <w:style w:type="paragraph" w:styleId="a4">
    <w:name w:val="Normal (Web)"/>
    <w:basedOn w:val="a"/>
    <w:uiPriority w:val="99"/>
    <w:semiHidden/>
    <w:unhideWhenUsed/>
    <w:rsid w:val="00D42492"/>
    <w:pPr>
      <w:spacing w:before="100" w:beforeAutospacing="1" w:after="100" w:afterAutospacing="1" w:line="240" w:lineRule="auto"/>
      <w:ind w:left="0" w:firstLine="0"/>
      <w:jc w:val="left"/>
    </w:pPr>
    <w:rPr>
      <w:color w:val="auto"/>
      <w:sz w:val="24"/>
      <w:szCs w:val="24"/>
    </w:rPr>
  </w:style>
  <w:style w:type="table" w:styleId="a5">
    <w:name w:val="Table Grid"/>
    <w:basedOn w:val="a2"/>
    <w:uiPriority w:val="39"/>
    <w:rsid w:val="00453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aliases w:val="ОсновнойБНК"/>
    <w:link w:val="a7"/>
    <w:uiPriority w:val="1"/>
    <w:qFormat/>
    <w:rsid w:val="00705EA7"/>
    <w:pPr>
      <w:spacing w:after="0" w:line="240" w:lineRule="auto"/>
      <w:ind w:left="1134" w:firstLine="709"/>
      <w:jc w:val="both"/>
    </w:pPr>
    <w:rPr>
      <w:rFonts w:ascii="Times New Roman" w:eastAsia="Times New Roman" w:hAnsi="Times New Roman" w:cs="Times New Roman"/>
      <w:color w:val="000000"/>
      <w:sz w:val="26"/>
      <w:szCs w:val="20"/>
      <w:lang w:eastAsia="ru-RU"/>
    </w:rPr>
  </w:style>
  <w:style w:type="character" w:customStyle="1" w:styleId="a7">
    <w:name w:val="Без интервала Знак"/>
    <w:aliases w:val="ОсновнойБНК Знак"/>
    <w:basedOn w:val="a1"/>
    <w:link w:val="a6"/>
    <w:uiPriority w:val="1"/>
    <w:rsid w:val="00705EA7"/>
    <w:rPr>
      <w:rFonts w:ascii="Times New Roman" w:eastAsia="Times New Roman" w:hAnsi="Times New Roman" w:cs="Times New Roman"/>
      <w:color w:val="000000"/>
      <w:sz w:val="26"/>
      <w:szCs w:val="20"/>
      <w:lang w:eastAsia="ru-RU"/>
    </w:rPr>
  </w:style>
  <w:style w:type="paragraph" w:customStyle="1" w:styleId="a8">
    <w:name w:val="СамиТаблицы"/>
    <w:basedOn w:val="a6"/>
    <w:link w:val="a9"/>
    <w:qFormat/>
    <w:rsid w:val="00230802"/>
    <w:pPr>
      <w:suppressAutoHyphens/>
      <w:spacing w:before="40" w:after="40"/>
      <w:ind w:left="0" w:firstLine="0"/>
      <w:jc w:val="center"/>
    </w:pPr>
  </w:style>
  <w:style w:type="character" w:customStyle="1" w:styleId="a9">
    <w:name w:val="СамиТаблицы Знак"/>
    <w:basedOn w:val="a7"/>
    <w:link w:val="a8"/>
    <w:rsid w:val="00230802"/>
    <w:rPr>
      <w:rFonts w:ascii="Times New Roman" w:eastAsia="Times New Roman" w:hAnsi="Times New Roman" w:cs="Times New Roman"/>
      <w:color w:val="000000"/>
      <w:sz w:val="26"/>
      <w:szCs w:val="20"/>
      <w:lang w:eastAsia="ru-RU"/>
    </w:rPr>
  </w:style>
  <w:style w:type="paragraph" w:styleId="aa">
    <w:name w:val="Balloon Text"/>
    <w:basedOn w:val="a"/>
    <w:link w:val="ab"/>
    <w:uiPriority w:val="99"/>
    <w:semiHidden/>
    <w:unhideWhenUsed/>
    <w:rsid w:val="00FE52BA"/>
    <w:pPr>
      <w:spacing w:line="240" w:lineRule="auto"/>
    </w:pPr>
    <w:rPr>
      <w:rFonts w:ascii="Segoe UI" w:hAnsi="Segoe UI" w:cs="Segoe UI"/>
      <w:sz w:val="18"/>
      <w:szCs w:val="18"/>
    </w:rPr>
  </w:style>
  <w:style w:type="character" w:customStyle="1" w:styleId="ab">
    <w:name w:val="Текст выноски Знак"/>
    <w:basedOn w:val="a1"/>
    <w:link w:val="aa"/>
    <w:uiPriority w:val="99"/>
    <w:semiHidden/>
    <w:rsid w:val="00FE52BA"/>
    <w:rPr>
      <w:rFonts w:ascii="Segoe UI" w:eastAsia="Times New Roman" w:hAnsi="Segoe UI" w:cs="Segoe UI"/>
      <w:color w:val="000000"/>
      <w:sz w:val="18"/>
      <w:szCs w:val="18"/>
      <w:lang w:eastAsia="ru-RU"/>
    </w:rPr>
  </w:style>
  <w:style w:type="paragraph" w:styleId="13">
    <w:name w:val="toc 1"/>
    <w:basedOn w:val="a"/>
    <w:next w:val="a"/>
    <w:autoRedefine/>
    <w:uiPriority w:val="39"/>
    <w:unhideWhenUsed/>
    <w:rsid w:val="001043C9"/>
    <w:pPr>
      <w:spacing w:after="100"/>
      <w:ind w:left="0" w:right="-2" w:firstLine="0"/>
    </w:pPr>
  </w:style>
  <w:style w:type="character" w:styleId="ac">
    <w:name w:val="Hyperlink"/>
    <w:basedOn w:val="a1"/>
    <w:uiPriority w:val="99"/>
    <w:unhideWhenUsed/>
    <w:rsid w:val="00B6514E"/>
    <w:rPr>
      <w:color w:val="0563C1" w:themeColor="hyperlink"/>
      <w:u w:val="single"/>
    </w:rPr>
  </w:style>
  <w:style w:type="paragraph" w:styleId="ad">
    <w:name w:val="header"/>
    <w:basedOn w:val="a"/>
    <w:link w:val="ae"/>
    <w:uiPriority w:val="99"/>
    <w:unhideWhenUsed/>
    <w:rsid w:val="004A4268"/>
    <w:pPr>
      <w:tabs>
        <w:tab w:val="center" w:pos="4677"/>
        <w:tab w:val="right" w:pos="9355"/>
      </w:tabs>
      <w:spacing w:line="240" w:lineRule="auto"/>
    </w:pPr>
  </w:style>
  <w:style w:type="character" w:customStyle="1" w:styleId="ae">
    <w:name w:val="Верхний колонтитул Знак"/>
    <w:basedOn w:val="a1"/>
    <w:link w:val="ad"/>
    <w:uiPriority w:val="99"/>
    <w:rsid w:val="004A4268"/>
    <w:rPr>
      <w:rFonts w:ascii="Times New Roman" w:eastAsia="Times New Roman" w:hAnsi="Times New Roman" w:cs="Times New Roman"/>
      <w:color w:val="000000"/>
      <w:sz w:val="26"/>
      <w:szCs w:val="20"/>
      <w:lang w:eastAsia="ru-RU"/>
    </w:rPr>
  </w:style>
  <w:style w:type="paragraph" w:styleId="af">
    <w:name w:val="footer"/>
    <w:basedOn w:val="a"/>
    <w:link w:val="af0"/>
    <w:uiPriority w:val="99"/>
    <w:unhideWhenUsed/>
    <w:rsid w:val="004A4268"/>
    <w:pPr>
      <w:tabs>
        <w:tab w:val="center" w:pos="4677"/>
        <w:tab w:val="right" w:pos="9355"/>
      </w:tabs>
      <w:spacing w:line="240" w:lineRule="auto"/>
    </w:pPr>
  </w:style>
  <w:style w:type="character" w:customStyle="1" w:styleId="af0">
    <w:name w:val="Нижний колонтитул Знак"/>
    <w:basedOn w:val="a1"/>
    <w:link w:val="af"/>
    <w:uiPriority w:val="99"/>
    <w:rsid w:val="004A4268"/>
    <w:rPr>
      <w:rFonts w:ascii="Times New Roman" w:eastAsia="Times New Roman" w:hAnsi="Times New Roman" w:cs="Times New Roman"/>
      <w:color w:val="000000"/>
      <w:sz w:val="26"/>
      <w:szCs w:val="20"/>
      <w:lang w:eastAsia="ru-RU"/>
    </w:rPr>
  </w:style>
  <w:style w:type="paragraph" w:styleId="af1">
    <w:name w:val="Title"/>
    <w:basedOn w:val="a"/>
    <w:next w:val="a"/>
    <w:link w:val="af2"/>
    <w:uiPriority w:val="10"/>
    <w:qFormat/>
    <w:rsid w:val="00CA4180"/>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f2">
    <w:name w:val="Заголовок Знак"/>
    <w:basedOn w:val="a1"/>
    <w:link w:val="af1"/>
    <w:uiPriority w:val="10"/>
    <w:rsid w:val="00CA4180"/>
    <w:rPr>
      <w:rFonts w:asciiTheme="majorHAnsi" w:eastAsiaTheme="majorEastAsia" w:hAnsiTheme="majorHAnsi" w:cstheme="majorBidi"/>
      <w:spacing w:val="-10"/>
      <w:kern w:val="28"/>
      <w:sz w:val="56"/>
      <w:szCs w:val="56"/>
      <w:lang w:eastAsia="ru-RU"/>
    </w:rPr>
  </w:style>
  <w:style w:type="character" w:styleId="af3">
    <w:name w:val="Unresolved Mention"/>
    <w:basedOn w:val="a1"/>
    <w:uiPriority w:val="99"/>
    <w:semiHidden/>
    <w:unhideWhenUsed/>
    <w:rsid w:val="004A4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1776">
      <w:bodyDiv w:val="1"/>
      <w:marLeft w:val="0"/>
      <w:marRight w:val="0"/>
      <w:marTop w:val="0"/>
      <w:marBottom w:val="0"/>
      <w:divBdr>
        <w:top w:val="none" w:sz="0" w:space="0" w:color="auto"/>
        <w:left w:val="none" w:sz="0" w:space="0" w:color="auto"/>
        <w:bottom w:val="none" w:sz="0" w:space="0" w:color="auto"/>
        <w:right w:val="none" w:sz="0" w:space="0" w:color="auto"/>
      </w:divBdr>
    </w:div>
    <w:div w:id="243687430">
      <w:bodyDiv w:val="1"/>
      <w:marLeft w:val="0"/>
      <w:marRight w:val="0"/>
      <w:marTop w:val="0"/>
      <w:marBottom w:val="0"/>
      <w:divBdr>
        <w:top w:val="none" w:sz="0" w:space="0" w:color="auto"/>
        <w:left w:val="none" w:sz="0" w:space="0" w:color="auto"/>
        <w:bottom w:val="none" w:sz="0" w:space="0" w:color="auto"/>
        <w:right w:val="none" w:sz="0" w:space="0" w:color="auto"/>
      </w:divBdr>
    </w:div>
    <w:div w:id="337126197">
      <w:bodyDiv w:val="1"/>
      <w:marLeft w:val="0"/>
      <w:marRight w:val="0"/>
      <w:marTop w:val="0"/>
      <w:marBottom w:val="0"/>
      <w:divBdr>
        <w:top w:val="none" w:sz="0" w:space="0" w:color="auto"/>
        <w:left w:val="none" w:sz="0" w:space="0" w:color="auto"/>
        <w:bottom w:val="none" w:sz="0" w:space="0" w:color="auto"/>
        <w:right w:val="none" w:sz="0" w:space="0" w:color="auto"/>
      </w:divBdr>
    </w:div>
    <w:div w:id="420103526">
      <w:bodyDiv w:val="1"/>
      <w:marLeft w:val="0"/>
      <w:marRight w:val="0"/>
      <w:marTop w:val="0"/>
      <w:marBottom w:val="0"/>
      <w:divBdr>
        <w:top w:val="none" w:sz="0" w:space="0" w:color="auto"/>
        <w:left w:val="none" w:sz="0" w:space="0" w:color="auto"/>
        <w:bottom w:val="none" w:sz="0" w:space="0" w:color="auto"/>
        <w:right w:val="none" w:sz="0" w:space="0" w:color="auto"/>
      </w:divBdr>
    </w:div>
    <w:div w:id="751001886">
      <w:bodyDiv w:val="1"/>
      <w:marLeft w:val="0"/>
      <w:marRight w:val="0"/>
      <w:marTop w:val="0"/>
      <w:marBottom w:val="0"/>
      <w:divBdr>
        <w:top w:val="none" w:sz="0" w:space="0" w:color="auto"/>
        <w:left w:val="none" w:sz="0" w:space="0" w:color="auto"/>
        <w:bottom w:val="none" w:sz="0" w:space="0" w:color="auto"/>
        <w:right w:val="none" w:sz="0" w:space="0" w:color="auto"/>
      </w:divBdr>
    </w:div>
    <w:div w:id="842277385">
      <w:bodyDiv w:val="1"/>
      <w:marLeft w:val="0"/>
      <w:marRight w:val="0"/>
      <w:marTop w:val="0"/>
      <w:marBottom w:val="0"/>
      <w:divBdr>
        <w:top w:val="none" w:sz="0" w:space="0" w:color="auto"/>
        <w:left w:val="none" w:sz="0" w:space="0" w:color="auto"/>
        <w:bottom w:val="none" w:sz="0" w:space="0" w:color="auto"/>
        <w:right w:val="none" w:sz="0" w:space="0" w:color="auto"/>
      </w:divBdr>
    </w:div>
    <w:div w:id="1109928842">
      <w:bodyDiv w:val="1"/>
      <w:marLeft w:val="0"/>
      <w:marRight w:val="0"/>
      <w:marTop w:val="0"/>
      <w:marBottom w:val="0"/>
      <w:divBdr>
        <w:top w:val="none" w:sz="0" w:space="0" w:color="auto"/>
        <w:left w:val="none" w:sz="0" w:space="0" w:color="auto"/>
        <w:bottom w:val="none" w:sz="0" w:space="0" w:color="auto"/>
        <w:right w:val="none" w:sz="0" w:space="0" w:color="auto"/>
      </w:divBdr>
    </w:div>
    <w:div w:id="1466001722">
      <w:bodyDiv w:val="1"/>
      <w:marLeft w:val="0"/>
      <w:marRight w:val="0"/>
      <w:marTop w:val="0"/>
      <w:marBottom w:val="0"/>
      <w:divBdr>
        <w:top w:val="none" w:sz="0" w:space="0" w:color="auto"/>
        <w:left w:val="none" w:sz="0" w:space="0" w:color="auto"/>
        <w:bottom w:val="none" w:sz="0" w:space="0" w:color="auto"/>
        <w:right w:val="none" w:sz="0" w:space="0" w:color="auto"/>
      </w:divBdr>
    </w:div>
    <w:div w:id="1568373584">
      <w:bodyDiv w:val="1"/>
      <w:marLeft w:val="0"/>
      <w:marRight w:val="0"/>
      <w:marTop w:val="0"/>
      <w:marBottom w:val="0"/>
      <w:divBdr>
        <w:top w:val="none" w:sz="0" w:space="0" w:color="auto"/>
        <w:left w:val="none" w:sz="0" w:space="0" w:color="auto"/>
        <w:bottom w:val="none" w:sz="0" w:space="0" w:color="auto"/>
        <w:right w:val="none" w:sz="0" w:space="0" w:color="auto"/>
      </w:divBdr>
    </w:div>
    <w:div w:id="1603494168">
      <w:bodyDiv w:val="1"/>
      <w:marLeft w:val="0"/>
      <w:marRight w:val="0"/>
      <w:marTop w:val="0"/>
      <w:marBottom w:val="0"/>
      <w:divBdr>
        <w:top w:val="none" w:sz="0" w:space="0" w:color="auto"/>
        <w:left w:val="none" w:sz="0" w:space="0" w:color="auto"/>
        <w:bottom w:val="none" w:sz="0" w:space="0" w:color="auto"/>
        <w:right w:val="none" w:sz="0" w:space="0" w:color="auto"/>
      </w:divBdr>
    </w:div>
    <w:div w:id="1692026021">
      <w:bodyDiv w:val="1"/>
      <w:marLeft w:val="0"/>
      <w:marRight w:val="0"/>
      <w:marTop w:val="0"/>
      <w:marBottom w:val="0"/>
      <w:divBdr>
        <w:top w:val="none" w:sz="0" w:space="0" w:color="auto"/>
        <w:left w:val="none" w:sz="0" w:space="0" w:color="auto"/>
        <w:bottom w:val="none" w:sz="0" w:space="0" w:color="auto"/>
        <w:right w:val="none" w:sz="0" w:space="0" w:color="auto"/>
      </w:divBdr>
    </w:div>
    <w:div w:id="1860048497">
      <w:bodyDiv w:val="1"/>
      <w:marLeft w:val="0"/>
      <w:marRight w:val="0"/>
      <w:marTop w:val="0"/>
      <w:marBottom w:val="0"/>
      <w:divBdr>
        <w:top w:val="none" w:sz="0" w:space="0" w:color="auto"/>
        <w:left w:val="none" w:sz="0" w:space="0" w:color="auto"/>
        <w:bottom w:val="none" w:sz="0" w:space="0" w:color="auto"/>
        <w:right w:val="none" w:sz="0" w:space="0" w:color="auto"/>
      </w:divBdr>
    </w:div>
    <w:div w:id="2033604896">
      <w:bodyDiv w:val="1"/>
      <w:marLeft w:val="0"/>
      <w:marRight w:val="0"/>
      <w:marTop w:val="0"/>
      <w:marBottom w:val="0"/>
      <w:divBdr>
        <w:top w:val="none" w:sz="0" w:space="0" w:color="auto"/>
        <w:left w:val="none" w:sz="0" w:space="0" w:color="auto"/>
        <w:bottom w:val="none" w:sz="0" w:space="0" w:color="auto"/>
        <w:right w:val="none" w:sz="0" w:space="0" w:color="auto"/>
      </w:divBdr>
    </w:div>
    <w:div w:id="210456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docs.microsoft.com/ru-ru/dotnet/framework/winforms/"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МАП07</b:Tag>
    <b:SourceType>Book</b:SourceType>
    <b:Guid>{B9382413-FED8-457E-A356-E04161715AC4}</b:Guid>
    <b:Author>
      <b:Author>
        <b:NameList>
          <b:Person>
            <b:Last>М.А.</b:Last>
            <b:First>Плаксин</b:First>
          </b:Person>
        </b:NameList>
      </b:Author>
    </b:Author>
    <b:Title>Тестирование и отладка программ для профессионалов будущих и настоящих</b:Title>
    <b:Year>2007</b:Year>
    <b:City>М.</b:City>
    <b:Publisher>БИНОМ. Лаборатория знаний</b:Publisher>
    <b:Pages>167с.:ил.</b:Pages>
    <b:RefOrder>1</b:RefOrder>
  </b:Source>
</b:Sources>
</file>

<file path=customXml/itemProps1.xml><?xml version="1.0" encoding="utf-8"?>
<ds:datastoreItem xmlns:ds="http://schemas.openxmlformats.org/officeDocument/2006/customXml" ds:itemID="{CC3663C8-2C51-4302-8772-09DD4678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5491</TotalTime>
  <Pages>42</Pages>
  <Words>7670</Words>
  <Characters>43722</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Илья Шабуров</cp:lastModifiedBy>
  <cp:revision>59</cp:revision>
  <cp:lastPrinted>2019-06-08T22:09:00Z</cp:lastPrinted>
  <dcterms:created xsi:type="dcterms:W3CDTF">2020-05-10T07:51:00Z</dcterms:created>
  <dcterms:modified xsi:type="dcterms:W3CDTF">2020-06-04T21:43:00Z</dcterms:modified>
</cp:coreProperties>
</file>