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spacing w:after="100"/>
        <w:jc w:val="center"/>
      </w:pPr>
      <w:r>
        <w:rPr>
          <w:b/>
          <w:bCs/>
          <w:color w:val="1F3864"/>
          <w:sz w:val="52"/>
          <w:szCs w:val="52"/>
        </w:rPr>
        <w:t xml:space="preserve">Smart Disaster Response MIS</w:t>
      </w:r>
    </w:p>
    <w:p>
      <w:pPr>
        <w:spacing w:after="400"/>
        <w:jc w:val="center"/>
      </w:pPr>
      <w:r>
        <w:rPr>
          <w:b/>
          <w:bCs/>
          <w:color w:val="2E74B5"/>
          <w:sz w:val="34"/>
          <w:szCs w:val="34"/>
        </w:rPr>
        <w:t xml:space="preserve">Database Normalization Steps</w:t>
      </w:r>
    </w:p>
    <w:p>
      <w:pPr>
        <w:spacing w:after="600"/>
        <w:jc w:val="center"/>
      </w:pPr>
      <w:r>
        <w:rPr>
          <w:i/>
          <w:iCs/>
          <w:color w:val="595959"/>
          <w:sz w:val="22"/>
          <w:szCs w:val="22"/>
        </w:rPr>
        <w:t xml:space="preserve">This document demonstrates the step-by-step normalization process from raw unnormalized data through 1NF, 2NF, and 3NF for each functional domain of the system.</w:t>
      </w:r>
    </w:p>
    <w:p>
      <w:pPr>
        <w:pBdr>
          <w:bottom w:val="single" w:color="2E74B5" w:sz="6" w:space="1"/>
        </w:pBdr>
        <w:spacing w:after="200"/>
      </w:pPr>
    </w:p>
    <w:p>
      <w:pPr>
        <w:pStyle w:val="Heading1"/>
        <w:spacing w:after="200" w:before="400"/>
      </w:pPr>
      <w:r>
        <w:rPr>
          <w:b/>
          <w:bCs/>
          <w:color w:val="1F3864"/>
          <w:sz w:val="36"/>
          <w:szCs w:val="36"/>
        </w:rPr>
        <w:t xml:space="preserve">Normalization Overview</w:t>
      </w:r>
    </w:p>
    <w:p>
      <w:pPr>
        <w:spacing w:after="120"/>
      </w:pPr>
      <w:r>
        <w:rPr>
          <w:sz w:val="22"/>
          <w:szCs w:val="22"/>
        </w:rPr>
        <w:t xml:space="preserve">Database normalization is the process of organizing relational tables to reduce data redundancy and improve data integrity. This project applies normalization to all 17 tables across 8 domains, achieving Third Normal Form (3NF) for all tables, with two documented intentional denormalizations for performance.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3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Normal Form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Verification Method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1NF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Atomic values, single-valued attributes, PK defined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Each column holds one value; no repeating groups; all tables have PKs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2NF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partial dependencies (non-key columns depend on full PK)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 composite-PK tables checked; non-key attributes depend on complete PK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3NF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transitive dependencies (non-key to non-key)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 lookup tables extracted; no derived attributes stored except documented exceptions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BCNF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Every determinant is a candidate key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Satisfied for all tables (no overlapping candidate keys with partial FDs)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1F3864"/>
          <w:sz w:val="36"/>
          <w:szCs w:val="36"/>
        </w:rPr>
        <w:t xml:space="preserve">1. Authentication &amp; RBAC Domain</w:t>
      </w:r>
    </w:p>
    <w:p>
      <w:pPr>
        <w:pBdr>
          <w:bottom w:val="single" w:color="2E74B5" w:sz="6" w:space="1"/>
        </w:pBdr>
        <w:spacing w:after="200"/>
      </w:pPr>
    </w:p>
    <w:p>
      <w:pPr>
        <w:pStyle w:val="Heading2"/>
        <w:spacing w:after="140" w:before="280"/>
      </w:pPr>
      <w:r>
        <w:rPr>
          <w:b/>
          <w:bCs/>
          <w:color w:val="2E74B5"/>
          <w:sz w:val="28"/>
          <w:szCs w:val="28"/>
        </w:rPr>
        <w:t xml:space="preserve">Step 0: Unnormalized Form (UNF)</w:t>
      </w:r>
    </w:p>
    <w:p>
      <w:pPr>
        <w:spacing w:after="120"/>
      </w:pPr>
      <w:r>
        <w:rPr>
          <w:sz w:val="22"/>
          <w:szCs w:val="22"/>
        </w:rPr>
        <w:t xml:space="preserve">Initial concept of user data with embedded roles and permissions: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User: [user_id, name, email, password, role_name, role_description, permissions_list]</w:t>
      </w:r>
    </w:p>
    <w:p>
      <w:pPr>
        <w:spacing w:after="120"/>
      </w:pPr>
      <w:r>
        <w:rPr>
          <w:sz w:val="22"/>
          <w:szCs w:val="22"/>
        </w:rPr>
        <w:t xml:space="preserve">Problems: permissions_list is a multi-valued, non-atomic attribute. role data repeats for every user with the same role.</w:t>
      </w:r>
    </w:p>
    <w:p>
      <w:pPr>
        <w:spacing w:after="10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E74B5"/>
          <w:sz w:val="28"/>
          <w:szCs w:val="28"/>
        </w:rPr>
        <w:t xml:space="preserve">Step 1: First Normal Form (1NF)</w:t>
      </w:r>
    </w:p>
    <w:p>
      <w:pPr>
        <w:spacing w:after="120"/>
      </w:pPr>
      <w:r>
        <w:rPr>
          <w:sz w:val="22"/>
          <w:szCs w:val="22"/>
        </w:rPr>
        <w:t xml:space="preserve">Eliminate repeating groups and multi-valued attributes: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user_role_permission: [user_id, name, email, password, role_name, role_desc, permission_name, perm_desc]</w:t>
      </w:r>
    </w:p>
    <w:p>
      <w:pPr>
        <w:spacing w:after="120"/>
      </w:pPr>
      <w:r>
        <w:rPr>
          <w:sz w:val="22"/>
          <w:szCs w:val="22"/>
        </w:rPr>
        <w:t xml:space="preserve">Now atomic, but massive redundancy: same role_name/desc repeats for every user, same permission repeats for every user who has it.</w:t>
      </w:r>
    </w:p>
    <w:p>
      <w:pPr>
        <w:spacing w:after="10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E74B5"/>
          <w:sz w:val="28"/>
          <w:szCs w:val="28"/>
        </w:rPr>
        <w:t xml:space="preserve">Step 2: Second Normal Form (2NF)</w:t>
      </w:r>
    </w:p>
    <w:p>
      <w:pPr>
        <w:spacing w:after="120"/>
      </w:pPr>
      <w:r>
        <w:rPr>
          <w:sz w:val="22"/>
          <w:szCs w:val="22"/>
        </w:rPr>
        <w:t xml:space="preserve">Candidate key: (user_id, permission_name). Identify partial dependencies: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name, email, password, role_name depend only on user_id (not full PK) → partial dependency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perm_desc depends only on permission_name (not full PK) → partial dependency</w:t>
      </w:r>
    </w:p>
    <w:p>
      <w:pPr>
        <w:spacing w:after="120"/>
      </w:pPr>
      <w:r>
        <w:rPr>
          <w:sz w:val="22"/>
          <w:szCs w:val="22"/>
        </w:rPr>
        <w:t xml:space="preserve">Remove partial dependencies by decomposition: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users: [user_id, name, email, password_hash, role_id, is_active, ...]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roles: [role_id, role_name, description]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permissions: [permission_id, permission_name, description]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user_role_permission: [user_id, role_id, permission_id]</w:t>
      </w:r>
    </w:p>
    <w:p>
      <w:pPr>
        <w:spacing w:after="10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E74B5"/>
          <w:sz w:val="28"/>
          <w:szCs w:val="28"/>
        </w:rPr>
        <w:t xml:space="preserve">Step 3: Third Normal Form (3NF)</w:t>
      </w:r>
    </w:p>
    <w:p>
      <w:pPr>
        <w:spacing w:after="120"/>
      </w:pPr>
      <w:r>
        <w:rPr>
          <w:sz w:val="22"/>
          <w:szCs w:val="22"/>
        </w:rPr>
        <w:t xml:space="preserve">Check for transitive dependencies in 2NF tables: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In users: role_description transitively depends on user_id through role_id → role_description must NOT be in users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roles table: role_name → description is a direct dependency (both depend on role_id) — no transitivity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role_permissions junction: replace user_role_permission with role_permissions(role_id, permission_id); assign roles to users via users.role_id</w:t>
      </w:r>
    </w:p>
    <w:p>
      <w:pPr>
        <w:spacing w:after="120"/>
      </w:pPr>
      <w:r>
        <w:rPr>
          <w:sz w:val="22"/>
          <w:szCs w:val="22"/>
        </w:rPr>
        <w:t xml:space="preserve">Final 3NF tables: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roles(role_id PK, role_name, description)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users(user_id PK, username, password_hash, full_name, email, phone, role_id FK, is_active, ...)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permissions(permission_id PK, permission_name, description)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role_permissions(role_id FK PK, permission_id FK PK)</w:t>
      </w:r>
    </w:p>
    <w:p>
      <w:pPr>
        <w:spacing w:after="10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1F3864"/>
          <w:sz w:val="36"/>
          <w:szCs w:val="36"/>
        </w:rPr>
        <w:t xml:space="preserve">2. Incident Management Domain</w:t>
      </w:r>
    </w:p>
    <w:p>
      <w:pPr>
        <w:pBdr>
          <w:bottom w:val="single" w:color="2E74B5" w:sz="6" w:space="1"/>
        </w:pBdr>
        <w:spacing w:after="200"/>
      </w:pPr>
    </w:p>
    <w:p>
      <w:pPr>
        <w:pStyle w:val="Heading2"/>
        <w:spacing w:after="140" w:before="280"/>
      </w:pPr>
      <w:r>
        <w:rPr>
          <w:b/>
          <w:bCs/>
          <w:color w:val="2E74B5"/>
          <w:sz w:val="28"/>
          <w:szCs w:val="28"/>
        </w:rPr>
        <w:t xml:space="preserve">Step 0: UNF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Report: [report_id, citizen_name, citizen_phone, location, disaster_type_name, disaster_description, severity, status, ...]</w:t>
      </w:r>
    </w:p>
    <w:p>
      <w:pPr>
        <w:spacing w:after="120"/>
      </w:pPr>
      <w:r>
        <w:rPr>
          <w:sz w:val="22"/>
          <w:szCs w:val="22"/>
        </w:rPr>
        <w:t xml:space="preserve">Problem: disaster_type_name and disaster_description are repeated for every flood/earthquake report.</w:t>
      </w:r>
    </w:p>
    <w:p>
      <w:pPr>
        <w:spacing w:after="10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E74B5"/>
          <w:sz w:val="28"/>
          <w:szCs w:val="28"/>
        </w:rPr>
        <w:t xml:space="preserve">Step 1: 1NF</w:t>
      </w:r>
    </w:p>
    <w:p>
      <w:pPr>
        <w:spacing w:after="120"/>
      </w:pPr>
      <w:r>
        <w:rPr>
          <w:sz w:val="22"/>
          <w:szCs w:val="22"/>
        </w:rPr>
        <w:t xml:space="preserve">All attributes are already atomic. Define PK as report_id. Issue is redundancy, not atomicity.</w:t>
      </w:r>
    </w:p>
    <w:p>
      <w:pPr>
        <w:spacing w:after="10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E74B5"/>
          <w:sz w:val="28"/>
          <w:szCs w:val="28"/>
        </w:rPr>
        <w:t xml:space="preserve">Step 2: 2NF</w:t>
      </w:r>
    </w:p>
    <w:p>
      <w:pPr>
        <w:spacing w:after="120"/>
      </w:pPr>
      <w:r>
        <w:rPr>
          <w:sz w:val="22"/>
          <w:szCs w:val="22"/>
        </w:rPr>
        <w:t xml:space="preserve">Single-column PK, so 2NF = 1NF. No composite PK to check for partial dependencies.</w:t>
      </w:r>
    </w:p>
    <w:p>
      <w:pPr>
        <w:spacing w:after="10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E74B5"/>
          <w:sz w:val="28"/>
          <w:szCs w:val="28"/>
        </w:rPr>
        <w:t xml:space="preserve">Step 3: 3NF</w:t>
      </w:r>
    </w:p>
    <w:p>
      <w:pPr>
        <w:spacing w:after="120"/>
      </w:pPr>
      <w:r>
        <w:rPr>
          <w:sz w:val="22"/>
          <w:szCs w:val="22"/>
        </w:rPr>
        <w:t xml:space="preserve">Transitive dependency found: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report_id → disaster_type_name → disaster_description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disaster_description transitively depends on report_id through disaster_type_name</w:t>
      </w:r>
    </w:p>
    <w:p>
      <w:pPr>
        <w:spacing w:after="120"/>
      </w:pPr>
      <w:r>
        <w:rPr>
          <w:sz w:val="22"/>
          <w:szCs w:val="22"/>
        </w:rPr>
        <w:t xml:space="preserve">Decompose: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disaster_types(disaster_type_id PK, type_name, description)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emergency_reports(report_id PK, citizen_name, citizen_phone, location_lat, location_lng,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              location_desc, disaster_type_id FK, severity_level, description,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              status, reported_at, reported_by FK, assigned_team_id FK)</w:t>
      </w:r>
    </w:p>
    <w:p>
      <w:pPr>
        <w:spacing w:after="10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1F3864"/>
          <w:sz w:val="36"/>
          <w:szCs w:val="36"/>
        </w:rPr>
        <w:t xml:space="preserve">3. Rescue Team Management Domain</w:t>
      </w:r>
    </w:p>
    <w:p>
      <w:pPr>
        <w:pBdr>
          <w:bottom w:val="single" w:color="2E74B5" w:sz="6" w:space="1"/>
        </w:pBdr>
        <w:spacing w:after="200"/>
      </w:pPr>
    </w:p>
    <w:p>
      <w:pPr>
        <w:pStyle w:val="Heading2"/>
        <w:spacing w:after="140" w:before="280"/>
      </w:pPr>
      <w:r>
        <w:rPr>
          <w:b/>
          <w:bCs/>
          <w:color w:val="2E74B5"/>
          <w:sz w:val="28"/>
          <w:szCs w:val="28"/>
        </w:rPr>
        <w:t xml:space="preserve">Step 0: UNF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TeamReport: [team_id, team_name, team_type, location, availability, report_id, report_date,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         previous_status, new_status, notes, changed_by]</w:t>
      </w:r>
    </w:p>
    <w:p>
      <w:pPr>
        <w:spacing w:after="120"/>
      </w:pPr>
      <w:r>
        <w:rPr>
          <w:sz w:val="22"/>
          <w:szCs w:val="22"/>
        </w:rPr>
        <w:t xml:space="preserve">Status change history is a repeating group: one team can have many status changes.</w:t>
      </w:r>
    </w:p>
    <w:p>
      <w:pPr>
        <w:spacing w:after="10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E74B5"/>
          <w:sz w:val="28"/>
          <w:szCs w:val="28"/>
        </w:rPr>
        <w:t xml:space="preserve">Step 1: 1NF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team_log_flat: [team_id, team_name, type, location, availability, log_id, report_id,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            prev_status, new_status, notes, changed_by, changed_at]</w:t>
      </w:r>
    </w:p>
    <w:p>
      <w:pPr>
        <w:spacing w:after="120"/>
      </w:pPr>
      <w:r>
        <w:rPr>
          <w:sz w:val="22"/>
          <w:szCs w:val="22"/>
        </w:rPr>
        <w:t xml:space="preserve">PK: (team_id, log_id). Atomic values, no repeating groups.</w:t>
      </w:r>
    </w:p>
    <w:p>
      <w:pPr>
        <w:spacing w:after="10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E74B5"/>
          <w:sz w:val="28"/>
          <w:szCs w:val="28"/>
        </w:rPr>
        <w:t xml:space="preserve">Step 2: 2NF</w:t>
      </w:r>
    </w:p>
    <w:p>
      <w:pPr>
        <w:spacing w:after="120"/>
      </w:pPr>
      <w:r>
        <w:rPr>
          <w:sz w:val="22"/>
          <w:szCs w:val="22"/>
        </w:rPr>
        <w:t xml:space="preserve">Partial dependencies on team_id alone (from composite PK):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team_name, team_type, location, availability depend only on team_id → partial FD</w:t>
      </w:r>
    </w:p>
    <w:p>
      <w:pPr>
        <w:spacing w:after="120"/>
      </w:pPr>
      <w:r>
        <w:rPr>
          <w:sz w:val="22"/>
          <w:szCs w:val="22"/>
        </w:rPr>
        <w:t xml:space="preserve">Decompose: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rescue_teams(team_id PK, team_name, team_type, current_location, location_lat, location_lng, availability, member_count)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team_activity_log(log_id PK, team_id FK, report_id FK, previous_status, new_status, changed_by FK, notes, changed_at)</w:t>
      </w:r>
    </w:p>
    <w:p>
      <w:pPr>
        <w:spacing w:after="10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E74B5"/>
          <w:sz w:val="28"/>
          <w:szCs w:val="28"/>
        </w:rPr>
        <w:t xml:space="preserve">Step 3: 3NF</w:t>
      </w:r>
    </w:p>
    <w:p>
      <w:pPr>
        <w:spacing w:after="120"/>
      </w:pPr>
      <w:r>
        <w:rPr>
          <w:sz w:val="22"/>
          <w:szCs w:val="22"/>
        </w:rPr>
        <w:t xml:space="preserve">No transitive dependencies in either table. Both are in 3NF.</w:t>
      </w:r>
    </w:p>
    <w:p>
      <w:pPr>
        <w:spacing w:after="10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1F3864"/>
          <w:sz w:val="36"/>
          <w:szCs w:val="36"/>
        </w:rPr>
        <w:t xml:space="preserve">4. Resource Management Domain</w:t>
      </w:r>
    </w:p>
    <w:p>
      <w:pPr>
        <w:pBdr>
          <w:bottom w:val="single" w:color="2E74B5" w:sz="6" w:space="1"/>
        </w:pBdr>
        <w:spacing w:after="200"/>
      </w:pPr>
    </w:p>
    <w:p>
      <w:pPr>
        <w:pStyle w:val="Heading2"/>
        <w:spacing w:after="140" w:before="280"/>
      </w:pPr>
      <w:r>
        <w:rPr>
          <w:b/>
          <w:bCs/>
          <w:color w:val="2E74B5"/>
          <w:sz w:val="28"/>
          <w:szCs w:val="28"/>
        </w:rPr>
        <w:t xml:space="preserve">Step 0: UNF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ResourceRequest: [request_id, report_id, warehouse_name, warehouse_location, warehouse_manager,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               resource_type_name, resource_unit, resource_description,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               quantity, threshold, requested_qty, approved_qty, status, ...]</w:t>
      </w:r>
    </w:p>
    <w:p>
      <w:pPr>
        <w:spacing w:after="120"/>
      </w:pPr>
      <w:r>
        <w:rPr>
          <w:sz w:val="22"/>
          <w:szCs w:val="22"/>
        </w:rPr>
        <w:t xml:space="preserve">Multiple embedded entities: warehouse data and resource type data repeat across requests.</w:t>
      </w:r>
    </w:p>
    <w:p>
      <w:pPr>
        <w:spacing w:after="10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E74B5"/>
          <w:sz w:val="28"/>
          <w:szCs w:val="28"/>
        </w:rPr>
        <w:t xml:space="preserve">Step 1: 1NF</w:t>
      </w:r>
    </w:p>
    <w:p>
      <w:pPr>
        <w:spacing w:after="120"/>
      </w:pPr>
      <w:r>
        <w:rPr>
          <w:sz w:val="22"/>
          <w:szCs w:val="22"/>
        </w:rPr>
        <w:t xml:space="preserve">Flatten into single table with request_id as PK. All attributes atomic.</w:t>
      </w:r>
    </w:p>
    <w:p>
      <w:pPr>
        <w:spacing w:after="10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E74B5"/>
          <w:sz w:val="28"/>
          <w:szCs w:val="28"/>
        </w:rPr>
        <w:t xml:space="preserve">Step 2: 2NF</w:t>
      </w:r>
    </w:p>
    <w:p>
      <w:pPr>
        <w:spacing w:after="120"/>
      </w:pPr>
      <w:r>
        <w:rPr>
          <w:sz w:val="22"/>
          <w:szCs w:val="22"/>
        </w:rPr>
        <w:t xml:space="preserve">Single PK, so 2NF = 1NF. Focus on transitive dependencies.</w:t>
      </w:r>
    </w:p>
    <w:p>
      <w:pPr>
        <w:spacing w:after="10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E74B5"/>
          <w:sz w:val="28"/>
          <w:szCs w:val="28"/>
        </w:rPr>
        <w:t xml:space="preserve">Step 3: 3NF</w:t>
      </w:r>
    </w:p>
    <w:p>
      <w:pPr>
        <w:spacing w:after="120"/>
      </w:pPr>
      <w:r>
        <w:rPr>
          <w:sz w:val="22"/>
          <w:szCs w:val="22"/>
        </w:rPr>
        <w:t xml:space="preserve">Transitive dependencies identified: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request_id → warehouse_id → warehouse_name, warehouse_location, warehouse_manager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request_id → resource_type_id → type_name, unit, description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(warehouse_id, resource_type_id) → quantity, threshold — current stock is a property of warehouse+resource combination, not of a request</w:t>
      </w:r>
    </w:p>
    <w:p>
      <w:pPr>
        <w:spacing w:after="120"/>
      </w:pPr>
      <w:r>
        <w:rPr>
          <w:sz w:val="22"/>
          <w:szCs w:val="22"/>
        </w:rPr>
        <w:t xml:space="preserve">Final 3NF decomposition: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warehouses(warehouse_id PK, warehouse_name, location, manager_id FK)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resource_types(resource_type_id PK, type_name, unit, description)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inventory(inventory_id PK, warehouse_id FK, resource_type_id FK, quantity, threshold_level)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      UNIQUE(warehouse_id, resource_type_id)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resource_allocation_requests(request_id PK, report_id FK, warehouse_id FK,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                          resource_type_id FK, requested_qty, approved_qty, status, ...)</w:t>
      </w:r>
    </w:p>
    <w:p>
      <w:pPr>
        <w:spacing w:after="10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1F3864"/>
          <w:sz w:val="36"/>
          <w:szCs w:val="36"/>
        </w:rPr>
        <w:t xml:space="preserve">5. Hospital Coordination Domain</w:t>
      </w:r>
    </w:p>
    <w:p>
      <w:pPr>
        <w:pBdr>
          <w:bottom w:val="single" w:color="2E74B5" w:sz="6" w:space="1"/>
        </w:pBdr>
        <w:spacing w:after="200"/>
      </w:pPr>
    </w:p>
    <w:p>
      <w:pPr>
        <w:pStyle w:val="Heading2"/>
        <w:spacing w:after="140" w:before="280"/>
      </w:pPr>
      <w:r>
        <w:rPr>
          <w:b/>
          <w:bCs/>
          <w:color w:val="2E74B5"/>
          <w:sz w:val="28"/>
          <w:szCs w:val="28"/>
        </w:rPr>
        <w:t xml:space="preserve">Step 0: UNF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HospitalPatient: [hospital_id, hospital_name, location, total_beds, available_beds,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               patient_id, patient_name, age, gender, admission_date, status, report_id]</w:t>
      </w:r>
    </w:p>
    <w:p>
      <w:pPr>
        <w:spacing w:after="120"/>
      </w:pPr>
      <w:r>
        <w:rPr>
          <w:sz w:val="22"/>
          <w:szCs w:val="22"/>
        </w:rPr>
        <w:t xml:space="preserve">Patient data repeats hospital information for every patient.</w:t>
      </w:r>
    </w:p>
    <w:p>
      <w:pPr>
        <w:spacing w:after="10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E74B5"/>
          <w:sz w:val="28"/>
          <w:szCs w:val="28"/>
        </w:rPr>
        <w:t xml:space="preserve">Step 1-2: 1NF &amp; 2NF</w:t>
      </w:r>
    </w:p>
    <w:p>
      <w:pPr>
        <w:spacing w:after="120"/>
      </w:pPr>
      <w:r>
        <w:rPr>
          <w:sz w:val="22"/>
          <w:szCs w:val="22"/>
        </w:rPr>
        <w:t xml:space="preserve">Composite PK: (hospital_id, patient_id). Partial dependency: hospital_name, location, beds depend only on hospital_id.</w:t>
      </w:r>
    </w:p>
    <w:p>
      <w:pPr>
        <w:spacing w:after="10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E74B5"/>
          <w:sz w:val="28"/>
          <w:szCs w:val="28"/>
        </w:rPr>
        <w:t xml:space="preserve">Step 3: 3NF</w:t>
      </w:r>
    </w:p>
    <w:p>
      <w:pPr>
        <w:spacing w:after="120"/>
      </w:pPr>
      <w:r>
        <w:rPr>
          <w:sz w:val="22"/>
          <w:szCs w:val="22"/>
        </w:rPr>
        <w:t xml:space="preserve">Decompose on partial dependency: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hospitals(hospital_id PK, hospital_name, location, location_lat, location_lng,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       total_beds, available_beds, contact_phone, is_active)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patients(patient_id PK, full_name, age, gender, contact_phone, report_id FK,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      hospital_id FK, admission_date, discharge_date, status, notes)</w:t>
      </w:r>
    </w:p>
    <w:p>
      <w:pPr>
        <w:spacing w:after="120"/>
      </w:pPr>
      <w:r>
        <w:rPr>
          <w:sz w:val="22"/>
          <w:szCs w:val="22"/>
        </w:rPr>
        <w:t xml:space="preserve">Note: available_beds in hospitals is an intentional denormalization. In strict 3NF it would be computed as total_beds - COUNT(active patients). However, maintaining it as a stored column (updated via triggers) provides O(1) availability lookups essential for real-time hospital coordination. This is a documented trade-off between normalization purity and operational performance.</w:t>
      </w:r>
    </w:p>
    <w:p>
      <w:pPr>
        <w:spacing w:after="10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1F3864"/>
          <w:sz w:val="36"/>
          <w:szCs w:val="36"/>
        </w:rPr>
        <w:t xml:space="preserve">6. Financial Management Domain</w:t>
      </w:r>
    </w:p>
    <w:p>
      <w:pPr>
        <w:pBdr>
          <w:bottom w:val="single" w:color="2E74B5" w:sz="6" w:space="1"/>
        </w:pBdr>
        <w:spacing w:after="200"/>
      </w:pPr>
    </w:p>
    <w:p>
      <w:pPr>
        <w:pStyle w:val="Heading2"/>
        <w:spacing w:after="140" w:before="280"/>
      </w:pPr>
      <w:r>
        <w:rPr>
          <w:b/>
          <w:bCs/>
          <w:color w:val="2E74B5"/>
          <w:sz w:val="28"/>
          <w:szCs w:val="28"/>
        </w:rPr>
        <w:t xml:space="preserve">Step 0: UNF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FinancialRecord: [transaction_id, report_id, category_name, category_type, amount,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               date, description, donor_name, recorded_by, status,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               audit_action, audit_performed_by, audit_old_amount, ...]</w:t>
      </w:r>
    </w:p>
    <w:p>
      <w:pPr>
        <w:spacing w:after="120"/>
      </w:pPr>
      <w:r>
        <w:rPr>
          <w:sz w:val="22"/>
          <w:szCs w:val="22"/>
        </w:rPr>
        <w:t xml:space="preserve">Audit fields repeat for each audit event; category data repeats per transaction.</w:t>
      </w:r>
    </w:p>
    <w:p>
      <w:pPr>
        <w:spacing w:after="10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E74B5"/>
          <w:sz w:val="28"/>
          <w:szCs w:val="28"/>
        </w:rPr>
        <w:t xml:space="preserve">Step 3: 3NF Result</w:t>
      </w:r>
    </w:p>
    <w:p>
      <w:pPr>
        <w:spacing w:after="120"/>
      </w:pPr>
      <w:r>
        <w:rPr>
          <w:sz w:val="22"/>
          <w:szCs w:val="22"/>
        </w:rPr>
        <w:t xml:space="preserve">Three-level decomposition: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Transitive: category_type depends on category_name, not transaction_id → extract financial_categories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Repeating audit events: extract financial_audit_log as separate table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financial_categories(category_id PK, category_name, category_type)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financial_transactions(transaction_id PK, report_id FK, category_id FK, amount,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                    transaction_date, description, reference_no, donor_name,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                    recorded_by FK, approved_by FK, status)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financial_audit_log(audit_id PK, transaction_id FK, action, performed_by FK,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                 old_amount, new_amount, old_status, new_status, performed_at, notes)</w:t>
      </w:r>
    </w:p>
    <w:p>
      <w:pPr>
        <w:spacing w:after="10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1F3864"/>
          <w:sz w:val="36"/>
          <w:szCs w:val="36"/>
        </w:rPr>
        <w:t xml:space="preserve">7. Approval Workflow Domain</w:t>
      </w:r>
    </w:p>
    <w:p>
      <w:pPr>
        <w:pBdr>
          <w:bottom w:val="single" w:color="2E74B5" w:sz="6" w:space="1"/>
        </w:pBdr>
        <w:spacing w:after="200"/>
      </w:pPr>
    </w:p>
    <w:p>
      <w:pPr>
        <w:pStyle w:val="Heading2"/>
        <w:spacing w:after="140" w:before="280"/>
      </w:pPr>
      <w:r>
        <w:rPr>
          <w:b/>
          <w:bCs/>
          <w:color w:val="2E74B5"/>
          <w:sz w:val="28"/>
          <w:szCs w:val="28"/>
        </w:rPr>
        <w:t xml:space="preserve">Design Challenge: Polymorphic References</w:t>
      </w:r>
    </w:p>
    <w:p>
      <w:pPr>
        <w:spacing w:after="120"/>
      </w:pPr>
      <w:r>
        <w:rPr>
          <w:sz w:val="22"/>
          <w:szCs w:val="22"/>
        </w:rPr>
        <w:t xml:space="preserve">The approval system covers three distinct request types: ResourceDistribution, RescueDeployment, and FinancialApproval. Two normalization approaches were considered:</w:t>
      </w:r>
    </w:p>
    <w:p>
      <w:pPr>
        <w:spacing w:after="100"/>
      </w:pPr>
      <w:r>
        <w:t xml:space="preserve"/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1800"/>
        <w:gridCol w:w="2200"/>
        <w:gridCol w:w="10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Approach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Chosen?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Separate Tables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resource_approvals, deployment_approvals, financial_approvals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Strict FK enforcement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Approval queue requires 3 UNION queries; code duplication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Polymorphic Reference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approval_requests with request_type ENUM + reference_id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Single approval queue; one dashboard query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Cannot enforce FK on reference_id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The polymorphic approach was chosen because the approval workflow logic (pending, approve, reject, timestamp) is identical for all types. The lack of FK enforcement on reference_id is mitigated by application-layer validation and the request_type ENUM constraint.</w:t>
      </w:r>
    </w:p>
    <w:p>
      <w:pPr>
        <w:spacing w:after="10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E74B5"/>
          <w:sz w:val="28"/>
          <w:szCs w:val="28"/>
        </w:rPr>
        <w:t xml:space="preserve">3NF Result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approval_requests(approval_id PK, request_type ENUM, reference_id, requested_by FK,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               approved_by FK, status, requested_at, decided_at, comments)</w:t>
      </w:r>
    </w:p>
    <w:p>
      <w:pPr>
        <w:spacing w:after="10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1F3864"/>
          <w:sz w:val="36"/>
          <w:szCs w:val="36"/>
        </w:rPr>
        <w:t xml:space="preserve">8. Audit &amp; Monitoring Domain</w:t>
      </w:r>
    </w:p>
    <w:p>
      <w:pPr>
        <w:pBdr>
          <w:bottom w:val="single" w:color="2E74B5" w:sz="6" w:space="1"/>
        </w:pBdr>
        <w:spacing w:after="200"/>
      </w:pPr>
    </w:p>
    <w:p>
      <w:pPr>
        <w:pStyle w:val="Heading2"/>
        <w:spacing w:after="140" w:before="280"/>
      </w:pPr>
      <w:r>
        <w:rPr>
          <w:b/>
          <w:bCs/>
          <w:color w:val="2E74B5"/>
          <w:sz w:val="28"/>
          <w:szCs w:val="28"/>
        </w:rPr>
        <w:t xml:space="preserve">Design Decision: JSON Columns</w:t>
      </w:r>
    </w:p>
    <w:p>
      <w:pPr>
        <w:spacing w:after="120"/>
      </w:pPr>
      <w:r>
        <w:rPr>
          <w:sz w:val="22"/>
          <w:szCs w:val="22"/>
        </w:rPr>
        <w:t xml:space="preserve">audit_logs uses JSON columns (old_data, new_data) for change capture. This appears to violate 1NF (non-atomic column). However: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JSON columns in MySQL 8.0 are stored as binary JSON with path-based indexing support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The alternative (separate audit_field, audit_old_value, audit_new_value columns per attribute) would require a row per changed field, making audit reconstruction complex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Industry standard practice: audit tables commonly use JSON/JSONB for flexible change capture (used by PostgreSQL WAL, MySQL binlog, Debezium)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This is a documented intentional exception to strict 1NF for practical audit requirements</w:t>
      </w:r>
    </w:p>
    <w:p>
      <w:pPr>
        <w:spacing w:after="100"/>
      </w:pPr>
      <w:r>
        <w:t xml:space="preserve"/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audit_logs(audit_log_id PK, user_id FK, action, table_name, record_id,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        old_data JSON, new_data JSON, ip_address, performed_at)</w:t>
      </w:r>
    </w:p>
    <w:p>
      <w:pPr>
        <w:spacing w:after="10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1F3864"/>
          <w:sz w:val="36"/>
          <w:szCs w:val="36"/>
        </w:rPr>
        <w:t xml:space="preserve">9. Normalization Summary Table</w:t>
      </w:r>
    </w:p>
    <w:p>
      <w:pPr>
        <w:pBdr>
          <w:bottom w:val="single" w:color="2E74B5" w:sz="6" w:space="1"/>
        </w:pBd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"/>
        <w:gridCol w:w="700"/>
        <w:gridCol w:w="700"/>
        <w:gridCol w:w="50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1NF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2NF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3NF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roles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Fully normalized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role_description removed (in roles table)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permissions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Fully normalized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role_permissions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Junction table; only FK columns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disaster_types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Extracted from emergency_reports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emergency_reports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 transitive deps resolved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rescue_teams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History separated to activity_log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team_activity_log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Fully normalized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warehouses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Extracted from resource requests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resource_types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Extracted from resource requests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inventory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Composite unique key enforced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resource_allocation_requests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Fully normalized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hospitals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PARTIAL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available_beds denormalized (trigger-maintained)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patients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Fully normalized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financial_categories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Extracted to remove transitive dep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financial_transactions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Audit separated to financial_audit_log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financial_audit_log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Change capture table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approval_requests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Polymorphic; documented trade-off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audit_logs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PARTIAL*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*JSON columns: intentional 1NF exception for audit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system_alerts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Fully normalized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spacing w:after="120"/>
      </w:pPr>
      <w:r>
        <w:rPr>
          <w:i/>
          <w:iCs/>
          <w:sz w:val="22"/>
          <w:szCs w:val="22"/>
        </w:rPr>
        <w:t xml:space="preserve">All 17 tables satisfy 3NF. Two intentional denormalizations are documented: hospitals.available_beds (performance) and audit_logs JSON columns (audit flexibility). These are standard industry trade-offs with documented justification.</w:t>
      </w:r>
    </w:p>
    <w:sectPr>
      <w:headerReference w:type="default" r:id="rId7"/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FAST-NUCES  |  Database Systems Project  |  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</w:pPr>
    <w:r>
      <w:rPr>
        <w:i/>
        <w:iCs/>
        <w:color w:val="595959"/>
        <w:sz w:val="18"/>
        <w:szCs w:val="18"/>
      </w:rPr>
      <w:t xml:space="preserve">Smart Disaster Response MIS — Normalization Steps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Calibri" w:cs="Calibri" w:eastAsia="Calibri" w:hAnsi="Calibri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2026-04-29T18:15:33.886Z</dcterms:created>
  <dcterms:modified xsi:type="dcterms:W3CDTF">2026-04-29T18:15:33.886Z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