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FABD9" w14:textId="77777777" w:rsidR="00BF5357" w:rsidRPr="00BF5357" w:rsidRDefault="00BF5357" w:rsidP="00BF5357">
      <w:pPr>
        <w:rPr>
          <w:sz w:val="24"/>
          <w:szCs w:val="24"/>
        </w:rPr>
      </w:pPr>
      <w:r w:rsidRPr="00BF5357">
        <w:rPr>
          <w:sz w:val="24"/>
          <w:szCs w:val="24"/>
        </w:rPr>
        <w:t>For many years game systems were designed to beat world champions. The concept behind these systems is based on decision trees - the system maps the game states as a search tree, where each node represents the game state and edges represent actions between states. Systems based on naive algorithms that investigate all existing nodes cannot complete the task in a feasible time. Therefore, such systems limit the number of investigated nodes and determine the state value by heuristic calculation. Pruning techniques have been developed to prune nodes in a way that does not affect the search optimality because the calculation quality increases as the nodes we evaluate are farther from the initial node.</w:t>
      </w:r>
    </w:p>
    <w:p w14:paraId="106051C4" w14:textId="77777777" w:rsidR="00BF5357" w:rsidRPr="00BF5357" w:rsidRDefault="00BF5357" w:rsidP="00BF5357">
      <w:pPr>
        <w:rPr>
          <w:sz w:val="24"/>
          <w:szCs w:val="24"/>
        </w:rPr>
      </w:pPr>
      <w:r w:rsidRPr="00BF5357">
        <w:rPr>
          <w:sz w:val="24"/>
          <w:szCs w:val="24"/>
        </w:rPr>
        <w:t>In this project, we defined conditions for performing a bounded suboptimal search in multiplayer game trees based on optimal pruning techniques. By setting these conditions on existing optimal algorithms, we have created two algorithms that have the potential to prune more since they settle for a suboptimal solution (within the range of a constant). The aim is to reach deeper nodes and make a better decision, despite the cost we agreed to pay.</w:t>
      </w:r>
    </w:p>
    <w:p w14:paraId="37AD2292" w14:textId="5A2D8CF1" w:rsidR="00AF3421" w:rsidRPr="00BF5357" w:rsidRDefault="00BF5357" w:rsidP="00BF5357">
      <w:pPr>
        <w:rPr>
          <w:rtl/>
        </w:rPr>
      </w:pPr>
      <w:r w:rsidRPr="00BF5357">
        <w:rPr>
          <w:sz w:val="24"/>
          <w:szCs w:val="24"/>
        </w:rPr>
        <w:t xml:space="preserve">In the experiments we performed using a random tree generator and a four-player </w:t>
      </w:r>
      <w:proofErr w:type="spellStart"/>
      <w:r w:rsidRPr="00BF5357">
        <w:rPr>
          <w:sz w:val="24"/>
          <w:szCs w:val="24"/>
        </w:rPr>
        <w:t>Rolit</w:t>
      </w:r>
      <w:proofErr w:type="spellEnd"/>
      <w:r w:rsidRPr="00BF5357">
        <w:rPr>
          <w:sz w:val="24"/>
          <w:szCs w:val="24"/>
        </w:rPr>
        <w:t xml:space="preserve"> game simulator, the suboptimal algorithms investigate deeper nodes and achieve better results than the optimal algorithms.</w:t>
      </w:r>
    </w:p>
    <w:sectPr w:rsidR="00AF3421" w:rsidRPr="00BF5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ACAA8" w14:textId="77777777" w:rsidR="003608C0" w:rsidRDefault="003608C0" w:rsidP="008651C7">
      <w:pPr>
        <w:spacing w:after="0" w:line="240" w:lineRule="auto"/>
      </w:pPr>
      <w:r>
        <w:separator/>
      </w:r>
    </w:p>
  </w:endnote>
  <w:endnote w:type="continuationSeparator" w:id="0">
    <w:p w14:paraId="2F30E7B7" w14:textId="77777777" w:rsidR="003608C0" w:rsidRDefault="003608C0" w:rsidP="00865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8E811" w14:textId="77777777" w:rsidR="003608C0" w:rsidRDefault="003608C0" w:rsidP="008651C7">
      <w:pPr>
        <w:spacing w:after="0" w:line="240" w:lineRule="auto"/>
      </w:pPr>
      <w:r>
        <w:separator/>
      </w:r>
    </w:p>
  </w:footnote>
  <w:footnote w:type="continuationSeparator" w:id="0">
    <w:p w14:paraId="02175CCA" w14:textId="77777777" w:rsidR="003608C0" w:rsidRDefault="003608C0" w:rsidP="008651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519"/>
    <w:rsid w:val="00005040"/>
    <w:rsid w:val="00005DD2"/>
    <w:rsid w:val="000165FE"/>
    <w:rsid w:val="00024471"/>
    <w:rsid w:val="00024D85"/>
    <w:rsid w:val="00033A06"/>
    <w:rsid w:val="0003579E"/>
    <w:rsid w:val="000406D1"/>
    <w:rsid w:val="00081AD6"/>
    <w:rsid w:val="00096935"/>
    <w:rsid w:val="000A6620"/>
    <w:rsid w:val="000A7990"/>
    <w:rsid w:val="000B1E63"/>
    <w:rsid w:val="000C4E38"/>
    <w:rsid w:val="000C4FF6"/>
    <w:rsid w:val="000F7C8D"/>
    <w:rsid w:val="00122198"/>
    <w:rsid w:val="00127032"/>
    <w:rsid w:val="00132569"/>
    <w:rsid w:val="001325B5"/>
    <w:rsid w:val="0015617C"/>
    <w:rsid w:val="00167ECF"/>
    <w:rsid w:val="001804CF"/>
    <w:rsid w:val="001941A8"/>
    <w:rsid w:val="001B2A1D"/>
    <w:rsid w:val="001B5E4B"/>
    <w:rsid w:val="001D6952"/>
    <w:rsid w:val="001E5FF4"/>
    <w:rsid w:val="001F4CFA"/>
    <w:rsid w:val="00200E6F"/>
    <w:rsid w:val="00203F1F"/>
    <w:rsid w:val="00227E24"/>
    <w:rsid w:val="0023646A"/>
    <w:rsid w:val="00240359"/>
    <w:rsid w:val="002407C8"/>
    <w:rsid w:val="002454D8"/>
    <w:rsid w:val="002468D3"/>
    <w:rsid w:val="0026583B"/>
    <w:rsid w:val="00271BFB"/>
    <w:rsid w:val="002A2546"/>
    <w:rsid w:val="002A526E"/>
    <w:rsid w:val="002B13AE"/>
    <w:rsid w:val="002B1C9F"/>
    <w:rsid w:val="0030239F"/>
    <w:rsid w:val="003057B0"/>
    <w:rsid w:val="00305D68"/>
    <w:rsid w:val="00313FED"/>
    <w:rsid w:val="00322F1A"/>
    <w:rsid w:val="00327C85"/>
    <w:rsid w:val="00330A14"/>
    <w:rsid w:val="00334979"/>
    <w:rsid w:val="00342374"/>
    <w:rsid w:val="0035282A"/>
    <w:rsid w:val="003608C0"/>
    <w:rsid w:val="003670D7"/>
    <w:rsid w:val="00376953"/>
    <w:rsid w:val="0038094C"/>
    <w:rsid w:val="003A3633"/>
    <w:rsid w:val="003D4063"/>
    <w:rsid w:val="003E34E6"/>
    <w:rsid w:val="003F1BE3"/>
    <w:rsid w:val="003F770E"/>
    <w:rsid w:val="00420FF8"/>
    <w:rsid w:val="00437ED7"/>
    <w:rsid w:val="00452E7C"/>
    <w:rsid w:val="00467D51"/>
    <w:rsid w:val="00467F4D"/>
    <w:rsid w:val="00474AD7"/>
    <w:rsid w:val="00474C54"/>
    <w:rsid w:val="0049493A"/>
    <w:rsid w:val="00495B55"/>
    <w:rsid w:val="004A650D"/>
    <w:rsid w:val="004C1519"/>
    <w:rsid w:val="004C165E"/>
    <w:rsid w:val="004D3EFD"/>
    <w:rsid w:val="004E1083"/>
    <w:rsid w:val="004E5318"/>
    <w:rsid w:val="004E5F40"/>
    <w:rsid w:val="004F3C2D"/>
    <w:rsid w:val="005165F4"/>
    <w:rsid w:val="00544246"/>
    <w:rsid w:val="00545899"/>
    <w:rsid w:val="00551C26"/>
    <w:rsid w:val="00572843"/>
    <w:rsid w:val="005770CF"/>
    <w:rsid w:val="005A3765"/>
    <w:rsid w:val="005A711D"/>
    <w:rsid w:val="005F4917"/>
    <w:rsid w:val="005F4F55"/>
    <w:rsid w:val="005F702F"/>
    <w:rsid w:val="00607CE9"/>
    <w:rsid w:val="006327E0"/>
    <w:rsid w:val="00656891"/>
    <w:rsid w:val="00663CC2"/>
    <w:rsid w:val="006A5C70"/>
    <w:rsid w:val="006E166F"/>
    <w:rsid w:val="006E1981"/>
    <w:rsid w:val="00702087"/>
    <w:rsid w:val="0070460B"/>
    <w:rsid w:val="00712295"/>
    <w:rsid w:val="007217CC"/>
    <w:rsid w:val="00721DC3"/>
    <w:rsid w:val="00722C74"/>
    <w:rsid w:val="00757444"/>
    <w:rsid w:val="00775CE5"/>
    <w:rsid w:val="0079111D"/>
    <w:rsid w:val="00791A68"/>
    <w:rsid w:val="007A41A5"/>
    <w:rsid w:val="007B14FB"/>
    <w:rsid w:val="007C2104"/>
    <w:rsid w:val="007C709D"/>
    <w:rsid w:val="007C724A"/>
    <w:rsid w:val="007E13A3"/>
    <w:rsid w:val="007F0C3A"/>
    <w:rsid w:val="007F1A80"/>
    <w:rsid w:val="00803331"/>
    <w:rsid w:val="008037F5"/>
    <w:rsid w:val="00804651"/>
    <w:rsid w:val="008210BB"/>
    <w:rsid w:val="008213AA"/>
    <w:rsid w:val="00840176"/>
    <w:rsid w:val="00857EB4"/>
    <w:rsid w:val="008651C7"/>
    <w:rsid w:val="0086553E"/>
    <w:rsid w:val="00882216"/>
    <w:rsid w:val="0088603A"/>
    <w:rsid w:val="008C4F32"/>
    <w:rsid w:val="008C6379"/>
    <w:rsid w:val="008D4364"/>
    <w:rsid w:val="008D46D4"/>
    <w:rsid w:val="008F43AF"/>
    <w:rsid w:val="00910896"/>
    <w:rsid w:val="009207D4"/>
    <w:rsid w:val="00981593"/>
    <w:rsid w:val="0098647C"/>
    <w:rsid w:val="009A3498"/>
    <w:rsid w:val="009D2D3B"/>
    <w:rsid w:val="00A006E3"/>
    <w:rsid w:val="00A0524F"/>
    <w:rsid w:val="00A1404B"/>
    <w:rsid w:val="00A24C59"/>
    <w:rsid w:val="00A46BB6"/>
    <w:rsid w:val="00A50864"/>
    <w:rsid w:val="00A51F5C"/>
    <w:rsid w:val="00A55FF6"/>
    <w:rsid w:val="00A6750C"/>
    <w:rsid w:val="00A86EED"/>
    <w:rsid w:val="00A872B8"/>
    <w:rsid w:val="00AD565A"/>
    <w:rsid w:val="00AE0407"/>
    <w:rsid w:val="00AE16E2"/>
    <w:rsid w:val="00AE32B9"/>
    <w:rsid w:val="00AE4EBF"/>
    <w:rsid w:val="00AF3421"/>
    <w:rsid w:val="00AF5AC3"/>
    <w:rsid w:val="00B00437"/>
    <w:rsid w:val="00B03AF9"/>
    <w:rsid w:val="00B10B88"/>
    <w:rsid w:val="00B24B32"/>
    <w:rsid w:val="00B25EC6"/>
    <w:rsid w:val="00B4188B"/>
    <w:rsid w:val="00B7153F"/>
    <w:rsid w:val="00BB403F"/>
    <w:rsid w:val="00BB67CC"/>
    <w:rsid w:val="00BC13FB"/>
    <w:rsid w:val="00BF040B"/>
    <w:rsid w:val="00BF517B"/>
    <w:rsid w:val="00BF5357"/>
    <w:rsid w:val="00C10152"/>
    <w:rsid w:val="00C11D54"/>
    <w:rsid w:val="00C169EF"/>
    <w:rsid w:val="00C21A23"/>
    <w:rsid w:val="00C33435"/>
    <w:rsid w:val="00C43A99"/>
    <w:rsid w:val="00C46361"/>
    <w:rsid w:val="00C56CE1"/>
    <w:rsid w:val="00C73030"/>
    <w:rsid w:val="00C97C87"/>
    <w:rsid w:val="00CA2734"/>
    <w:rsid w:val="00CA3BCA"/>
    <w:rsid w:val="00CB555F"/>
    <w:rsid w:val="00CB56C4"/>
    <w:rsid w:val="00CD0BFD"/>
    <w:rsid w:val="00CE2E89"/>
    <w:rsid w:val="00CE3D7E"/>
    <w:rsid w:val="00CE7768"/>
    <w:rsid w:val="00CF55E9"/>
    <w:rsid w:val="00CF5A9F"/>
    <w:rsid w:val="00D138C1"/>
    <w:rsid w:val="00D23FF1"/>
    <w:rsid w:val="00D33CA7"/>
    <w:rsid w:val="00D547F2"/>
    <w:rsid w:val="00D82691"/>
    <w:rsid w:val="00DA4FF4"/>
    <w:rsid w:val="00DB5688"/>
    <w:rsid w:val="00DB752F"/>
    <w:rsid w:val="00DE28A8"/>
    <w:rsid w:val="00DE7CB9"/>
    <w:rsid w:val="00E075A8"/>
    <w:rsid w:val="00E33F68"/>
    <w:rsid w:val="00E353E5"/>
    <w:rsid w:val="00E36965"/>
    <w:rsid w:val="00E67290"/>
    <w:rsid w:val="00E71239"/>
    <w:rsid w:val="00E84F5A"/>
    <w:rsid w:val="00E918E2"/>
    <w:rsid w:val="00EB1475"/>
    <w:rsid w:val="00EE3DEB"/>
    <w:rsid w:val="00EE7CBB"/>
    <w:rsid w:val="00EF085B"/>
    <w:rsid w:val="00F137C8"/>
    <w:rsid w:val="00F40E52"/>
    <w:rsid w:val="00F51342"/>
    <w:rsid w:val="00F63380"/>
    <w:rsid w:val="00F715AC"/>
    <w:rsid w:val="00F93BAC"/>
    <w:rsid w:val="00F979B3"/>
    <w:rsid w:val="00FA25CB"/>
    <w:rsid w:val="00FC640F"/>
    <w:rsid w:val="00FF46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46584"/>
  <w15:chartTrackingRefBased/>
  <w15:docId w15:val="{98E2B52E-209A-4811-9AC6-CFB36355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18E2"/>
    <w:rPr>
      <w:color w:val="0000FF"/>
      <w:u w:val="single"/>
    </w:rPr>
  </w:style>
  <w:style w:type="paragraph" w:styleId="NormalWeb">
    <w:name w:val="Normal (Web)"/>
    <w:basedOn w:val="Normal"/>
    <w:uiPriority w:val="99"/>
    <w:semiHidden/>
    <w:unhideWhenUsed/>
    <w:rsid w:val="005A3765"/>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E5FF4"/>
    <w:rPr>
      <w:color w:val="808080"/>
    </w:rPr>
  </w:style>
  <w:style w:type="character" w:styleId="CommentReference">
    <w:name w:val="annotation reference"/>
    <w:basedOn w:val="DefaultParagraphFont"/>
    <w:uiPriority w:val="99"/>
    <w:semiHidden/>
    <w:unhideWhenUsed/>
    <w:rsid w:val="00033A06"/>
    <w:rPr>
      <w:sz w:val="16"/>
      <w:szCs w:val="16"/>
    </w:rPr>
  </w:style>
  <w:style w:type="paragraph" w:styleId="CommentText">
    <w:name w:val="annotation text"/>
    <w:basedOn w:val="Normal"/>
    <w:link w:val="CommentTextChar"/>
    <w:uiPriority w:val="99"/>
    <w:semiHidden/>
    <w:unhideWhenUsed/>
    <w:rsid w:val="00033A06"/>
    <w:pPr>
      <w:spacing w:line="240" w:lineRule="auto"/>
    </w:pPr>
    <w:rPr>
      <w:sz w:val="20"/>
      <w:szCs w:val="20"/>
    </w:rPr>
  </w:style>
  <w:style w:type="character" w:customStyle="1" w:styleId="CommentTextChar">
    <w:name w:val="Comment Text Char"/>
    <w:basedOn w:val="DefaultParagraphFont"/>
    <w:link w:val="CommentText"/>
    <w:uiPriority w:val="99"/>
    <w:semiHidden/>
    <w:rsid w:val="00033A06"/>
    <w:rPr>
      <w:sz w:val="20"/>
      <w:szCs w:val="20"/>
    </w:rPr>
  </w:style>
  <w:style w:type="paragraph" w:styleId="CommentSubject">
    <w:name w:val="annotation subject"/>
    <w:basedOn w:val="CommentText"/>
    <w:next w:val="CommentText"/>
    <w:link w:val="CommentSubjectChar"/>
    <w:uiPriority w:val="99"/>
    <w:semiHidden/>
    <w:unhideWhenUsed/>
    <w:rsid w:val="00033A06"/>
    <w:rPr>
      <w:b/>
      <w:bCs/>
    </w:rPr>
  </w:style>
  <w:style w:type="character" w:customStyle="1" w:styleId="CommentSubjectChar">
    <w:name w:val="Comment Subject Char"/>
    <w:basedOn w:val="CommentTextChar"/>
    <w:link w:val="CommentSubject"/>
    <w:uiPriority w:val="99"/>
    <w:semiHidden/>
    <w:rsid w:val="00033A06"/>
    <w:rPr>
      <w:b/>
      <w:bCs/>
      <w:sz w:val="20"/>
      <w:szCs w:val="20"/>
    </w:rPr>
  </w:style>
  <w:style w:type="paragraph" w:styleId="BalloonText">
    <w:name w:val="Balloon Text"/>
    <w:basedOn w:val="Normal"/>
    <w:link w:val="BalloonTextChar"/>
    <w:uiPriority w:val="99"/>
    <w:semiHidden/>
    <w:unhideWhenUsed/>
    <w:rsid w:val="00722C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C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356084">
      <w:bodyDiv w:val="1"/>
      <w:marLeft w:val="0"/>
      <w:marRight w:val="0"/>
      <w:marTop w:val="0"/>
      <w:marBottom w:val="0"/>
      <w:divBdr>
        <w:top w:val="none" w:sz="0" w:space="0" w:color="auto"/>
        <w:left w:val="none" w:sz="0" w:space="0" w:color="auto"/>
        <w:bottom w:val="none" w:sz="0" w:space="0" w:color="auto"/>
        <w:right w:val="none" w:sz="0" w:space="0" w:color="auto"/>
      </w:divBdr>
    </w:div>
    <w:div w:id="165336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1CF567F1C11A4A83BB6D4163B81293" ma:contentTypeVersion="12" ma:contentTypeDescription="Create a new document." ma:contentTypeScope="" ma:versionID="b2c7c885f0e667d1ff72f366b1e18367">
  <xsd:schema xmlns:xsd="http://www.w3.org/2001/XMLSchema" xmlns:xs="http://www.w3.org/2001/XMLSchema" xmlns:p="http://schemas.microsoft.com/office/2006/metadata/properties" xmlns:ns3="9905701e-53a5-4a0e-bc73-c8f6ab8ae729" xmlns:ns4="020c5aaa-009c-467d-8040-4ef273bcb958" targetNamespace="http://schemas.microsoft.com/office/2006/metadata/properties" ma:root="true" ma:fieldsID="8d3830a77bfc68f091ec12bf438e873d" ns3:_="" ns4:_="">
    <xsd:import namespace="9905701e-53a5-4a0e-bc73-c8f6ab8ae729"/>
    <xsd:import namespace="020c5aaa-009c-467d-8040-4ef273bcb95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05701e-53a5-4a0e-bc73-c8f6ab8ae7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0c5aaa-009c-467d-8040-4ef273bcb95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F986AA-B620-4BF7-828B-D26A6479CD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9AC6C7-5979-4C74-B2E3-75B34670DA06}">
  <ds:schemaRefs>
    <ds:schemaRef ds:uri="http://schemas.microsoft.com/sharepoint/v3/contenttype/forms"/>
  </ds:schemaRefs>
</ds:datastoreItem>
</file>

<file path=customXml/itemProps3.xml><?xml version="1.0" encoding="utf-8"?>
<ds:datastoreItem xmlns:ds="http://schemas.openxmlformats.org/officeDocument/2006/customXml" ds:itemID="{90A642C5-BECC-4BF3-995D-D955C62446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05701e-53a5-4a0e-bc73-c8f6ab8ae729"/>
    <ds:schemaRef ds:uri="020c5aaa-009c-467d-8040-4ef273bcb9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227</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Shachar Meretz</dc:creator>
  <cp:keywords/>
  <dc:description/>
  <cp:lastModifiedBy>Dor Atzmon</cp:lastModifiedBy>
  <cp:revision>4</cp:revision>
  <dcterms:created xsi:type="dcterms:W3CDTF">2021-06-01T07:09:00Z</dcterms:created>
  <dcterms:modified xsi:type="dcterms:W3CDTF">2021-06-01T09:48:00Z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0x010100281CF567F1C11A4A83BB6D4163B81293</vt:lpwstr>
  </property>
</Properties>
</file>