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75C1" w:rsidRPr="00BB75C1" w:rsidRDefault="00BB75C1" w:rsidP="00BB75C1">
      <w:pPr>
        <w:jc w:val="center"/>
        <w:rPr>
          <w:rFonts w:ascii="Times New Roman" w:hAnsi="Times New Roman" w:cs="Times New Roman"/>
          <w:b/>
          <w:bCs/>
          <w:sz w:val="32"/>
          <w:szCs w:val="32"/>
        </w:rPr>
      </w:pPr>
      <w:r w:rsidRPr="00BB75C1">
        <w:rPr>
          <w:rFonts w:ascii="Times New Roman" w:hAnsi="Times New Roman" w:cs="Times New Roman"/>
          <w:b/>
          <w:bCs/>
          <w:sz w:val="32"/>
          <w:szCs w:val="32"/>
        </w:rPr>
        <w:t>LABORATORIO: SISTEMA QUE APRENDE A FALLAR</w:t>
      </w:r>
    </w:p>
    <w:p w:rsidR="00BB75C1" w:rsidRDefault="00BB75C1" w:rsidP="00BB75C1">
      <w:pPr>
        <w:spacing w:after="240" w:line="240" w:lineRule="auto"/>
        <w:rPr>
          <w:rFonts w:ascii="Times New Roman" w:eastAsia="Times New Roman" w:hAnsi="Times New Roman" w:cs="Times New Roman"/>
          <w:kern w:val="0"/>
          <w:lang w:eastAsia="es-MX"/>
          <w14:ligatures w14:val="none"/>
        </w:rPr>
      </w:pPr>
      <w:r w:rsidRPr="00BB75C1">
        <w:rPr>
          <w:rFonts w:ascii="Times New Roman" w:eastAsia="Times New Roman" w:hAnsi="Times New Roman" w:cs="Times New Roman"/>
          <w:color w:val="000000"/>
          <w:kern w:val="0"/>
          <w:lang w:eastAsia="es-MX"/>
          <w14:ligatures w14:val="none"/>
        </w:rPr>
        <w:br/>
      </w:r>
    </w:p>
    <w:p w:rsidR="00BB75C1" w:rsidRPr="00BB75C1" w:rsidRDefault="00BB75C1" w:rsidP="00BB75C1">
      <w:pPr>
        <w:spacing w:after="240" w:line="240" w:lineRule="auto"/>
        <w:rPr>
          <w:rFonts w:ascii="Times New Roman" w:eastAsia="Times New Roman" w:hAnsi="Times New Roman" w:cs="Times New Roman"/>
          <w:kern w:val="0"/>
          <w:lang w:eastAsia="es-MX"/>
          <w14:ligatures w14:val="none"/>
        </w:rPr>
      </w:pPr>
    </w:p>
    <w:p w:rsidR="00BB75C1" w:rsidRPr="00BB75C1" w:rsidRDefault="00BB75C1" w:rsidP="00BB75C1">
      <w:pPr>
        <w:spacing w:after="0" w:line="240" w:lineRule="auto"/>
        <w:rPr>
          <w:rFonts w:ascii="Times New Roman" w:eastAsia="Times New Roman" w:hAnsi="Times New Roman" w:cs="Times New Roman"/>
          <w:kern w:val="0"/>
          <w:lang w:eastAsia="es-MX"/>
          <w14:ligatures w14:val="none"/>
        </w:rPr>
      </w:pPr>
    </w:p>
    <w:p w:rsidR="00BB75C1" w:rsidRDefault="00BB75C1" w:rsidP="00BB75C1">
      <w:pPr>
        <w:spacing w:after="0" w:line="240" w:lineRule="auto"/>
        <w:jc w:val="center"/>
        <w:rPr>
          <w:rFonts w:ascii="Times New Roman" w:eastAsia="Times New Roman" w:hAnsi="Times New Roman" w:cs="Times New Roman"/>
          <w:color w:val="000000"/>
          <w:kern w:val="0"/>
          <w:lang w:eastAsia="es-MX"/>
          <w14:ligatures w14:val="none"/>
        </w:rPr>
      </w:pPr>
      <w:r w:rsidRPr="00BB75C1">
        <w:rPr>
          <w:rFonts w:ascii="Times New Roman" w:eastAsia="Times New Roman" w:hAnsi="Times New Roman" w:cs="Times New Roman"/>
          <w:noProof/>
          <w:color w:val="000000"/>
          <w:kern w:val="0"/>
          <w:bdr w:val="none" w:sz="0" w:space="0" w:color="auto" w:frame="1"/>
          <w:lang w:eastAsia="es-MX"/>
          <w14:ligatures w14:val="none"/>
        </w:rPr>
        <w:drawing>
          <wp:inline distT="0" distB="0" distL="0" distR="0">
            <wp:extent cx="3176905" cy="2092960"/>
            <wp:effectExtent l="0" t="0" r="0" b="0"/>
            <wp:docPr id="1458809437" name="Imagen 1" descr="Ver las imágenes de or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r las imágenes de orig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6905" cy="2092960"/>
                    </a:xfrm>
                    <a:prstGeom prst="rect">
                      <a:avLst/>
                    </a:prstGeom>
                    <a:noFill/>
                    <a:ln>
                      <a:noFill/>
                    </a:ln>
                  </pic:spPr>
                </pic:pic>
              </a:graphicData>
            </a:graphic>
          </wp:inline>
        </w:drawing>
      </w:r>
      <w:r w:rsidRPr="00BB75C1">
        <w:rPr>
          <w:rFonts w:ascii="Times New Roman" w:eastAsia="Times New Roman" w:hAnsi="Times New Roman" w:cs="Times New Roman"/>
          <w:color w:val="000000"/>
          <w:kern w:val="0"/>
          <w:lang w:eastAsia="es-MX"/>
          <w14:ligatures w14:val="none"/>
        </w:rPr>
        <w:br/>
      </w:r>
      <w:r w:rsidRPr="00BB75C1">
        <w:rPr>
          <w:rFonts w:ascii="Times New Roman" w:eastAsia="Times New Roman" w:hAnsi="Times New Roman" w:cs="Times New Roman"/>
          <w:color w:val="000000"/>
          <w:kern w:val="0"/>
          <w:lang w:eastAsia="es-MX"/>
          <w14:ligatures w14:val="none"/>
        </w:rPr>
        <w:br/>
      </w:r>
      <w:r w:rsidRPr="00BB75C1">
        <w:rPr>
          <w:rFonts w:ascii="Times New Roman" w:eastAsia="Times New Roman" w:hAnsi="Times New Roman" w:cs="Times New Roman"/>
          <w:color w:val="000000"/>
          <w:kern w:val="0"/>
          <w:lang w:eastAsia="es-MX"/>
          <w14:ligatures w14:val="none"/>
        </w:rPr>
        <w:br/>
      </w:r>
    </w:p>
    <w:p w:rsidR="00BB75C1" w:rsidRPr="00BB75C1" w:rsidRDefault="00BB75C1" w:rsidP="00BB75C1">
      <w:pPr>
        <w:spacing w:after="0" w:line="240" w:lineRule="auto"/>
        <w:rPr>
          <w:rFonts w:ascii="Times New Roman" w:eastAsia="Times New Roman" w:hAnsi="Times New Roman" w:cs="Times New Roman"/>
          <w:kern w:val="0"/>
          <w:lang w:eastAsia="es-MX"/>
          <w14:ligatures w14:val="none"/>
        </w:rPr>
      </w:pPr>
      <w:r w:rsidRPr="00BB75C1">
        <w:rPr>
          <w:rFonts w:ascii="Times New Roman" w:eastAsia="Times New Roman" w:hAnsi="Times New Roman" w:cs="Times New Roman"/>
          <w:color w:val="000000"/>
          <w:kern w:val="0"/>
          <w:lang w:eastAsia="es-MX"/>
          <w14:ligatures w14:val="none"/>
        </w:rPr>
        <w:br/>
      </w:r>
      <w:r w:rsidRPr="00BB75C1">
        <w:rPr>
          <w:rFonts w:ascii="Times New Roman" w:eastAsia="Times New Roman" w:hAnsi="Times New Roman" w:cs="Times New Roman"/>
          <w:color w:val="000000"/>
          <w:kern w:val="0"/>
          <w:lang w:eastAsia="es-MX"/>
          <w14:ligatures w14:val="none"/>
        </w:rPr>
        <w:br/>
      </w:r>
    </w:p>
    <w:p w:rsidR="00BB75C1" w:rsidRPr="00BB75C1" w:rsidRDefault="00BB75C1" w:rsidP="00BB75C1">
      <w:pPr>
        <w:spacing w:after="0" w:line="240" w:lineRule="auto"/>
        <w:jc w:val="center"/>
        <w:rPr>
          <w:rFonts w:ascii="Times New Roman" w:eastAsia="Times New Roman" w:hAnsi="Times New Roman" w:cs="Times New Roman"/>
          <w:kern w:val="0"/>
          <w:lang w:eastAsia="es-MX"/>
          <w14:ligatures w14:val="none"/>
        </w:rPr>
      </w:pPr>
      <w:r w:rsidRPr="00BB75C1">
        <w:rPr>
          <w:rFonts w:ascii="Times New Roman" w:eastAsia="Times New Roman" w:hAnsi="Times New Roman" w:cs="Times New Roman"/>
          <w:b/>
          <w:bCs/>
          <w:color w:val="000000"/>
          <w:kern w:val="0"/>
          <w:lang w:eastAsia="es-MX"/>
          <w14:ligatures w14:val="none"/>
        </w:rPr>
        <w:t>PRESENTADO POR</w:t>
      </w:r>
    </w:p>
    <w:p w:rsidR="00BB75C1" w:rsidRPr="00BB75C1" w:rsidRDefault="00BB75C1" w:rsidP="00BB75C1">
      <w:pPr>
        <w:spacing w:after="0" w:line="240" w:lineRule="auto"/>
        <w:rPr>
          <w:rFonts w:ascii="Times New Roman" w:eastAsia="Times New Roman" w:hAnsi="Times New Roman" w:cs="Times New Roman"/>
          <w:kern w:val="0"/>
          <w:lang w:eastAsia="es-MX"/>
          <w14:ligatures w14:val="none"/>
        </w:rPr>
      </w:pPr>
    </w:p>
    <w:p w:rsidR="00BB75C1" w:rsidRPr="00BB75C1" w:rsidRDefault="00BB75C1" w:rsidP="00BB75C1">
      <w:pPr>
        <w:spacing w:after="0" w:line="240" w:lineRule="auto"/>
        <w:jc w:val="center"/>
        <w:rPr>
          <w:rFonts w:ascii="Times New Roman" w:eastAsia="Times New Roman" w:hAnsi="Times New Roman" w:cs="Times New Roman"/>
          <w:kern w:val="0"/>
          <w:lang w:eastAsia="es-MX"/>
          <w14:ligatures w14:val="none"/>
        </w:rPr>
      </w:pPr>
      <w:r w:rsidRPr="00BB75C1">
        <w:rPr>
          <w:rFonts w:ascii="Times New Roman" w:eastAsia="Times New Roman" w:hAnsi="Times New Roman" w:cs="Times New Roman"/>
          <w:b/>
          <w:bCs/>
          <w:color w:val="000000"/>
          <w:kern w:val="0"/>
          <w:lang w:eastAsia="es-MX"/>
          <w14:ligatures w14:val="none"/>
        </w:rPr>
        <w:t>JOSE LUIS MARTOS VIVEROS</w:t>
      </w:r>
    </w:p>
    <w:p w:rsidR="00BB75C1" w:rsidRDefault="00BB75C1" w:rsidP="00BB75C1">
      <w:pPr>
        <w:spacing w:line="240" w:lineRule="auto"/>
        <w:jc w:val="center"/>
        <w:rPr>
          <w:rFonts w:ascii="Times New Roman" w:eastAsia="Times New Roman" w:hAnsi="Times New Roman" w:cs="Times New Roman"/>
          <w:b/>
          <w:bCs/>
          <w:color w:val="000000"/>
          <w:kern w:val="0"/>
          <w:lang w:eastAsia="es-MX"/>
          <w14:ligatures w14:val="none"/>
        </w:rPr>
      </w:pPr>
    </w:p>
    <w:p w:rsidR="00BB75C1" w:rsidRDefault="00BB75C1" w:rsidP="00BB75C1">
      <w:pPr>
        <w:spacing w:line="240" w:lineRule="auto"/>
        <w:jc w:val="center"/>
        <w:rPr>
          <w:rFonts w:ascii="Times New Roman" w:eastAsia="Times New Roman" w:hAnsi="Times New Roman" w:cs="Times New Roman"/>
          <w:b/>
          <w:bCs/>
          <w:color w:val="000000"/>
          <w:kern w:val="0"/>
          <w:lang w:eastAsia="es-MX"/>
          <w14:ligatures w14:val="none"/>
        </w:rPr>
      </w:pPr>
    </w:p>
    <w:p w:rsidR="00BB75C1" w:rsidRDefault="00BB75C1" w:rsidP="00BB75C1">
      <w:pPr>
        <w:spacing w:line="240" w:lineRule="auto"/>
        <w:jc w:val="center"/>
        <w:rPr>
          <w:rFonts w:ascii="Times New Roman" w:eastAsia="Times New Roman" w:hAnsi="Times New Roman" w:cs="Times New Roman"/>
          <w:b/>
          <w:bCs/>
          <w:color w:val="000000"/>
          <w:kern w:val="0"/>
          <w:lang w:eastAsia="es-MX"/>
          <w14:ligatures w14:val="none"/>
        </w:rPr>
      </w:pPr>
    </w:p>
    <w:p w:rsidR="00BB75C1" w:rsidRPr="00BB75C1" w:rsidRDefault="00BB75C1" w:rsidP="00BB75C1">
      <w:pPr>
        <w:spacing w:line="240" w:lineRule="auto"/>
        <w:jc w:val="center"/>
        <w:rPr>
          <w:rFonts w:ascii="Times New Roman" w:eastAsia="Times New Roman" w:hAnsi="Times New Roman" w:cs="Times New Roman"/>
          <w:kern w:val="0"/>
          <w:lang w:eastAsia="es-MX"/>
          <w14:ligatures w14:val="none"/>
        </w:rPr>
      </w:pPr>
      <w:r w:rsidRPr="00BB75C1">
        <w:rPr>
          <w:rFonts w:ascii="Times New Roman" w:eastAsia="Times New Roman" w:hAnsi="Times New Roman" w:cs="Times New Roman"/>
          <w:b/>
          <w:bCs/>
          <w:color w:val="000000"/>
          <w:kern w:val="0"/>
          <w:lang w:eastAsia="es-MX"/>
          <w14:ligatures w14:val="none"/>
        </w:rPr>
        <w:br/>
      </w:r>
      <w:r w:rsidRPr="00BB75C1">
        <w:rPr>
          <w:rFonts w:ascii="Times New Roman" w:eastAsia="Times New Roman" w:hAnsi="Times New Roman" w:cs="Times New Roman"/>
          <w:b/>
          <w:bCs/>
          <w:kern w:val="0"/>
          <w:lang w:eastAsia="es-MX"/>
          <w14:ligatures w14:val="none"/>
        </w:rPr>
        <w:t>PRESENTADO A</w:t>
      </w:r>
    </w:p>
    <w:p w:rsidR="00BB75C1" w:rsidRPr="00BB75C1" w:rsidRDefault="00BB75C1" w:rsidP="00BB75C1">
      <w:pPr>
        <w:shd w:val="clear" w:color="auto" w:fill="FFFFFF"/>
        <w:spacing w:after="0" w:line="240" w:lineRule="auto"/>
        <w:jc w:val="center"/>
        <w:rPr>
          <w:rFonts w:ascii="Times New Roman" w:eastAsia="Times New Roman" w:hAnsi="Times New Roman" w:cs="Times New Roman"/>
          <w:b/>
          <w:bCs/>
          <w:kern w:val="0"/>
          <w:lang w:eastAsia="es-MX"/>
          <w14:ligatures w14:val="none"/>
        </w:rPr>
      </w:pPr>
      <w:r w:rsidRPr="00BB75C1">
        <w:rPr>
          <w:rFonts w:ascii="Times New Roman" w:eastAsia="Times New Roman" w:hAnsi="Times New Roman" w:cs="Times New Roman"/>
          <w:b/>
          <w:bCs/>
          <w:kern w:val="0"/>
          <w:lang w:eastAsia="es-MX"/>
          <w14:ligatures w14:val="none"/>
        </w:rPr>
        <w:t>LEIDY MARIANI DORADO FLÓREZ</w:t>
      </w:r>
    </w:p>
    <w:p w:rsidR="00BB75C1" w:rsidRDefault="00BB75C1" w:rsidP="00BB75C1">
      <w:pPr>
        <w:spacing w:after="0" w:line="240" w:lineRule="auto"/>
        <w:rPr>
          <w:rFonts w:ascii="Times New Roman" w:eastAsia="Times New Roman" w:hAnsi="Times New Roman" w:cs="Times New Roman"/>
          <w:kern w:val="0"/>
          <w:lang w:eastAsia="es-MX"/>
          <w14:ligatures w14:val="none"/>
        </w:rPr>
      </w:pPr>
    </w:p>
    <w:p w:rsidR="00BB75C1" w:rsidRDefault="00BB75C1" w:rsidP="00BB75C1">
      <w:pPr>
        <w:spacing w:after="0" w:line="240" w:lineRule="auto"/>
        <w:rPr>
          <w:rFonts w:ascii="Times New Roman" w:eastAsia="Times New Roman" w:hAnsi="Times New Roman" w:cs="Times New Roman"/>
          <w:kern w:val="0"/>
          <w:lang w:eastAsia="es-MX"/>
          <w14:ligatures w14:val="none"/>
        </w:rPr>
      </w:pPr>
    </w:p>
    <w:p w:rsidR="00BB75C1" w:rsidRDefault="00BB75C1" w:rsidP="00BB75C1">
      <w:pPr>
        <w:spacing w:after="0" w:line="240" w:lineRule="auto"/>
        <w:rPr>
          <w:rFonts w:ascii="Times New Roman" w:eastAsia="Times New Roman" w:hAnsi="Times New Roman" w:cs="Times New Roman"/>
          <w:kern w:val="0"/>
          <w:lang w:eastAsia="es-MX"/>
          <w14:ligatures w14:val="none"/>
        </w:rPr>
      </w:pPr>
    </w:p>
    <w:p w:rsidR="00BB75C1" w:rsidRPr="00BB75C1" w:rsidRDefault="00BB75C1" w:rsidP="00BB75C1">
      <w:pPr>
        <w:spacing w:after="0" w:line="240" w:lineRule="auto"/>
        <w:rPr>
          <w:rFonts w:ascii="Times New Roman" w:eastAsia="Times New Roman" w:hAnsi="Times New Roman" w:cs="Times New Roman"/>
          <w:kern w:val="0"/>
          <w:lang w:eastAsia="es-MX"/>
          <w14:ligatures w14:val="none"/>
        </w:rPr>
      </w:pPr>
    </w:p>
    <w:p w:rsidR="00BB75C1" w:rsidRPr="00BB75C1" w:rsidRDefault="00BB75C1" w:rsidP="00BB75C1">
      <w:pPr>
        <w:spacing w:after="0" w:line="240" w:lineRule="auto"/>
        <w:jc w:val="center"/>
        <w:rPr>
          <w:rFonts w:ascii="Times New Roman" w:eastAsia="Times New Roman" w:hAnsi="Times New Roman" w:cs="Times New Roman"/>
          <w:kern w:val="0"/>
          <w:lang w:eastAsia="es-MX"/>
          <w14:ligatures w14:val="none"/>
        </w:rPr>
      </w:pPr>
      <w:r w:rsidRPr="00BB75C1">
        <w:rPr>
          <w:rFonts w:ascii="Times New Roman" w:eastAsia="Times New Roman" w:hAnsi="Times New Roman" w:cs="Times New Roman"/>
          <w:b/>
          <w:bCs/>
          <w:color w:val="000000"/>
          <w:kern w:val="0"/>
          <w:lang w:eastAsia="es-MX"/>
          <w14:ligatures w14:val="none"/>
        </w:rPr>
        <w:t>CORPORACIÓN UNIVERSITARIA COMFACAUCA</w:t>
      </w:r>
    </w:p>
    <w:p w:rsidR="00BB75C1" w:rsidRPr="00BB75C1" w:rsidRDefault="00BB75C1" w:rsidP="00BB75C1">
      <w:pPr>
        <w:spacing w:after="0" w:line="240" w:lineRule="auto"/>
        <w:jc w:val="center"/>
        <w:rPr>
          <w:rFonts w:ascii="Times New Roman" w:eastAsia="Times New Roman" w:hAnsi="Times New Roman" w:cs="Times New Roman"/>
          <w:kern w:val="0"/>
          <w:lang w:eastAsia="es-MX"/>
          <w14:ligatures w14:val="none"/>
        </w:rPr>
      </w:pPr>
      <w:r w:rsidRPr="00BB75C1">
        <w:rPr>
          <w:rFonts w:ascii="Times New Roman" w:eastAsia="Times New Roman" w:hAnsi="Times New Roman" w:cs="Times New Roman"/>
          <w:b/>
          <w:bCs/>
          <w:color w:val="000000"/>
          <w:kern w:val="0"/>
          <w:lang w:eastAsia="es-MX"/>
          <w14:ligatures w14:val="none"/>
        </w:rPr>
        <w:t>FACULTAD DE INGENIERÍA</w:t>
      </w:r>
    </w:p>
    <w:p w:rsidR="00BB75C1" w:rsidRPr="00BB75C1" w:rsidRDefault="00BB75C1" w:rsidP="00BB75C1">
      <w:pPr>
        <w:spacing w:after="0" w:line="240" w:lineRule="auto"/>
        <w:jc w:val="center"/>
        <w:rPr>
          <w:rFonts w:ascii="Times New Roman" w:eastAsia="Times New Roman" w:hAnsi="Times New Roman" w:cs="Times New Roman"/>
          <w:kern w:val="0"/>
          <w:lang w:eastAsia="es-MX"/>
          <w14:ligatures w14:val="none"/>
        </w:rPr>
      </w:pPr>
      <w:r w:rsidRPr="00BB75C1">
        <w:rPr>
          <w:rFonts w:ascii="Times New Roman" w:eastAsia="Times New Roman" w:hAnsi="Times New Roman" w:cs="Times New Roman"/>
          <w:b/>
          <w:bCs/>
          <w:color w:val="000000"/>
          <w:kern w:val="0"/>
          <w:lang w:eastAsia="es-MX"/>
          <w14:ligatures w14:val="none"/>
        </w:rPr>
        <w:t>INGENIERÍA DE SISTEMAS</w:t>
      </w:r>
    </w:p>
    <w:p w:rsidR="00BB75C1" w:rsidRPr="00BB75C1" w:rsidRDefault="00BB75C1" w:rsidP="00BB75C1">
      <w:pPr>
        <w:spacing w:after="0" w:line="240" w:lineRule="auto"/>
        <w:jc w:val="center"/>
        <w:rPr>
          <w:rFonts w:ascii="Times New Roman" w:eastAsia="Times New Roman" w:hAnsi="Times New Roman" w:cs="Times New Roman"/>
          <w:kern w:val="0"/>
          <w:lang w:eastAsia="es-MX"/>
          <w14:ligatures w14:val="none"/>
        </w:rPr>
      </w:pPr>
      <w:r w:rsidRPr="00BB75C1">
        <w:rPr>
          <w:rFonts w:ascii="Times New Roman" w:eastAsia="Times New Roman" w:hAnsi="Times New Roman" w:cs="Times New Roman"/>
          <w:b/>
          <w:bCs/>
          <w:color w:val="000000"/>
          <w:kern w:val="0"/>
          <w:lang w:eastAsia="es-MX"/>
          <w14:ligatures w14:val="none"/>
        </w:rPr>
        <w:t>POPAYÁN, CIUDAD UNIVERSITARIA</w:t>
      </w:r>
    </w:p>
    <w:p w:rsidR="00C41B5A" w:rsidRDefault="00BB75C1" w:rsidP="00BB75C1">
      <w:pPr>
        <w:spacing w:after="0" w:line="240" w:lineRule="auto"/>
        <w:jc w:val="center"/>
        <w:rPr>
          <w:rFonts w:ascii="Times New Roman" w:eastAsia="Times New Roman" w:hAnsi="Times New Roman" w:cs="Times New Roman"/>
          <w:kern w:val="0"/>
          <w:lang w:eastAsia="es-MX"/>
          <w14:ligatures w14:val="none"/>
        </w:rPr>
      </w:pPr>
      <w:r w:rsidRPr="00BB75C1">
        <w:rPr>
          <w:rFonts w:ascii="Times New Roman" w:eastAsia="Times New Roman" w:hAnsi="Times New Roman" w:cs="Times New Roman"/>
          <w:b/>
          <w:bCs/>
          <w:color w:val="000000"/>
          <w:kern w:val="0"/>
          <w:lang w:eastAsia="es-MX"/>
          <w14:ligatures w14:val="none"/>
        </w:rPr>
        <w:t>SEMESTRE 1 – 2026</w:t>
      </w:r>
    </w:p>
    <w:p w:rsidR="00BB75C1" w:rsidRPr="00BB75C1" w:rsidRDefault="00BB75C1" w:rsidP="00BB75C1">
      <w:pPr>
        <w:spacing w:after="0" w:line="240" w:lineRule="auto"/>
        <w:jc w:val="center"/>
        <w:rPr>
          <w:rFonts w:ascii="Times New Roman" w:eastAsia="Times New Roman" w:hAnsi="Times New Roman" w:cs="Times New Roman"/>
          <w:kern w:val="0"/>
          <w:lang w:eastAsia="es-MX"/>
          <w14:ligatures w14:val="none"/>
        </w:rPr>
      </w:pPr>
    </w:p>
    <w:p w:rsidR="00525632" w:rsidRPr="00BB75C1" w:rsidRDefault="00525632" w:rsidP="00C41B5A">
      <w:pPr>
        <w:jc w:val="both"/>
        <w:rPr>
          <w:rFonts w:ascii="Times New Roman" w:hAnsi="Times New Roman" w:cs="Times New Roman"/>
          <w:lang w:eastAsia="es-MX"/>
        </w:rPr>
      </w:pPr>
      <w:r w:rsidRPr="00BB75C1">
        <w:rPr>
          <w:rFonts w:ascii="Times New Roman" w:hAnsi="Times New Roman" w:cs="Times New Roman"/>
          <w:lang w:eastAsia="es-MX"/>
        </w:rPr>
        <w:lastRenderedPageBreak/>
        <w:t>FASE 1 – OBSERVAR</w:t>
      </w:r>
    </w:p>
    <w:p w:rsidR="00525632" w:rsidRPr="00BB75C1" w:rsidRDefault="00525632" w:rsidP="00C41B5A">
      <w:pPr>
        <w:pStyle w:val="Prrafodelista"/>
        <w:numPr>
          <w:ilvl w:val="0"/>
          <w:numId w:val="8"/>
        </w:numPr>
        <w:jc w:val="both"/>
        <w:rPr>
          <w:rFonts w:ascii="Times New Roman" w:hAnsi="Times New Roman" w:cs="Times New Roman"/>
          <w:lang w:eastAsia="es-MX"/>
        </w:rPr>
      </w:pPr>
      <w:r w:rsidRPr="00BB75C1">
        <w:rPr>
          <w:rFonts w:ascii="Times New Roman" w:hAnsi="Times New Roman" w:cs="Times New Roman"/>
          <w:lang w:eastAsia="es-MX"/>
        </w:rPr>
        <w:t xml:space="preserve">Qué se hizo: Se apagó el contenedor de mascotas y se enviaron múltiples peticiones desde el </w:t>
      </w:r>
      <w:proofErr w:type="spellStart"/>
      <w:r w:rsidRPr="00BB75C1">
        <w:rPr>
          <w:rFonts w:ascii="Times New Roman" w:hAnsi="Times New Roman" w:cs="Times New Roman"/>
          <w:lang w:eastAsia="es-MX"/>
        </w:rPr>
        <w:t>gateway</w:t>
      </w:r>
      <w:proofErr w:type="spellEnd"/>
      <w:r w:rsidRPr="00BB75C1">
        <w:rPr>
          <w:rFonts w:ascii="Times New Roman" w:hAnsi="Times New Roman" w:cs="Times New Roman"/>
          <w:lang w:eastAsia="es-MX"/>
        </w:rPr>
        <w:t xml:space="preserve"> mientras se monitoreaban los logs.</w:t>
      </w:r>
    </w:p>
    <w:p w:rsidR="00B17049" w:rsidRPr="00BB75C1" w:rsidRDefault="00525632" w:rsidP="00C41B5A">
      <w:pPr>
        <w:pStyle w:val="Prrafodelista"/>
        <w:numPr>
          <w:ilvl w:val="0"/>
          <w:numId w:val="8"/>
        </w:numPr>
        <w:jc w:val="both"/>
        <w:rPr>
          <w:rFonts w:ascii="Times New Roman" w:hAnsi="Times New Roman" w:cs="Times New Roman"/>
          <w:lang w:eastAsia="es-MX"/>
        </w:rPr>
      </w:pPr>
      <w:r w:rsidRPr="00BB75C1">
        <w:rPr>
          <w:rFonts w:ascii="Times New Roman" w:hAnsi="Times New Roman" w:cs="Times New Roman"/>
          <w:lang w:eastAsia="es-MX"/>
        </w:rPr>
        <w:t xml:space="preserve">Qué se observó: El sistema inicialmente insiste. Por cada petición, el </w:t>
      </w:r>
      <w:proofErr w:type="spellStart"/>
      <w:r w:rsidRPr="00BB75C1">
        <w:rPr>
          <w:rFonts w:ascii="Times New Roman" w:hAnsi="Times New Roman" w:cs="Times New Roman"/>
          <w:lang w:eastAsia="es-MX"/>
        </w:rPr>
        <w:t>gateway</w:t>
      </w:r>
      <w:proofErr w:type="spellEnd"/>
      <w:r w:rsidRPr="00BB75C1">
        <w:rPr>
          <w:rFonts w:ascii="Times New Roman" w:hAnsi="Times New Roman" w:cs="Times New Roman"/>
          <w:lang w:eastAsia="es-MX"/>
        </w:rPr>
        <w:t xml:space="preserve"> intenta conectar, falla por </w:t>
      </w:r>
      <w:proofErr w:type="spellStart"/>
      <w:r w:rsidRPr="00BB75C1">
        <w:rPr>
          <w:rFonts w:ascii="Times New Roman" w:hAnsi="Times New Roman" w:cs="Times New Roman"/>
          <w:lang w:eastAsia="es-MX"/>
        </w:rPr>
        <w:t>timeout</w:t>
      </w:r>
      <w:proofErr w:type="spellEnd"/>
      <w:r w:rsidRPr="00BB75C1">
        <w:rPr>
          <w:rFonts w:ascii="Times New Roman" w:hAnsi="Times New Roman" w:cs="Times New Roman"/>
          <w:lang w:eastAsia="es-MX"/>
        </w:rPr>
        <w:t xml:space="preserve"> y devuelve un error. Sin código de protección, el </w:t>
      </w:r>
      <w:proofErr w:type="spellStart"/>
      <w:r w:rsidRPr="00BB75C1">
        <w:rPr>
          <w:rFonts w:ascii="Times New Roman" w:hAnsi="Times New Roman" w:cs="Times New Roman"/>
          <w:lang w:eastAsia="es-MX"/>
        </w:rPr>
        <w:t>gateway</w:t>
      </w:r>
      <w:proofErr w:type="spellEnd"/>
      <w:r w:rsidRPr="00BB75C1">
        <w:rPr>
          <w:rFonts w:ascii="Times New Roman" w:hAnsi="Times New Roman" w:cs="Times New Roman"/>
          <w:lang w:eastAsia="es-MX"/>
        </w:rPr>
        <w:t xml:space="preserve"> desperdicia recursos en cada intento fallido sin importar cuántas veces haya fallado antes.</w:t>
      </w:r>
    </w:p>
    <w:p w:rsidR="00C41B5A" w:rsidRPr="00BB75C1" w:rsidRDefault="00C41B5A" w:rsidP="00C41B5A">
      <w:pPr>
        <w:pStyle w:val="Prrafodelista"/>
        <w:numPr>
          <w:ilvl w:val="0"/>
          <w:numId w:val="8"/>
        </w:numPr>
        <w:jc w:val="both"/>
        <w:rPr>
          <w:rFonts w:ascii="Times New Roman" w:hAnsi="Times New Roman" w:cs="Times New Roman"/>
          <w:lang w:eastAsia="es-MX"/>
        </w:rPr>
      </w:pPr>
    </w:p>
    <w:p w:rsidR="002246A8" w:rsidRPr="00BB75C1" w:rsidRDefault="002246A8" w:rsidP="00C41B5A">
      <w:pPr>
        <w:jc w:val="both"/>
        <w:rPr>
          <w:rFonts w:ascii="Times New Roman" w:hAnsi="Times New Roman" w:cs="Times New Roman"/>
        </w:rPr>
      </w:pPr>
      <w:r w:rsidRPr="00BB75C1">
        <w:rPr>
          <w:rFonts w:ascii="Times New Roman" w:hAnsi="Times New Roman" w:cs="Times New Roman"/>
        </w:rPr>
        <w:t>¿Qué hace el sistema actualmente?</w:t>
      </w:r>
    </w:p>
    <w:p w:rsidR="000619DF" w:rsidRPr="00BB75C1" w:rsidRDefault="002246A8" w:rsidP="00C41B5A">
      <w:pPr>
        <w:jc w:val="both"/>
        <w:rPr>
          <w:rFonts w:ascii="Times New Roman" w:hAnsi="Times New Roman" w:cs="Times New Roman"/>
        </w:rPr>
      </w:pPr>
      <w:r w:rsidRPr="00BB75C1">
        <w:rPr>
          <w:rFonts w:ascii="Times New Roman" w:hAnsi="Times New Roman" w:cs="Times New Roman"/>
        </w:rPr>
        <w:t xml:space="preserve">Cada vez se hace una petición l servicio de mascotas, el </w:t>
      </w:r>
      <w:proofErr w:type="spellStart"/>
      <w:r w:rsidRPr="00BB75C1">
        <w:rPr>
          <w:rFonts w:ascii="Times New Roman" w:hAnsi="Times New Roman" w:cs="Times New Roman"/>
        </w:rPr>
        <w:t>gateway</w:t>
      </w:r>
      <w:proofErr w:type="spellEnd"/>
      <w:r w:rsidRPr="00BB75C1">
        <w:rPr>
          <w:rFonts w:ascii="Times New Roman" w:hAnsi="Times New Roman" w:cs="Times New Roman"/>
        </w:rPr>
        <w:t xml:space="preserve"> intenta conectarse </w:t>
      </w:r>
      <w:r w:rsidR="000619DF" w:rsidRPr="00BB75C1">
        <w:rPr>
          <w:rFonts w:ascii="Times New Roman" w:hAnsi="Times New Roman" w:cs="Times New Roman"/>
        </w:rPr>
        <w:t xml:space="preserve">una vez por cada petición  </w:t>
      </w:r>
      <w:r w:rsidRPr="00BB75C1">
        <w:rPr>
          <w:rFonts w:ascii="Times New Roman" w:hAnsi="Times New Roman" w:cs="Times New Roman"/>
        </w:rPr>
        <w:t xml:space="preserve">al </w:t>
      </w:r>
      <w:proofErr w:type="spellStart"/>
      <w:r w:rsidRPr="00BB75C1">
        <w:rPr>
          <w:rFonts w:ascii="Times New Roman" w:hAnsi="Times New Roman" w:cs="Times New Roman"/>
        </w:rPr>
        <w:t>backend</w:t>
      </w:r>
      <w:proofErr w:type="spellEnd"/>
      <w:r w:rsidRPr="00BB75C1">
        <w:rPr>
          <w:rFonts w:ascii="Times New Roman" w:hAnsi="Times New Roman" w:cs="Times New Roman"/>
        </w:rPr>
        <w:t xml:space="preserve">  y cada vez que falla imprime </w:t>
      </w:r>
      <w:r w:rsidR="000619DF" w:rsidRPr="00BB75C1">
        <w:rPr>
          <w:rFonts w:ascii="Times New Roman" w:hAnsi="Times New Roman" w:cs="Times New Roman"/>
        </w:rPr>
        <w:t xml:space="preserve">en consola </w:t>
      </w:r>
      <w:r w:rsidRPr="00BB75C1">
        <w:rPr>
          <w:rFonts w:ascii="Times New Roman" w:hAnsi="Times New Roman" w:cs="Times New Roman"/>
        </w:rPr>
        <w:t xml:space="preserve">el contador con el </w:t>
      </w:r>
      <w:proofErr w:type="spellStart"/>
      <w:r w:rsidRPr="00BB75C1">
        <w:rPr>
          <w:rFonts w:ascii="Times New Roman" w:hAnsi="Times New Roman" w:cs="Times New Roman"/>
        </w:rPr>
        <w:t>numero</w:t>
      </w:r>
      <w:proofErr w:type="spellEnd"/>
      <w:r w:rsidRPr="00BB75C1">
        <w:rPr>
          <w:rFonts w:ascii="Times New Roman" w:hAnsi="Times New Roman" w:cs="Times New Roman"/>
        </w:rPr>
        <w:t xml:space="preserve"> del intento. Cuando llega a </w:t>
      </w:r>
      <w:r w:rsidR="000619DF" w:rsidRPr="00BB75C1">
        <w:rPr>
          <w:rFonts w:ascii="Times New Roman" w:hAnsi="Times New Roman" w:cs="Times New Roman"/>
        </w:rPr>
        <w:t>fallar 3</w:t>
      </w:r>
      <w:r w:rsidRPr="00BB75C1">
        <w:rPr>
          <w:rFonts w:ascii="Times New Roman" w:hAnsi="Times New Roman" w:cs="Times New Roman"/>
        </w:rPr>
        <w:t xml:space="preserve"> intentos el sistema activa el </w:t>
      </w:r>
      <w:proofErr w:type="spellStart"/>
      <w:r w:rsidRPr="00BB75C1">
        <w:rPr>
          <w:rFonts w:ascii="Times New Roman" w:hAnsi="Times New Roman" w:cs="Times New Roman"/>
        </w:rPr>
        <w:t>circuit</w:t>
      </w:r>
      <w:proofErr w:type="spellEnd"/>
      <w:r w:rsidRPr="00BB75C1">
        <w:rPr>
          <w:rFonts w:ascii="Times New Roman" w:hAnsi="Times New Roman" w:cs="Times New Roman"/>
        </w:rPr>
        <w:t xml:space="preserve"> breaker y bloquea temporalmente el llamado al servicio</w:t>
      </w:r>
      <w:r w:rsidR="000619DF" w:rsidRPr="00BB75C1">
        <w:rPr>
          <w:rFonts w:ascii="Times New Roman" w:hAnsi="Times New Roman" w:cs="Times New Roman"/>
        </w:rPr>
        <w:t xml:space="preserve"> y</w:t>
      </w:r>
      <w:r w:rsidRPr="00BB75C1">
        <w:rPr>
          <w:rFonts w:ascii="Times New Roman" w:hAnsi="Times New Roman" w:cs="Times New Roman"/>
        </w:rPr>
        <w:t xml:space="preserve"> devuelve el error 503</w:t>
      </w:r>
      <w:r w:rsidR="000619DF" w:rsidRPr="00BB75C1">
        <w:rPr>
          <w:rFonts w:ascii="Times New Roman" w:hAnsi="Times New Roman" w:cs="Times New Roman"/>
        </w:rPr>
        <w:t xml:space="preserve">. Actualmente no tenemos implementada la lógica para desactivar el </w:t>
      </w:r>
      <w:proofErr w:type="spellStart"/>
      <w:r w:rsidR="000619DF" w:rsidRPr="00BB75C1">
        <w:rPr>
          <w:rFonts w:ascii="Times New Roman" w:hAnsi="Times New Roman" w:cs="Times New Roman"/>
        </w:rPr>
        <w:t>circuit</w:t>
      </w:r>
      <w:proofErr w:type="spellEnd"/>
      <w:r w:rsidR="000619DF" w:rsidRPr="00BB75C1">
        <w:rPr>
          <w:rFonts w:ascii="Times New Roman" w:hAnsi="Times New Roman" w:cs="Times New Roman"/>
        </w:rPr>
        <w:t xml:space="preserve"> breaker, entonces el llamado al </w:t>
      </w:r>
      <w:proofErr w:type="spellStart"/>
      <w:r w:rsidR="000619DF" w:rsidRPr="00BB75C1">
        <w:rPr>
          <w:rFonts w:ascii="Times New Roman" w:hAnsi="Times New Roman" w:cs="Times New Roman"/>
        </w:rPr>
        <w:t>sservicio</w:t>
      </w:r>
      <w:proofErr w:type="spellEnd"/>
      <w:r w:rsidR="000619DF" w:rsidRPr="00BB75C1">
        <w:rPr>
          <w:rFonts w:ascii="Times New Roman" w:hAnsi="Times New Roman" w:cs="Times New Roman"/>
        </w:rPr>
        <w:t xml:space="preserve"> de mascotas estará bloqueado hasta que se reinicie el </w:t>
      </w:r>
      <w:proofErr w:type="spellStart"/>
      <w:r w:rsidR="000619DF" w:rsidRPr="00BB75C1">
        <w:rPr>
          <w:rFonts w:ascii="Times New Roman" w:hAnsi="Times New Roman" w:cs="Times New Roman"/>
        </w:rPr>
        <w:t>sevicio</w:t>
      </w:r>
      <w:proofErr w:type="spellEnd"/>
      <w:r w:rsidR="000619DF" w:rsidRPr="00BB75C1">
        <w:rPr>
          <w:rFonts w:ascii="Times New Roman" w:hAnsi="Times New Roman" w:cs="Times New Roman"/>
        </w:rPr>
        <w:t xml:space="preserve"> de Gateway según la lógica implementada</w:t>
      </w:r>
      <w:r w:rsidR="00C41B5A" w:rsidRPr="00BB75C1">
        <w:rPr>
          <w:rFonts w:ascii="Times New Roman" w:hAnsi="Times New Roman" w:cs="Times New Roman"/>
        </w:rPr>
        <w:t>.</w:t>
      </w:r>
    </w:p>
    <w:p w:rsidR="007B5BDA" w:rsidRPr="00BB75C1" w:rsidRDefault="007B5BDA" w:rsidP="00C41B5A">
      <w:pPr>
        <w:jc w:val="both"/>
        <w:rPr>
          <w:rFonts w:ascii="Times New Roman" w:hAnsi="Times New Roman" w:cs="Times New Roman"/>
        </w:rPr>
      </w:pPr>
    </w:p>
    <w:p w:rsidR="007B5BDA" w:rsidRPr="00BB75C1" w:rsidRDefault="007B5BDA" w:rsidP="00C41B5A">
      <w:pPr>
        <w:jc w:val="both"/>
        <w:rPr>
          <w:rFonts w:ascii="Times New Roman" w:hAnsi="Times New Roman" w:cs="Times New Roman"/>
        </w:rPr>
      </w:pPr>
      <w:r w:rsidRPr="00BB75C1">
        <w:rPr>
          <w:rFonts w:ascii="Times New Roman" w:hAnsi="Times New Roman" w:cs="Times New Roman"/>
        </w:rPr>
        <w:t>¿Se protege o insiste?</w:t>
      </w:r>
    </w:p>
    <w:p w:rsidR="000619DF" w:rsidRPr="00BB75C1" w:rsidRDefault="000619DF" w:rsidP="00C41B5A">
      <w:pPr>
        <w:jc w:val="both"/>
        <w:rPr>
          <w:rFonts w:ascii="Times New Roman" w:hAnsi="Times New Roman" w:cs="Times New Roman"/>
        </w:rPr>
      </w:pPr>
      <w:r w:rsidRPr="00BB75C1">
        <w:rPr>
          <w:rFonts w:ascii="Times New Roman" w:hAnsi="Times New Roman" w:cs="Times New Roman"/>
        </w:rPr>
        <w:t xml:space="preserve">Ambos. El sistema primero insiste y luego se protege. Durante las primeras tres peticiones el Gateway intenta conectar con el </w:t>
      </w:r>
      <w:proofErr w:type="spellStart"/>
      <w:r w:rsidRPr="00BB75C1">
        <w:rPr>
          <w:rFonts w:ascii="Times New Roman" w:hAnsi="Times New Roman" w:cs="Times New Roman"/>
        </w:rPr>
        <w:t>backend</w:t>
      </w:r>
      <w:proofErr w:type="spellEnd"/>
      <w:r w:rsidRPr="00BB75C1">
        <w:rPr>
          <w:rFonts w:ascii="Times New Roman" w:hAnsi="Times New Roman" w:cs="Times New Roman"/>
        </w:rPr>
        <w:t xml:space="preserve"> y cuando se agotan los intentos, se activa el </w:t>
      </w:r>
      <w:proofErr w:type="spellStart"/>
      <w:r w:rsidRPr="00BB75C1">
        <w:rPr>
          <w:rFonts w:ascii="Times New Roman" w:hAnsi="Times New Roman" w:cs="Times New Roman"/>
        </w:rPr>
        <w:t>circuit</w:t>
      </w:r>
      <w:proofErr w:type="spellEnd"/>
      <w:r w:rsidRPr="00BB75C1">
        <w:rPr>
          <w:rFonts w:ascii="Times New Roman" w:hAnsi="Times New Roman" w:cs="Times New Roman"/>
        </w:rPr>
        <w:t xml:space="preserve"> breaker para proteger el sistema, bloqueando el tráfico de forma permanente para ahorrar recursos y evitar esperas en el servicio </w:t>
      </w:r>
      <w:r w:rsidR="007B5BDA" w:rsidRPr="00BB75C1">
        <w:rPr>
          <w:rFonts w:ascii="Times New Roman" w:hAnsi="Times New Roman" w:cs="Times New Roman"/>
        </w:rPr>
        <w:t>apagado de mascotas</w:t>
      </w:r>
    </w:p>
    <w:p w:rsidR="00F6769B" w:rsidRPr="00BB75C1" w:rsidRDefault="00F6769B" w:rsidP="00C41B5A">
      <w:pPr>
        <w:jc w:val="both"/>
        <w:rPr>
          <w:rFonts w:ascii="Times New Roman" w:hAnsi="Times New Roman" w:cs="Times New Roman"/>
        </w:rPr>
      </w:pPr>
    </w:p>
    <w:p w:rsidR="00F6769B" w:rsidRPr="00BB75C1" w:rsidRDefault="00F6769B" w:rsidP="00C41B5A">
      <w:pPr>
        <w:jc w:val="both"/>
        <w:rPr>
          <w:rFonts w:ascii="Times New Roman" w:hAnsi="Times New Roman" w:cs="Times New Roman"/>
        </w:rPr>
      </w:pPr>
    </w:p>
    <w:p w:rsidR="00C41B5A" w:rsidRPr="00BB75C1" w:rsidRDefault="00C41B5A" w:rsidP="00C41B5A">
      <w:pPr>
        <w:jc w:val="both"/>
        <w:rPr>
          <w:rFonts w:ascii="Times New Roman" w:hAnsi="Times New Roman" w:cs="Times New Roman"/>
        </w:rPr>
      </w:pPr>
      <w:r w:rsidRPr="00BB75C1">
        <w:rPr>
          <w:rFonts w:ascii="Times New Roman" w:hAnsi="Times New Roman" w:cs="Times New Roman"/>
          <w:noProof/>
        </w:rPr>
        <w:drawing>
          <wp:inline distT="0" distB="0" distL="0" distR="0" wp14:anchorId="304ED5F5" wp14:editId="5B72EE65">
            <wp:extent cx="5612130" cy="1442720"/>
            <wp:effectExtent l="0" t="0" r="1270" b="5080"/>
            <wp:docPr id="2026077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77926" name=""/>
                    <pic:cNvPicPr/>
                  </pic:nvPicPr>
                  <pic:blipFill>
                    <a:blip r:embed="rId6"/>
                    <a:stretch>
                      <a:fillRect/>
                    </a:stretch>
                  </pic:blipFill>
                  <pic:spPr>
                    <a:xfrm>
                      <a:off x="0" y="0"/>
                      <a:ext cx="5612130" cy="1442720"/>
                    </a:xfrm>
                    <a:prstGeom prst="rect">
                      <a:avLst/>
                    </a:prstGeom>
                  </pic:spPr>
                </pic:pic>
              </a:graphicData>
            </a:graphic>
          </wp:inline>
        </w:drawing>
      </w:r>
    </w:p>
    <w:p w:rsidR="00F6769B" w:rsidRPr="00BB75C1" w:rsidRDefault="00F6769B" w:rsidP="00C41B5A">
      <w:pPr>
        <w:jc w:val="both"/>
        <w:rPr>
          <w:rFonts w:ascii="Times New Roman" w:hAnsi="Times New Roman" w:cs="Times New Roman"/>
        </w:rPr>
      </w:pPr>
      <w:r w:rsidRPr="00BB75C1">
        <w:rPr>
          <w:rFonts w:ascii="Times New Roman" w:hAnsi="Times New Roman" w:cs="Times New Roman"/>
        </w:rPr>
        <w:t xml:space="preserve">Servicio mascotas con </w:t>
      </w:r>
      <w:proofErr w:type="spellStart"/>
      <w:r w:rsidRPr="00BB75C1">
        <w:rPr>
          <w:rFonts w:ascii="Times New Roman" w:hAnsi="Times New Roman" w:cs="Times New Roman"/>
        </w:rPr>
        <w:t>circuit</w:t>
      </w:r>
      <w:proofErr w:type="spellEnd"/>
      <w:r w:rsidRPr="00BB75C1">
        <w:rPr>
          <w:rFonts w:ascii="Times New Roman" w:hAnsi="Times New Roman" w:cs="Times New Roman"/>
        </w:rPr>
        <w:t xml:space="preserve"> breaker abierto</w:t>
      </w:r>
    </w:p>
    <w:p w:rsidR="00C41B5A" w:rsidRPr="00BB75C1" w:rsidRDefault="00C41B5A" w:rsidP="00C41B5A">
      <w:pPr>
        <w:jc w:val="both"/>
        <w:rPr>
          <w:rFonts w:ascii="Times New Roman" w:hAnsi="Times New Roman" w:cs="Times New Roman"/>
        </w:rPr>
      </w:pPr>
    </w:p>
    <w:p w:rsidR="00A1254B" w:rsidRPr="00BB75C1" w:rsidRDefault="00C41B5A" w:rsidP="00C41B5A">
      <w:pPr>
        <w:jc w:val="both"/>
        <w:rPr>
          <w:rFonts w:ascii="Times New Roman" w:hAnsi="Times New Roman" w:cs="Times New Roman"/>
        </w:rPr>
      </w:pPr>
      <w:r w:rsidRPr="00BB75C1">
        <w:rPr>
          <w:rFonts w:ascii="Times New Roman" w:hAnsi="Times New Roman" w:cs="Times New Roman"/>
          <w:noProof/>
        </w:rPr>
        <w:lastRenderedPageBreak/>
        <w:drawing>
          <wp:inline distT="0" distB="0" distL="0" distR="0" wp14:anchorId="25C955F3" wp14:editId="37F30D4A">
            <wp:extent cx="5612130" cy="1471295"/>
            <wp:effectExtent l="0" t="0" r="1270" b="1905"/>
            <wp:docPr id="1548735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35561" name=""/>
                    <pic:cNvPicPr/>
                  </pic:nvPicPr>
                  <pic:blipFill>
                    <a:blip r:embed="rId7"/>
                    <a:stretch>
                      <a:fillRect/>
                    </a:stretch>
                  </pic:blipFill>
                  <pic:spPr>
                    <a:xfrm>
                      <a:off x="0" y="0"/>
                      <a:ext cx="5612130" cy="1471295"/>
                    </a:xfrm>
                    <a:prstGeom prst="rect">
                      <a:avLst/>
                    </a:prstGeom>
                  </pic:spPr>
                </pic:pic>
              </a:graphicData>
            </a:graphic>
          </wp:inline>
        </w:drawing>
      </w:r>
    </w:p>
    <w:p w:rsidR="00653F8F" w:rsidRPr="00BB75C1" w:rsidRDefault="00653F8F" w:rsidP="00653F8F">
      <w:pPr>
        <w:jc w:val="both"/>
        <w:rPr>
          <w:rFonts w:ascii="Times New Roman" w:hAnsi="Times New Roman" w:cs="Times New Roman"/>
        </w:rPr>
      </w:pPr>
      <w:r w:rsidRPr="00BB75C1">
        <w:rPr>
          <w:rFonts w:ascii="Times New Roman" w:hAnsi="Times New Roman" w:cs="Times New Roman"/>
        </w:rPr>
        <w:t xml:space="preserve">Consola mostrando los reintentos y el </w:t>
      </w:r>
      <w:proofErr w:type="spellStart"/>
      <w:r w:rsidRPr="00BB75C1">
        <w:rPr>
          <w:rFonts w:ascii="Times New Roman" w:hAnsi="Times New Roman" w:cs="Times New Roman"/>
        </w:rPr>
        <w:t>circuit</w:t>
      </w:r>
      <w:proofErr w:type="spellEnd"/>
      <w:r w:rsidRPr="00BB75C1">
        <w:rPr>
          <w:rFonts w:ascii="Times New Roman" w:hAnsi="Times New Roman" w:cs="Times New Roman"/>
        </w:rPr>
        <w:t xml:space="preserve"> breaker abierto</w:t>
      </w:r>
    </w:p>
    <w:p w:rsidR="00A1254B" w:rsidRPr="00BB75C1" w:rsidRDefault="00A1254B" w:rsidP="00C41B5A">
      <w:pPr>
        <w:jc w:val="both"/>
        <w:rPr>
          <w:rFonts w:ascii="Times New Roman" w:hAnsi="Times New Roman" w:cs="Times New Roman"/>
        </w:rPr>
      </w:pPr>
    </w:p>
    <w:p w:rsidR="00A1254B" w:rsidRPr="00BB75C1" w:rsidRDefault="00A1254B" w:rsidP="00C41B5A">
      <w:pPr>
        <w:jc w:val="both"/>
        <w:rPr>
          <w:rFonts w:ascii="Times New Roman" w:hAnsi="Times New Roman" w:cs="Times New Roman"/>
        </w:rPr>
      </w:pPr>
    </w:p>
    <w:p w:rsidR="00A1254B" w:rsidRPr="00BB75C1" w:rsidRDefault="00A1254B" w:rsidP="00C41B5A">
      <w:pPr>
        <w:jc w:val="both"/>
        <w:rPr>
          <w:rFonts w:ascii="Times New Roman" w:hAnsi="Times New Roman" w:cs="Times New Roman"/>
        </w:rPr>
      </w:pPr>
    </w:p>
    <w:p w:rsidR="00A1254B" w:rsidRPr="00BB75C1" w:rsidRDefault="00A1254B" w:rsidP="00C41B5A">
      <w:pPr>
        <w:jc w:val="both"/>
        <w:rPr>
          <w:rFonts w:ascii="Times New Roman" w:hAnsi="Times New Roman" w:cs="Times New Roman"/>
        </w:rPr>
      </w:pPr>
    </w:p>
    <w:p w:rsidR="00A1254B" w:rsidRPr="00BB75C1" w:rsidRDefault="00A1254B" w:rsidP="00C41B5A">
      <w:pPr>
        <w:jc w:val="both"/>
        <w:rPr>
          <w:rFonts w:ascii="Times New Roman" w:hAnsi="Times New Roman" w:cs="Times New Roman"/>
        </w:rPr>
      </w:pPr>
    </w:p>
    <w:p w:rsidR="00F6769B" w:rsidRPr="00BB75C1" w:rsidRDefault="00F6769B">
      <w:pPr>
        <w:rPr>
          <w:rFonts w:ascii="Times New Roman" w:hAnsi="Times New Roman" w:cs="Times New Roman"/>
        </w:rPr>
      </w:pPr>
      <w:r w:rsidRPr="00BB75C1">
        <w:rPr>
          <w:rFonts w:ascii="Times New Roman" w:hAnsi="Times New Roman" w:cs="Times New Roman"/>
        </w:rPr>
        <w:br w:type="page"/>
      </w:r>
    </w:p>
    <w:p w:rsidR="00A1254B" w:rsidRPr="00BB75C1" w:rsidRDefault="00A1254B" w:rsidP="00C41B5A">
      <w:pPr>
        <w:jc w:val="both"/>
        <w:rPr>
          <w:rFonts w:ascii="Times New Roman" w:hAnsi="Times New Roman" w:cs="Times New Roman"/>
        </w:rPr>
      </w:pPr>
    </w:p>
    <w:p w:rsidR="00525632" w:rsidRPr="00BB75C1" w:rsidRDefault="00525632" w:rsidP="00C41B5A">
      <w:pPr>
        <w:jc w:val="both"/>
        <w:rPr>
          <w:rFonts w:ascii="Times New Roman" w:hAnsi="Times New Roman" w:cs="Times New Roman"/>
          <w:lang w:eastAsia="es-MX"/>
        </w:rPr>
      </w:pPr>
      <w:r w:rsidRPr="00BB75C1">
        <w:rPr>
          <w:rFonts w:ascii="Times New Roman" w:hAnsi="Times New Roman" w:cs="Times New Roman"/>
          <w:lang w:eastAsia="es-MX"/>
        </w:rPr>
        <w:t>FASE 2 – APLICAR (Extensión)</w:t>
      </w:r>
    </w:p>
    <w:p w:rsidR="00525632" w:rsidRPr="00BB75C1" w:rsidRDefault="00525632" w:rsidP="00F6769B">
      <w:pPr>
        <w:pStyle w:val="Prrafodelista"/>
        <w:numPr>
          <w:ilvl w:val="0"/>
          <w:numId w:val="9"/>
        </w:numPr>
        <w:jc w:val="both"/>
        <w:rPr>
          <w:rFonts w:ascii="Times New Roman" w:hAnsi="Times New Roman" w:cs="Times New Roman"/>
          <w:lang w:eastAsia="es-MX"/>
        </w:rPr>
      </w:pPr>
      <w:r w:rsidRPr="00BB75C1">
        <w:rPr>
          <w:rFonts w:ascii="Times New Roman" w:hAnsi="Times New Roman" w:cs="Times New Roman"/>
          <w:lang w:eastAsia="es-MX"/>
        </w:rPr>
        <w:t>Qué se hizo: Se centralizó la lógica en una función genérica (</w:t>
      </w:r>
      <w:proofErr w:type="spellStart"/>
      <w:r w:rsidRPr="00BB75C1">
        <w:rPr>
          <w:rFonts w:ascii="Times New Roman" w:hAnsi="Times New Roman" w:cs="Times New Roman"/>
          <w:lang w:eastAsia="es-MX"/>
        </w:rPr>
        <w:t>safe_request</w:t>
      </w:r>
      <w:proofErr w:type="spellEnd"/>
      <w:r w:rsidRPr="00BB75C1">
        <w:rPr>
          <w:rFonts w:ascii="Times New Roman" w:hAnsi="Times New Roman" w:cs="Times New Roman"/>
          <w:lang w:eastAsia="es-MX"/>
        </w:rPr>
        <w:t>) para proteger /usuarios y /mascotas de forma independiente, usando contadores de fallos separados.</w:t>
      </w:r>
    </w:p>
    <w:p w:rsidR="00525632" w:rsidRPr="00BB75C1" w:rsidRDefault="00525632" w:rsidP="00F6769B">
      <w:pPr>
        <w:pStyle w:val="Prrafodelista"/>
        <w:numPr>
          <w:ilvl w:val="0"/>
          <w:numId w:val="9"/>
        </w:numPr>
        <w:jc w:val="both"/>
        <w:rPr>
          <w:rFonts w:ascii="Times New Roman" w:hAnsi="Times New Roman" w:cs="Times New Roman"/>
          <w:lang w:eastAsia="es-MX"/>
        </w:rPr>
      </w:pPr>
      <w:r w:rsidRPr="00BB75C1">
        <w:rPr>
          <w:rFonts w:ascii="Times New Roman" w:hAnsi="Times New Roman" w:cs="Times New Roman"/>
          <w:lang w:eastAsia="es-MX"/>
        </w:rPr>
        <w:t>Qué se observó: Al fallar un servicio, el sistema ahora se protege abriendo el circuito tras 3 errores. Se confirmó que los fallos en "mascotas" no afectan a "usuarios", manteniendo la disponibilidad parcial del sistema (aislamiento de fallos).</w:t>
      </w:r>
    </w:p>
    <w:p w:rsidR="00A1254B" w:rsidRPr="00BB75C1" w:rsidRDefault="00A1254B" w:rsidP="00C41B5A">
      <w:pPr>
        <w:jc w:val="both"/>
        <w:rPr>
          <w:rFonts w:ascii="Times New Roman" w:hAnsi="Times New Roman" w:cs="Times New Roman"/>
        </w:rPr>
      </w:pPr>
    </w:p>
    <w:p w:rsidR="00A1254B" w:rsidRPr="00BB75C1" w:rsidRDefault="00A1254B" w:rsidP="00C41B5A">
      <w:pPr>
        <w:jc w:val="both"/>
        <w:rPr>
          <w:rFonts w:ascii="Times New Roman" w:hAnsi="Times New Roman" w:cs="Times New Roman"/>
          <w:lang w:eastAsia="es-MX"/>
        </w:rPr>
      </w:pPr>
      <w:r w:rsidRPr="00BB75C1">
        <w:rPr>
          <w:rFonts w:ascii="Times New Roman" w:hAnsi="Times New Roman" w:cs="Times New Roman"/>
          <w:lang w:eastAsia="es-MX"/>
        </w:rPr>
        <w:t>¿Cada servicio debe tener su propio contador de fallos?</w:t>
      </w:r>
    </w:p>
    <w:p w:rsidR="0010006C" w:rsidRPr="00BB75C1" w:rsidRDefault="0010006C" w:rsidP="00C41B5A">
      <w:pPr>
        <w:jc w:val="both"/>
        <w:rPr>
          <w:rFonts w:ascii="Times New Roman" w:hAnsi="Times New Roman" w:cs="Times New Roman"/>
          <w:lang w:eastAsia="es-MX"/>
        </w:rPr>
      </w:pPr>
      <w:r w:rsidRPr="00BB75C1">
        <w:rPr>
          <w:rFonts w:ascii="Times New Roman" w:hAnsi="Times New Roman" w:cs="Times New Roman"/>
          <w:lang w:eastAsia="es-MX"/>
        </w:rPr>
        <w:t>Sí, cada microservicio debe contar con su propio contador de errores. Ya que cada servicio opera en procesos o contenedores independientes y posee distintas dependencias, esta separación evita que los fallos de un componente específico bloqueen erróneamente a otros servicios que funcionan de manera correcta.</w:t>
      </w:r>
    </w:p>
    <w:p w:rsidR="00A1254B" w:rsidRPr="00BB75C1" w:rsidRDefault="00A1254B" w:rsidP="00C41B5A">
      <w:pPr>
        <w:jc w:val="both"/>
        <w:rPr>
          <w:rFonts w:ascii="Times New Roman" w:hAnsi="Times New Roman" w:cs="Times New Roman"/>
          <w:lang w:eastAsia="es-MX"/>
        </w:rPr>
      </w:pPr>
    </w:p>
    <w:p w:rsidR="00A1254B" w:rsidRPr="00BB75C1" w:rsidRDefault="00A1254B" w:rsidP="00C41B5A">
      <w:pPr>
        <w:jc w:val="both"/>
        <w:rPr>
          <w:rFonts w:ascii="Times New Roman" w:hAnsi="Times New Roman" w:cs="Times New Roman"/>
          <w:lang w:eastAsia="es-MX"/>
        </w:rPr>
      </w:pPr>
      <w:r w:rsidRPr="00BB75C1">
        <w:rPr>
          <w:rFonts w:ascii="Times New Roman" w:hAnsi="Times New Roman" w:cs="Times New Roman"/>
          <w:lang w:eastAsia="es-MX"/>
        </w:rPr>
        <w:t>¿El circuito debe abrirse de forma independiente por servicio?</w:t>
      </w:r>
    </w:p>
    <w:p w:rsidR="0010006C" w:rsidRPr="00BB75C1" w:rsidRDefault="0010006C" w:rsidP="00C41B5A">
      <w:pPr>
        <w:jc w:val="both"/>
        <w:rPr>
          <w:rFonts w:ascii="Times New Roman" w:hAnsi="Times New Roman" w:cs="Times New Roman"/>
          <w:lang w:eastAsia="es-MX"/>
        </w:rPr>
      </w:pPr>
      <w:r w:rsidRPr="00BB75C1">
        <w:rPr>
          <w:rFonts w:ascii="Times New Roman" w:hAnsi="Times New Roman" w:cs="Times New Roman"/>
        </w:rPr>
        <w:t>Sí, Los circuitos deben abrirse de forma independiente por servicio. Si el circuito de mascotas se abre y se bloquea, el Gateway debe permitir que las peticiones a usuarios sigan pasando con normalidad. Abrir el circuito de forma global provocaría que el fallo más pequeño en un servicio termine por bloquear todos los servicios del sistema.</w:t>
      </w:r>
    </w:p>
    <w:p w:rsidR="007C5C4F" w:rsidRPr="00BB75C1" w:rsidRDefault="007C5C4F" w:rsidP="00C41B5A">
      <w:pPr>
        <w:jc w:val="both"/>
        <w:rPr>
          <w:rFonts w:ascii="Times New Roman" w:hAnsi="Times New Roman" w:cs="Times New Roman"/>
          <w:lang w:eastAsia="es-MX"/>
        </w:rPr>
      </w:pPr>
    </w:p>
    <w:p w:rsidR="00A1254B" w:rsidRPr="00BB75C1" w:rsidRDefault="00A1254B" w:rsidP="00C41B5A">
      <w:pPr>
        <w:jc w:val="both"/>
        <w:rPr>
          <w:rFonts w:ascii="Times New Roman" w:hAnsi="Times New Roman" w:cs="Times New Roman"/>
          <w:lang w:eastAsia="es-MX"/>
        </w:rPr>
      </w:pPr>
      <w:r w:rsidRPr="00BB75C1">
        <w:rPr>
          <w:rFonts w:ascii="Times New Roman" w:hAnsi="Times New Roman" w:cs="Times New Roman"/>
          <w:lang w:eastAsia="es-MX"/>
        </w:rPr>
        <w:t>¿Qué pasa si falla un servicio pero el otro sigue funcionando?</w:t>
      </w:r>
    </w:p>
    <w:p w:rsidR="007C5C4F" w:rsidRPr="00BB75C1" w:rsidRDefault="007C5C4F" w:rsidP="00C41B5A">
      <w:pPr>
        <w:jc w:val="both"/>
        <w:rPr>
          <w:rFonts w:ascii="Times New Roman" w:hAnsi="Times New Roman" w:cs="Times New Roman"/>
          <w:lang w:eastAsia="es-MX"/>
        </w:rPr>
      </w:pPr>
      <w:r w:rsidRPr="00BB75C1">
        <w:rPr>
          <w:rFonts w:ascii="Times New Roman" w:hAnsi="Times New Roman" w:cs="Times New Roman"/>
        </w:rPr>
        <w:t xml:space="preserve">Cuando un servicio falla pero otro sigue operando, la </w:t>
      </w:r>
      <w:r w:rsidR="0078541E" w:rsidRPr="00BB75C1">
        <w:rPr>
          <w:rFonts w:ascii="Times New Roman" w:hAnsi="Times New Roman" w:cs="Times New Roman"/>
        </w:rPr>
        <w:t>El servicio</w:t>
      </w:r>
      <w:r w:rsidRPr="00BB75C1">
        <w:rPr>
          <w:rFonts w:ascii="Times New Roman" w:hAnsi="Times New Roman" w:cs="Times New Roman"/>
        </w:rPr>
        <w:t xml:space="preserve"> específic</w:t>
      </w:r>
      <w:r w:rsidR="0078541E" w:rsidRPr="00BB75C1">
        <w:rPr>
          <w:rFonts w:ascii="Times New Roman" w:hAnsi="Times New Roman" w:cs="Times New Roman"/>
        </w:rPr>
        <w:t>o</w:t>
      </w:r>
      <w:r w:rsidRPr="00BB75C1">
        <w:rPr>
          <w:rFonts w:ascii="Times New Roman" w:hAnsi="Times New Roman" w:cs="Times New Roman"/>
        </w:rPr>
        <w:t xml:space="preserve"> deja de estar disponible, pero el resto de</w:t>
      </w:r>
      <w:r w:rsidR="0078541E" w:rsidRPr="00BB75C1">
        <w:rPr>
          <w:rFonts w:ascii="Times New Roman" w:hAnsi="Times New Roman" w:cs="Times New Roman"/>
        </w:rPr>
        <w:t xml:space="preserve">l sistema </w:t>
      </w:r>
      <w:proofErr w:type="spellStart"/>
      <w:r w:rsidR="0078541E" w:rsidRPr="00BB75C1">
        <w:rPr>
          <w:rFonts w:ascii="Times New Roman" w:hAnsi="Times New Roman" w:cs="Times New Roman"/>
        </w:rPr>
        <w:t>uqe</w:t>
      </w:r>
      <w:proofErr w:type="spellEnd"/>
      <w:r w:rsidR="0078541E" w:rsidRPr="00BB75C1">
        <w:rPr>
          <w:rFonts w:ascii="Times New Roman" w:hAnsi="Times New Roman" w:cs="Times New Roman"/>
        </w:rPr>
        <w:t xml:space="preserve"> no depende de él </w:t>
      </w:r>
      <w:r w:rsidRPr="00BB75C1">
        <w:rPr>
          <w:rFonts w:ascii="Times New Roman" w:hAnsi="Times New Roman" w:cs="Times New Roman"/>
        </w:rPr>
        <w:t xml:space="preserve">permanece funcional. </w:t>
      </w:r>
      <w:r w:rsidR="0078541E" w:rsidRPr="00BB75C1">
        <w:rPr>
          <w:rFonts w:ascii="Times New Roman" w:hAnsi="Times New Roman" w:cs="Times New Roman"/>
        </w:rPr>
        <w:t xml:space="preserve">Ya que </w:t>
      </w:r>
      <w:r w:rsidRPr="00BB75C1">
        <w:rPr>
          <w:rFonts w:ascii="Times New Roman" w:hAnsi="Times New Roman" w:cs="Times New Roman"/>
        </w:rPr>
        <w:t>el sistema entrega una respuesta de error controlada para la</w:t>
      </w:r>
      <w:r w:rsidR="0078541E" w:rsidRPr="00BB75C1">
        <w:rPr>
          <w:rFonts w:ascii="Times New Roman" w:hAnsi="Times New Roman" w:cs="Times New Roman"/>
        </w:rPr>
        <w:t xml:space="preserve"> el servicio </w:t>
      </w:r>
      <w:r w:rsidRPr="00BB75C1">
        <w:rPr>
          <w:rFonts w:ascii="Times New Roman" w:hAnsi="Times New Roman" w:cs="Times New Roman"/>
        </w:rPr>
        <w:t xml:space="preserve">afectad sin necesidad de que </w:t>
      </w:r>
      <w:r w:rsidR="0078541E" w:rsidRPr="00BB75C1">
        <w:rPr>
          <w:rFonts w:ascii="Times New Roman" w:hAnsi="Times New Roman" w:cs="Times New Roman"/>
        </w:rPr>
        <w:t xml:space="preserve">el sistema </w:t>
      </w:r>
      <w:r w:rsidRPr="00BB75C1">
        <w:rPr>
          <w:rFonts w:ascii="Times New Roman" w:hAnsi="Times New Roman" w:cs="Times New Roman"/>
        </w:rPr>
        <w:t>complet</w:t>
      </w:r>
      <w:r w:rsidR="0078541E" w:rsidRPr="00BB75C1">
        <w:rPr>
          <w:rFonts w:ascii="Times New Roman" w:hAnsi="Times New Roman" w:cs="Times New Roman"/>
        </w:rPr>
        <w:t xml:space="preserve">o deje de </w:t>
      </w:r>
      <w:proofErr w:type="spellStart"/>
      <w:r w:rsidR="0078541E" w:rsidRPr="00BB75C1">
        <w:rPr>
          <w:rFonts w:ascii="Times New Roman" w:hAnsi="Times New Roman" w:cs="Times New Roman"/>
        </w:rPr>
        <w:t>respoder</w:t>
      </w:r>
      <w:proofErr w:type="spellEnd"/>
      <w:r w:rsidRPr="00BB75C1">
        <w:rPr>
          <w:rFonts w:ascii="Times New Roman" w:hAnsi="Times New Roman" w:cs="Times New Roman"/>
        </w:rPr>
        <w:t>.</w:t>
      </w:r>
    </w:p>
    <w:p w:rsidR="007C5C4F" w:rsidRPr="00BB75C1" w:rsidRDefault="00EA6EEE" w:rsidP="00C41B5A">
      <w:pPr>
        <w:jc w:val="both"/>
        <w:rPr>
          <w:rFonts w:ascii="Times New Roman" w:hAnsi="Times New Roman" w:cs="Times New Roman"/>
          <w:lang w:eastAsia="es-MX"/>
        </w:rPr>
      </w:pPr>
      <w:r w:rsidRPr="00BB75C1">
        <w:rPr>
          <w:rFonts w:ascii="Times New Roman" w:hAnsi="Times New Roman" w:cs="Times New Roman"/>
          <w:noProof/>
          <w:lang w:eastAsia="es-MX"/>
        </w:rPr>
        <w:drawing>
          <wp:inline distT="0" distB="0" distL="0" distR="0" wp14:anchorId="0E3F955D" wp14:editId="497131D5">
            <wp:extent cx="5612130" cy="1440180"/>
            <wp:effectExtent l="0" t="0" r="1270" b="0"/>
            <wp:docPr id="1978375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75700" name=""/>
                    <pic:cNvPicPr/>
                  </pic:nvPicPr>
                  <pic:blipFill>
                    <a:blip r:embed="rId8"/>
                    <a:stretch>
                      <a:fillRect/>
                    </a:stretch>
                  </pic:blipFill>
                  <pic:spPr>
                    <a:xfrm>
                      <a:off x="0" y="0"/>
                      <a:ext cx="5612130" cy="1440180"/>
                    </a:xfrm>
                    <a:prstGeom prst="rect">
                      <a:avLst/>
                    </a:prstGeom>
                  </pic:spPr>
                </pic:pic>
              </a:graphicData>
            </a:graphic>
          </wp:inline>
        </w:drawing>
      </w:r>
    </w:p>
    <w:p w:rsidR="00653F8F" w:rsidRPr="00BB75C1" w:rsidRDefault="00653F8F" w:rsidP="00653F8F">
      <w:pPr>
        <w:jc w:val="both"/>
        <w:rPr>
          <w:rFonts w:ascii="Times New Roman" w:hAnsi="Times New Roman" w:cs="Times New Roman"/>
        </w:rPr>
      </w:pPr>
      <w:r w:rsidRPr="00BB75C1">
        <w:rPr>
          <w:rFonts w:ascii="Times New Roman" w:hAnsi="Times New Roman" w:cs="Times New Roman"/>
          <w:lang w:eastAsia="es-MX"/>
        </w:rPr>
        <w:lastRenderedPageBreak/>
        <w:t xml:space="preserve">Implementación en servicio de </w:t>
      </w:r>
      <w:proofErr w:type="spellStart"/>
      <w:r w:rsidRPr="00BB75C1">
        <w:rPr>
          <w:rFonts w:ascii="Times New Roman" w:hAnsi="Times New Roman" w:cs="Times New Roman"/>
          <w:lang w:eastAsia="es-MX"/>
        </w:rPr>
        <w:t>usuarios</w:t>
      </w:r>
      <w:r w:rsidRPr="00BB75C1">
        <w:rPr>
          <w:rFonts w:ascii="Times New Roman" w:hAnsi="Times New Roman" w:cs="Times New Roman"/>
        </w:rPr>
        <w:t>con</w:t>
      </w:r>
      <w:proofErr w:type="spellEnd"/>
      <w:r w:rsidRPr="00BB75C1">
        <w:rPr>
          <w:rFonts w:ascii="Times New Roman" w:hAnsi="Times New Roman" w:cs="Times New Roman"/>
        </w:rPr>
        <w:t xml:space="preserve"> </w:t>
      </w:r>
      <w:proofErr w:type="spellStart"/>
      <w:r w:rsidRPr="00BB75C1">
        <w:rPr>
          <w:rFonts w:ascii="Times New Roman" w:hAnsi="Times New Roman" w:cs="Times New Roman"/>
        </w:rPr>
        <w:t>circuit</w:t>
      </w:r>
      <w:proofErr w:type="spellEnd"/>
      <w:r w:rsidRPr="00BB75C1">
        <w:rPr>
          <w:rFonts w:ascii="Times New Roman" w:hAnsi="Times New Roman" w:cs="Times New Roman"/>
        </w:rPr>
        <w:t xml:space="preserve"> breaker abierto</w:t>
      </w:r>
    </w:p>
    <w:p w:rsidR="00653F8F" w:rsidRPr="00BB75C1" w:rsidRDefault="00653F8F" w:rsidP="00C41B5A">
      <w:pPr>
        <w:jc w:val="both"/>
        <w:rPr>
          <w:rFonts w:ascii="Times New Roman" w:hAnsi="Times New Roman" w:cs="Times New Roman"/>
          <w:lang w:eastAsia="es-MX"/>
        </w:rPr>
      </w:pPr>
    </w:p>
    <w:p w:rsidR="00F6769B" w:rsidRPr="00BB75C1" w:rsidRDefault="00F6769B" w:rsidP="00C41B5A">
      <w:pPr>
        <w:jc w:val="both"/>
        <w:rPr>
          <w:rFonts w:ascii="Times New Roman" w:hAnsi="Times New Roman" w:cs="Times New Roman"/>
          <w:lang w:eastAsia="es-MX"/>
        </w:rPr>
      </w:pPr>
    </w:p>
    <w:p w:rsidR="0078541E" w:rsidRPr="00BB75C1" w:rsidRDefault="0078541E" w:rsidP="00C41B5A">
      <w:pPr>
        <w:jc w:val="both"/>
        <w:rPr>
          <w:rFonts w:ascii="Times New Roman" w:hAnsi="Times New Roman" w:cs="Times New Roman"/>
          <w:lang w:eastAsia="es-MX"/>
        </w:rPr>
      </w:pPr>
      <w:r w:rsidRPr="00BB75C1">
        <w:rPr>
          <w:rFonts w:ascii="Times New Roman" w:hAnsi="Times New Roman" w:cs="Times New Roman"/>
          <w:noProof/>
          <w:lang w:eastAsia="es-MX"/>
        </w:rPr>
        <w:drawing>
          <wp:inline distT="0" distB="0" distL="0" distR="0" wp14:anchorId="5F40A359" wp14:editId="677A40C4">
            <wp:extent cx="5612130" cy="1246505"/>
            <wp:effectExtent l="0" t="0" r="1270" b="0"/>
            <wp:docPr id="1899588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88273" name=""/>
                    <pic:cNvPicPr/>
                  </pic:nvPicPr>
                  <pic:blipFill>
                    <a:blip r:embed="rId9"/>
                    <a:stretch>
                      <a:fillRect/>
                    </a:stretch>
                  </pic:blipFill>
                  <pic:spPr>
                    <a:xfrm>
                      <a:off x="0" y="0"/>
                      <a:ext cx="5612130" cy="1246505"/>
                    </a:xfrm>
                    <a:prstGeom prst="rect">
                      <a:avLst/>
                    </a:prstGeom>
                  </pic:spPr>
                </pic:pic>
              </a:graphicData>
            </a:graphic>
          </wp:inline>
        </w:drawing>
      </w:r>
    </w:p>
    <w:p w:rsidR="00653F8F" w:rsidRPr="00BB75C1" w:rsidRDefault="00653F8F" w:rsidP="00653F8F">
      <w:pPr>
        <w:jc w:val="both"/>
        <w:rPr>
          <w:rFonts w:ascii="Times New Roman" w:hAnsi="Times New Roman" w:cs="Times New Roman"/>
        </w:rPr>
      </w:pPr>
      <w:r w:rsidRPr="00BB75C1">
        <w:rPr>
          <w:rFonts w:ascii="Times New Roman" w:hAnsi="Times New Roman" w:cs="Times New Roman"/>
        </w:rPr>
        <w:t xml:space="preserve">Consola mostrando los reintentos y el </w:t>
      </w:r>
      <w:proofErr w:type="spellStart"/>
      <w:r w:rsidRPr="00BB75C1">
        <w:rPr>
          <w:rFonts w:ascii="Times New Roman" w:hAnsi="Times New Roman" w:cs="Times New Roman"/>
        </w:rPr>
        <w:t>circuit</w:t>
      </w:r>
      <w:proofErr w:type="spellEnd"/>
      <w:r w:rsidRPr="00BB75C1">
        <w:rPr>
          <w:rFonts w:ascii="Times New Roman" w:hAnsi="Times New Roman" w:cs="Times New Roman"/>
        </w:rPr>
        <w:t xml:space="preserve"> breaker abierto</w:t>
      </w:r>
    </w:p>
    <w:p w:rsidR="00653F8F" w:rsidRPr="00BB75C1" w:rsidRDefault="00653F8F">
      <w:pPr>
        <w:rPr>
          <w:rFonts w:ascii="Times New Roman" w:hAnsi="Times New Roman" w:cs="Times New Roman"/>
          <w:lang w:eastAsia="es-MX"/>
        </w:rPr>
      </w:pPr>
      <w:r w:rsidRPr="00BB75C1">
        <w:rPr>
          <w:rFonts w:ascii="Times New Roman" w:hAnsi="Times New Roman" w:cs="Times New Roman"/>
          <w:lang w:eastAsia="es-MX"/>
        </w:rPr>
        <w:br w:type="page"/>
      </w:r>
    </w:p>
    <w:p w:rsidR="00525632" w:rsidRPr="00BB75C1" w:rsidRDefault="00525632" w:rsidP="00C41B5A">
      <w:pPr>
        <w:jc w:val="both"/>
        <w:rPr>
          <w:rFonts w:ascii="Times New Roman" w:hAnsi="Times New Roman" w:cs="Times New Roman"/>
          <w:lang w:eastAsia="es-MX"/>
        </w:rPr>
      </w:pPr>
      <w:r w:rsidRPr="00BB75C1">
        <w:rPr>
          <w:rFonts w:ascii="Times New Roman" w:hAnsi="Times New Roman" w:cs="Times New Roman"/>
          <w:lang w:eastAsia="es-MX"/>
        </w:rPr>
        <w:lastRenderedPageBreak/>
        <w:t>FASE 3 – INVESTIGAR (Half-Open)</w:t>
      </w:r>
    </w:p>
    <w:p w:rsidR="00525632" w:rsidRPr="00BB75C1" w:rsidRDefault="00525632" w:rsidP="00653F8F">
      <w:pPr>
        <w:pStyle w:val="Prrafodelista"/>
        <w:numPr>
          <w:ilvl w:val="0"/>
          <w:numId w:val="10"/>
        </w:numPr>
        <w:jc w:val="both"/>
        <w:rPr>
          <w:rFonts w:ascii="Times New Roman" w:hAnsi="Times New Roman" w:cs="Times New Roman"/>
          <w:lang w:eastAsia="es-MX"/>
        </w:rPr>
      </w:pPr>
      <w:r w:rsidRPr="00BB75C1">
        <w:rPr>
          <w:rFonts w:ascii="Times New Roman" w:hAnsi="Times New Roman" w:cs="Times New Roman"/>
          <w:lang w:eastAsia="es-MX"/>
        </w:rPr>
        <w:t>Qué se hizo: Se investigó el estado de transición del </w:t>
      </w:r>
      <w:proofErr w:type="spellStart"/>
      <w:r w:rsidRPr="00BB75C1">
        <w:rPr>
          <w:rFonts w:ascii="Times New Roman" w:hAnsi="Times New Roman" w:cs="Times New Roman"/>
          <w:lang w:eastAsia="es-MX"/>
        </w:rPr>
        <w:t>Circuit</w:t>
      </w:r>
      <w:proofErr w:type="spellEnd"/>
      <w:r w:rsidRPr="00BB75C1">
        <w:rPr>
          <w:rFonts w:ascii="Times New Roman" w:hAnsi="Times New Roman" w:cs="Times New Roman"/>
          <w:lang w:eastAsia="es-MX"/>
        </w:rPr>
        <w:t xml:space="preserve"> Breaker.</w:t>
      </w:r>
    </w:p>
    <w:p w:rsidR="00525632" w:rsidRPr="00BB75C1" w:rsidRDefault="00525632" w:rsidP="00653F8F">
      <w:pPr>
        <w:pStyle w:val="Prrafodelista"/>
        <w:numPr>
          <w:ilvl w:val="0"/>
          <w:numId w:val="10"/>
        </w:numPr>
        <w:jc w:val="both"/>
        <w:rPr>
          <w:rFonts w:ascii="Times New Roman" w:hAnsi="Times New Roman" w:cs="Times New Roman"/>
          <w:lang w:eastAsia="es-MX"/>
        </w:rPr>
      </w:pPr>
      <w:r w:rsidRPr="00BB75C1">
        <w:rPr>
          <w:rFonts w:ascii="Times New Roman" w:hAnsi="Times New Roman" w:cs="Times New Roman"/>
          <w:lang w:eastAsia="es-MX"/>
        </w:rPr>
        <w:t xml:space="preserve">Qué se observó: Se definió el estado Half-Open como una fase de prueba donde el </w:t>
      </w:r>
      <w:proofErr w:type="spellStart"/>
      <w:r w:rsidRPr="00BB75C1">
        <w:rPr>
          <w:rFonts w:ascii="Times New Roman" w:hAnsi="Times New Roman" w:cs="Times New Roman"/>
          <w:lang w:eastAsia="es-MX"/>
        </w:rPr>
        <w:t>gateway</w:t>
      </w:r>
      <w:proofErr w:type="spellEnd"/>
      <w:r w:rsidRPr="00BB75C1">
        <w:rPr>
          <w:rFonts w:ascii="Times New Roman" w:hAnsi="Times New Roman" w:cs="Times New Roman"/>
          <w:lang w:eastAsia="es-MX"/>
        </w:rPr>
        <w:t xml:space="preserve"> permite una sola petición de "tanteo" tras un tiempo de espera. Si esta funciona, el sistema se recupera; si falla, se vuelve a bloquear para proteger al </w:t>
      </w:r>
      <w:proofErr w:type="spellStart"/>
      <w:r w:rsidRPr="00BB75C1">
        <w:rPr>
          <w:rFonts w:ascii="Times New Roman" w:hAnsi="Times New Roman" w:cs="Times New Roman"/>
          <w:lang w:eastAsia="es-MX"/>
        </w:rPr>
        <w:t>backend</w:t>
      </w:r>
      <w:proofErr w:type="spellEnd"/>
      <w:r w:rsidRPr="00BB75C1">
        <w:rPr>
          <w:rFonts w:ascii="Times New Roman" w:hAnsi="Times New Roman" w:cs="Times New Roman"/>
          <w:lang w:eastAsia="es-MX"/>
        </w:rPr>
        <w:t>.</w:t>
      </w:r>
    </w:p>
    <w:p w:rsidR="00525632" w:rsidRPr="00BB75C1" w:rsidRDefault="00525632" w:rsidP="00C41B5A">
      <w:pPr>
        <w:jc w:val="both"/>
        <w:rPr>
          <w:rFonts w:ascii="Times New Roman" w:hAnsi="Times New Roman" w:cs="Times New Roman"/>
          <w:lang w:eastAsia="es-MX"/>
        </w:rPr>
      </w:pPr>
    </w:p>
    <w:p w:rsidR="0078541E" w:rsidRPr="00BB75C1" w:rsidRDefault="0078541E" w:rsidP="00C41B5A">
      <w:pPr>
        <w:jc w:val="both"/>
        <w:rPr>
          <w:rFonts w:ascii="Times New Roman" w:hAnsi="Times New Roman" w:cs="Times New Roman"/>
        </w:rPr>
      </w:pPr>
      <w:r w:rsidRPr="00BB75C1">
        <w:rPr>
          <w:rFonts w:ascii="Times New Roman" w:hAnsi="Times New Roman" w:cs="Times New Roman"/>
          <w:lang w:eastAsia="es-MX"/>
        </w:rPr>
        <w:t>¿Qué significa “</w:t>
      </w:r>
      <w:proofErr w:type="spellStart"/>
      <w:r w:rsidRPr="00BB75C1">
        <w:rPr>
          <w:rFonts w:ascii="Times New Roman" w:hAnsi="Times New Roman" w:cs="Times New Roman"/>
          <w:lang w:eastAsia="es-MX"/>
        </w:rPr>
        <w:t>half</w:t>
      </w:r>
      <w:proofErr w:type="spellEnd"/>
      <w:r w:rsidRPr="00BB75C1">
        <w:rPr>
          <w:rFonts w:ascii="Times New Roman" w:hAnsi="Times New Roman" w:cs="Times New Roman"/>
          <w:lang w:eastAsia="es-MX"/>
        </w:rPr>
        <w:t>-open”?</w:t>
      </w:r>
    </w:p>
    <w:p w:rsidR="0078541E" w:rsidRPr="00BB75C1" w:rsidRDefault="0078541E" w:rsidP="00C41B5A">
      <w:pPr>
        <w:jc w:val="both"/>
        <w:rPr>
          <w:rFonts w:ascii="Times New Roman" w:hAnsi="Times New Roman" w:cs="Times New Roman"/>
          <w:lang w:eastAsia="es-MX"/>
        </w:rPr>
      </w:pPr>
      <w:r w:rsidRPr="00BB75C1">
        <w:rPr>
          <w:rFonts w:ascii="Times New Roman" w:hAnsi="Times New Roman" w:cs="Times New Roman"/>
          <w:lang w:eastAsia="es-MX"/>
        </w:rPr>
        <w:t xml:space="preserve">El estado Half-Open (medio abierto) es una fase de prueba o "tanteo". Después de que el circuito ha estado Abierto (bloqueado) durante un tiempo determinado, el sistema decide darle una oportunidad al servicio para ver si ya se recuperó. En este estado, el Gateway permite que pase una sola petición (o un número muy limitado) para verificar el estado del </w:t>
      </w:r>
      <w:proofErr w:type="spellStart"/>
      <w:r w:rsidRPr="00BB75C1">
        <w:rPr>
          <w:rFonts w:ascii="Times New Roman" w:hAnsi="Times New Roman" w:cs="Times New Roman"/>
          <w:lang w:eastAsia="es-MX"/>
        </w:rPr>
        <w:t>backend</w:t>
      </w:r>
      <w:proofErr w:type="spellEnd"/>
      <w:r w:rsidRPr="00BB75C1">
        <w:rPr>
          <w:rFonts w:ascii="Times New Roman" w:hAnsi="Times New Roman" w:cs="Times New Roman"/>
          <w:lang w:eastAsia="es-MX"/>
        </w:rPr>
        <w:t>.</w:t>
      </w:r>
    </w:p>
    <w:p w:rsidR="0078541E" w:rsidRPr="00BB75C1" w:rsidRDefault="0078541E" w:rsidP="00C41B5A">
      <w:pPr>
        <w:jc w:val="both"/>
        <w:rPr>
          <w:rFonts w:ascii="Times New Roman" w:hAnsi="Times New Roman" w:cs="Times New Roman"/>
          <w:lang w:eastAsia="es-MX"/>
        </w:rPr>
      </w:pPr>
      <w:r w:rsidRPr="00BB75C1">
        <w:rPr>
          <w:rFonts w:ascii="Times New Roman" w:hAnsi="Times New Roman" w:cs="Times New Roman"/>
          <w:lang w:eastAsia="es-MX"/>
        </w:rPr>
        <w:t>¿Cuándo se vuelve a intentar una llamada?</w:t>
      </w:r>
    </w:p>
    <w:p w:rsidR="0078541E" w:rsidRPr="00BB75C1" w:rsidRDefault="0078541E" w:rsidP="00C41B5A">
      <w:pPr>
        <w:jc w:val="both"/>
        <w:rPr>
          <w:rFonts w:ascii="Times New Roman" w:hAnsi="Times New Roman" w:cs="Times New Roman"/>
          <w:lang w:eastAsia="es-MX"/>
        </w:rPr>
      </w:pPr>
      <w:r w:rsidRPr="00BB75C1">
        <w:rPr>
          <w:rFonts w:ascii="Times New Roman" w:hAnsi="Times New Roman" w:cs="Times New Roman"/>
          <w:lang w:eastAsia="es-MX"/>
        </w:rPr>
        <w:t>La llamada se vuelve a intentar cuando se cumple un tiempo de espera predefinido (</w:t>
      </w:r>
      <w:proofErr w:type="spellStart"/>
      <w:r w:rsidRPr="00BB75C1">
        <w:rPr>
          <w:rFonts w:ascii="Times New Roman" w:hAnsi="Times New Roman" w:cs="Times New Roman"/>
          <w:lang w:eastAsia="es-MX"/>
        </w:rPr>
        <w:t>timeout</w:t>
      </w:r>
      <w:proofErr w:type="spellEnd"/>
      <w:r w:rsidRPr="00BB75C1">
        <w:rPr>
          <w:rFonts w:ascii="Times New Roman" w:hAnsi="Times New Roman" w:cs="Times New Roman"/>
          <w:lang w:eastAsia="es-MX"/>
        </w:rPr>
        <w:t xml:space="preserve"> de recuperación). Por ejemplo, si configuramos el sistema para esperar 30 segundos, el Gateway mantendrá el circuito abierto durante ese tiempo y, justo en la siguiente petición después de ese lapso, cambiará automáticamente a Half-Open para probar la conexión.</w:t>
      </w:r>
    </w:p>
    <w:p w:rsidR="0078541E" w:rsidRPr="00BB75C1" w:rsidRDefault="0078541E" w:rsidP="00C41B5A">
      <w:pPr>
        <w:jc w:val="both"/>
        <w:rPr>
          <w:rFonts w:ascii="Times New Roman" w:hAnsi="Times New Roman" w:cs="Times New Roman"/>
          <w:lang w:eastAsia="es-MX"/>
        </w:rPr>
      </w:pPr>
      <w:r w:rsidRPr="00BB75C1">
        <w:rPr>
          <w:rFonts w:ascii="Times New Roman" w:hAnsi="Times New Roman" w:cs="Times New Roman"/>
          <w:lang w:eastAsia="es-MX"/>
        </w:rPr>
        <w:t>¿Qué pasa si el servicio vuelve a fallar?</w:t>
      </w:r>
    </w:p>
    <w:p w:rsidR="0078541E" w:rsidRPr="00BB75C1" w:rsidRDefault="0078541E" w:rsidP="00C41B5A">
      <w:pPr>
        <w:jc w:val="both"/>
        <w:rPr>
          <w:rFonts w:ascii="Times New Roman" w:hAnsi="Times New Roman" w:cs="Times New Roman"/>
          <w:lang w:eastAsia="es-MX"/>
        </w:rPr>
      </w:pPr>
      <w:r w:rsidRPr="00BB75C1">
        <w:rPr>
          <w:rFonts w:ascii="Times New Roman" w:hAnsi="Times New Roman" w:cs="Times New Roman"/>
          <w:lang w:eastAsia="es-MX"/>
        </w:rPr>
        <w:t>Si la petición de prueba en estado Half-Open falla:</w:t>
      </w:r>
    </w:p>
    <w:p w:rsidR="0078541E" w:rsidRPr="00BB75C1" w:rsidRDefault="0078541E" w:rsidP="00C41B5A">
      <w:pPr>
        <w:jc w:val="both"/>
        <w:rPr>
          <w:rFonts w:ascii="Times New Roman" w:hAnsi="Times New Roman" w:cs="Times New Roman"/>
          <w:lang w:eastAsia="es-MX"/>
        </w:rPr>
      </w:pPr>
      <w:r w:rsidRPr="00BB75C1">
        <w:rPr>
          <w:rFonts w:ascii="Times New Roman" w:hAnsi="Times New Roman" w:cs="Times New Roman"/>
          <w:lang w:eastAsia="es-MX"/>
        </w:rPr>
        <w:t>El circuito vuelve inmediatamente al estado Abierto.</w:t>
      </w:r>
    </w:p>
    <w:p w:rsidR="0078541E" w:rsidRPr="00BB75C1" w:rsidRDefault="0078541E" w:rsidP="00C41B5A">
      <w:pPr>
        <w:jc w:val="both"/>
        <w:rPr>
          <w:rFonts w:ascii="Times New Roman" w:hAnsi="Times New Roman" w:cs="Times New Roman"/>
          <w:lang w:eastAsia="es-MX"/>
        </w:rPr>
      </w:pPr>
      <w:r w:rsidRPr="00BB75C1">
        <w:rPr>
          <w:rFonts w:ascii="Times New Roman" w:hAnsi="Times New Roman" w:cs="Times New Roman"/>
          <w:lang w:eastAsia="es-MX"/>
        </w:rPr>
        <w:t>El temporizador de espera se reinicia (el sistema vuelve a "castigar" al servicio por otro periodo de tiempo).</w:t>
      </w:r>
    </w:p>
    <w:p w:rsidR="0078541E" w:rsidRPr="00BB75C1" w:rsidRDefault="0078541E" w:rsidP="00C41B5A">
      <w:pPr>
        <w:jc w:val="both"/>
        <w:rPr>
          <w:rFonts w:ascii="Times New Roman" w:hAnsi="Times New Roman" w:cs="Times New Roman"/>
          <w:lang w:eastAsia="es-MX"/>
        </w:rPr>
      </w:pPr>
      <w:r w:rsidRPr="00BB75C1">
        <w:rPr>
          <w:rFonts w:ascii="Times New Roman" w:hAnsi="Times New Roman" w:cs="Times New Roman"/>
          <w:lang w:eastAsia="es-MX"/>
        </w:rPr>
        <w:t>Se bloquean nuevamente todas las peticiones sin intentar conectar, para seguir protegiendo el sistema.</w:t>
      </w:r>
    </w:p>
    <w:p w:rsidR="00E3428E" w:rsidRDefault="0078541E" w:rsidP="00C41B5A">
      <w:pPr>
        <w:jc w:val="both"/>
        <w:rPr>
          <w:rFonts w:ascii="Times New Roman" w:hAnsi="Times New Roman" w:cs="Times New Roman"/>
          <w:noProof/>
        </w:rPr>
      </w:pPr>
      <w:r w:rsidRPr="00BB75C1">
        <w:rPr>
          <w:rFonts w:ascii="Times New Roman" w:hAnsi="Times New Roman" w:cs="Times New Roman"/>
          <w:lang w:eastAsia="es-MX"/>
        </w:rPr>
        <w:t>Si, por el contrario, la petición tiene éxito, el circuito se cierra por completo (</w:t>
      </w:r>
      <w:proofErr w:type="spellStart"/>
      <w:r w:rsidRPr="00BB75C1">
        <w:rPr>
          <w:rFonts w:ascii="Times New Roman" w:hAnsi="Times New Roman" w:cs="Times New Roman"/>
          <w:lang w:eastAsia="es-MX"/>
        </w:rPr>
        <w:t>Closed</w:t>
      </w:r>
      <w:proofErr w:type="spellEnd"/>
      <w:r w:rsidRPr="00BB75C1">
        <w:rPr>
          <w:rFonts w:ascii="Times New Roman" w:hAnsi="Times New Roman" w:cs="Times New Roman"/>
          <w:lang w:eastAsia="es-MX"/>
        </w:rPr>
        <w:t>) y el tráfico vuelve a fluir con normalidad.</w:t>
      </w:r>
      <w:r w:rsidR="00E3428E" w:rsidRPr="00E3428E">
        <w:rPr>
          <w:rFonts w:ascii="Times New Roman" w:hAnsi="Times New Roman" w:cs="Times New Roman"/>
          <w:noProof/>
        </w:rPr>
        <w:t xml:space="preserve"> </w:t>
      </w:r>
    </w:p>
    <w:p w:rsidR="0078541E" w:rsidRDefault="00E3428E" w:rsidP="00C41B5A">
      <w:pPr>
        <w:jc w:val="both"/>
        <w:rPr>
          <w:rFonts w:ascii="Times New Roman" w:hAnsi="Times New Roman" w:cs="Times New Roman"/>
          <w:lang w:eastAsia="es-MX"/>
        </w:rPr>
      </w:pPr>
      <w:r w:rsidRPr="00BB75C1">
        <w:rPr>
          <w:rFonts w:ascii="Times New Roman" w:hAnsi="Times New Roman" w:cs="Times New Roman"/>
          <w:noProof/>
        </w:rPr>
        <w:lastRenderedPageBreak/>
        <w:drawing>
          <wp:inline distT="0" distB="0" distL="0" distR="0" wp14:anchorId="2160AD6D" wp14:editId="14E9E79F">
            <wp:extent cx="5260157" cy="1521862"/>
            <wp:effectExtent l="0" t="0" r="0" b="2540"/>
            <wp:docPr id="1111515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21392" name=""/>
                    <pic:cNvPicPr/>
                  </pic:nvPicPr>
                  <pic:blipFill>
                    <a:blip r:embed="rId10"/>
                    <a:stretch>
                      <a:fillRect/>
                    </a:stretch>
                  </pic:blipFill>
                  <pic:spPr>
                    <a:xfrm>
                      <a:off x="0" y="0"/>
                      <a:ext cx="5285917" cy="1529315"/>
                    </a:xfrm>
                    <a:prstGeom prst="rect">
                      <a:avLst/>
                    </a:prstGeom>
                  </pic:spPr>
                </pic:pic>
              </a:graphicData>
            </a:graphic>
          </wp:inline>
        </w:drawing>
      </w:r>
    </w:p>
    <w:p w:rsidR="00E3428E" w:rsidRDefault="00E3428E" w:rsidP="00C41B5A">
      <w:pPr>
        <w:jc w:val="both"/>
        <w:rPr>
          <w:rFonts w:ascii="Times New Roman" w:hAnsi="Times New Roman" w:cs="Times New Roman"/>
          <w:lang w:eastAsia="es-MX"/>
        </w:rPr>
      </w:pPr>
    </w:p>
    <w:p w:rsidR="00E3428E" w:rsidRPr="00BB75C1" w:rsidRDefault="00E3428E" w:rsidP="00C41B5A">
      <w:pPr>
        <w:jc w:val="both"/>
        <w:rPr>
          <w:rFonts w:ascii="Times New Roman" w:hAnsi="Times New Roman" w:cs="Times New Roman"/>
          <w:lang w:eastAsia="es-MX"/>
        </w:rPr>
      </w:pPr>
      <w:r>
        <w:rPr>
          <w:rFonts w:ascii="Times New Roman" w:hAnsi="Times New Roman" w:cs="Times New Roman"/>
          <w:lang w:eastAsia="es-MX"/>
        </w:rPr>
        <w:t xml:space="preserve">Consola mostrando la implementación de la investigación de Half-open </w:t>
      </w:r>
    </w:p>
    <w:p w:rsidR="0078541E" w:rsidRPr="00BB75C1" w:rsidRDefault="0078541E" w:rsidP="00C41B5A">
      <w:pPr>
        <w:jc w:val="both"/>
        <w:rPr>
          <w:rFonts w:ascii="Times New Roman" w:hAnsi="Times New Roman" w:cs="Times New Roman"/>
        </w:rPr>
      </w:pPr>
    </w:p>
    <w:p w:rsidR="00653F8F" w:rsidRPr="00BB75C1" w:rsidRDefault="00653F8F">
      <w:pPr>
        <w:rPr>
          <w:rFonts w:ascii="Times New Roman" w:hAnsi="Times New Roman" w:cs="Times New Roman"/>
        </w:rPr>
      </w:pPr>
      <w:r w:rsidRPr="00BB75C1">
        <w:rPr>
          <w:rFonts w:ascii="Times New Roman" w:hAnsi="Times New Roman" w:cs="Times New Roman"/>
        </w:rPr>
        <w:br w:type="page"/>
      </w:r>
    </w:p>
    <w:p w:rsidR="00A1254B" w:rsidRPr="00BB75C1" w:rsidRDefault="00A1254B" w:rsidP="00C41B5A">
      <w:pPr>
        <w:jc w:val="both"/>
        <w:rPr>
          <w:rFonts w:ascii="Times New Roman" w:hAnsi="Times New Roman" w:cs="Times New Roman"/>
        </w:rPr>
      </w:pPr>
    </w:p>
    <w:p w:rsidR="00525632" w:rsidRPr="00BB75C1" w:rsidRDefault="00525632" w:rsidP="00C41B5A">
      <w:pPr>
        <w:jc w:val="both"/>
        <w:rPr>
          <w:rFonts w:ascii="Times New Roman" w:hAnsi="Times New Roman" w:cs="Times New Roman"/>
          <w:lang w:eastAsia="es-MX"/>
        </w:rPr>
      </w:pPr>
      <w:r w:rsidRPr="00BB75C1">
        <w:rPr>
          <w:rFonts w:ascii="Times New Roman" w:hAnsi="Times New Roman" w:cs="Times New Roman"/>
          <w:lang w:eastAsia="es-MX"/>
        </w:rPr>
        <w:t>FASE 4 – IMPLEMENTAR (Recuperación)</w:t>
      </w:r>
    </w:p>
    <w:p w:rsidR="00525632" w:rsidRPr="00BB75C1" w:rsidRDefault="00525632" w:rsidP="000167BF">
      <w:pPr>
        <w:pStyle w:val="Prrafodelista"/>
        <w:numPr>
          <w:ilvl w:val="0"/>
          <w:numId w:val="12"/>
        </w:numPr>
        <w:jc w:val="both"/>
        <w:rPr>
          <w:rFonts w:ascii="Times New Roman" w:hAnsi="Times New Roman" w:cs="Times New Roman"/>
          <w:lang w:eastAsia="es-MX"/>
        </w:rPr>
      </w:pPr>
      <w:r w:rsidRPr="00BB75C1">
        <w:rPr>
          <w:rFonts w:ascii="Times New Roman" w:hAnsi="Times New Roman" w:cs="Times New Roman"/>
          <w:lang w:eastAsia="es-MX"/>
        </w:rPr>
        <w:t>Qué se hizo: Se integró el control de tiempo (</w:t>
      </w:r>
      <w:proofErr w:type="spellStart"/>
      <w:r w:rsidRPr="00BB75C1">
        <w:rPr>
          <w:rFonts w:ascii="Times New Roman" w:hAnsi="Times New Roman" w:cs="Times New Roman"/>
          <w:lang w:eastAsia="es-MX"/>
        </w:rPr>
        <w:t>time.time</w:t>
      </w:r>
      <w:proofErr w:type="spellEnd"/>
      <w:r w:rsidRPr="00BB75C1">
        <w:rPr>
          <w:rFonts w:ascii="Times New Roman" w:hAnsi="Times New Roman" w:cs="Times New Roman"/>
          <w:lang w:eastAsia="es-MX"/>
        </w:rPr>
        <w:t>()) y una variable de espera (20 segundos) para permitir intentos de recuperación automáticos.</w:t>
      </w:r>
    </w:p>
    <w:p w:rsidR="00525632" w:rsidRPr="00BB75C1" w:rsidRDefault="00525632" w:rsidP="000167BF">
      <w:pPr>
        <w:pStyle w:val="Prrafodelista"/>
        <w:numPr>
          <w:ilvl w:val="0"/>
          <w:numId w:val="12"/>
        </w:numPr>
        <w:jc w:val="both"/>
        <w:rPr>
          <w:rFonts w:ascii="Times New Roman" w:hAnsi="Times New Roman" w:cs="Times New Roman"/>
          <w:lang w:eastAsia="es-MX"/>
        </w:rPr>
      </w:pPr>
      <w:r w:rsidRPr="00BB75C1">
        <w:rPr>
          <w:rFonts w:ascii="Times New Roman" w:hAnsi="Times New Roman" w:cs="Times New Roman"/>
          <w:lang w:eastAsia="es-MX"/>
        </w:rPr>
        <w:t xml:space="preserve">Qué se observó: El sistema pasó de un bloqueo permanente a uno autónomo. Tras el tiempo de espera, el </w:t>
      </w:r>
      <w:proofErr w:type="spellStart"/>
      <w:r w:rsidRPr="00BB75C1">
        <w:rPr>
          <w:rFonts w:ascii="Times New Roman" w:hAnsi="Times New Roman" w:cs="Times New Roman"/>
          <w:lang w:eastAsia="es-MX"/>
        </w:rPr>
        <w:t>gateway</w:t>
      </w:r>
      <w:proofErr w:type="spellEnd"/>
      <w:r w:rsidRPr="00BB75C1">
        <w:rPr>
          <w:rFonts w:ascii="Times New Roman" w:hAnsi="Times New Roman" w:cs="Times New Roman"/>
          <w:lang w:eastAsia="es-MX"/>
        </w:rPr>
        <w:t xml:space="preserve"> intentó reconectar por sí solo, decidiendo cerrar el circuito al detectar éxito o mantenerlo abierto si el fallo persistía.</w:t>
      </w:r>
    </w:p>
    <w:p w:rsidR="00E61323" w:rsidRPr="00BB75C1" w:rsidRDefault="00E61323" w:rsidP="00C41B5A">
      <w:pPr>
        <w:jc w:val="both"/>
        <w:rPr>
          <w:rFonts w:ascii="Times New Roman" w:hAnsi="Times New Roman" w:cs="Times New Roman"/>
        </w:rPr>
      </w:pPr>
    </w:p>
    <w:p w:rsidR="00E61323" w:rsidRPr="00BB75C1" w:rsidRDefault="000167BF" w:rsidP="00C41B5A">
      <w:pPr>
        <w:jc w:val="both"/>
        <w:rPr>
          <w:rFonts w:ascii="Times New Roman" w:hAnsi="Times New Roman" w:cs="Times New Roman"/>
        </w:rPr>
      </w:pPr>
      <w:r w:rsidRPr="00BB75C1">
        <w:rPr>
          <w:rFonts w:ascii="Times New Roman" w:hAnsi="Times New Roman" w:cs="Times New Roman"/>
          <w:noProof/>
        </w:rPr>
        <w:drawing>
          <wp:inline distT="0" distB="0" distL="0" distR="0" wp14:anchorId="4BC76F13" wp14:editId="3CFCFE19">
            <wp:extent cx="5612130" cy="3507740"/>
            <wp:effectExtent l="0" t="0" r="1270" b="0"/>
            <wp:docPr id="424126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26122" name=""/>
                    <pic:cNvPicPr/>
                  </pic:nvPicPr>
                  <pic:blipFill>
                    <a:blip r:embed="rId11"/>
                    <a:stretch>
                      <a:fillRect/>
                    </a:stretch>
                  </pic:blipFill>
                  <pic:spPr>
                    <a:xfrm>
                      <a:off x="0" y="0"/>
                      <a:ext cx="5612130" cy="3507740"/>
                    </a:xfrm>
                    <a:prstGeom prst="rect">
                      <a:avLst/>
                    </a:prstGeom>
                  </pic:spPr>
                </pic:pic>
              </a:graphicData>
            </a:graphic>
          </wp:inline>
        </w:drawing>
      </w:r>
    </w:p>
    <w:p w:rsidR="00653F8F" w:rsidRPr="00BB75C1" w:rsidRDefault="00653F8F" w:rsidP="00C41B5A">
      <w:pPr>
        <w:jc w:val="both"/>
        <w:rPr>
          <w:rFonts w:ascii="Times New Roman" w:hAnsi="Times New Roman" w:cs="Times New Roman"/>
        </w:rPr>
      </w:pPr>
    </w:p>
    <w:p w:rsidR="00653F8F" w:rsidRPr="00BB75C1" w:rsidRDefault="00653F8F" w:rsidP="00653F8F">
      <w:pPr>
        <w:jc w:val="both"/>
        <w:rPr>
          <w:rFonts w:ascii="Times New Roman" w:hAnsi="Times New Roman" w:cs="Times New Roman"/>
        </w:rPr>
      </w:pPr>
      <w:r w:rsidRPr="00BB75C1">
        <w:rPr>
          <w:rFonts w:ascii="Times New Roman" w:hAnsi="Times New Roman" w:cs="Times New Roman"/>
        </w:rPr>
        <w:t xml:space="preserve">Servicio de usuarios sin conexión </w:t>
      </w:r>
    </w:p>
    <w:p w:rsidR="00653F8F" w:rsidRPr="00BB75C1" w:rsidRDefault="00653F8F" w:rsidP="00C41B5A">
      <w:pPr>
        <w:jc w:val="both"/>
        <w:rPr>
          <w:rFonts w:ascii="Times New Roman" w:hAnsi="Times New Roman" w:cs="Times New Roman"/>
        </w:rPr>
      </w:pPr>
    </w:p>
    <w:p w:rsidR="00653F8F" w:rsidRPr="00BB75C1" w:rsidRDefault="00653F8F" w:rsidP="00C41B5A">
      <w:pPr>
        <w:jc w:val="both"/>
        <w:rPr>
          <w:rFonts w:ascii="Times New Roman" w:hAnsi="Times New Roman" w:cs="Times New Roman"/>
        </w:rPr>
      </w:pPr>
      <w:r w:rsidRPr="00BB75C1">
        <w:rPr>
          <w:rFonts w:ascii="Times New Roman" w:hAnsi="Times New Roman" w:cs="Times New Roman"/>
          <w:noProof/>
        </w:rPr>
        <w:lastRenderedPageBreak/>
        <w:drawing>
          <wp:inline distT="0" distB="0" distL="0" distR="0" wp14:anchorId="6D29B694" wp14:editId="744E3377">
            <wp:extent cx="5401559" cy="3737942"/>
            <wp:effectExtent l="0" t="0" r="0" b="0"/>
            <wp:docPr id="616764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64929" name=""/>
                    <pic:cNvPicPr/>
                  </pic:nvPicPr>
                  <pic:blipFill>
                    <a:blip r:embed="rId12"/>
                    <a:stretch>
                      <a:fillRect/>
                    </a:stretch>
                  </pic:blipFill>
                  <pic:spPr>
                    <a:xfrm>
                      <a:off x="0" y="0"/>
                      <a:ext cx="5401559" cy="3737942"/>
                    </a:xfrm>
                    <a:prstGeom prst="rect">
                      <a:avLst/>
                    </a:prstGeom>
                  </pic:spPr>
                </pic:pic>
              </a:graphicData>
            </a:graphic>
          </wp:inline>
        </w:drawing>
      </w:r>
    </w:p>
    <w:p w:rsidR="00653F8F" w:rsidRPr="00BB75C1" w:rsidRDefault="00653F8F" w:rsidP="00C41B5A">
      <w:pPr>
        <w:jc w:val="both"/>
        <w:rPr>
          <w:rFonts w:ascii="Times New Roman" w:hAnsi="Times New Roman" w:cs="Times New Roman"/>
        </w:rPr>
      </w:pPr>
      <w:r w:rsidRPr="00BB75C1">
        <w:rPr>
          <w:rFonts w:ascii="Times New Roman" w:hAnsi="Times New Roman" w:cs="Times New Roman"/>
        </w:rPr>
        <w:t>Consola mostrando como después de que el circuito está cerrado se esperan 20 segundos y cuando el servicio está disponible de nuevo se recupera con Half-open</w:t>
      </w:r>
    </w:p>
    <w:p w:rsidR="00525632" w:rsidRPr="00BB75C1" w:rsidRDefault="00187495" w:rsidP="00C41B5A">
      <w:pPr>
        <w:jc w:val="both"/>
        <w:rPr>
          <w:rFonts w:ascii="Times New Roman" w:hAnsi="Times New Roman" w:cs="Times New Roman"/>
        </w:rPr>
      </w:pPr>
      <w:r w:rsidRPr="00BB75C1">
        <w:rPr>
          <w:rFonts w:ascii="Times New Roman" w:hAnsi="Times New Roman" w:cs="Times New Roman"/>
          <w:noProof/>
        </w:rPr>
        <w:drawing>
          <wp:inline distT="0" distB="0" distL="0" distR="0" wp14:anchorId="40E6951B" wp14:editId="2CBAE854">
            <wp:extent cx="5401310" cy="3375972"/>
            <wp:effectExtent l="0" t="0" r="0" b="2540"/>
            <wp:docPr id="935790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90180" name=""/>
                    <pic:cNvPicPr/>
                  </pic:nvPicPr>
                  <pic:blipFill>
                    <a:blip r:embed="rId13"/>
                    <a:stretch>
                      <a:fillRect/>
                    </a:stretch>
                  </pic:blipFill>
                  <pic:spPr>
                    <a:xfrm>
                      <a:off x="0" y="0"/>
                      <a:ext cx="5401310" cy="3375972"/>
                    </a:xfrm>
                    <a:prstGeom prst="rect">
                      <a:avLst/>
                    </a:prstGeom>
                  </pic:spPr>
                </pic:pic>
              </a:graphicData>
            </a:graphic>
          </wp:inline>
        </w:drawing>
      </w:r>
      <w:r w:rsidR="00965C81" w:rsidRPr="00BB75C1">
        <w:rPr>
          <w:rFonts w:ascii="Times New Roman" w:hAnsi="Times New Roman" w:cs="Times New Roman"/>
        </w:rPr>
        <w:t xml:space="preserve"> </w:t>
      </w:r>
      <w:r w:rsidR="00653F8F" w:rsidRPr="00BB75C1">
        <w:rPr>
          <w:rFonts w:ascii="Times New Roman" w:hAnsi="Times New Roman" w:cs="Times New Roman"/>
        </w:rPr>
        <w:t xml:space="preserve">Servicio de usuarios de nuevo con conexión </w:t>
      </w:r>
    </w:p>
    <w:p w:rsidR="00525632" w:rsidRPr="00BB75C1" w:rsidRDefault="00525632" w:rsidP="00C41B5A">
      <w:pPr>
        <w:jc w:val="both"/>
        <w:rPr>
          <w:rFonts w:ascii="Times New Roman" w:hAnsi="Times New Roman" w:cs="Times New Roman"/>
          <w:lang w:eastAsia="es-MX"/>
        </w:rPr>
      </w:pPr>
      <w:r w:rsidRPr="00BB75C1">
        <w:rPr>
          <w:rFonts w:ascii="Times New Roman" w:hAnsi="Times New Roman" w:cs="Times New Roman"/>
          <w:lang w:eastAsia="es-MX"/>
        </w:rPr>
        <w:lastRenderedPageBreak/>
        <w:t>FASE 5 – VALIDAR</w:t>
      </w:r>
    </w:p>
    <w:p w:rsidR="00525632" w:rsidRPr="00BB75C1" w:rsidRDefault="00525632" w:rsidP="000167BF">
      <w:pPr>
        <w:pStyle w:val="Prrafodelista"/>
        <w:numPr>
          <w:ilvl w:val="0"/>
          <w:numId w:val="11"/>
        </w:numPr>
        <w:jc w:val="both"/>
        <w:rPr>
          <w:rFonts w:ascii="Times New Roman" w:hAnsi="Times New Roman" w:cs="Times New Roman"/>
          <w:lang w:eastAsia="es-MX"/>
        </w:rPr>
      </w:pPr>
      <w:r w:rsidRPr="00BB75C1">
        <w:rPr>
          <w:rFonts w:ascii="Times New Roman" w:hAnsi="Times New Roman" w:cs="Times New Roman"/>
          <w:lang w:eastAsia="es-MX"/>
        </w:rPr>
        <w:t>Qué se hizo: Se realizaron pruebas de estrés y caída de servicios en tiempo real.</w:t>
      </w:r>
    </w:p>
    <w:p w:rsidR="00525632" w:rsidRPr="00BB75C1" w:rsidRDefault="00525632" w:rsidP="000167BF">
      <w:pPr>
        <w:pStyle w:val="Prrafodelista"/>
        <w:numPr>
          <w:ilvl w:val="0"/>
          <w:numId w:val="11"/>
        </w:numPr>
        <w:jc w:val="both"/>
        <w:rPr>
          <w:rFonts w:ascii="Times New Roman" w:hAnsi="Times New Roman" w:cs="Times New Roman"/>
          <w:lang w:eastAsia="es-MX"/>
        </w:rPr>
      </w:pPr>
      <w:r w:rsidRPr="00BB75C1">
        <w:rPr>
          <w:rFonts w:ascii="Times New Roman" w:hAnsi="Times New Roman" w:cs="Times New Roman"/>
          <w:lang w:eastAsia="es-MX"/>
        </w:rPr>
        <w:t>Qué se observó: Se validó el ciclo de vida completo: el tráfico fluye normalmente (</w:t>
      </w:r>
      <w:proofErr w:type="spellStart"/>
      <w:r w:rsidRPr="00BB75C1">
        <w:rPr>
          <w:rFonts w:ascii="Times New Roman" w:hAnsi="Times New Roman" w:cs="Times New Roman"/>
          <w:lang w:eastAsia="es-MX"/>
        </w:rPr>
        <w:t>Closed</w:t>
      </w:r>
      <w:proofErr w:type="spellEnd"/>
      <w:r w:rsidRPr="00BB75C1">
        <w:rPr>
          <w:rFonts w:ascii="Times New Roman" w:hAnsi="Times New Roman" w:cs="Times New Roman"/>
          <w:lang w:eastAsia="es-MX"/>
        </w:rPr>
        <w:t>), se bloquea tras 3 fallos (Open), espera el tiempo configurado y finalmente se restaura el servicio automáticamente tras levantar el contenedor caído (</w:t>
      </w:r>
      <w:proofErr w:type="spellStart"/>
      <w:r w:rsidRPr="00BB75C1">
        <w:rPr>
          <w:rFonts w:ascii="Times New Roman" w:hAnsi="Times New Roman" w:cs="Times New Roman"/>
          <w:lang w:eastAsia="es-MX"/>
        </w:rPr>
        <w:t>Recovery</w:t>
      </w:r>
      <w:proofErr w:type="spellEnd"/>
      <w:r w:rsidRPr="00BB75C1">
        <w:rPr>
          <w:rFonts w:ascii="Times New Roman" w:hAnsi="Times New Roman" w:cs="Times New Roman"/>
          <w:lang w:eastAsia="es-MX"/>
        </w:rPr>
        <w:t>).</w:t>
      </w:r>
    </w:p>
    <w:p w:rsidR="00525632" w:rsidRPr="00BB75C1" w:rsidRDefault="00525632" w:rsidP="00C41B5A">
      <w:pPr>
        <w:jc w:val="both"/>
        <w:rPr>
          <w:rFonts w:ascii="Times New Roman" w:hAnsi="Times New Roman" w:cs="Times New Roman"/>
        </w:rPr>
      </w:pPr>
    </w:p>
    <w:p w:rsidR="00525632" w:rsidRPr="00BB75C1" w:rsidRDefault="00525632" w:rsidP="00C41B5A">
      <w:pPr>
        <w:jc w:val="both"/>
        <w:rPr>
          <w:rFonts w:ascii="Times New Roman" w:hAnsi="Times New Roman" w:cs="Times New Roman"/>
        </w:rPr>
      </w:pPr>
    </w:p>
    <w:p w:rsidR="00525632" w:rsidRPr="00BB75C1" w:rsidRDefault="00525632" w:rsidP="00C41B5A">
      <w:pPr>
        <w:jc w:val="both"/>
        <w:rPr>
          <w:rFonts w:ascii="Times New Roman" w:hAnsi="Times New Roman" w:cs="Times New Roman"/>
        </w:rPr>
      </w:pPr>
    </w:p>
    <w:p w:rsidR="002E6823" w:rsidRPr="00BB75C1" w:rsidRDefault="00E61323" w:rsidP="00C41B5A">
      <w:pPr>
        <w:jc w:val="both"/>
        <w:rPr>
          <w:rFonts w:ascii="Times New Roman" w:hAnsi="Times New Roman" w:cs="Times New Roman"/>
        </w:rPr>
      </w:pPr>
      <w:r w:rsidRPr="00BB75C1">
        <w:rPr>
          <w:rFonts w:ascii="Times New Roman" w:hAnsi="Times New Roman" w:cs="Times New Roman"/>
          <w:noProof/>
        </w:rPr>
        <w:drawing>
          <wp:inline distT="0" distB="0" distL="0" distR="0" wp14:anchorId="03BC9345" wp14:editId="205216B6">
            <wp:extent cx="5612130" cy="1487805"/>
            <wp:effectExtent l="0" t="0" r="1270" b="0"/>
            <wp:docPr id="132639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9600" name=""/>
                    <pic:cNvPicPr/>
                  </pic:nvPicPr>
                  <pic:blipFill>
                    <a:blip r:embed="rId14"/>
                    <a:stretch>
                      <a:fillRect/>
                    </a:stretch>
                  </pic:blipFill>
                  <pic:spPr>
                    <a:xfrm>
                      <a:off x="0" y="0"/>
                      <a:ext cx="5612130" cy="1487805"/>
                    </a:xfrm>
                    <a:prstGeom prst="rect">
                      <a:avLst/>
                    </a:prstGeom>
                  </pic:spPr>
                </pic:pic>
              </a:graphicData>
            </a:graphic>
          </wp:inline>
        </w:drawing>
      </w:r>
      <w:r w:rsidRPr="00BB75C1">
        <w:rPr>
          <w:rFonts w:ascii="Times New Roman" w:hAnsi="Times New Roman" w:cs="Times New Roman"/>
        </w:rPr>
        <w:t xml:space="preserve"> </w:t>
      </w:r>
    </w:p>
    <w:p w:rsidR="002E6823" w:rsidRPr="00BB75C1" w:rsidRDefault="002E6823" w:rsidP="00C41B5A">
      <w:pPr>
        <w:jc w:val="both"/>
        <w:rPr>
          <w:rFonts w:ascii="Times New Roman" w:hAnsi="Times New Roman" w:cs="Times New Roman"/>
        </w:rPr>
      </w:pPr>
      <w:r w:rsidRPr="00BB75C1">
        <w:rPr>
          <w:rFonts w:ascii="Times New Roman" w:hAnsi="Times New Roman" w:cs="Times New Roman"/>
        </w:rPr>
        <w:t>Servicio funcionando</w:t>
      </w:r>
    </w:p>
    <w:p w:rsidR="00E61323" w:rsidRPr="00BB75C1" w:rsidRDefault="00E61323" w:rsidP="00C41B5A">
      <w:pPr>
        <w:jc w:val="both"/>
        <w:rPr>
          <w:rFonts w:ascii="Times New Roman" w:hAnsi="Times New Roman" w:cs="Times New Roman"/>
        </w:rPr>
      </w:pPr>
      <w:r w:rsidRPr="00BB75C1">
        <w:rPr>
          <w:rFonts w:ascii="Times New Roman" w:hAnsi="Times New Roman" w:cs="Times New Roman"/>
          <w:noProof/>
        </w:rPr>
        <w:drawing>
          <wp:inline distT="0" distB="0" distL="0" distR="0" wp14:anchorId="074FF05B" wp14:editId="080F5757">
            <wp:extent cx="5612130" cy="1559560"/>
            <wp:effectExtent l="0" t="0" r="1270" b="2540"/>
            <wp:docPr id="581939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39934" name=""/>
                    <pic:cNvPicPr/>
                  </pic:nvPicPr>
                  <pic:blipFill>
                    <a:blip r:embed="rId15"/>
                    <a:stretch>
                      <a:fillRect/>
                    </a:stretch>
                  </pic:blipFill>
                  <pic:spPr>
                    <a:xfrm>
                      <a:off x="0" y="0"/>
                      <a:ext cx="5612130" cy="1559560"/>
                    </a:xfrm>
                    <a:prstGeom prst="rect">
                      <a:avLst/>
                    </a:prstGeom>
                  </pic:spPr>
                </pic:pic>
              </a:graphicData>
            </a:graphic>
          </wp:inline>
        </w:drawing>
      </w:r>
    </w:p>
    <w:p w:rsidR="002E6823" w:rsidRPr="00BB75C1" w:rsidRDefault="002E6823" w:rsidP="00C41B5A">
      <w:pPr>
        <w:jc w:val="both"/>
        <w:rPr>
          <w:rFonts w:ascii="Times New Roman" w:hAnsi="Times New Roman" w:cs="Times New Roman"/>
        </w:rPr>
      </w:pPr>
      <w:r w:rsidRPr="00BB75C1">
        <w:rPr>
          <w:rFonts w:ascii="Times New Roman" w:hAnsi="Times New Roman" w:cs="Times New Roman"/>
        </w:rPr>
        <w:t xml:space="preserve">Servicio simulando fallo </w:t>
      </w:r>
    </w:p>
    <w:p w:rsidR="00E61323" w:rsidRPr="00BB75C1" w:rsidRDefault="00E61323" w:rsidP="00C41B5A">
      <w:pPr>
        <w:jc w:val="both"/>
        <w:rPr>
          <w:rFonts w:ascii="Times New Roman" w:hAnsi="Times New Roman" w:cs="Times New Roman"/>
        </w:rPr>
      </w:pPr>
      <w:r w:rsidRPr="00BB75C1">
        <w:rPr>
          <w:rFonts w:ascii="Times New Roman" w:hAnsi="Times New Roman" w:cs="Times New Roman"/>
          <w:noProof/>
        </w:rPr>
        <w:drawing>
          <wp:inline distT="0" distB="0" distL="0" distR="0" wp14:anchorId="74D4FC6A" wp14:editId="3259A5DE">
            <wp:extent cx="5612130" cy="1452245"/>
            <wp:effectExtent l="0" t="0" r="1270" b="0"/>
            <wp:docPr id="826925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25282" name=""/>
                    <pic:cNvPicPr/>
                  </pic:nvPicPr>
                  <pic:blipFill>
                    <a:blip r:embed="rId16"/>
                    <a:stretch>
                      <a:fillRect/>
                    </a:stretch>
                  </pic:blipFill>
                  <pic:spPr>
                    <a:xfrm>
                      <a:off x="0" y="0"/>
                      <a:ext cx="5612130" cy="1452245"/>
                    </a:xfrm>
                    <a:prstGeom prst="rect">
                      <a:avLst/>
                    </a:prstGeom>
                  </pic:spPr>
                </pic:pic>
              </a:graphicData>
            </a:graphic>
          </wp:inline>
        </w:drawing>
      </w:r>
    </w:p>
    <w:p w:rsidR="006B2CFF" w:rsidRPr="00BB75C1" w:rsidRDefault="002E6823" w:rsidP="00C41B5A">
      <w:pPr>
        <w:jc w:val="both"/>
        <w:rPr>
          <w:rFonts w:ascii="Times New Roman" w:hAnsi="Times New Roman" w:cs="Times New Roman"/>
        </w:rPr>
      </w:pPr>
      <w:r w:rsidRPr="00BB75C1">
        <w:rPr>
          <w:rFonts w:ascii="Times New Roman" w:hAnsi="Times New Roman" w:cs="Times New Roman"/>
        </w:rPr>
        <w:t xml:space="preserve">Servicio abre </w:t>
      </w:r>
      <w:proofErr w:type="spellStart"/>
      <w:r w:rsidRPr="00BB75C1">
        <w:rPr>
          <w:rFonts w:ascii="Times New Roman" w:hAnsi="Times New Roman" w:cs="Times New Roman"/>
        </w:rPr>
        <w:t>circuit</w:t>
      </w:r>
      <w:proofErr w:type="spellEnd"/>
      <w:r w:rsidRPr="00BB75C1">
        <w:rPr>
          <w:rFonts w:ascii="Times New Roman" w:hAnsi="Times New Roman" w:cs="Times New Roman"/>
        </w:rPr>
        <w:t xml:space="preserve"> breaker </w:t>
      </w:r>
    </w:p>
    <w:p w:rsidR="00225712" w:rsidRPr="00BB75C1" w:rsidRDefault="00E61323" w:rsidP="00C41B5A">
      <w:pPr>
        <w:jc w:val="both"/>
        <w:rPr>
          <w:rFonts w:ascii="Times New Roman" w:hAnsi="Times New Roman" w:cs="Times New Roman"/>
        </w:rPr>
      </w:pPr>
      <w:r w:rsidRPr="00BB75C1">
        <w:rPr>
          <w:rFonts w:ascii="Times New Roman" w:hAnsi="Times New Roman" w:cs="Times New Roman"/>
          <w:noProof/>
        </w:rPr>
        <w:lastRenderedPageBreak/>
        <w:drawing>
          <wp:inline distT="0" distB="0" distL="0" distR="0" wp14:anchorId="14A7B02E" wp14:editId="14784995">
            <wp:extent cx="5612130" cy="1546225"/>
            <wp:effectExtent l="0" t="0" r="1270" b="3175"/>
            <wp:docPr id="119820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0192" name=""/>
                    <pic:cNvPicPr/>
                  </pic:nvPicPr>
                  <pic:blipFill>
                    <a:blip r:embed="rId17"/>
                    <a:stretch>
                      <a:fillRect/>
                    </a:stretch>
                  </pic:blipFill>
                  <pic:spPr>
                    <a:xfrm>
                      <a:off x="0" y="0"/>
                      <a:ext cx="5612130" cy="1546225"/>
                    </a:xfrm>
                    <a:prstGeom prst="rect">
                      <a:avLst/>
                    </a:prstGeom>
                  </pic:spPr>
                </pic:pic>
              </a:graphicData>
            </a:graphic>
          </wp:inline>
        </w:drawing>
      </w:r>
    </w:p>
    <w:p w:rsidR="006B2CFF" w:rsidRPr="00BB75C1" w:rsidRDefault="006B2CFF" w:rsidP="006B2CFF">
      <w:pPr>
        <w:jc w:val="both"/>
        <w:rPr>
          <w:rFonts w:ascii="Times New Roman" w:hAnsi="Times New Roman" w:cs="Times New Roman"/>
        </w:rPr>
      </w:pPr>
      <w:r w:rsidRPr="00BB75C1">
        <w:rPr>
          <w:rFonts w:ascii="Times New Roman" w:hAnsi="Times New Roman" w:cs="Times New Roman"/>
        </w:rPr>
        <w:t>Servicio recuperado con Half-open con 20 segundos de espera</w:t>
      </w:r>
    </w:p>
    <w:p w:rsidR="006B2CFF" w:rsidRPr="00BB75C1" w:rsidRDefault="006B2CFF" w:rsidP="00C41B5A">
      <w:pPr>
        <w:jc w:val="both"/>
        <w:rPr>
          <w:rFonts w:ascii="Times New Roman" w:hAnsi="Times New Roman" w:cs="Times New Roman"/>
        </w:rPr>
      </w:pPr>
    </w:p>
    <w:p w:rsidR="00187495" w:rsidRPr="00BB75C1" w:rsidRDefault="00187495" w:rsidP="00C41B5A">
      <w:pPr>
        <w:jc w:val="both"/>
        <w:rPr>
          <w:rFonts w:ascii="Times New Roman" w:hAnsi="Times New Roman" w:cs="Times New Roman"/>
        </w:rPr>
      </w:pPr>
      <w:r w:rsidRPr="00BB75C1">
        <w:rPr>
          <w:rFonts w:ascii="Times New Roman" w:hAnsi="Times New Roman" w:cs="Times New Roman"/>
          <w:noProof/>
        </w:rPr>
        <w:drawing>
          <wp:inline distT="0" distB="0" distL="0" distR="0" wp14:anchorId="429BB08D" wp14:editId="6258E72B">
            <wp:extent cx="5612130" cy="1623695"/>
            <wp:effectExtent l="0" t="0" r="1270" b="1905"/>
            <wp:docPr id="1784721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21392" name=""/>
                    <pic:cNvPicPr/>
                  </pic:nvPicPr>
                  <pic:blipFill>
                    <a:blip r:embed="rId10"/>
                    <a:stretch>
                      <a:fillRect/>
                    </a:stretch>
                  </pic:blipFill>
                  <pic:spPr>
                    <a:xfrm>
                      <a:off x="0" y="0"/>
                      <a:ext cx="5612130" cy="1623695"/>
                    </a:xfrm>
                    <a:prstGeom prst="rect">
                      <a:avLst/>
                    </a:prstGeom>
                  </pic:spPr>
                </pic:pic>
              </a:graphicData>
            </a:graphic>
          </wp:inline>
        </w:drawing>
      </w:r>
    </w:p>
    <w:p w:rsidR="00AF65A4" w:rsidRDefault="006B2CFF" w:rsidP="00C41B5A">
      <w:pPr>
        <w:jc w:val="both"/>
        <w:rPr>
          <w:rFonts w:ascii="Times New Roman" w:hAnsi="Times New Roman" w:cs="Times New Roman"/>
        </w:rPr>
      </w:pPr>
      <w:r w:rsidRPr="00BB75C1">
        <w:rPr>
          <w:rFonts w:ascii="Times New Roman" w:hAnsi="Times New Roman" w:cs="Times New Roman"/>
        </w:rPr>
        <w:t>Consola mostrando el proceso que se registra en la validación.</w:t>
      </w:r>
    </w:p>
    <w:p w:rsidR="00AF65A4" w:rsidRDefault="00AF65A4">
      <w:pPr>
        <w:rPr>
          <w:rFonts w:ascii="Times New Roman" w:hAnsi="Times New Roman" w:cs="Times New Roman"/>
        </w:rPr>
      </w:pPr>
      <w:r>
        <w:rPr>
          <w:rFonts w:ascii="Times New Roman" w:hAnsi="Times New Roman" w:cs="Times New Roman"/>
        </w:rPr>
        <w:br w:type="page"/>
      </w:r>
    </w:p>
    <w:p w:rsidR="00AF65A4" w:rsidRPr="00AF65A4" w:rsidRDefault="00AF65A4" w:rsidP="00AF65A4">
      <w:pPr>
        <w:rPr>
          <w:rFonts w:ascii="Times New Roman" w:hAnsi="Times New Roman" w:cs="Times New Roman"/>
          <w:lang w:eastAsia="es-MX"/>
        </w:rPr>
      </w:pPr>
      <w:r w:rsidRPr="00AF65A4">
        <w:rPr>
          <w:rFonts w:ascii="Times New Roman" w:hAnsi="Times New Roman" w:cs="Times New Roman"/>
          <w:lang w:eastAsia="es-MX"/>
        </w:rPr>
        <w:lastRenderedPageBreak/>
        <w:t>Análisis final</w:t>
      </w:r>
    </w:p>
    <w:p w:rsidR="00AF65A4" w:rsidRPr="00AF65A4" w:rsidRDefault="00AF65A4" w:rsidP="00AF65A4">
      <w:pPr>
        <w:rPr>
          <w:rFonts w:ascii="Times New Roman" w:hAnsi="Times New Roman" w:cs="Times New Roman"/>
          <w:lang w:eastAsia="es-MX"/>
        </w:rPr>
      </w:pPr>
      <w:r w:rsidRPr="00AF65A4">
        <w:rPr>
          <w:rFonts w:ascii="Times New Roman" w:hAnsi="Times New Roman" w:cs="Times New Roman"/>
          <w:lang w:eastAsia="es-MX"/>
        </w:rPr>
        <w:t>¿Qué cambió en el comportamiento del sistema?</w:t>
      </w:r>
      <w:r w:rsidRPr="00AF65A4">
        <w:rPr>
          <w:rFonts w:ascii="Times New Roman" w:hAnsi="Times New Roman" w:cs="Times New Roman"/>
          <w:lang w:eastAsia="es-MX"/>
        </w:rPr>
        <w:br/>
      </w:r>
      <w:r>
        <w:rPr>
          <w:rFonts w:ascii="Times New Roman" w:hAnsi="Times New Roman" w:cs="Times New Roman"/>
          <w:lang w:eastAsia="es-MX"/>
        </w:rPr>
        <w:t>El</w:t>
      </w:r>
      <w:r w:rsidRPr="00AF65A4">
        <w:rPr>
          <w:rFonts w:ascii="Times New Roman" w:hAnsi="Times New Roman" w:cs="Times New Roman"/>
          <w:lang w:eastAsia="es-MX"/>
        </w:rPr>
        <w:t xml:space="preserve"> sistema pasó </w:t>
      </w:r>
      <w:r>
        <w:rPr>
          <w:rFonts w:ascii="Times New Roman" w:hAnsi="Times New Roman" w:cs="Times New Roman"/>
          <w:lang w:eastAsia="es-MX"/>
        </w:rPr>
        <w:t>a ser</w:t>
      </w:r>
      <w:r w:rsidRPr="00AF65A4">
        <w:rPr>
          <w:rFonts w:ascii="Times New Roman" w:hAnsi="Times New Roman" w:cs="Times New Roman"/>
          <w:lang w:eastAsia="es-MX"/>
        </w:rPr>
        <w:t xml:space="preserve"> autónomo. Antes, </w:t>
      </w:r>
      <w:r>
        <w:rPr>
          <w:rFonts w:ascii="Times New Roman" w:hAnsi="Times New Roman" w:cs="Times New Roman"/>
          <w:lang w:eastAsia="es-MX"/>
        </w:rPr>
        <w:t>el</w:t>
      </w:r>
      <w:r w:rsidRPr="00AF65A4">
        <w:rPr>
          <w:rFonts w:ascii="Times New Roman" w:hAnsi="Times New Roman" w:cs="Times New Roman"/>
          <w:lang w:eastAsia="es-MX"/>
        </w:rPr>
        <w:t xml:space="preserve"> </w:t>
      </w:r>
      <w:proofErr w:type="spellStart"/>
      <w:r w:rsidRPr="00AF65A4">
        <w:rPr>
          <w:rFonts w:ascii="Times New Roman" w:hAnsi="Times New Roman" w:cs="Times New Roman"/>
          <w:lang w:eastAsia="es-MX"/>
        </w:rPr>
        <w:t>gateway</w:t>
      </w:r>
      <w:proofErr w:type="spellEnd"/>
      <w:r w:rsidRPr="00AF65A4">
        <w:rPr>
          <w:rFonts w:ascii="Times New Roman" w:hAnsi="Times New Roman" w:cs="Times New Roman"/>
          <w:lang w:eastAsia="es-MX"/>
        </w:rPr>
        <w:t xml:space="preserve"> insistía en conectar con un servicio caído sin importar cuántas veces fallara, desperdiciando tiempo y recursos. Ahora, </w:t>
      </w:r>
      <w:r>
        <w:rPr>
          <w:rFonts w:ascii="Times New Roman" w:hAnsi="Times New Roman" w:cs="Times New Roman"/>
          <w:lang w:eastAsia="es-MX"/>
        </w:rPr>
        <w:t>el</w:t>
      </w:r>
      <w:r w:rsidRPr="00AF65A4">
        <w:rPr>
          <w:rFonts w:ascii="Times New Roman" w:hAnsi="Times New Roman" w:cs="Times New Roman"/>
          <w:lang w:eastAsia="es-MX"/>
        </w:rPr>
        <w:t xml:space="preserve"> sistema aprende del error: detecta el fallo, se protege abriendo el circuito para no saturarse y tiene la capacidad de </w:t>
      </w:r>
      <w:r>
        <w:rPr>
          <w:rFonts w:ascii="Times New Roman" w:hAnsi="Times New Roman" w:cs="Times New Roman"/>
          <w:lang w:eastAsia="es-MX"/>
        </w:rPr>
        <w:t xml:space="preserve">validar </w:t>
      </w:r>
      <w:r w:rsidRPr="00AF65A4">
        <w:rPr>
          <w:rFonts w:ascii="Times New Roman" w:hAnsi="Times New Roman" w:cs="Times New Roman"/>
          <w:lang w:eastAsia="es-MX"/>
        </w:rPr>
        <w:t xml:space="preserve">si el servicio ya </w:t>
      </w:r>
      <w:r>
        <w:rPr>
          <w:rFonts w:ascii="Times New Roman" w:hAnsi="Times New Roman" w:cs="Times New Roman"/>
          <w:lang w:eastAsia="es-MX"/>
        </w:rPr>
        <w:t>está activo</w:t>
      </w:r>
      <w:r w:rsidRPr="00AF65A4">
        <w:rPr>
          <w:rFonts w:ascii="Times New Roman" w:hAnsi="Times New Roman" w:cs="Times New Roman"/>
          <w:lang w:eastAsia="es-MX"/>
        </w:rPr>
        <w:t xml:space="preserve"> para volver a la normalidad.</w:t>
      </w:r>
    </w:p>
    <w:p w:rsidR="00AF65A4" w:rsidRPr="00AF65A4" w:rsidRDefault="00AF65A4" w:rsidP="00AF65A4">
      <w:pPr>
        <w:rPr>
          <w:rFonts w:ascii="Times New Roman" w:hAnsi="Times New Roman" w:cs="Times New Roman"/>
          <w:lang w:eastAsia="es-MX"/>
        </w:rPr>
      </w:pPr>
      <w:r w:rsidRPr="00AF65A4">
        <w:rPr>
          <w:rFonts w:ascii="Times New Roman" w:hAnsi="Times New Roman" w:cs="Times New Roman"/>
          <w:lang w:eastAsia="es-MX"/>
        </w:rPr>
        <w:t>¿Qué decisiones tomaron en la implementación?</w:t>
      </w:r>
      <w:r w:rsidRPr="00AF65A4">
        <w:rPr>
          <w:rFonts w:ascii="Times New Roman" w:hAnsi="Times New Roman" w:cs="Times New Roman"/>
          <w:lang w:eastAsia="es-MX"/>
        </w:rPr>
        <w:br/>
      </w:r>
      <w:r w:rsidR="00CA2395">
        <w:rPr>
          <w:rFonts w:ascii="Times New Roman" w:hAnsi="Times New Roman" w:cs="Times New Roman"/>
          <w:lang w:eastAsia="es-MX"/>
        </w:rPr>
        <w:t>Se decidió</w:t>
      </w:r>
      <w:r w:rsidRPr="00AF65A4">
        <w:rPr>
          <w:rFonts w:ascii="Times New Roman" w:hAnsi="Times New Roman" w:cs="Times New Roman"/>
          <w:lang w:eastAsia="es-MX"/>
        </w:rPr>
        <w:t> independizar los servicios</w:t>
      </w:r>
      <w:r w:rsidR="00CA2395">
        <w:rPr>
          <w:rFonts w:ascii="Times New Roman" w:hAnsi="Times New Roman" w:cs="Times New Roman"/>
          <w:lang w:eastAsia="es-MX"/>
        </w:rPr>
        <w:t xml:space="preserve"> para </w:t>
      </w:r>
      <w:r w:rsidRPr="00AF65A4">
        <w:rPr>
          <w:rFonts w:ascii="Times New Roman" w:hAnsi="Times New Roman" w:cs="Times New Roman"/>
          <w:lang w:eastAsia="es-MX"/>
        </w:rPr>
        <w:t>que cada microservicio tenga su propio contador y su propio circuito</w:t>
      </w:r>
      <w:r w:rsidR="00CA2395">
        <w:rPr>
          <w:rFonts w:ascii="Times New Roman" w:hAnsi="Times New Roman" w:cs="Times New Roman"/>
          <w:lang w:eastAsia="es-MX"/>
        </w:rPr>
        <w:t xml:space="preserve">. </w:t>
      </w:r>
      <w:r w:rsidRPr="00AF65A4">
        <w:rPr>
          <w:rFonts w:ascii="Times New Roman" w:hAnsi="Times New Roman" w:cs="Times New Roman"/>
          <w:lang w:eastAsia="es-MX"/>
        </w:rPr>
        <w:t xml:space="preserve"> </w:t>
      </w:r>
      <w:r w:rsidR="00CA2395">
        <w:rPr>
          <w:rFonts w:ascii="Times New Roman" w:hAnsi="Times New Roman" w:cs="Times New Roman"/>
          <w:lang w:eastAsia="es-MX"/>
        </w:rPr>
        <w:t xml:space="preserve">De </w:t>
      </w:r>
      <w:r w:rsidRPr="00AF65A4">
        <w:rPr>
          <w:rFonts w:ascii="Times New Roman" w:hAnsi="Times New Roman" w:cs="Times New Roman"/>
          <w:lang w:eastAsia="es-MX"/>
        </w:rPr>
        <w:t xml:space="preserve">esta forma, si </w:t>
      </w:r>
      <w:r w:rsidR="00CA2395">
        <w:rPr>
          <w:rFonts w:ascii="Times New Roman" w:hAnsi="Times New Roman" w:cs="Times New Roman"/>
          <w:lang w:eastAsia="es-MX"/>
        </w:rPr>
        <w:t xml:space="preserve">un servicio, r ejemplo el </w:t>
      </w:r>
      <w:r w:rsidRPr="00AF65A4">
        <w:rPr>
          <w:rFonts w:ascii="Times New Roman" w:hAnsi="Times New Roman" w:cs="Times New Roman"/>
          <w:lang w:eastAsia="es-MX"/>
        </w:rPr>
        <w:t>de mascotas</w:t>
      </w:r>
      <w:r w:rsidR="00CA2395">
        <w:rPr>
          <w:rFonts w:ascii="Times New Roman" w:hAnsi="Times New Roman" w:cs="Times New Roman"/>
          <w:lang w:eastAsia="es-MX"/>
        </w:rPr>
        <w:t xml:space="preserve"> falla</w:t>
      </w:r>
      <w:r w:rsidRPr="00AF65A4">
        <w:rPr>
          <w:rFonts w:ascii="Times New Roman" w:hAnsi="Times New Roman" w:cs="Times New Roman"/>
          <w:lang w:eastAsia="es-MX"/>
        </w:rPr>
        <w:t xml:space="preserve">, </w:t>
      </w:r>
      <w:r w:rsidR="00CA2395">
        <w:rPr>
          <w:rFonts w:ascii="Times New Roman" w:hAnsi="Times New Roman" w:cs="Times New Roman"/>
          <w:lang w:eastAsia="es-MX"/>
        </w:rPr>
        <w:t>el</w:t>
      </w:r>
      <w:r w:rsidRPr="00AF65A4">
        <w:rPr>
          <w:rFonts w:ascii="Times New Roman" w:hAnsi="Times New Roman" w:cs="Times New Roman"/>
          <w:lang w:eastAsia="es-MX"/>
        </w:rPr>
        <w:t xml:space="preserve"> </w:t>
      </w:r>
      <w:proofErr w:type="spellStart"/>
      <w:r w:rsidRPr="00AF65A4">
        <w:rPr>
          <w:rFonts w:ascii="Times New Roman" w:hAnsi="Times New Roman" w:cs="Times New Roman"/>
          <w:lang w:eastAsia="es-MX"/>
        </w:rPr>
        <w:t>gateway</w:t>
      </w:r>
      <w:proofErr w:type="spellEnd"/>
      <w:r w:rsidRPr="00AF65A4">
        <w:rPr>
          <w:rFonts w:ascii="Times New Roman" w:hAnsi="Times New Roman" w:cs="Times New Roman"/>
          <w:lang w:eastAsia="es-MX"/>
        </w:rPr>
        <w:t xml:space="preserve"> </w:t>
      </w:r>
      <w:r w:rsidR="00CA2395">
        <w:rPr>
          <w:rFonts w:ascii="Times New Roman" w:hAnsi="Times New Roman" w:cs="Times New Roman"/>
          <w:lang w:eastAsia="es-MX"/>
        </w:rPr>
        <w:t xml:space="preserve">no interfiere con los llamados al servicio de usuarios si se encuentra activo. </w:t>
      </w:r>
      <w:r w:rsidRPr="00AF65A4">
        <w:rPr>
          <w:rFonts w:ascii="Times New Roman" w:hAnsi="Times New Roman" w:cs="Times New Roman"/>
          <w:lang w:eastAsia="es-MX"/>
        </w:rPr>
        <w:t xml:space="preserve">También </w:t>
      </w:r>
      <w:r w:rsidR="00CA2395">
        <w:rPr>
          <w:rFonts w:ascii="Times New Roman" w:hAnsi="Times New Roman" w:cs="Times New Roman"/>
          <w:lang w:eastAsia="es-MX"/>
        </w:rPr>
        <w:t>se decidió</w:t>
      </w:r>
      <w:r w:rsidRPr="00AF65A4">
        <w:rPr>
          <w:rFonts w:ascii="Times New Roman" w:hAnsi="Times New Roman" w:cs="Times New Roman"/>
          <w:lang w:eastAsia="es-MX"/>
        </w:rPr>
        <w:t xml:space="preserve"> centralizar todo en una función genérica para que el código sea limpio y fácil de escalar </w:t>
      </w:r>
      <w:r w:rsidR="00CA2395">
        <w:rPr>
          <w:rFonts w:ascii="Times New Roman" w:hAnsi="Times New Roman" w:cs="Times New Roman"/>
          <w:lang w:eastAsia="es-MX"/>
        </w:rPr>
        <w:t>a</w:t>
      </w:r>
      <w:r w:rsidRPr="00AF65A4">
        <w:rPr>
          <w:rFonts w:ascii="Times New Roman" w:hAnsi="Times New Roman" w:cs="Times New Roman"/>
          <w:lang w:eastAsia="es-MX"/>
        </w:rPr>
        <w:t xml:space="preserve"> más servicios</w:t>
      </w:r>
      <w:r w:rsidR="00CA2395">
        <w:rPr>
          <w:rFonts w:ascii="Times New Roman" w:hAnsi="Times New Roman" w:cs="Times New Roman"/>
          <w:lang w:eastAsia="es-MX"/>
        </w:rPr>
        <w:t xml:space="preserve"> que se agreguen</w:t>
      </w:r>
      <w:r w:rsidRPr="00AF65A4">
        <w:rPr>
          <w:rFonts w:ascii="Times New Roman" w:hAnsi="Times New Roman" w:cs="Times New Roman"/>
          <w:lang w:eastAsia="es-MX"/>
        </w:rPr>
        <w:t xml:space="preserve"> a PET_SHOP.</w:t>
      </w:r>
    </w:p>
    <w:p w:rsidR="00AF65A4" w:rsidRPr="00AF65A4" w:rsidRDefault="00AF65A4" w:rsidP="00AF65A4">
      <w:pPr>
        <w:rPr>
          <w:rFonts w:ascii="Times New Roman" w:hAnsi="Times New Roman" w:cs="Times New Roman"/>
          <w:lang w:eastAsia="es-MX"/>
        </w:rPr>
      </w:pPr>
      <w:r w:rsidRPr="00AF65A4">
        <w:rPr>
          <w:rFonts w:ascii="Times New Roman" w:hAnsi="Times New Roman" w:cs="Times New Roman"/>
          <w:lang w:eastAsia="es-MX"/>
        </w:rPr>
        <w:t>¿Qué dificultades encontraron?</w:t>
      </w:r>
      <w:r w:rsidRPr="00AF65A4">
        <w:rPr>
          <w:rFonts w:ascii="Times New Roman" w:hAnsi="Times New Roman" w:cs="Times New Roman"/>
          <w:lang w:eastAsia="es-MX"/>
        </w:rPr>
        <w:br/>
        <w:t xml:space="preserve">Lo más complicado fue lograr que el </w:t>
      </w:r>
      <w:proofErr w:type="spellStart"/>
      <w:r w:rsidRPr="00AF65A4">
        <w:rPr>
          <w:rFonts w:ascii="Times New Roman" w:hAnsi="Times New Roman" w:cs="Times New Roman"/>
          <w:lang w:eastAsia="es-MX"/>
        </w:rPr>
        <w:t>gateway</w:t>
      </w:r>
      <w:proofErr w:type="spellEnd"/>
      <w:r w:rsidRPr="00AF65A4">
        <w:rPr>
          <w:rFonts w:ascii="Times New Roman" w:hAnsi="Times New Roman" w:cs="Times New Roman"/>
          <w:lang w:eastAsia="es-MX"/>
        </w:rPr>
        <w:t xml:space="preserve"> </w:t>
      </w:r>
      <w:r w:rsidR="00CA2395">
        <w:rPr>
          <w:rFonts w:ascii="Times New Roman" w:hAnsi="Times New Roman" w:cs="Times New Roman"/>
          <w:lang w:eastAsia="es-MX"/>
        </w:rPr>
        <w:t xml:space="preserve">tenga en cuenta </w:t>
      </w:r>
      <w:r w:rsidRPr="00AF65A4">
        <w:rPr>
          <w:rFonts w:ascii="Times New Roman" w:hAnsi="Times New Roman" w:cs="Times New Roman"/>
          <w:lang w:eastAsia="es-MX"/>
        </w:rPr>
        <w:t xml:space="preserve">cuánto tiempo llevaba el circuito abierto. Manejar los tiempos de espera y asegurar que la transición al estado Half-Open fuera exacta requirió varias pruebas. También </w:t>
      </w:r>
      <w:r w:rsidR="00CA2395">
        <w:rPr>
          <w:rFonts w:ascii="Times New Roman" w:hAnsi="Times New Roman" w:cs="Times New Roman"/>
          <w:lang w:eastAsia="es-MX"/>
        </w:rPr>
        <w:t>al momento de</w:t>
      </w:r>
      <w:r w:rsidRPr="00AF65A4">
        <w:rPr>
          <w:rFonts w:ascii="Times New Roman" w:hAnsi="Times New Roman" w:cs="Times New Roman"/>
          <w:lang w:eastAsia="es-MX"/>
        </w:rPr>
        <w:t xml:space="preserve"> coordinar los </w:t>
      </w:r>
      <w:r w:rsidR="00CA2395">
        <w:rPr>
          <w:rFonts w:ascii="Times New Roman" w:hAnsi="Times New Roman" w:cs="Times New Roman"/>
          <w:lang w:eastAsia="es-MX"/>
        </w:rPr>
        <w:t>servicios</w:t>
      </w:r>
      <w:r w:rsidRPr="00AF65A4">
        <w:rPr>
          <w:rFonts w:ascii="Times New Roman" w:hAnsi="Times New Roman" w:cs="Times New Roman"/>
          <w:lang w:eastAsia="es-MX"/>
        </w:rPr>
        <w:t xml:space="preserve"> de Docker para entender en qué momento exacto </w:t>
      </w:r>
      <w:r w:rsidR="00CA2395">
        <w:rPr>
          <w:rFonts w:ascii="Times New Roman" w:hAnsi="Times New Roman" w:cs="Times New Roman"/>
          <w:lang w:eastAsia="es-MX"/>
        </w:rPr>
        <w:t>el</w:t>
      </w:r>
      <w:r w:rsidRPr="00AF65A4">
        <w:rPr>
          <w:rFonts w:ascii="Times New Roman" w:hAnsi="Times New Roman" w:cs="Times New Roman"/>
          <w:lang w:eastAsia="es-MX"/>
        </w:rPr>
        <w:t xml:space="preserve"> sistema decidía dejar de protegerse y empezar a insistir de nuevo.</w:t>
      </w:r>
    </w:p>
    <w:p w:rsidR="006B2CFF" w:rsidRPr="00AF65A4" w:rsidRDefault="006B2CFF" w:rsidP="00AF65A4">
      <w:pPr>
        <w:rPr>
          <w:rFonts w:ascii="Times New Roman" w:hAnsi="Times New Roman" w:cs="Times New Roman"/>
        </w:rPr>
      </w:pPr>
    </w:p>
    <w:sectPr w:rsidR="006B2CFF" w:rsidRPr="00AF65A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5ABF"/>
    <w:multiLevelType w:val="hybridMultilevel"/>
    <w:tmpl w:val="1B169A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C90C7F"/>
    <w:multiLevelType w:val="hybridMultilevel"/>
    <w:tmpl w:val="4E766D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2BE3C9C"/>
    <w:multiLevelType w:val="multilevel"/>
    <w:tmpl w:val="F7A6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C1FAA"/>
    <w:multiLevelType w:val="multilevel"/>
    <w:tmpl w:val="0700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A3900"/>
    <w:multiLevelType w:val="multilevel"/>
    <w:tmpl w:val="F1C2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47CF8"/>
    <w:multiLevelType w:val="hybridMultilevel"/>
    <w:tmpl w:val="F2E83A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EE94EB5"/>
    <w:multiLevelType w:val="hybridMultilevel"/>
    <w:tmpl w:val="669023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FBD7434"/>
    <w:multiLevelType w:val="multilevel"/>
    <w:tmpl w:val="8326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3E4657"/>
    <w:multiLevelType w:val="multilevel"/>
    <w:tmpl w:val="5CEC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654419"/>
    <w:multiLevelType w:val="multilevel"/>
    <w:tmpl w:val="70D4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4E585E"/>
    <w:multiLevelType w:val="multilevel"/>
    <w:tmpl w:val="CCB8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5A6C8A"/>
    <w:multiLevelType w:val="hybridMultilevel"/>
    <w:tmpl w:val="6E648D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BED7530"/>
    <w:multiLevelType w:val="multilevel"/>
    <w:tmpl w:val="F47A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651301">
    <w:abstractNumId w:val="4"/>
  </w:num>
  <w:num w:numId="2" w16cid:durableId="527958846">
    <w:abstractNumId w:val="10"/>
  </w:num>
  <w:num w:numId="3" w16cid:durableId="2043313942">
    <w:abstractNumId w:val="9"/>
  </w:num>
  <w:num w:numId="4" w16cid:durableId="91245211">
    <w:abstractNumId w:val="3"/>
  </w:num>
  <w:num w:numId="5" w16cid:durableId="2082755535">
    <w:abstractNumId w:val="2"/>
  </w:num>
  <w:num w:numId="6" w16cid:durableId="1173448199">
    <w:abstractNumId w:val="12"/>
  </w:num>
  <w:num w:numId="7" w16cid:durableId="814835002">
    <w:abstractNumId w:val="8"/>
  </w:num>
  <w:num w:numId="8" w16cid:durableId="1744257344">
    <w:abstractNumId w:val="0"/>
  </w:num>
  <w:num w:numId="9" w16cid:durableId="1678725462">
    <w:abstractNumId w:val="1"/>
  </w:num>
  <w:num w:numId="10" w16cid:durableId="801655433">
    <w:abstractNumId w:val="5"/>
  </w:num>
  <w:num w:numId="11" w16cid:durableId="1023673061">
    <w:abstractNumId w:val="6"/>
  </w:num>
  <w:num w:numId="12" w16cid:durableId="2035230311">
    <w:abstractNumId w:val="11"/>
  </w:num>
  <w:num w:numId="13" w16cid:durableId="4657814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6A8"/>
    <w:rsid w:val="000167BF"/>
    <w:rsid w:val="000619DF"/>
    <w:rsid w:val="000C3714"/>
    <w:rsid w:val="0010006C"/>
    <w:rsid w:val="00155F15"/>
    <w:rsid w:val="00187495"/>
    <w:rsid w:val="002246A8"/>
    <w:rsid w:val="00225712"/>
    <w:rsid w:val="002477AD"/>
    <w:rsid w:val="002E6823"/>
    <w:rsid w:val="003418B5"/>
    <w:rsid w:val="00475077"/>
    <w:rsid w:val="00525632"/>
    <w:rsid w:val="00653F8F"/>
    <w:rsid w:val="006B2CFF"/>
    <w:rsid w:val="0078541E"/>
    <w:rsid w:val="007B5BDA"/>
    <w:rsid w:val="007C5C4F"/>
    <w:rsid w:val="00965C81"/>
    <w:rsid w:val="009C056A"/>
    <w:rsid w:val="009C1BBA"/>
    <w:rsid w:val="00A1254B"/>
    <w:rsid w:val="00AF65A4"/>
    <w:rsid w:val="00B17049"/>
    <w:rsid w:val="00BB75C1"/>
    <w:rsid w:val="00C41B5A"/>
    <w:rsid w:val="00CA2395"/>
    <w:rsid w:val="00E3428E"/>
    <w:rsid w:val="00E61323"/>
    <w:rsid w:val="00EA6EEE"/>
    <w:rsid w:val="00F676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61228"/>
  <w15:chartTrackingRefBased/>
  <w15:docId w15:val="{5680EABA-5DD6-834D-9984-22C8FF4D4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246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246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246A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246A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246A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246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46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46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46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46A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246A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246A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246A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246A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246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46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46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46A8"/>
    <w:rPr>
      <w:rFonts w:eastAsiaTheme="majorEastAsia" w:cstheme="majorBidi"/>
      <w:color w:val="272727" w:themeColor="text1" w:themeTint="D8"/>
    </w:rPr>
  </w:style>
  <w:style w:type="paragraph" w:styleId="Ttulo">
    <w:name w:val="Title"/>
    <w:basedOn w:val="Normal"/>
    <w:next w:val="Normal"/>
    <w:link w:val="TtuloCar"/>
    <w:uiPriority w:val="10"/>
    <w:qFormat/>
    <w:rsid w:val="00224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46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46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46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46A8"/>
    <w:pPr>
      <w:spacing w:before="160"/>
      <w:jc w:val="center"/>
    </w:pPr>
    <w:rPr>
      <w:i/>
      <w:iCs/>
      <w:color w:val="404040" w:themeColor="text1" w:themeTint="BF"/>
    </w:rPr>
  </w:style>
  <w:style w:type="character" w:customStyle="1" w:styleId="CitaCar">
    <w:name w:val="Cita Car"/>
    <w:basedOn w:val="Fuentedeprrafopredeter"/>
    <w:link w:val="Cita"/>
    <w:uiPriority w:val="29"/>
    <w:rsid w:val="002246A8"/>
    <w:rPr>
      <w:i/>
      <w:iCs/>
      <w:color w:val="404040" w:themeColor="text1" w:themeTint="BF"/>
    </w:rPr>
  </w:style>
  <w:style w:type="paragraph" w:styleId="Prrafodelista">
    <w:name w:val="List Paragraph"/>
    <w:basedOn w:val="Normal"/>
    <w:uiPriority w:val="34"/>
    <w:qFormat/>
    <w:rsid w:val="002246A8"/>
    <w:pPr>
      <w:ind w:left="720"/>
      <w:contextualSpacing/>
    </w:pPr>
  </w:style>
  <w:style w:type="character" w:styleId="nfasisintenso">
    <w:name w:val="Intense Emphasis"/>
    <w:basedOn w:val="Fuentedeprrafopredeter"/>
    <w:uiPriority w:val="21"/>
    <w:qFormat/>
    <w:rsid w:val="002246A8"/>
    <w:rPr>
      <w:i/>
      <w:iCs/>
      <w:color w:val="2F5496" w:themeColor="accent1" w:themeShade="BF"/>
    </w:rPr>
  </w:style>
  <w:style w:type="paragraph" w:styleId="Citadestacada">
    <w:name w:val="Intense Quote"/>
    <w:basedOn w:val="Normal"/>
    <w:next w:val="Normal"/>
    <w:link w:val="CitadestacadaCar"/>
    <w:uiPriority w:val="30"/>
    <w:qFormat/>
    <w:rsid w:val="002246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246A8"/>
    <w:rPr>
      <w:i/>
      <w:iCs/>
      <w:color w:val="2F5496" w:themeColor="accent1" w:themeShade="BF"/>
    </w:rPr>
  </w:style>
  <w:style w:type="character" w:styleId="Referenciaintensa">
    <w:name w:val="Intense Reference"/>
    <w:basedOn w:val="Fuentedeprrafopredeter"/>
    <w:uiPriority w:val="32"/>
    <w:qFormat/>
    <w:rsid w:val="002246A8"/>
    <w:rPr>
      <w:b/>
      <w:bCs/>
      <w:smallCaps/>
      <w:color w:val="2F5496" w:themeColor="accent1" w:themeShade="BF"/>
      <w:spacing w:val="5"/>
    </w:rPr>
  </w:style>
  <w:style w:type="character" w:customStyle="1" w:styleId="notion-enable-hover">
    <w:name w:val="notion-enable-hover"/>
    <w:basedOn w:val="Fuentedeprrafopredeter"/>
    <w:rsid w:val="002246A8"/>
  </w:style>
  <w:style w:type="character" w:styleId="Fuerte">
    <w:name w:val="Strong"/>
    <w:basedOn w:val="Fuentedeprrafopredeter"/>
    <w:uiPriority w:val="22"/>
    <w:qFormat/>
    <w:rsid w:val="000619DF"/>
    <w:rPr>
      <w:b/>
      <w:bCs/>
    </w:rPr>
  </w:style>
  <w:style w:type="character" w:styleId="nfasis">
    <w:name w:val="Emphasis"/>
    <w:basedOn w:val="Fuentedeprrafopredeter"/>
    <w:uiPriority w:val="20"/>
    <w:qFormat/>
    <w:rsid w:val="000619DF"/>
    <w:rPr>
      <w:i/>
      <w:iCs/>
    </w:rPr>
  </w:style>
  <w:style w:type="character" w:customStyle="1" w:styleId="vndci">
    <w:name w:val="vndci"/>
    <w:basedOn w:val="Fuentedeprrafopredeter"/>
    <w:rsid w:val="003418B5"/>
  </w:style>
  <w:style w:type="paragraph" w:customStyle="1" w:styleId="z1qcye">
    <w:name w:val="z1qcye"/>
    <w:basedOn w:val="Normal"/>
    <w:rsid w:val="0078541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t286pc">
    <w:name w:val="t286pc"/>
    <w:basedOn w:val="Fuentedeprrafopredeter"/>
    <w:rsid w:val="0078541E"/>
  </w:style>
  <w:style w:type="character" w:styleId="CdigoHTML">
    <w:name w:val="HTML Code"/>
    <w:basedOn w:val="Fuentedeprrafopredeter"/>
    <w:uiPriority w:val="99"/>
    <w:semiHidden/>
    <w:unhideWhenUsed/>
    <w:rsid w:val="00525632"/>
    <w:rPr>
      <w:rFonts w:ascii="Courier New" w:eastAsia="Times New Roman" w:hAnsi="Courier New" w:cs="Courier New"/>
      <w:sz w:val="20"/>
      <w:szCs w:val="20"/>
    </w:rPr>
  </w:style>
  <w:style w:type="paragraph" w:styleId="NormalWeb">
    <w:name w:val="Normal (Web)"/>
    <w:basedOn w:val="Normal"/>
    <w:uiPriority w:val="99"/>
    <w:semiHidden/>
    <w:unhideWhenUsed/>
    <w:rsid w:val="00BB75C1"/>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12</Pages>
  <Words>1195</Words>
  <Characters>6573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Martos Viveros</dc:creator>
  <cp:keywords/>
  <dc:description/>
  <cp:lastModifiedBy>Jose Luis Martos Viveros</cp:lastModifiedBy>
  <cp:revision>15</cp:revision>
  <dcterms:created xsi:type="dcterms:W3CDTF">2026-05-07T18:10:00Z</dcterms:created>
  <dcterms:modified xsi:type="dcterms:W3CDTF">2026-05-07T21:26:00Z</dcterms:modified>
</cp:coreProperties>
</file>