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757"/>
        <w:gridCol w:w="845"/>
        <w:gridCol w:w="1098"/>
        <w:gridCol w:w="757"/>
        <w:gridCol w:w="845"/>
        <w:gridCol w:w="1098"/>
        <w:gridCol w:w="757"/>
        <w:gridCol w:w="845"/>
        <w:gridCol w:w="1098"/>
      </w:tblGrid>
      <w:tr w:rsidR="00E5229F" w:rsidTr="00E5229F">
        <w:tc>
          <w:tcPr>
            <w:tcW w:w="1142" w:type="dxa"/>
          </w:tcPr>
          <w:p w:rsidR="00E5229F" w:rsidRDefault="00E5229F"/>
        </w:tc>
        <w:tc>
          <w:tcPr>
            <w:tcW w:w="2700" w:type="dxa"/>
            <w:gridSpan w:val="3"/>
          </w:tcPr>
          <w:p w:rsidR="00E5229F" w:rsidRDefault="00E5229F">
            <w:r>
              <w:t>Variable</w:t>
            </w:r>
          </w:p>
        </w:tc>
        <w:tc>
          <w:tcPr>
            <w:tcW w:w="2700" w:type="dxa"/>
            <w:gridSpan w:val="3"/>
          </w:tcPr>
          <w:p w:rsidR="00E5229F" w:rsidRDefault="00E5229F">
            <w:r>
              <w:t xml:space="preserve">Method </w:t>
            </w:r>
          </w:p>
        </w:tc>
        <w:tc>
          <w:tcPr>
            <w:tcW w:w="2700" w:type="dxa"/>
            <w:gridSpan w:val="3"/>
          </w:tcPr>
          <w:p w:rsidR="00E5229F" w:rsidRDefault="00E5229F">
            <w:r>
              <w:t xml:space="preserve">Object </w:t>
            </w:r>
          </w:p>
        </w:tc>
      </w:tr>
      <w:tr w:rsidR="00E5229F" w:rsidTr="00E5229F">
        <w:tc>
          <w:tcPr>
            <w:tcW w:w="1142" w:type="dxa"/>
          </w:tcPr>
          <w:p w:rsidR="00E5229F" w:rsidRDefault="00E5229F"/>
        </w:tc>
        <w:tc>
          <w:tcPr>
            <w:tcW w:w="757" w:type="dxa"/>
          </w:tcPr>
          <w:p w:rsidR="00E5229F" w:rsidRDefault="00E5229F">
            <w:r>
              <w:t>Public</w:t>
            </w:r>
          </w:p>
        </w:tc>
        <w:tc>
          <w:tcPr>
            <w:tcW w:w="845" w:type="dxa"/>
          </w:tcPr>
          <w:p w:rsidR="00E5229F" w:rsidRDefault="00E5229F">
            <w:r>
              <w:t>Private</w:t>
            </w:r>
          </w:p>
        </w:tc>
        <w:tc>
          <w:tcPr>
            <w:tcW w:w="1098" w:type="dxa"/>
          </w:tcPr>
          <w:p w:rsidR="00E5229F" w:rsidRDefault="00E5229F">
            <w:r>
              <w:t>Protected</w:t>
            </w:r>
          </w:p>
        </w:tc>
        <w:tc>
          <w:tcPr>
            <w:tcW w:w="757" w:type="dxa"/>
          </w:tcPr>
          <w:p w:rsidR="00E5229F" w:rsidRDefault="00E5229F">
            <w:r>
              <w:t>Public</w:t>
            </w:r>
          </w:p>
        </w:tc>
        <w:tc>
          <w:tcPr>
            <w:tcW w:w="845" w:type="dxa"/>
          </w:tcPr>
          <w:p w:rsidR="00E5229F" w:rsidRDefault="00E5229F">
            <w:r>
              <w:t>Private</w:t>
            </w:r>
          </w:p>
        </w:tc>
        <w:tc>
          <w:tcPr>
            <w:tcW w:w="1098" w:type="dxa"/>
          </w:tcPr>
          <w:p w:rsidR="00E5229F" w:rsidRDefault="00E5229F">
            <w:r>
              <w:t>Protected</w:t>
            </w:r>
          </w:p>
        </w:tc>
        <w:tc>
          <w:tcPr>
            <w:tcW w:w="757" w:type="dxa"/>
          </w:tcPr>
          <w:p w:rsidR="00E5229F" w:rsidRDefault="00E5229F">
            <w:r>
              <w:t>Public</w:t>
            </w:r>
          </w:p>
        </w:tc>
        <w:tc>
          <w:tcPr>
            <w:tcW w:w="845" w:type="dxa"/>
          </w:tcPr>
          <w:p w:rsidR="00E5229F" w:rsidRDefault="00E5229F">
            <w:r>
              <w:t>Private</w:t>
            </w:r>
          </w:p>
        </w:tc>
        <w:tc>
          <w:tcPr>
            <w:tcW w:w="1098" w:type="dxa"/>
          </w:tcPr>
          <w:p w:rsidR="00E5229F" w:rsidRDefault="00E5229F">
            <w:r>
              <w:t>Protected</w:t>
            </w:r>
          </w:p>
        </w:tc>
      </w:tr>
      <w:tr w:rsidR="00E5229F" w:rsidTr="00E5229F">
        <w:tc>
          <w:tcPr>
            <w:tcW w:w="1142" w:type="dxa"/>
          </w:tcPr>
          <w:p w:rsidR="00E5229F" w:rsidRDefault="00E5229F" w:rsidP="00A549F0">
            <w:r>
              <w:t>Base Class</w:t>
            </w:r>
          </w:p>
        </w:tc>
        <w:tc>
          <w:tcPr>
            <w:tcW w:w="757" w:type="dxa"/>
          </w:tcPr>
          <w:p w:rsidR="00E5229F" w:rsidRDefault="00A8419C">
            <w:r>
              <w:t>Y</w:t>
            </w:r>
          </w:p>
        </w:tc>
        <w:tc>
          <w:tcPr>
            <w:tcW w:w="845" w:type="dxa"/>
          </w:tcPr>
          <w:p w:rsidR="00E5229F" w:rsidRDefault="00A8419C">
            <w:r>
              <w:t>Y</w:t>
            </w:r>
          </w:p>
        </w:tc>
        <w:tc>
          <w:tcPr>
            <w:tcW w:w="1098" w:type="dxa"/>
          </w:tcPr>
          <w:p w:rsidR="00E5229F" w:rsidRDefault="00A8419C">
            <w:r>
              <w:t>Y</w:t>
            </w:r>
          </w:p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A8419C">
            <w:r>
              <w:t>Y</w:t>
            </w:r>
          </w:p>
        </w:tc>
        <w:tc>
          <w:tcPr>
            <w:tcW w:w="845" w:type="dxa"/>
          </w:tcPr>
          <w:p w:rsidR="00E5229F" w:rsidRDefault="00A8419C">
            <w:r>
              <w:t>Y</w:t>
            </w:r>
          </w:p>
        </w:tc>
        <w:tc>
          <w:tcPr>
            <w:tcW w:w="1098" w:type="dxa"/>
          </w:tcPr>
          <w:p w:rsidR="00E5229F" w:rsidRDefault="00A8419C">
            <w:r>
              <w:t>Y</w:t>
            </w:r>
          </w:p>
        </w:tc>
      </w:tr>
      <w:tr w:rsidR="00E5229F" w:rsidTr="00E5229F">
        <w:tc>
          <w:tcPr>
            <w:tcW w:w="1142" w:type="dxa"/>
          </w:tcPr>
          <w:p w:rsidR="00E5229F" w:rsidRDefault="00E5229F" w:rsidP="00A549F0">
            <w:r>
              <w:t>Derived class</w:t>
            </w:r>
          </w:p>
        </w:tc>
        <w:tc>
          <w:tcPr>
            <w:tcW w:w="757" w:type="dxa"/>
          </w:tcPr>
          <w:p w:rsidR="00E5229F" w:rsidRDefault="00A8419C">
            <w:r>
              <w:t>Y</w:t>
            </w:r>
          </w:p>
        </w:tc>
        <w:tc>
          <w:tcPr>
            <w:tcW w:w="845" w:type="dxa"/>
          </w:tcPr>
          <w:p w:rsidR="00E5229F" w:rsidRDefault="00A8419C">
            <w:r>
              <w:t>N</w:t>
            </w:r>
          </w:p>
        </w:tc>
        <w:tc>
          <w:tcPr>
            <w:tcW w:w="1098" w:type="dxa"/>
          </w:tcPr>
          <w:p w:rsidR="00E5229F" w:rsidRDefault="00A8419C">
            <w:r>
              <w:t>N</w:t>
            </w:r>
          </w:p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A8419C">
            <w:r>
              <w:t>N</w:t>
            </w:r>
          </w:p>
        </w:tc>
        <w:tc>
          <w:tcPr>
            <w:tcW w:w="845" w:type="dxa"/>
          </w:tcPr>
          <w:p w:rsidR="00E5229F" w:rsidRDefault="00A8419C">
            <w:r>
              <w:t>N</w:t>
            </w:r>
          </w:p>
        </w:tc>
        <w:tc>
          <w:tcPr>
            <w:tcW w:w="1098" w:type="dxa"/>
          </w:tcPr>
          <w:p w:rsidR="00E5229F" w:rsidRDefault="00A8419C">
            <w:r>
              <w:t>N</w:t>
            </w:r>
          </w:p>
        </w:tc>
      </w:tr>
      <w:tr w:rsidR="00E5229F" w:rsidTr="00E5229F">
        <w:tc>
          <w:tcPr>
            <w:tcW w:w="1142" w:type="dxa"/>
          </w:tcPr>
          <w:p w:rsidR="00E5229F" w:rsidRDefault="00E5229F"/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</w:tr>
      <w:tr w:rsidR="00E5229F" w:rsidTr="00E5229F">
        <w:tc>
          <w:tcPr>
            <w:tcW w:w="1142" w:type="dxa"/>
          </w:tcPr>
          <w:p w:rsidR="00E5229F" w:rsidRDefault="00E5229F">
            <w:r>
              <w:t>Derived class</w:t>
            </w:r>
          </w:p>
        </w:tc>
        <w:tc>
          <w:tcPr>
            <w:tcW w:w="757" w:type="dxa"/>
          </w:tcPr>
          <w:p w:rsidR="00E5229F" w:rsidRDefault="00A8419C">
            <w:r>
              <w:t>Y</w:t>
            </w:r>
          </w:p>
        </w:tc>
        <w:tc>
          <w:tcPr>
            <w:tcW w:w="845" w:type="dxa"/>
          </w:tcPr>
          <w:p w:rsidR="00E5229F" w:rsidRDefault="00A8419C">
            <w:r>
              <w:t>Y</w:t>
            </w:r>
          </w:p>
        </w:tc>
        <w:tc>
          <w:tcPr>
            <w:tcW w:w="1098" w:type="dxa"/>
          </w:tcPr>
          <w:p w:rsidR="00E5229F" w:rsidRDefault="00A8419C">
            <w:r>
              <w:t>Y</w:t>
            </w:r>
          </w:p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</w:tr>
      <w:tr w:rsidR="00E5229F" w:rsidTr="00E5229F">
        <w:tc>
          <w:tcPr>
            <w:tcW w:w="1142" w:type="dxa"/>
          </w:tcPr>
          <w:p w:rsidR="00E5229F" w:rsidRDefault="00E5229F" w:rsidP="00A549F0">
            <w:r>
              <w:t>Base Class</w:t>
            </w:r>
          </w:p>
        </w:tc>
        <w:tc>
          <w:tcPr>
            <w:tcW w:w="757" w:type="dxa"/>
          </w:tcPr>
          <w:p w:rsidR="00E5229F" w:rsidRDefault="00A8419C">
            <w:r>
              <w:t>N</w:t>
            </w:r>
          </w:p>
        </w:tc>
        <w:tc>
          <w:tcPr>
            <w:tcW w:w="845" w:type="dxa"/>
          </w:tcPr>
          <w:p w:rsidR="00E5229F" w:rsidRDefault="00A8419C">
            <w:r>
              <w:t>N</w:t>
            </w:r>
          </w:p>
        </w:tc>
        <w:tc>
          <w:tcPr>
            <w:tcW w:w="1098" w:type="dxa"/>
          </w:tcPr>
          <w:p w:rsidR="00E5229F" w:rsidRDefault="00A8419C">
            <w:r>
              <w:t>N</w:t>
            </w:r>
          </w:p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</w:tr>
      <w:tr w:rsidR="00A8419C" w:rsidTr="00E5229F">
        <w:tc>
          <w:tcPr>
            <w:tcW w:w="1142" w:type="dxa"/>
          </w:tcPr>
          <w:p w:rsidR="00A8419C" w:rsidRDefault="00A8419C" w:rsidP="00A549F0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A549F0">
            <w:r>
              <w:t>Base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Friend Function outside the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Derived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Friend Function outside the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Base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 xml:space="preserve">Friend </w:t>
            </w:r>
          </w:p>
          <w:p w:rsidR="00A8419C" w:rsidRDefault="00A8419C" w:rsidP="00002A43">
            <w:r>
              <w:t xml:space="preserve">Class 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Derived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Friend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</w:tbl>
    <w:p w:rsidR="0079459C" w:rsidRDefault="0079459C"/>
    <w:p w:rsidR="006D6158" w:rsidRDefault="006D6158"/>
    <w:p w:rsidR="006D6158" w:rsidRDefault="006D6158"/>
    <w:p w:rsidR="006D6158" w:rsidRDefault="006D6158"/>
    <w:p w:rsidR="006D6158" w:rsidRDefault="006D6158"/>
    <w:p w:rsidR="006D6158" w:rsidRDefault="006D6158"/>
    <w:p w:rsidR="006D6158" w:rsidRDefault="006D6158"/>
    <w:p w:rsidR="006D6158" w:rsidRDefault="006D6158"/>
    <w:p w:rsidR="006D6158" w:rsidRDefault="006D6158"/>
    <w:p w:rsidR="006D6158" w:rsidRDefault="006D61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886"/>
        <w:gridCol w:w="746"/>
        <w:gridCol w:w="626"/>
        <w:gridCol w:w="694"/>
        <w:gridCol w:w="886"/>
        <w:gridCol w:w="626"/>
        <w:gridCol w:w="694"/>
        <w:gridCol w:w="886"/>
        <w:gridCol w:w="626"/>
        <w:gridCol w:w="694"/>
        <w:gridCol w:w="886"/>
      </w:tblGrid>
      <w:tr w:rsidR="006D6158" w:rsidTr="006D6158">
        <w:tc>
          <w:tcPr>
            <w:tcW w:w="992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2206" w:type="dxa"/>
            <w:gridSpan w:val="3"/>
          </w:tcPr>
          <w:p w:rsidR="006D6158" w:rsidRDefault="006D6158" w:rsidP="00D86374">
            <w:r>
              <w:t>Variable</w:t>
            </w:r>
          </w:p>
        </w:tc>
        <w:tc>
          <w:tcPr>
            <w:tcW w:w="2206" w:type="dxa"/>
            <w:gridSpan w:val="3"/>
          </w:tcPr>
          <w:p w:rsidR="006D6158" w:rsidRDefault="006D6158" w:rsidP="00D86374">
            <w:r>
              <w:t xml:space="preserve">Method </w:t>
            </w:r>
          </w:p>
        </w:tc>
        <w:tc>
          <w:tcPr>
            <w:tcW w:w="2206" w:type="dxa"/>
            <w:gridSpan w:val="3"/>
          </w:tcPr>
          <w:p w:rsidR="006D6158" w:rsidRDefault="006D6158" w:rsidP="00D86374">
            <w:r>
              <w:t xml:space="preserve">Object </w:t>
            </w:r>
          </w:p>
        </w:tc>
      </w:tr>
      <w:tr w:rsidR="006D6158" w:rsidTr="006D6158">
        <w:tc>
          <w:tcPr>
            <w:tcW w:w="992" w:type="dxa"/>
          </w:tcPr>
          <w:p w:rsidR="006D6158" w:rsidRDefault="006D6158" w:rsidP="00D86374">
            <w:r>
              <w:t>Inheritance Type</w:t>
            </w:r>
          </w:p>
        </w:tc>
        <w:tc>
          <w:tcPr>
            <w:tcW w:w="886" w:type="dxa"/>
          </w:tcPr>
          <w:p w:rsidR="006D6158" w:rsidRDefault="006D6158" w:rsidP="00D86374">
            <w:r>
              <w:t xml:space="preserve">Access mode </w:t>
            </w:r>
          </w:p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</w:tr>
      <w:tr w:rsidR="006D6158" w:rsidTr="006D6158">
        <w:tc>
          <w:tcPr>
            <w:tcW w:w="992" w:type="dxa"/>
            <w:vMerge w:val="restart"/>
          </w:tcPr>
          <w:p w:rsidR="006D6158" w:rsidRDefault="006D6158" w:rsidP="00D86374">
            <w:r>
              <w:t xml:space="preserve">Single Inheritance </w:t>
            </w:r>
          </w:p>
        </w:tc>
        <w:tc>
          <w:tcPr>
            <w:tcW w:w="886" w:type="dxa"/>
            <w:vMerge w:val="restart"/>
          </w:tcPr>
          <w:p w:rsidR="006D6158" w:rsidRDefault="006D6158" w:rsidP="00D86374">
            <w:r>
              <w:t xml:space="preserve">Public 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986DA1" w:rsidP="00D86374">
            <w:r>
              <w:t>Y</w:t>
            </w:r>
          </w:p>
        </w:tc>
        <w:tc>
          <w:tcPr>
            <w:tcW w:w="694" w:type="dxa"/>
          </w:tcPr>
          <w:p w:rsidR="006D6158" w:rsidRDefault="00986DA1" w:rsidP="00D86374">
            <w:r>
              <w:t>Y</w:t>
            </w:r>
          </w:p>
        </w:tc>
        <w:tc>
          <w:tcPr>
            <w:tcW w:w="886" w:type="dxa"/>
          </w:tcPr>
          <w:p w:rsidR="006D6158" w:rsidRDefault="00986DA1" w:rsidP="00D86374">
            <w:r>
              <w:t>Y</w:t>
            </w:r>
          </w:p>
        </w:tc>
        <w:tc>
          <w:tcPr>
            <w:tcW w:w="626" w:type="dxa"/>
          </w:tcPr>
          <w:p w:rsidR="006D6158" w:rsidRDefault="00986DA1" w:rsidP="00D86374">
            <w:r>
              <w:t>Y</w:t>
            </w:r>
          </w:p>
        </w:tc>
        <w:tc>
          <w:tcPr>
            <w:tcW w:w="694" w:type="dxa"/>
          </w:tcPr>
          <w:p w:rsidR="006D6158" w:rsidRDefault="00986DA1" w:rsidP="00D86374">
            <w:r>
              <w:t>Y</w:t>
            </w:r>
          </w:p>
        </w:tc>
        <w:tc>
          <w:tcPr>
            <w:tcW w:w="886" w:type="dxa"/>
          </w:tcPr>
          <w:p w:rsidR="006D6158" w:rsidRDefault="00986DA1" w:rsidP="00D86374">
            <w:r>
              <w:t>Y</w:t>
            </w:r>
          </w:p>
        </w:tc>
        <w:tc>
          <w:tcPr>
            <w:tcW w:w="626" w:type="dxa"/>
          </w:tcPr>
          <w:p w:rsidR="006D6158" w:rsidRDefault="00986DA1" w:rsidP="00D86374">
            <w:r>
              <w:t>Y</w:t>
            </w:r>
          </w:p>
        </w:tc>
        <w:tc>
          <w:tcPr>
            <w:tcW w:w="694" w:type="dxa"/>
          </w:tcPr>
          <w:p w:rsidR="006D6158" w:rsidRDefault="00986DA1" w:rsidP="00D86374">
            <w:r>
              <w:t>Y</w:t>
            </w:r>
          </w:p>
        </w:tc>
        <w:tc>
          <w:tcPr>
            <w:tcW w:w="886" w:type="dxa"/>
          </w:tcPr>
          <w:p w:rsidR="006D6158" w:rsidRDefault="00986DA1" w:rsidP="00D86374">
            <w:r>
              <w:t>Y</w:t>
            </w:r>
          </w:p>
        </w:tc>
      </w:tr>
      <w:tr w:rsidR="006D6158" w:rsidTr="006D6158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986DA1" w:rsidP="00D86374">
            <w:r>
              <w:t>y</w:t>
            </w:r>
          </w:p>
        </w:tc>
        <w:tc>
          <w:tcPr>
            <w:tcW w:w="694" w:type="dxa"/>
          </w:tcPr>
          <w:p w:rsidR="006D6158" w:rsidRDefault="00986DA1" w:rsidP="00D86374">
            <w:r>
              <w:t>n</w:t>
            </w:r>
          </w:p>
        </w:tc>
        <w:tc>
          <w:tcPr>
            <w:tcW w:w="886" w:type="dxa"/>
          </w:tcPr>
          <w:p w:rsidR="006D6158" w:rsidRDefault="00986DA1" w:rsidP="00D86374">
            <w:r>
              <w:t>y</w:t>
            </w:r>
          </w:p>
        </w:tc>
        <w:tc>
          <w:tcPr>
            <w:tcW w:w="626" w:type="dxa"/>
          </w:tcPr>
          <w:p w:rsidR="006D6158" w:rsidRDefault="00986DA1" w:rsidP="00D86374">
            <w:r>
              <w:t>y</w:t>
            </w:r>
          </w:p>
        </w:tc>
        <w:tc>
          <w:tcPr>
            <w:tcW w:w="694" w:type="dxa"/>
          </w:tcPr>
          <w:p w:rsidR="006D6158" w:rsidRDefault="00986DA1" w:rsidP="00D86374">
            <w:r>
              <w:t>n</w:t>
            </w:r>
          </w:p>
        </w:tc>
        <w:tc>
          <w:tcPr>
            <w:tcW w:w="886" w:type="dxa"/>
          </w:tcPr>
          <w:p w:rsidR="006D6158" w:rsidRDefault="00986DA1" w:rsidP="00D86374">
            <w:r>
              <w:t>y</w:t>
            </w:r>
          </w:p>
        </w:tc>
        <w:tc>
          <w:tcPr>
            <w:tcW w:w="626" w:type="dxa"/>
          </w:tcPr>
          <w:p w:rsidR="006D6158" w:rsidRDefault="00986DA1" w:rsidP="00D86374">
            <w:r>
              <w:t>y</w:t>
            </w:r>
          </w:p>
        </w:tc>
        <w:tc>
          <w:tcPr>
            <w:tcW w:w="694" w:type="dxa"/>
          </w:tcPr>
          <w:p w:rsidR="006D6158" w:rsidRDefault="00986DA1" w:rsidP="00D86374">
            <w:r>
              <w:t>n</w:t>
            </w:r>
          </w:p>
        </w:tc>
        <w:tc>
          <w:tcPr>
            <w:tcW w:w="886" w:type="dxa"/>
          </w:tcPr>
          <w:p w:rsidR="006D6158" w:rsidRDefault="00986DA1" w:rsidP="00D86374">
            <w:r>
              <w:t>y</w:t>
            </w:r>
          </w:p>
        </w:tc>
      </w:tr>
      <w:tr w:rsidR="006D6158" w:rsidTr="006D6158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6D6158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 w:val="restart"/>
          </w:tcPr>
          <w:p w:rsidR="006D6158" w:rsidRDefault="006D6158" w:rsidP="00D86374">
            <w:r>
              <w:t>Private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bookmarkStart w:id="0" w:name="_GoBack"/>
        <w:bookmarkEnd w:id="0"/>
      </w:tr>
      <w:tr w:rsidR="006D6158" w:rsidTr="006D6158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6D6158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6D6158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 w:val="restart"/>
          </w:tcPr>
          <w:p w:rsidR="006D6158" w:rsidRDefault="006D6158" w:rsidP="00D86374">
            <w:r>
              <w:t>Protected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6D6158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</w:tbl>
    <w:p w:rsidR="006D6158" w:rsidRDefault="006D61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886"/>
        <w:gridCol w:w="746"/>
        <w:gridCol w:w="626"/>
        <w:gridCol w:w="694"/>
        <w:gridCol w:w="886"/>
        <w:gridCol w:w="626"/>
        <w:gridCol w:w="694"/>
        <w:gridCol w:w="886"/>
        <w:gridCol w:w="626"/>
        <w:gridCol w:w="694"/>
        <w:gridCol w:w="886"/>
      </w:tblGrid>
      <w:tr w:rsidR="006D6158" w:rsidTr="00D86374">
        <w:tc>
          <w:tcPr>
            <w:tcW w:w="992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2206" w:type="dxa"/>
            <w:gridSpan w:val="3"/>
          </w:tcPr>
          <w:p w:rsidR="006D6158" w:rsidRDefault="006D6158" w:rsidP="00D86374">
            <w:r>
              <w:t>Variable</w:t>
            </w:r>
          </w:p>
        </w:tc>
        <w:tc>
          <w:tcPr>
            <w:tcW w:w="2206" w:type="dxa"/>
            <w:gridSpan w:val="3"/>
          </w:tcPr>
          <w:p w:rsidR="006D6158" w:rsidRDefault="006D6158" w:rsidP="00D86374">
            <w:r>
              <w:t xml:space="preserve">Method </w:t>
            </w:r>
          </w:p>
        </w:tc>
        <w:tc>
          <w:tcPr>
            <w:tcW w:w="2206" w:type="dxa"/>
            <w:gridSpan w:val="3"/>
          </w:tcPr>
          <w:p w:rsidR="006D6158" w:rsidRDefault="006D6158" w:rsidP="00D86374">
            <w:r>
              <w:t xml:space="preserve">Object </w:t>
            </w:r>
          </w:p>
        </w:tc>
      </w:tr>
      <w:tr w:rsidR="006D6158" w:rsidTr="00D86374">
        <w:tc>
          <w:tcPr>
            <w:tcW w:w="992" w:type="dxa"/>
          </w:tcPr>
          <w:p w:rsidR="006D6158" w:rsidRDefault="006D6158" w:rsidP="00D86374">
            <w:r>
              <w:t>Inheritance Type</w:t>
            </w:r>
          </w:p>
        </w:tc>
        <w:tc>
          <w:tcPr>
            <w:tcW w:w="886" w:type="dxa"/>
          </w:tcPr>
          <w:p w:rsidR="006D6158" w:rsidRDefault="006D6158" w:rsidP="00D86374">
            <w:r>
              <w:t xml:space="preserve">Access mode </w:t>
            </w:r>
          </w:p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</w:tr>
      <w:tr w:rsidR="006D6158" w:rsidTr="00D86374">
        <w:tc>
          <w:tcPr>
            <w:tcW w:w="992" w:type="dxa"/>
            <w:vMerge w:val="restart"/>
          </w:tcPr>
          <w:p w:rsidR="006D6158" w:rsidRDefault="006D6158" w:rsidP="00D86374">
            <w:r>
              <w:t>Multiple Inheritance</w:t>
            </w:r>
            <w:r>
              <w:t xml:space="preserve"> </w:t>
            </w:r>
          </w:p>
        </w:tc>
        <w:tc>
          <w:tcPr>
            <w:tcW w:w="886" w:type="dxa"/>
            <w:vMerge w:val="restart"/>
          </w:tcPr>
          <w:p w:rsidR="006D6158" w:rsidRDefault="006D6158" w:rsidP="00D86374">
            <w:r>
              <w:t xml:space="preserve">Public 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 w:val="restart"/>
          </w:tcPr>
          <w:p w:rsidR="006D6158" w:rsidRDefault="006D6158" w:rsidP="00D86374">
            <w:r>
              <w:t>Private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 w:val="restart"/>
          </w:tcPr>
          <w:p w:rsidR="006D6158" w:rsidRDefault="006D6158" w:rsidP="00D86374">
            <w:r>
              <w:t>Protected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</w:tbl>
    <w:p w:rsidR="006D6158" w:rsidRDefault="006D61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886"/>
        <w:gridCol w:w="746"/>
        <w:gridCol w:w="626"/>
        <w:gridCol w:w="694"/>
        <w:gridCol w:w="886"/>
        <w:gridCol w:w="626"/>
        <w:gridCol w:w="694"/>
        <w:gridCol w:w="886"/>
        <w:gridCol w:w="626"/>
        <w:gridCol w:w="694"/>
        <w:gridCol w:w="886"/>
      </w:tblGrid>
      <w:tr w:rsidR="006D6158" w:rsidTr="00D86374">
        <w:tc>
          <w:tcPr>
            <w:tcW w:w="992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2206" w:type="dxa"/>
            <w:gridSpan w:val="3"/>
          </w:tcPr>
          <w:p w:rsidR="006D6158" w:rsidRDefault="006D6158" w:rsidP="00D86374">
            <w:r>
              <w:t>Variable</w:t>
            </w:r>
          </w:p>
        </w:tc>
        <w:tc>
          <w:tcPr>
            <w:tcW w:w="2206" w:type="dxa"/>
            <w:gridSpan w:val="3"/>
          </w:tcPr>
          <w:p w:rsidR="006D6158" w:rsidRDefault="006D6158" w:rsidP="00D86374">
            <w:r>
              <w:t xml:space="preserve">Method </w:t>
            </w:r>
          </w:p>
        </w:tc>
        <w:tc>
          <w:tcPr>
            <w:tcW w:w="2206" w:type="dxa"/>
            <w:gridSpan w:val="3"/>
          </w:tcPr>
          <w:p w:rsidR="006D6158" w:rsidRDefault="006D6158" w:rsidP="00D86374">
            <w:r>
              <w:t xml:space="preserve">Object </w:t>
            </w:r>
          </w:p>
        </w:tc>
      </w:tr>
      <w:tr w:rsidR="006D6158" w:rsidTr="00D86374">
        <w:tc>
          <w:tcPr>
            <w:tcW w:w="992" w:type="dxa"/>
          </w:tcPr>
          <w:p w:rsidR="006D6158" w:rsidRDefault="006D6158" w:rsidP="00D86374">
            <w:r>
              <w:t>Inheritance Type</w:t>
            </w:r>
          </w:p>
        </w:tc>
        <w:tc>
          <w:tcPr>
            <w:tcW w:w="886" w:type="dxa"/>
          </w:tcPr>
          <w:p w:rsidR="006D6158" w:rsidRDefault="006D6158" w:rsidP="00D86374">
            <w:r>
              <w:t xml:space="preserve">Access mode </w:t>
            </w:r>
          </w:p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</w:tr>
      <w:tr w:rsidR="006D6158" w:rsidTr="00D86374">
        <w:tc>
          <w:tcPr>
            <w:tcW w:w="992" w:type="dxa"/>
            <w:vMerge w:val="restart"/>
          </w:tcPr>
          <w:p w:rsidR="006D6158" w:rsidRDefault="006D6158" w:rsidP="00D86374">
            <w:proofErr w:type="spellStart"/>
            <w:r>
              <w:t>Multi level</w:t>
            </w:r>
            <w:proofErr w:type="spellEnd"/>
            <w:r>
              <w:t xml:space="preserve"> Inheritance </w:t>
            </w:r>
          </w:p>
        </w:tc>
        <w:tc>
          <w:tcPr>
            <w:tcW w:w="886" w:type="dxa"/>
            <w:vMerge w:val="restart"/>
          </w:tcPr>
          <w:p w:rsidR="006D6158" w:rsidRDefault="006D6158" w:rsidP="00D86374">
            <w:r>
              <w:t xml:space="preserve">Public 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 w:val="restart"/>
          </w:tcPr>
          <w:p w:rsidR="006D6158" w:rsidRDefault="006D6158" w:rsidP="00D86374">
            <w:r>
              <w:t>Private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 w:val="restart"/>
          </w:tcPr>
          <w:p w:rsidR="006D6158" w:rsidRDefault="006D6158" w:rsidP="00D86374">
            <w:r>
              <w:t>Protected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</w:tbl>
    <w:p w:rsidR="006D6158" w:rsidRDefault="006D6158"/>
    <w:p w:rsidR="006D6158" w:rsidRDefault="006D61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882"/>
        <w:gridCol w:w="743"/>
        <w:gridCol w:w="624"/>
        <w:gridCol w:w="692"/>
        <w:gridCol w:w="883"/>
        <w:gridCol w:w="624"/>
        <w:gridCol w:w="692"/>
        <w:gridCol w:w="883"/>
        <w:gridCol w:w="624"/>
        <w:gridCol w:w="692"/>
        <w:gridCol w:w="883"/>
      </w:tblGrid>
      <w:tr w:rsidR="006D6158" w:rsidTr="00D86374">
        <w:tc>
          <w:tcPr>
            <w:tcW w:w="992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2206" w:type="dxa"/>
            <w:gridSpan w:val="3"/>
          </w:tcPr>
          <w:p w:rsidR="006D6158" w:rsidRDefault="006D6158" w:rsidP="00D86374">
            <w:r>
              <w:t>Variable</w:t>
            </w:r>
          </w:p>
        </w:tc>
        <w:tc>
          <w:tcPr>
            <w:tcW w:w="2206" w:type="dxa"/>
            <w:gridSpan w:val="3"/>
          </w:tcPr>
          <w:p w:rsidR="006D6158" w:rsidRDefault="006D6158" w:rsidP="00D86374">
            <w:r>
              <w:t xml:space="preserve">Method </w:t>
            </w:r>
          </w:p>
        </w:tc>
        <w:tc>
          <w:tcPr>
            <w:tcW w:w="2206" w:type="dxa"/>
            <w:gridSpan w:val="3"/>
          </w:tcPr>
          <w:p w:rsidR="006D6158" w:rsidRDefault="006D6158" w:rsidP="00D86374">
            <w:r>
              <w:t xml:space="preserve">Object </w:t>
            </w:r>
          </w:p>
        </w:tc>
      </w:tr>
      <w:tr w:rsidR="006D6158" w:rsidTr="00D86374">
        <w:tc>
          <w:tcPr>
            <w:tcW w:w="992" w:type="dxa"/>
          </w:tcPr>
          <w:p w:rsidR="006D6158" w:rsidRDefault="006D6158" w:rsidP="00D86374">
            <w:r>
              <w:t>Inheritance Type</w:t>
            </w:r>
          </w:p>
        </w:tc>
        <w:tc>
          <w:tcPr>
            <w:tcW w:w="886" w:type="dxa"/>
          </w:tcPr>
          <w:p w:rsidR="006D6158" w:rsidRDefault="006D6158" w:rsidP="00D86374">
            <w:r>
              <w:t xml:space="preserve">Access mode </w:t>
            </w:r>
          </w:p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  <w:tc>
          <w:tcPr>
            <w:tcW w:w="626" w:type="dxa"/>
          </w:tcPr>
          <w:p w:rsidR="006D6158" w:rsidRDefault="006D6158" w:rsidP="00D86374">
            <w:r>
              <w:t>Public</w:t>
            </w:r>
          </w:p>
        </w:tc>
        <w:tc>
          <w:tcPr>
            <w:tcW w:w="694" w:type="dxa"/>
          </w:tcPr>
          <w:p w:rsidR="006D6158" w:rsidRDefault="006D6158" w:rsidP="00D86374">
            <w:r>
              <w:t>Private</w:t>
            </w:r>
          </w:p>
        </w:tc>
        <w:tc>
          <w:tcPr>
            <w:tcW w:w="886" w:type="dxa"/>
          </w:tcPr>
          <w:p w:rsidR="006D6158" w:rsidRDefault="006D6158" w:rsidP="00D86374">
            <w:r>
              <w:t>Protected</w:t>
            </w:r>
          </w:p>
        </w:tc>
      </w:tr>
      <w:tr w:rsidR="006D6158" w:rsidTr="00D86374">
        <w:tc>
          <w:tcPr>
            <w:tcW w:w="992" w:type="dxa"/>
            <w:vMerge w:val="restart"/>
          </w:tcPr>
          <w:p w:rsidR="006D6158" w:rsidRDefault="006D6158" w:rsidP="00D86374">
            <w:r>
              <w:t xml:space="preserve">Hierarchical Inheritance </w:t>
            </w:r>
            <w:r>
              <w:t xml:space="preserve"> </w:t>
            </w:r>
          </w:p>
        </w:tc>
        <w:tc>
          <w:tcPr>
            <w:tcW w:w="886" w:type="dxa"/>
            <w:vMerge w:val="restart"/>
          </w:tcPr>
          <w:p w:rsidR="006D6158" w:rsidRDefault="006D6158" w:rsidP="00D86374">
            <w:r>
              <w:t xml:space="preserve">Public 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 w:val="restart"/>
          </w:tcPr>
          <w:p w:rsidR="006D6158" w:rsidRDefault="006D6158" w:rsidP="00D86374">
            <w:r>
              <w:t>Private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 w:val="restart"/>
          </w:tcPr>
          <w:p w:rsidR="006D6158" w:rsidRDefault="006D6158" w:rsidP="00D86374">
            <w:r>
              <w:t>Protected</w:t>
            </w:r>
          </w:p>
        </w:tc>
        <w:tc>
          <w:tcPr>
            <w:tcW w:w="746" w:type="dxa"/>
          </w:tcPr>
          <w:p w:rsidR="006D6158" w:rsidRDefault="006D6158" w:rsidP="00D86374">
            <w:r>
              <w:t>Base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  <w:tr w:rsidR="006D6158" w:rsidTr="00D86374">
        <w:tc>
          <w:tcPr>
            <w:tcW w:w="992" w:type="dxa"/>
            <w:vMerge/>
          </w:tcPr>
          <w:p w:rsidR="006D6158" w:rsidRDefault="006D6158" w:rsidP="00D86374"/>
        </w:tc>
        <w:tc>
          <w:tcPr>
            <w:tcW w:w="886" w:type="dxa"/>
            <w:vMerge/>
          </w:tcPr>
          <w:p w:rsidR="006D6158" w:rsidRDefault="006D6158" w:rsidP="00D86374"/>
        </w:tc>
        <w:tc>
          <w:tcPr>
            <w:tcW w:w="746" w:type="dxa"/>
          </w:tcPr>
          <w:p w:rsidR="006D6158" w:rsidRDefault="006D6158" w:rsidP="00D86374">
            <w:r>
              <w:t>Derived class</w:t>
            </w:r>
          </w:p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  <w:tc>
          <w:tcPr>
            <w:tcW w:w="626" w:type="dxa"/>
          </w:tcPr>
          <w:p w:rsidR="006D6158" w:rsidRDefault="006D6158" w:rsidP="00D86374"/>
        </w:tc>
        <w:tc>
          <w:tcPr>
            <w:tcW w:w="694" w:type="dxa"/>
          </w:tcPr>
          <w:p w:rsidR="006D6158" w:rsidRDefault="006D6158" w:rsidP="00D86374"/>
        </w:tc>
        <w:tc>
          <w:tcPr>
            <w:tcW w:w="886" w:type="dxa"/>
          </w:tcPr>
          <w:p w:rsidR="006D6158" w:rsidRDefault="006D6158" w:rsidP="00D86374"/>
        </w:tc>
      </w:tr>
    </w:tbl>
    <w:p w:rsidR="006D6158" w:rsidRDefault="006D6158"/>
    <w:p w:rsidR="006D6158" w:rsidRDefault="006D6158"/>
    <w:p w:rsidR="006D6158" w:rsidRDefault="006D6158"/>
    <w:sectPr w:rsidR="006D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9F"/>
    <w:rsid w:val="006D6158"/>
    <w:rsid w:val="0079459C"/>
    <w:rsid w:val="00951F06"/>
    <w:rsid w:val="00986DA1"/>
    <w:rsid w:val="00A8419C"/>
    <w:rsid w:val="00E5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2022-04-17T05:16:00Z</dcterms:created>
  <dcterms:modified xsi:type="dcterms:W3CDTF">2022-04-29T11:44:00Z</dcterms:modified>
</cp:coreProperties>
</file>