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MAX 50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mid,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merge[MAX],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i,n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"Enter the total number of elements: 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,&amp;n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"Enter the elements which to be sort: 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,&amp;merge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merge,0,n-1);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"After merge sorting elements are: 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,merge[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mid;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low&lt;high){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mid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low+high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)/2;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arr,low,mid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arr,mid+1,high);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arr,low,mid,high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mid,</w:t>
      </w:r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i,m,k,l,temp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[MAX];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l=low;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=low;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m=mid+1;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(l&lt;=mid)&amp;&amp;(m&lt;=high)){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[l]&lt;=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[m]){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[l];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[m];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l&gt;mid){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[k];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mid;k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[k];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44EDF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44EDF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low;k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high;k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k]=temp[k];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t>Sample output: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222222"/>
          <w:sz w:val="28"/>
          <w:szCs w:val="28"/>
        </w:rPr>
        <w:t>Enter the total number of elements: 5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222222"/>
          <w:sz w:val="28"/>
          <w:szCs w:val="28"/>
        </w:rPr>
        <w:t>Enter the elements which to be sort: 2 5 0 9 1</w:t>
      </w:r>
    </w:p>
    <w:p w:rsidR="00B44EDF" w:rsidRPr="00B44EDF" w:rsidRDefault="00B44EDF" w:rsidP="00B44ED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4EDF">
        <w:rPr>
          <w:rFonts w:ascii="Courier New" w:eastAsia="Times New Roman" w:hAnsi="Courier New" w:cs="Courier New"/>
          <w:color w:val="222222"/>
          <w:sz w:val="28"/>
          <w:szCs w:val="28"/>
        </w:rPr>
        <w:t>After merge sorting elements are: 0 1 2 5 9</w:t>
      </w:r>
    </w:p>
    <w:p w:rsidR="002F77F3" w:rsidRDefault="002F77F3"/>
    <w:sectPr w:rsidR="002F77F3" w:rsidSect="002F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4EDF"/>
    <w:rsid w:val="002F77F3"/>
    <w:rsid w:val="00B4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E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1272</Characters>
  <Application>Microsoft Office Word</Application>
  <DocSecurity>0</DocSecurity>
  <Lines>10</Lines>
  <Paragraphs>2</Paragraphs>
  <ScaleCrop>false</ScaleCrop>
  <Company>Grizli777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2013-03-19T20:37:00Z</dcterms:created>
  <dcterms:modified xsi:type="dcterms:W3CDTF">2013-03-19T20:39:00Z</dcterms:modified>
</cp:coreProperties>
</file>