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tblpY="420"/>
        <w:bidiVisual/>
        <w:tblW w:w="9463" w:type="dxa"/>
        <w:tblLook w:val="04A0" w:firstRow="1" w:lastRow="0" w:firstColumn="1" w:lastColumn="0" w:noHBand="0" w:noVBand="1"/>
      </w:tblPr>
      <w:tblGrid>
        <w:gridCol w:w="2260"/>
        <w:gridCol w:w="5528"/>
        <w:gridCol w:w="1675"/>
      </w:tblGrid>
      <w:tr w:rsidR="00B32F25" w:rsidTr="00C861C2">
        <w:tc>
          <w:tcPr>
            <w:tcW w:w="2260" w:type="dxa"/>
            <w:shd w:val="clear" w:color="auto" w:fill="FFFF00"/>
          </w:tcPr>
          <w:p w:rsidR="00DB3280" w:rsidRDefault="00DB3280" w:rsidP="00FD6DD0">
            <w:pPr>
              <w:bidi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שם</w:t>
            </w:r>
          </w:p>
        </w:tc>
        <w:tc>
          <w:tcPr>
            <w:tcW w:w="5528" w:type="dxa"/>
            <w:shd w:val="clear" w:color="auto" w:fill="FFFF00"/>
          </w:tcPr>
          <w:p w:rsidR="00DB3280" w:rsidRDefault="00DB3280" w:rsidP="00FD6DD0">
            <w:pPr>
              <w:bidi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מהות</w:t>
            </w:r>
          </w:p>
        </w:tc>
        <w:tc>
          <w:tcPr>
            <w:tcW w:w="1675" w:type="dxa"/>
            <w:shd w:val="clear" w:color="auto" w:fill="FFFF00"/>
          </w:tcPr>
          <w:p w:rsidR="00DB3280" w:rsidRDefault="00DB3280" w:rsidP="00FD6DD0">
            <w:pPr>
              <w:bidi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דרישות נתמכות</w:t>
            </w:r>
          </w:p>
        </w:tc>
      </w:tr>
      <w:tr w:rsidR="00164756" w:rsidTr="00C861C2">
        <w:tc>
          <w:tcPr>
            <w:tcW w:w="2260" w:type="dxa"/>
          </w:tcPr>
          <w:p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תחנות עבודה </w:t>
            </w:r>
          </w:p>
        </w:tc>
        <w:tc>
          <w:tcPr>
            <w:tcW w:w="5528" w:type="dxa"/>
          </w:tcPr>
          <w:p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קיימות תחנות עבודה שמאפשרים לקהל להשתמש ברשת שנמצאת שם דרך מחשבים אישיים כדי לקבל שירות מהמערכת.</w:t>
            </w:r>
          </w:p>
        </w:tc>
        <w:tc>
          <w:tcPr>
            <w:tcW w:w="1675" w:type="dxa"/>
          </w:tcPr>
          <w:p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71,77</w:t>
            </w:r>
          </w:p>
        </w:tc>
      </w:tr>
      <w:tr w:rsidR="00164756" w:rsidTr="00C861C2">
        <w:tc>
          <w:tcPr>
            <w:tcW w:w="2260" w:type="dxa"/>
          </w:tcPr>
          <w:p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עמדת מידע שנמצאת בתחנת עבודה</w:t>
            </w:r>
          </w:p>
        </w:tc>
        <w:tc>
          <w:tcPr>
            <w:tcW w:w="5528" w:type="dxa"/>
          </w:tcPr>
          <w:p w:rsidR="00164756" w:rsidRDefault="00164756" w:rsidP="00164756">
            <w:pPr>
              <w:bidi/>
              <w:rPr>
                <w:rtl/>
              </w:rPr>
            </w:pPr>
            <w:r>
              <w:rPr>
                <w:rtl/>
                <w:lang w:bidi="he-IL"/>
              </w:rPr>
              <w:t xml:space="preserve">עמדה בה משתמשים </w:t>
            </w:r>
            <w:r>
              <w:rPr>
                <w:rFonts w:hint="cs"/>
                <w:rtl/>
                <w:lang w:bidi="he-IL"/>
              </w:rPr>
              <w:t>הלקוחות</w:t>
            </w:r>
            <w:r>
              <w:rPr>
                <w:rtl/>
                <w:lang w:bidi="he-IL"/>
              </w:rPr>
              <w:t xml:space="preserve"> לקבלת שירותי </w:t>
            </w:r>
            <w:r>
              <w:rPr>
                <w:rFonts w:hint="cs"/>
                <w:rtl/>
                <w:lang w:bidi="he-IL"/>
              </w:rPr>
              <w:t>החנות.</w:t>
            </w:r>
          </w:p>
        </w:tc>
        <w:tc>
          <w:tcPr>
            <w:tcW w:w="1675" w:type="dxa"/>
          </w:tcPr>
          <w:p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15,</w:t>
            </w:r>
          </w:p>
        </w:tc>
      </w:tr>
      <w:tr w:rsidR="00164756" w:rsidTr="00C861C2">
        <w:tc>
          <w:tcPr>
            <w:tcW w:w="2260" w:type="dxa"/>
          </w:tcPr>
          <w:p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מחשבים אישיים או מחשביים ניידים לשימוש בתחנות עבודה</w:t>
            </w:r>
          </w:p>
        </w:tc>
        <w:tc>
          <w:tcPr>
            <w:tcW w:w="5528" w:type="dxa"/>
          </w:tcPr>
          <w:p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שימוש במחשבים אישיים כדי לקבל שירות מהמערכת בתוך תחנות עבודה . </w:t>
            </w:r>
          </w:p>
        </w:tc>
        <w:tc>
          <w:tcPr>
            <w:tcW w:w="1675" w:type="dxa"/>
          </w:tcPr>
          <w:p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71,77</w:t>
            </w:r>
          </w:p>
        </w:tc>
      </w:tr>
      <w:tr w:rsidR="00164756" w:rsidTr="00C861C2">
        <w:tc>
          <w:tcPr>
            <w:tcW w:w="2260" w:type="dxa"/>
          </w:tcPr>
          <w:p w:rsidR="00164756" w:rsidRDefault="00164756" w:rsidP="00164756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מחשבים של העובדים </w:t>
            </w:r>
            <w:r>
              <w:rPr>
                <w:rFonts w:hint="cs"/>
                <w:rtl/>
                <w:lang w:bidi="he-IL"/>
              </w:rPr>
              <w:t>בתחנות עבודה</w:t>
            </w:r>
          </w:p>
        </w:tc>
        <w:tc>
          <w:tcPr>
            <w:tcW w:w="5528" w:type="dxa"/>
          </w:tcPr>
          <w:p w:rsidR="00164756" w:rsidRDefault="00164756" w:rsidP="00164756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המחשב</w:t>
            </w:r>
            <w:r>
              <w:rPr>
                <w:rFonts w:hint="cs"/>
                <w:rtl/>
                <w:lang w:bidi="he-IL"/>
              </w:rPr>
              <w:t>ים שמשתמשים בהם</w:t>
            </w:r>
            <w:r>
              <w:rPr>
                <w:rFonts w:hint="cs"/>
                <w:rtl/>
                <w:lang w:bidi="he-IL"/>
              </w:rPr>
              <w:t xml:space="preserve"> העובדים</w:t>
            </w:r>
            <w:r>
              <w:rPr>
                <w:rFonts w:hint="cs"/>
                <w:rtl/>
                <w:lang w:bidi="he-IL"/>
              </w:rPr>
              <w:t xml:space="preserve"> כדי הספק שירות</w:t>
            </w:r>
            <w:r>
              <w:rPr>
                <w:rFonts w:hint="cs"/>
                <w:rtl/>
                <w:lang w:bidi="he-IL"/>
              </w:rPr>
              <w:t>.</w:t>
            </w:r>
          </w:p>
        </w:tc>
        <w:tc>
          <w:tcPr>
            <w:tcW w:w="1675" w:type="dxa"/>
          </w:tcPr>
          <w:p w:rsidR="00164756" w:rsidRDefault="00164756" w:rsidP="00164756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71,77</w:t>
            </w:r>
          </w:p>
        </w:tc>
      </w:tr>
      <w:tr w:rsidR="00164756" w:rsidTr="00C861C2">
        <w:tc>
          <w:tcPr>
            <w:tcW w:w="2260" w:type="dxa"/>
          </w:tcPr>
          <w:p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רשת מקומית</w:t>
            </w:r>
          </w:p>
        </w:tc>
        <w:tc>
          <w:tcPr>
            <w:tcW w:w="5528" w:type="dxa"/>
          </w:tcPr>
          <w:p w:rsidR="00164756" w:rsidRDefault="00164756" w:rsidP="00164756">
            <w:pPr>
              <w:bidi/>
              <w:rPr>
                <w:rtl/>
                <w:lang w:bidi="he-IL"/>
              </w:rPr>
            </w:pPr>
            <w:r w:rsidRPr="00FD6DD0">
              <w:rPr>
                <w:rFonts w:cs="Arial"/>
                <w:rtl/>
                <w:lang w:bidi="he-IL"/>
              </w:rPr>
              <w:t>התקשורת בין התחנות לשרת המערכת</w:t>
            </w:r>
            <w:r>
              <w:rPr>
                <w:rFonts w:cs="Arial" w:hint="cs"/>
                <w:rtl/>
                <w:lang w:bidi="he-IL"/>
              </w:rPr>
              <w:t xml:space="preserve"> תהיה דרך רשת מקומית.</w:t>
            </w:r>
          </w:p>
        </w:tc>
        <w:tc>
          <w:tcPr>
            <w:tcW w:w="1675" w:type="dxa"/>
          </w:tcPr>
          <w:p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78</w:t>
            </w:r>
          </w:p>
        </w:tc>
      </w:tr>
      <w:tr w:rsidR="00164756" w:rsidTr="00C861C2">
        <w:tc>
          <w:tcPr>
            <w:tcW w:w="2260" w:type="dxa"/>
          </w:tcPr>
          <w:p w:rsidR="00164756" w:rsidRDefault="00164756" w:rsidP="00164756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מחשב ראשי</w:t>
            </w:r>
          </w:p>
        </w:tc>
        <w:tc>
          <w:tcPr>
            <w:tcW w:w="5528" w:type="dxa"/>
          </w:tcPr>
          <w:p w:rsidR="00164756" w:rsidRPr="00FD6DD0" w:rsidRDefault="00164756" w:rsidP="00164756">
            <w:pPr>
              <w:bidi/>
              <w:rPr>
                <w:rFonts w:cs="Arial"/>
                <w:rtl/>
                <w:lang w:bidi="he-IL"/>
              </w:rPr>
            </w:pPr>
            <w:r>
              <w:rPr>
                <w:rFonts w:cs="Arial" w:hint="cs"/>
                <w:rtl/>
                <w:lang w:bidi="he-IL"/>
              </w:rPr>
              <w:t xml:space="preserve">המחשב הראשי שמספק שירות ומריץ את </w:t>
            </w:r>
            <w:r>
              <w:rPr>
                <w:rFonts w:cs="Arial" w:hint="cs"/>
                <w:rtl/>
                <w:lang w:bidi="he-IL"/>
              </w:rPr>
              <w:t xml:space="preserve">המערכת </w:t>
            </w:r>
            <w:r>
              <w:rPr>
                <w:rFonts w:cs="Arial" w:hint="cs"/>
                <w:rtl/>
                <w:lang w:bidi="he-IL"/>
              </w:rPr>
              <w:t>.</w:t>
            </w:r>
          </w:p>
        </w:tc>
        <w:tc>
          <w:tcPr>
            <w:tcW w:w="1675" w:type="dxa"/>
          </w:tcPr>
          <w:p w:rsidR="00164756" w:rsidRDefault="00164756" w:rsidP="00164756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71,77,78</w:t>
            </w:r>
          </w:p>
        </w:tc>
      </w:tr>
      <w:tr w:rsidR="00164756" w:rsidTr="00C861C2">
        <w:tc>
          <w:tcPr>
            <w:tcW w:w="2260" w:type="dxa"/>
          </w:tcPr>
          <w:p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בשלב שני : רשת אינטרנט. </w:t>
            </w:r>
          </w:p>
        </w:tc>
        <w:tc>
          <w:tcPr>
            <w:tcW w:w="5528" w:type="dxa"/>
          </w:tcPr>
          <w:p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בשלב השני של המערכת תהיה רשת אינטרנט שמאפשרת שימוש מכל מקום דרך המחשביים האישיים כדי לקבל שירות מהמערכת.</w:t>
            </w:r>
          </w:p>
        </w:tc>
        <w:tc>
          <w:tcPr>
            <w:tcW w:w="1675" w:type="dxa"/>
          </w:tcPr>
          <w:p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79</w:t>
            </w:r>
          </w:p>
        </w:tc>
      </w:tr>
    </w:tbl>
    <w:p w:rsidR="00CC5920" w:rsidRDefault="00FD6DD0" w:rsidP="00DB3280">
      <w:pPr>
        <w:bidi/>
        <w:rPr>
          <w:rtl/>
        </w:rPr>
      </w:pPr>
      <w:r>
        <w:rPr>
          <w:rFonts w:hint="cs"/>
          <w:rtl/>
          <w:lang w:bidi="he-IL"/>
        </w:rPr>
        <w:t>פריטי חומרה:</w:t>
      </w:r>
    </w:p>
    <w:p w:rsidR="00AB43F6" w:rsidRDefault="00AB43F6" w:rsidP="00FD6DD0">
      <w:pPr>
        <w:bidi/>
        <w:rPr>
          <w:lang w:bidi="he-IL"/>
        </w:rPr>
      </w:pPr>
    </w:p>
    <w:p w:rsidR="00AB43F6" w:rsidRDefault="00AB43F6" w:rsidP="00AB43F6">
      <w:pPr>
        <w:bidi/>
        <w:rPr>
          <w:lang w:bidi="he-IL"/>
        </w:rPr>
      </w:pPr>
    </w:p>
    <w:p w:rsidR="00AB43F6" w:rsidRDefault="00AB43F6" w:rsidP="00AB43F6">
      <w:pPr>
        <w:bidi/>
        <w:rPr>
          <w:lang w:bidi="he-IL"/>
        </w:rPr>
      </w:pPr>
    </w:p>
    <w:p w:rsidR="00AB43F6" w:rsidRDefault="00AB43F6" w:rsidP="00AB43F6">
      <w:pPr>
        <w:bidi/>
        <w:rPr>
          <w:lang w:bidi="he-IL"/>
        </w:rPr>
      </w:pPr>
    </w:p>
    <w:p w:rsidR="00FD6DD0" w:rsidRDefault="00FD6DD0" w:rsidP="00AB43F6">
      <w:pPr>
        <w:bidi/>
        <w:rPr>
          <w:rtl/>
        </w:rPr>
      </w:pPr>
      <w:r>
        <w:rPr>
          <w:rFonts w:hint="cs"/>
          <w:rtl/>
          <w:lang w:bidi="he-IL"/>
        </w:rPr>
        <w:t>פריטי תוכנה:</w:t>
      </w:r>
    </w:p>
    <w:tbl>
      <w:tblPr>
        <w:tblStyle w:val="a3"/>
        <w:bidiVisual/>
        <w:tblW w:w="0" w:type="auto"/>
        <w:tblInd w:w="-95" w:type="dxa"/>
        <w:tblLook w:val="04A0" w:firstRow="1" w:lastRow="0" w:firstColumn="1" w:lastColumn="0" w:noHBand="0" w:noVBand="1"/>
      </w:tblPr>
      <w:tblGrid>
        <w:gridCol w:w="2435"/>
        <w:gridCol w:w="5310"/>
        <w:gridCol w:w="1700"/>
      </w:tblGrid>
      <w:tr w:rsidR="00FD6DD0" w:rsidTr="008E6CE3">
        <w:tc>
          <w:tcPr>
            <w:tcW w:w="2435" w:type="dxa"/>
            <w:shd w:val="clear" w:color="auto" w:fill="FFFF00"/>
          </w:tcPr>
          <w:p w:rsidR="00FD6DD0" w:rsidRDefault="00FD6DD0" w:rsidP="000866D8">
            <w:pPr>
              <w:bidi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שם</w:t>
            </w:r>
          </w:p>
        </w:tc>
        <w:tc>
          <w:tcPr>
            <w:tcW w:w="5310" w:type="dxa"/>
            <w:shd w:val="clear" w:color="auto" w:fill="FFFF00"/>
          </w:tcPr>
          <w:p w:rsidR="00FD6DD0" w:rsidRDefault="00FD6DD0" w:rsidP="000866D8">
            <w:pPr>
              <w:bidi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מהות</w:t>
            </w:r>
          </w:p>
        </w:tc>
        <w:tc>
          <w:tcPr>
            <w:tcW w:w="1700" w:type="dxa"/>
            <w:shd w:val="clear" w:color="auto" w:fill="FFFF00"/>
          </w:tcPr>
          <w:p w:rsidR="00FD6DD0" w:rsidRDefault="00FD6DD0" w:rsidP="000866D8">
            <w:pPr>
              <w:bidi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דרישות נתמכות</w:t>
            </w:r>
          </w:p>
        </w:tc>
      </w:tr>
      <w:tr w:rsidR="00FD6DD0" w:rsidTr="008E6CE3">
        <w:tc>
          <w:tcPr>
            <w:tcW w:w="2435" w:type="dxa"/>
          </w:tcPr>
          <w:p w:rsidR="00FD6DD0" w:rsidRDefault="00FD6DD0" w:rsidP="000866D8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תוכנת המערכת</w:t>
            </w:r>
          </w:p>
        </w:tc>
        <w:tc>
          <w:tcPr>
            <w:tcW w:w="5310" w:type="dxa"/>
          </w:tcPr>
          <w:p w:rsidR="00FD6DD0" w:rsidRDefault="008E6CE3" w:rsidP="008E6CE3">
            <w:pPr>
              <w:bidi/>
              <w:rPr>
                <w:rtl/>
              </w:rPr>
            </w:pPr>
            <w:r>
              <w:rPr>
                <w:rtl/>
                <w:lang w:bidi="he-IL"/>
              </w:rPr>
              <w:t xml:space="preserve">התוכנה המשמשת לניהול </w:t>
            </w:r>
            <w:r>
              <w:rPr>
                <w:rFonts w:hint="cs"/>
                <w:rtl/>
                <w:lang w:bidi="he-IL"/>
              </w:rPr>
              <w:t>המערכת</w:t>
            </w:r>
            <w:r>
              <w:rPr>
                <w:rtl/>
                <w:lang w:bidi="he-IL"/>
              </w:rPr>
              <w:t xml:space="preserve"> ומתן </w:t>
            </w:r>
            <w:r>
              <w:rPr>
                <w:rFonts w:hint="cs"/>
                <w:rtl/>
                <w:lang w:bidi="he-IL"/>
              </w:rPr>
              <w:t>השירותי</w:t>
            </w:r>
            <w:r>
              <w:rPr>
                <w:rFonts w:hint="eastAsia"/>
                <w:rtl/>
                <w:lang w:bidi="he-IL"/>
              </w:rPr>
              <w:t>ם</w:t>
            </w:r>
            <w:r>
              <w:rPr>
                <w:rtl/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ללקוחות</w:t>
            </w:r>
          </w:p>
        </w:tc>
        <w:tc>
          <w:tcPr>
            <w:tcW w:w="1700" w:type="dxa"/>
          </w:tcPr>
          <w:p w:rsidR="00FD6DD0" w:rsidRDefault="008E6CE3" w:rsidP="000866D8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</w:t>
            </w:r>
          </w:p>
        </w:tc>
      </w:tr>
    </w:tbl>
    <w:p w:rsidR="00AA7A59" w:rsidRDefault="00AA7A59" w:rsidP="00FD6DD0">
      <w:pPr>
        <w:bidi/>
        <w:rPr>
          <w:rtl/>
          <w:lang w:bidi="he-IL"/>
        </w:rPr>
      </w:pPr>
    </w:p>
    <w:p w:rsidR="00AA7A59" w:rsidRDefault="00AA7A59" w:rsidP="00AA7A59">
      <w:pPr>
        <w:bidi/>
        <w:rPr>
          <w:rtl/>
          <w:lang w:bidi="he-IL"/>
        </w:rPr>
      </w:pPr>
    </w:p>
    <w:p w:rsidR="00AA7A59" w:rsidRDefault="00AA7A59" w:rsidP="00AA7A59">
      <w:pPr>
        <w:bidi/>
        <w:rPr>
          <w:rtl/>
          <w:lang w:bidi="he-IL"/>
        </w:rPr>
      </w:pPr>
    </w:p>
    <w:p w:rsidR="00AA7A59" w:rsidRDefault="00AA7A59" w:rsidP="00AA7A59">
      <w:pPr>
        <w:bidi/>
        <w:rPr>
          <w:rtl/>
          <w:lang w:bidi="he-IL"/>
        </w:rPr>
      </w:pPr>
    </w:p>
    <w:p w:rsidR="00AA7A59" w:rsidRDefault="00AA7A59" w:rsidP="00AA7A59">
      <w:pPr>
        <w:bidi/>
        <w:rPr>
          <w:rtl/>
          <w:lang w:bidi="he-IL"/>
        </w:rPr>
      </w:pPr>
    </w:p>
    <w:p w:rsidR="00AA7A59" w:rsidRDefault="00AA7A59" w:rsidP="00AA7A59">
      <w:pPr>
        <w:bidi/>
        <w:rPr>
          <w:rtl/>
          <w:lang w:bidi="he-IL"/>
        </w:rPr>
      </w:pPr>
    </w:p>
    <w:p w:rsidR="00AA7A59" w:rsidRDefault="00AA7A59" w:rsidP="00AA7A59">
      <w:pPr>
        <w:bidi/>
        <w:rPr>
          <w:rtl/>
          <w:lang w:bidi="he-IL"/>
        </w:rPr>
      </w:pPr>
    </w:p>
    <w:p w:rsidR="00AA7A59" w:rsidRDefault="00AA7A59" w:rsidP="00AA7A59">
      <w:pPr>
        <w:bidi/>
        <w:rPr>
          <w:rtl/>
          <w:lang w:bidi="he-IL"/>
        </w:rPr>
      </w:pPr>
    </w:p>
    <w:p w:rsidR="00AA7A59" w:rsidRDefault="00AA7A59" w:rsidP="00AA7A59">
      <w:pPr>
        <w:bidi/>
        <w:rPr>
          <w:rtl/>
          <w:lang w:bidi="he-IL"/>
        </w:rPr>
      </w:pPr>
    </w:p>
    <w:p w:rsidR="00AA7A59" w:rsidRDefault="00AA7A59" w:rsidP="00AA7A59">
      <w:pPr>
        <w:bidi/>
        <w:rPr>
          <w:rtl/>
          <w:lang w:bidi="he-IL"/>
        </w:rPr>
      </w:pPr>
    </w:p>
    <w:p w:rsidR="00AA7A59" w:rsidRDefault="00AA7A59" w:rsidP="00AA7A59">
      <w:pPr>
        <w:bidi/>
        <w:rPr>
          <w:rtl/>
          <w:lang w:bidi="he-IL"/>
        </w:rPr>
      </w:pPr>
    </w:p>
    <w:p w:rsidR="00AA7A59" w:rsidRDefault="00AA7A59" w:rsidP="00AA7A59">
      <w:pPr>
        <w:bidi/>
        <w:rPr>
          <w:rtl/>
          <w:lang w:bidi="he-IL"/>
        </w:rPr>
      </w:pPr>
    </w:p>
    <w:p w:rsidR="00AB43F6" w:rsidRDefault="00AB43F6" w:rsidP="00AA7A59">
      <w:pPr>
        <w:bidi/>
        <w:rPr>
          <w:lang w:bidi="he-IL"/>
        </w:rPr>
      </w:pPr>
    </w:p>
    <w:p w:rsidR="00FD6DD0" w:rsidRDefault="00FD6DD0" w:rsidP="00AB43F6">
      <w:pPr>
        <w:bidi/>
        <w:rPr>
          <w:rtl/>
        </w:rPr>
      </w:pPr>
      <w:bookmarkStart w:id="0" w:name="_GoBack"/>
      <w:bookmarkEnd w:id="0"/>
      <w:r>
        <w:rPr>
          <w:rtl/>
          <w:lang w:bidi="he-IL"/>
        </w:rPr>
        <w:lastRenderedPageBreak/>
        <w:t>ממשקים</w:t>
      </w:r>
      <w:r>
        <w:rPr>
          <w:rFonts w:hint="cs"/>
          <w:rtl/>
          <w:lang w:bidi="he-IL"/>
        </w:rPr>
        <w:t>:</w:t>
      </w:r>
    </w:p>
    <w:tbl>
      <w:tblPr>
        <w:tblStyle w:val="a3"/>
        <w:bidiVisual/>
        <w:tblW w:w="0" w:type="auto"/>
        <w:tblInd w:w="-95" w:type="dxa"/>
        <w:tblLook w:val="04A0" w:firstRow="1" w:lastRow="0" w:firstColumn="1" w:lastColumn="0" w:noHBand="0" w:noVBand="1"/>
      </w:tblPr>
      <w:tblGrid>
        <w:gridCol w:w="1574"/>
        <w:gridCol w:w="1721"/>
        <w:gridCol w:w="2369"/>
        <w:gridCol w:w="1619"/>
        <w:gridCol w:w="2162"/>
      </w:tblGrid>
      <w:tr w:rsidR="00EF468F" w:rsidTr="00E96181">
        <w:tc>
          <w:tcPr>
            <w:tcW w:w="1654" w:type="dxa"/>
            <w:shd w:val="clear" w:color="auto" w:fill="FFFF00"/>
          </w:tcPr>
          <w:p w:rsidR="00FD6DD0" w:rsidRDefault="00FD6DD0" w:rsidP="000866D8">
            <w:pPr>
              <w:bidi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מרכיב</w:t>
            </w:r>
          </w:p>
        </w:tc>
        <w:tc>
          <w:tcPr>
            <w:tcW w:w="1799" w:type="dxa"/>
            <w:shd w:val="clear" w:color="auto" w:fill="FFFF00"/>
          </w:tcPr>
          <w:p w:rsidR="00FD6DD0" w:rsidRDefault="00FD6DD0" w:rsidP="000866D8">
            <w:pPr>
              <w:bidi/>
              <w:jc w:val="center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מרכיב</w:t>
            </w:r>
          </w:p>
        </w:tc>
        <w:tc>
          <w:tcPr>
            <w:tcW w:w="2480" w:type="dxa"/>
            <w:shd w:val="clear" w:color="auto" w:fill="FFFF00"/>
          </w:tcPr>
          <w:p w:rsidR="00FD6DD0" w:rsidRDefault="00FD6DD0" w:rsidP="000866D8">
            <w:pPr>
              <w:bidi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תכנים</w:t>
            </w:r>
          </w:p>
        </w:tc>
        <w:tc>
          <w:tcPr>
            <w:tcW w:w="1684" w:type="dxa"/>
            <w:shd w:val="clear" w:color="auto" w:fill="FFFF00"/>
          </w:tcPr>
          <w:p w:rsidR="00FD6DD0" w:rsidRDefault="00FD6DD0" w:rsidP="000866D8">
            <w:pPr>
              <w:bidi/>
              <w:jc w:val="center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תווך / פרוטוקול</w:t>
            </w:r>
          </w:p>
        </w:tc>
        <w:tc>
          <w:tcPr>
            <w:tcW w:w="1828" w:type="dxa"/>
            <w:shd w:val="clear" w:color="auto" w:fill="FFFF00"/>
          </w:tcPr>
          <w:p w:rsidR="00FD6DD0" w:rsidRDefault="00FD6DD0" w:rsidP="000866D8">
            <w:pPr>
              <w:bidi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דרישות נתמכות</w:t>
            </w:r>
          </w:p>
        </w:tc>
      </w:tr>
      <w:tr w:rsidR="00EF468F" w:rsidTr="00E96181">
        <w:tc>
          <w:tcPr>
            <w:tcW w:w="1654" w:type="dxa"/>
          </w:tcPr>
          <w:p w:rsidR="00FD6DD0" w:rsidRDefault="00164756" w:rsidP="008E6CE3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תחנות עבודה</w:t>
            </w:r>
          </w:p>
        </w:tc>
        <w:tc>
          <w:tcPr>
            <w:tcW w:w="1799" w:type="dxa"/>
          </w:tcPr>
          <w:p w:rsidR="00FD6DD0" w:rsidRDefault="00B32F25" w:rsidP="000866D8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עמדת מידע</w:t>
            </w:r>
          </w:p>
        </w:tc>
        <w:tc>
          <w:tcPr>
            <w:tcW w:w="2480" w:type="dxa"/>
          </w:tcPr>
          <w:p w:rsidR="00FD6DD0" w:rsidRDefault="00A73BF6" w:rsidP="00DD5349">
            <w:pPr>
              <w:bidi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&gt;</w:t>
            </w:r>
            <w:r w:rsidR="00DD5349">
              <w:rPr>
                <w:rtl/>
                <w:lang w:bidi="he-IL"/>
              </w:rPr>
              <w:t>בקשות שרות</w:t>
            </w:r>
            <w:r w:rsidR="00DD5349">
              <w:rPr>
                <w:rtl/>
              </w:rPr>
              <w:t xml:space="preserve"> </w:t>
            </w:r>
          </w:p>
          <w:p w:rsidR="00DD5349" w:rsidRDefault="00A73BF6" w:rsidP="00DD534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</w:t>
            </w:r>
            <w:r w:rsidR="00DD5349">
              <w:rPr>
                <w:rtl/>
                <w:lang w:bidi="he-IL"/>
              </w:rPr>
              <w:t>קטלוג</w:t>
            </w:r>
          </w:p>
          <w:p w:rsidR="00DD5349" w:rsidRDefault="00C467D5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&lt;&gt; </w:t>
            </w:r>
            <w:r w:rsidR="00DD5349">
              <w:rPr>
                <w:rtl/>
                <w:lang w:bidi="he-IL"/>
              </w:rPr>
              <w:t xml:space="preserve">אינטראקציה עם </w:t>
            </w:r>
            <w:r w:rsidR="00DD5349">
              <w:rPr>
                <w:rFonts w:hint="cs"/>
                <w:rtl/>
                <w:lang w:bidi="he-IL"/>
              </w:rPr>
              <w:t>לקוח</w:t>
            </w:r>
          </w:p>
          <w:p w:rsidR="00164756" w:rsidRDefault="00A73BF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</w:t>
            </w:r>
            <w:r w:rsidR="00164756">
              <w:rPr>
                <w:rFonts w:hint="cs"/>
                <w:rtl/>
                <w:lang w:bidi="he-IL"/>
              </w:rPr>
              <w:t>הרשמה</w:t>
            </w:r>
          </w:p>
          <w:p w:rsidR="00A73BF6" w:rsidRDefault="00A73BF6" w:rsidP="00A73BF6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&gt;פרטי הרשמה</w:t>
            </w:r>
          </w:p>
          <w:p w:rsidR="00164756" w:rsidRDefault="00A73BF6" w:rsidP="00164756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</w:t>
            </w:r>
            <w:r w:rsidR="00164756">
              <w:rPr>
                <w:rFonts w:hint="cs"/>
                <w:rtl/>
                <w:lang w:bidi="he-IL"/>
              </w:rPr>
              <w:t>יצירת הזמנה</w:t>
            </w:r>
          </w:p>
          <w:p w:rsidR="00164756" w:rsidRDefault="00A73BF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</w:t>
            </w:r>
            <w:r w:rsidR="00164756">
              <w:rPr>
                <w:rFonts w:hint="cs"/>
                <w:rtl/>
                <w:lang w:bidi="he-IL"/>
              </w:rPr>
              <w:t>תשובה לתלונה</w:t>
            </w:r>
          </w:p>
          <w:p w:rsidR="00164756" w:rsidRDefault="00A73BF6" w:rsidP="00164756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&gt;</w:t>
            </w:r>
            <w:r w:rsidR="00164756">
              <w:rPr>
                <w:rFonts w:hint="cs"/>
                <w:rtl/>
                <w:lang w:bidi="he-IL"/>
              </w:rPr>
              <w:t>תלונות</w:t>
            </w:r>
          </w:p>
          <w:p w:rsidR="00A73BF6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&lt;ביטול הזמנה</w:t>
            </w:r>
          </w:p>
        </w:tc>
        <w:tc>
          <w:tcPr>
            <w:tcW w:w="1684" w:type="dxa"/>
          </w:tcPr>
          <w:p w:rsidR="00FD6DD0" w:rsidRDefault="00C861C2" w:rsidP="00C861C2">
            <w:pPr>
              <w:bidi/>
              <w:jc w:val="center"/>
              <w:rPr>
                <w:lang w:bidi="ar-SY"/>
              </w:rPr>
            </w:pPr>
            <w:r>
              <w:rPr>
                <w:lang w:bidi="ar-SY"/>
              </w:rPr>
              <w:t>IP/TCP</w:t>
            </w:r>
          </w:p>
        </w:tc>
        <w:tc>
          <w:tcPr>
            <w:tcW w:w="1828" w:type="dxa"/>
          </w:tcPr>
          <w:p w:rsidR="00EF468F" w:rsidRDefault="00EF468F" w:rsidP="00EF468F">
            <w:pPr>
              <w:bidi/>
              <w:rPr>
                <w:lang w:bidi="ar-SY"/>
              </w:rPr>
            </w:pPr>
            <w:r>
              <w:rPr>
                <w:lang w:bidi="ar-SY"/>
              </w:rPr>
              <w:t>1,4,5,29,30,33,34,</w:t>
            </w:r>
          </w:p>
          <w:p w:rsidR="00EF468F" w:rsidRDefault="00EF468F" w:rsidP="00EF468F">
            <w:pPr>
              <w:bidi/>
              <w:rPr>
                <w:lang w:bidi="ar-SY"/>
              </w:rPr>
            </w:pPr>
            <w:r>
              <w:rPr>
                <w:lang w:bidi="ar-SY"/>
              </w:rPr>
              <w:t>35,37,38,42,43,52,53,</w:t>
            </w:r>
          </w:p>
          <w:p w:rsidR="00E96181" w:rsidRDefault="00EF468F" w:rsidP="00EF468F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ar-SY"/>
              </w:rPr>
              <w:t>58,62,71</w:t>
            </w:r>
          </w:p>
        </w:tc>
      </w:tr>
      <w:tr w:rsidR="00EF468F" w:rsidTr="00E96181">
        <w:tc>
          <w:tcPr>
            <w:tcW w:w="1654" w:type="dxa"/>
          </w:tcPr>
          <w:p w:rsidR="00C861C2" w:rsidRDefault="00C861C2" w:rsidP="00C861C2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תחנות עבודה</w:t>
            </w:r>
          </w:p>
        </w:tc>
        <w:tc>
          <w:tcPr>
            <w:tcW w:w="1799" w:type="dxa"/>
          </w:tcPr>
          <w:p w:rsidR="00C861C2" w:rsidRDefault="00C861C2" w:rsidP="00C861C2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מחשבים</w:t>
            </w:r>
          </w:p>
        </w:tc>
        <w:tc>
          <w:tcPr>
            <w:tcW w:w="2480" w:type="dxa"/>
          </w:tcPr>
          <w:p w:rsidR="00A73BF6" w:rsidRDefault="00A73BF6" w:rsidP="00A73BF6">
            <w:pPr>
              <w:bidi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&gt;</w:t>
            </w:r>
            <w:r>
              <w:rPr>
                <w:rtl/>
                <w:lang w:bidi="he-IL"/>
              </w:rPr>
              <w:t>בקשות שרות</w:t>
            </w:r>
            <w:r>
              <w:rPr>
                <w:rtl/>
              </w:rPr>
              <w:t xml:space="preserve"> </w:t>
            </w:r>
          </w:p>
          <w:p w:rsidR="00A73BF6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</w:t>
            </w:r>
            <w:r>
              <w:rPr>
                <w:rtl/>
                <w:lang w:bidi="he-IL"/>
              </w:rPr>
              <w:t>קטלוג</w:t>
            </w:r>
          </w:p>
          <w:p w:rsidR="00A73BF6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&lt;&gt; </w:t>
            </w:r>
            <w:r>
              <w:rPr>
                <w:rtl/>
                <w:lang w:bidi="he-IL"/>
              </w:rPr>
              <w:t xml:space="preserve">אינטראקציה עם </w:t>
            </w:r>
            <w:r>
              <w:rPr>
                <w:rFonts w:hint="cs"/>
                <w:rtl/>
                <w:lang w:bidi="he-IL"/>
              </w:rPr>
              <w:t>לקוח</w:t>
            </w:r>
          </w:p>
          <w:p w:rsidR="00A73BF6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&lt;הרשמה</w:t>
            </w:r>
          </w:p>
          <w:p w:rsidR="00A73BF6" w:rsidRDefault="00A73BF6" w:rsidP="00A73BF6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&gt;פרטי הרשמה</w:t>
            </w:r>
          </w:p>
          <w:p w:rsidR="00A73BF6" w:rsidRDefault="00A73BF6" w:rsidP="00A73BF6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&lt;יצירת הזמנה</w:t>
            </w:r>
          </w:p>
          <w:p w:rsidR="00A73BF6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&lt;תשובה לתלונה</w:t>
            </w:r>
          </w:p>
          <w:p w:rsidR="00A73BF6" w:rsidRDefault="00A73BF6" w:rsidP="00A73BF6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&gt;תלונות</w:t>
            </w:r>
          </w:p>
          <w:p w:rsidR="00C861C2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&lt;ביטול הזמנה</w:t>
            </w:r>
          </w:p>
          <w:p w:rsidR="00A73BF6" w:rsidRDefault="00A73BF6" w:rsidP="00A73BF6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lang w:bidi="he-IL"/>
              </w:rPr>
              <w:t>&gt;</w:t>
            </w:r>
            <w:r>
              <w:rPr>
                <w:rFonts w:hint="cs"/>
                <w:rtl/>
                <w:lang w:bidi="he-IL"/>
              </w:rPr>
              <w:t>הזדהות בערכת</w:t>
            </w:r>
          </w:p>
          <w:p w:rsidR="00A73BF6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&gt;פרטי הזדהות</w:t>
            </w:r>
          </w:p>
          <w:p w:rsidR="00A73BF6" w:rsidRDefault="00A73BF6" w:rsidP="00A73BF6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</w:t>
            </w:r>
            <w:r w:rsidR="00AA7A59">
              <w:rPr>
                <w:rFonts w:hint="cs"/>
                <w:rtl/>
                <w:lang w:bidi="he-IL"/>
              </w:rPr>
              <w:t xml:space="preserve">עדכון קטלוג </w:t>
            </w:r>
          </w:p>
          <w:p w:rsidR="00AA7A59" w:rsidRDefault="00AA7A59" w:rsidP="00AA7A59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&lt;בדיקת תלונה</w:t>
            </w:r>
          </w:p>
          <w:p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&lt;בדיקת קבלת זיכוי</w:t>
            </w:r>
          </w:p>
        </w:tc>
        <w:tc>
          <w:tcPr>
            <w:tcW w:w="1684" w:type="dxa"/>
          </w:tcPr>
          <w:p w:rsidR="00C861C2" w:rsidRDefault="00C861C2" w:rsidP="00C861C2">
            <w:pPr>
              <w:bidi/>
              <w:jc w:val="center"/>
              <w:rPr>
                <w:lang w:bidi="ar-SY"/>
              </w:rPr>
            </w:pPr>
            <w:r>
              <w:rPr>
                <w:lang w:bidi="ar-SY"/>
              </w:rPr>
              <w:t>IP/TCP</w:t>
            </w:r>
          </w:p>
        </w:tc>
        <w:tc>
          <w:tcPr>
            <w:tcW w:w="1828" w:type="dxa"/>
          </w:tcPr>
          <w:p w:rsidR="00C861C2" w:rsidRDefault="00E96181" w:rsidP="00C861C2">
            <w:pPr>
              <w:bidi/>
              <w:rPr>
                <w:lang w:bidi="he-IL"/>
              </w:rPr>
            </w:pPr>
            <w:r>
              <w:rPr>
                <w:lang w:bidi="he-IL"/>
              </w:rPr>
              <w:t>32,36,44,60</w:t>
            </w:r>
          </w:p>
          <w:p w:rsidR="00EF468F" w:rsidRDefault="00EF468F" w:rsidP="00EF468F">
            <w:pPr>
              <w:bidi/>
              <w:rPr>
                <w:lang w:bidi="ar-SY"/>
              </w:rPr>
            </w:pPr>
            <w:r>
              <w:rPr>
                <w:lang w:bidi="ar-SY"/>
              </w:rPr>
              <w:t>1,4,5,29,30,33,34,</w:t>
            </w:r>
          </w:p>
          <w:p w:rsidR="00EF468F" w:rsidRDefault="00EF468F" w:rsidP="00EF468F">
            <w:pPr>
              <w:bidi/>
              <w:rPr>
                <w:lang w:bidi="ar-SY"/>
              </w:rPr>
            </w:pPr>
            <w:r>
              <w:rPr>
                <w:lang w:bidi="ar-SY"/>
              </w:rPr>
              <w:t>35,37,38,42,43,52,53,</w:t>
            </w:r>
          </w:p>
          <w:p w:rsidR="00EF468F" w:rsidRDefault="00EF468F" w:rsidP="00EF468F">
            <w:pPr>
              <w:bidi/>
              <w:rPr>
                <w:rtl/>
                <w:lang w:bidi="he-IL"/>
              </w:rPr>
            </w:pPr>
            <w:r>
              <w:rPr>
                <w:lang w:bidi="ar-SY"/>
              </w:rPr>
              <w:t>58,62,71</w:t>
            </w:r>
          </w:p>
        </w:tc>
      </w:tr>
      <w:tr w:rsidR="00EF468F" w:rsidTr="00E96181">
        <w:tc>
          <w:tcPr>
            <w:tcW w:w="1654" w:type="dxa"/>
          </w:tcPr>
          <w:p w:rsidR="00C861C2" w:rsidRDefault="00164756" w:rsidP="00C861C2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תחנות עבודה</w:t>
            </w:r>
          </w:p>
        </w:tc>
        <w:tc>
          <w:tcPr>
            <w:tcW w:w="1799" w:type="dxa"/>
          </w:tcPr>
          <w:p w:rsidR="00C861C2" w:rsidRDefault="00C861C2" w:rsidP="00C861C2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רשת מקומית</w:t>
            </w:r>
          </w:p>
        </w:tc>
        <w:tc>
          <w:tcPr>
            <w:tcW w:w="2480" w:type="dxa"/>
          </w:tcPr>
          <w:p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&lt;חיבור וקשר בין מחשבים בתחנת עבודה למחשב ראשי</w:t>
            </w:r>
          </w:p>
        </w:tc>
        <w:tc>
          <w:tcPr>
            <w:tcW w:w="1684" w:type="dxa"/>
          </w:tcPr>
          <w:p w:rsidR="00C861C2" w:rsidRDefault="00C861C2" w:rsidP="00C861C2">
            <w:pPr>
              <w:bidi/>
              <w:jc w:val="center"/>
              <w:rPr>
                <w:lang w:bidi="ar-SY"/>
              </w:rPr>
            </w:pPr>
            <w:r>
              <w:rPr>
                <w:lang w:bidi="ar-SY"/>
              </w:rPr>
              <w:t>IP/TCP</w:t>
            </w:r>
          </w:p>
        </w:tc>
        <w:tc>
          <w:tcPr>
            <w:tcW w:w="1828" w:type="dxa"/>
          </w:tcPr>
          <w:p w:rsidR="00C861C2" w:rsidRDefault="00E96181" w:rsidP="00C861C2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71</w:t>
            </w:r>
          </w:p>
        </w:tc>
      </w:tr>
      <w:tr w:rsidR="00EF468F" w:rsidTr="00E96181">
        <w:tc>
          <w:tcPr>
            <w:tcW w:w="1654" w:type="dxa"/>
          </w:tcPr>
          <w:p w:rsidR="00164756" w:rsidRDefault="00164756" w:rsidP="00164756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תחנות עבודה</w:t>
            </w:r>
          </w:p>
        </w:tc>
        <w:tc>
          <w:tcPr>
            <w:tcW w:w="1799" w:type="dxa"/>
          </w:tcPr>
          <w:p w:rsidR="00164756" w:rsidRDefault="00164756" w:rsidP="00164756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מחשב ראשי</w:t>
            </w:r>
          </w:p>
        </w:tc>
        <w:tc>
          <w:tcPr>
            <w:tcW w:w="2480" w:type="dxa"/>
          </w:tcPr>
          <w:p w:rsidR="00AA7A59" w:rsidRDefault="00AA7A59" w:rsidP="00FD57DF">
            <w:pPr>
              <w:bidi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&gt;</w:t>
            </w:r>
            <w:r>
              <w:rPr>
                <w:rtl/>
                <w:lang w:bidi="he-IL"/>
              </w:rPr>
              <w:t>בקשות שרות</w:t>
            </w:r>
            <w:r>
              <w:rPr>
                <w:rtl/>
              </w:rPr>
              <w:t xml:space="preserve"> </w:t>
            </w:r>
          </w:p>
          <w:p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</w:t>
            </w:r>
            <w:r>
              <w:rPr>
                <w:rtl/>
                <w:lang w:bidi="he-IL"/>
              </w:rPr>
              <w:t>קטלוג</w:t>
            </w:r>
          </w:p>
          <w:p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&lt;&gt; </w:t>
            </w:r>
            <w:r>
              <w:rPr>
                <w:rtl/>
                <w:lang w:bidi="he-IL"/>
              </w:rPr>
              <w:t xml:space="preserve">אינטראקציה עם </w:t>
            </w:r>
            <w:r>
              <w:rPr>
                <w:rFonts w:hint="cs"/>
                <w:rtl/>
                <w:lang w:bidi="he-IL"/>
              </w:rPr>
              <w:t>לקוח</w:t>
            </w:r>
          </w:p>
          <w:p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&lt;הרשמה</w:t>
            </w:r>
          </w:p>
          <w:p w:rsidR="00AA7A59" w:rsidRDefault="00AA7A59" w:rsidP="00AA7A59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&gt;פרטי הרשמה</w:t>
            </w:r>
          </w:p>
          <w:p w:rsidR="00AA7A59" w:rsidRDefault="00AA7A59" w:rsidP="00AA7A59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&lt;יצירת הזמנה</w:t>
            </w:r>
          </w:p>
          <w:p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&lt;תשובה לתלונה</w:t>
            </w:r>
          </w:p>
          <w:p w:rsidR="00AA7A59" w:rsidRDefault="00AA7A59" w:rsidP="00AA7A59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&gt;תלונות</w:t>
            </w:r>
          </w:p>
          <w:p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&lt;ביטול הזמנה</w:t>
            </w:r>
          </w:p>
          <w:p w:rsidR="00AA7A59" w:rsidRDefault="00AA7A59" w:rsidP="00AA7A59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lang w:bidi="he-IL"/>
              </w:rPr>
              <w:t>&gt;</w:t>
            </w:r>
            <w:r>
              <w:rPr>
                <w:rFonts w:hint="cs"/>
                <w:rtl/>
                <w:lang w:bidi="he-IL"/>
              </w:rPr>
              <w:t>הזדהות בערכת</w:t>
            </w:r>
          </w:p>
          <w:p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&gt;פרטי הזדהות</w:t>
            </w:r>
          </w:p>
          <w:p w:rsidR="00AA7A59" w:rsidRDefault="00AA7A59" w:rsidP="00AA7A59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&lt;עדכון קטלוג </w:t>
            </w:r>
          </w:p>
          <w:p w:rsidR="00AA7A59" w:rsidRDefault="00AA7A59" w:rsidP="00AA7A59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&lt;בדיקת תלונה</w:t>
            </w:r>
          </w:p>
          <w:p w:rsidR="00164756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&lt;בדיקת קבלת זיכוי</w:t>
            </w:r>
          </w:p>
          <w:p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&lt;צפייה בדוחות</w:t>
            </w:r>
          </w:p>
          <w:p w:rsidR="00AA7A59" w:rsidRDefault="00AA7A59" w:rsidP="00AA7A59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</w:t>
            </w:r>
            <w:r w:rsidR="007B3C14">
              <w:rPr>
                <w:rFonts w:hint="cs"/>
                <w:rtl/>
                <w:lang w:bidi="he-IL"/>
              </w:rPr>
              <w:t xml:space="preserve">השוואת דוחות </w:t>
            </w:r>
          </w:p>
          <w:p w:rsidR="007B3C14" w:rsidRDefault="007B3C14" w:rsidP="007B3C14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&lt;שינוי פרטי עובדים</w:t>
            </w:r>
          </w:p>
          <w:p w:rsidR="007B3C14" w:rsidRDefault="007B3C14" w:rsidP="007B3C14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&gt;פרטי השינוי של העובדים</w:t>
            </w:r>
          </w:p>
        </w:tc>
        <w:tc>
          <w:tcPr>
            <w:tcW w:w="1684" w:type="dxa"/>
          </w:tcPr>
          <w:p w:rsidR="00164756" w:rsidRDefault="00164756" w:rsidP="00164756">
            <w:pPr>
              <w:bidi/>
              <w:jc w:val="center"/>
              <w:rPr>
                <w:lang w:bidi="ar-SY"/>
              </w:rPr>
            </w:pPr>
            <w:r>
              <w:rPr>
                <w:lang w:bidi="ar-SY"/>
              </w:rPr>
              <w:t>IP/TCP</w:t>
            </w:r>
          </w:p>
        </w:tc>
        <w:tc>
          <w:tcPr>
            <w:tcW w:w="1828" w:type="dxa"/>
          </w:tcPr>
          <w:p w:rsidR="00164756" w:rsidRDefault="00E96181" w:rsidP="00E96181">
            <w:pPr>
              <w:bidi/>
              <w:rPr>
                <w:lang w:bidi="he-IL"/>
              </w:rPr>
            </w:pPr>
            <w:r>
              <w:rPr>
                <w:lang w:bidi="he-IL"/>
              </w:rPr>
              <w:t>32,36,46,</w:t>
            </w:r>
            <w:r w:rsidR="00EF468F">
              <w:rPr>
                <w:lang w:bidi="he-IL"/>
              </w:rPr>
              <w:t>47,50,</w:t>
            </w:r>
            <w:r>
              <w:rPr>
                <w:lang w:bidi="he-IL"/>
              </w:rPr>
              <w:t>60,63</w:t>
            </w:r>
          </w:p>
          <w:p w:rsidR="00EF468F" w:rsidRDefault="00EF468F" w:rsidP="00EF468F">
            <w:pPr>
              <w:bidi/>
              <w:rPr>
                <w:lang w:bidi="ar-SY"/>
              </w:rPr>
            </w:pPr>
            <w:r>
              <w:rPr>
                <w:lang w:bidi="ar-SY"/>
              </w:rPr>
              <w:t>1,4,5,29,30,33,34,</w:t>
            </w:r>
          </w:p>
          <w:p w:rsidR="00EF468F" w:rsidRDefault="00EF468F" w:rsidP="00EF468F">
            <w:pPr>
              <w:bidi/>
              <w:rPr>
                <w:lang w:bidi="ar-SY"/>
              </w:rPr>
            </w:pPr>
            <w:r>
              <w:rPr>
                <w:lang w:bidi="ar-SY"/>
              </w:rPr>
              <w:t>35,37,38,42,43,52,53,</w:t>
            </w:r>
          </w:p>
          <w:p w:rsidR="00EF468F" w:rsidRDefault="00EF468F" w:rsidP="00EF468F">
            <w:pPr>
              <w:bidi/>
              <w:rPr>
                <w:rtl/>
                <w:lang w:bidi="he-IL"/>
              </w:rPr>
            </w:pPr>
            <w:r>
              <w:rPr>
                <w:lang w:bidi="ar-SY"/>
              </w:rPr>
              <w:t>58,62,71</w:t>
            </w:r>
          </w:p>
        </w:tc>
      </w:tr>
    </w:tbl>
    <w:p w:rsidR="00FD6DD0" w:rsidRDefault="00FD6DD0" w:rsidP="00FD6DD0">
      <w:pPr>
        <w:bidi/>
      </w:pPr>
    </w:p>
    <w:sectPr w:rsidR="00FD6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80"/>
    <w:rsid w:val="00006BA6"/>
    <w:rsid w:val="00164756"/>
    <w:rsid w:val="00333547"/>
    <w:rsid w:val="00373B1F"/>
    <w:rsid w:val="007B3C14"/>
    <w:rsid w:val="008E6CE3"/>
    <w:rsid w:val="00934B5E"/>
    <w:rsid w:val="00A73BF6"/>
    <w:rsid w:val="00AA7A59"/>
    <w:rsid w:val="00AB43F6"/>
    <w:rsid w:val="00B32F25"/>
    <w:rsid w:val="00C467D5"/>
    <w:rsid w:val="00C861C2"/>
    <w:rsid w:val="00CC5920"/>
    <w:rsid w:val="00DB3280"/>
    <w:rsid w:val="00DD5349"/>
    <w:rsid w:val="00DF7E5B"/>
    <w:rsid w:val="00E96181"/>
    <w:rsid w:val="00EF468F"/>
    <w:rsid w:val="00FD57DF"/>
    <w:rsid w:val="00FD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2D00"/>
  <w15:chartTrackingRefBased/>
  <w15:docId w15:val="{821CA53C-FA8F-4862-B572-A9F87E03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3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2022-04-08T11:07:00Z</dcterms:created>
  <dcterms:modified xsi:type="dcterms:W3CDTF">2022-04-17T18:13:00Z</dcterms:modified>
</cp:coreProperties>
</file>