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D01EE" w:rsidRPr="00E04428" w14:paraId="393F6E01" w14:textId="77777777" w:rsidTr="00A56CF6">
        <w:tc>
          <w:tcPr>
            <w:tcW w:w="8856" w:type="dxa"/>
            <w:shd w:val="clear" w:color="auto" w:fill="auto"/>
          </w:tcPr>
          <w:p w14:paraId="5F773226" w14:textId="5E88622F" w:rsidR="001D01EE" w:rsidRPr="006C4952" w:rsidRDefault="001D01EE" w:rsidP="00A56CF6">
            <w:pPr>
              <w:jc w:val="center"/>
              <w:rPr>
                <w:rFonts w:ascii="Times New Roman" w:hAnsi="Times New Roman" w:cs="Times New Roman"/>
                <w:b/>
                <w:sz w:val="40"/>
                <w:szCs w:val="40"/>
              </w:rPr>
            </w:pPr>
            <w:r>
              <w:rPr>
                <w:rFonts w:ascii="Times New Roman" w:hAnsi="Times New Roman" w:cs="Times New Roman"/>
                <w:b/>
                <w:sz w:val="40"/>
                <w:szCs w:val="40"/>
              </w:rPr>
              <w:t>COMP-232</w:t>
            </w:r>
          </w:p>
          <w:p w14:paraId="748E4667" w14:textId="4FA6CED4" w:rsidR="001D01EE" w:rsidRPr="006C4952" w:rsidRDefault="001D01EE" w:rsidP="00A56CF6">
            <w:pPr>
              <w:jc w:val="center"/>
              <w:rPr>
                <w:rFonts w:ascii="Times New Roman" w:hAnsi="Times New Roman" w:cs="Times New Roman"/>
                <w:b/>
                <w:sz w:val="32"/>
                <w:szCs w:val="32"/>
              </w:rPr>
            </w:pPr>
            <w:r w:rsidRPr="001D01EE">
              <w:rPr>
                <w:rFonts w:ascii="Times New Roman" w:hAnsi="Times New Roman" w:cs="Times New Roman"/>
                <w:b/>
                <w:sz w:val="40"/>
                <w:szCs w:val="40"/>
              </w:rPr>
              <w:t xml:space="preserve">MATHEMATICS FOR COMPUTER SCIENCE </w:t>
            </w:r>
            <w:r>
              <w:rPr>
                <w:rFonts w:ascii="Times New Roman" w:hAnsi="Times New Roman" w:cs="Times New Roman"/>
                <w:b/>
                <w:sz w:val="32"/>
                <w:szCs w:val="32"/>
              </w:rPr>
              <w:t>Fall</w:t>
            </w:r>
            <w:r w:rsidRPr="006C4952">
              <w:rPr>
                <w:rFonts w:ascii="Times New Roman" w:hAnsi="Times New Roman" w:cs="Times New Roman"/>
                <w:b/>
                <w:sz w:val="32"/>
                <w:szCs w:val="32"/>
              </w:rPr>
              <w:t xml:space="preserve"> </w:t>
            </w:r>
            <w:r>
              <w:rPr>
                <w:rFonts w:ascii="Times New Roman" w:hAnsi="Times New Roman" w:cs="Times New Roman"/>
                <w:b/>
                <w:sz w:val="32"/>
                <w:szCs w:val="32"/>
              </w:rPr>
              <w:t>2019</w:t>
            </w:r>
          </w:p>
          <w:p w14:paraId="112FD754" w14:textId="77777777" w:rsidR="001D01EE" w:rsidRPr="006C4952" w:rsidRDefault="001D01EE" w:rsidP="00A56CF6">
            <w:pPr>
              <w:jc w:val="center"/>
              <w:rPr>
                <w:rFonts w:ascii="Times New Roman" w:hAnsi="Times New Roman" w:cs="Times New Roman"/>
                <w:sz w:val="40"/>
                <w:szCs w:val="40"/>
              </w:rPr>
            </w:pPr>
          </w:p>
          <w:p w14:paraId="7364795E" w14:textId="0968D683" w:rsidR="001D01EE" w:rsidRPr="006C4952" w:rsidRDefault="001D01EE" w:rsidP="00A56CF6">
            <w:pPr>
              <w:jc w:val="center"/>
              <w:rPr>
                <w:rFonts w:ascii="Times New Roman" w:hAnsi="Times New Roman" w:cs="Times New Roman"/>
                <w:sz w:val="40"/>
                <w:szCs w:val="40"/>
              </w:rPr>
            </w:pPr>
            <w:r>
              <w:rPr>
                <w:rFonts w:ascii="Times New Roman" w:hAnsi="Times New Roman" w:cs="Times New Roman"/>
                <w:sz w:val="40"/>
                <w:szCs w:val="40"/>
              </w:rPr>
              <w:t>Assignment</w:t>
            </w:r>
            <w:r w:rsidRPr="006C4952">
              <w:rPr>
                <w:rFonts w:ascii="Times New Roman" w:hAnsi="Times New Roman" w:cs="Times New Roman"/>
                <w:sz w:val="40"/>
                <w:szCs w:val="40"/>
              </w:rPr>
              <w:t xml:space="preserve"> </w:t>
            </w:r>
            <w:r>
              <w:rPr>
                <w:rFonts w:ascii="Times New Roman" w:hAnsi="Times New Roman" w:cs="Times New Roman"/>
                <w:sz w:val="40"/>
                <w:szCs w:val="40"/>
              </w:rPr>
              <w:t>#1</w:t>
            </w:r>
          </w:p>
          <w:p w14:paraId="709112C4" w14:textId="77777777" w:rsidR="001D01EE" w:rsidRDefault="001D01EE" w:rsidP="00A56CF6">
            <w:pPr>
              <w:jc w:val="both"/>
              <w:rPr>
                <w:rFonts w:ascii="Times New Roman" w:hAnsi="Times New Roman" w:cs="Times New Roman"/>
                <w:sz w:val="24"/>
                <w:szCs w:val="24"/>
              </w:rPr>
            </w:pPr>
          </w:p>
          <w:p w14:paraId="10217C16" w14:textId="7CC24C81" w:rsidR="001D01EE" w:rsidRPr="00154D9B" w:rsidRDefault="001D01EE" w:rsidP="001D01EE">
            <w:pPr>
              <w:jc w:val="center"/>
              <w:rPr>
                <w:rFonts w:ascii="Times New Roman" w:hAnsi="Times New Roman" w:cs="Times New Roman"/>
                <w:b/>
                <w:sz w:val="36"/>
                <w:szCs w:val="40"/>
              </w:rPr>
            </w:pPr>
            <w:r>
              <w:rPr>
                <w:rFonts w:ascii="Times New Roman" w:hAnsi="Times New Roman" w:cs="Times New Roman"/>
                <w:b/>
                <w:sz w:val="36"/>
                <w:szCs w:val="40"/>
              </w:rPr>
              <w:t>Shadi Jiha</w:t>
            </w:r>
          </w:p>
          <w:p w14:paraId="6FA21D00" w14:textId="0853B237" w:rsidR="001D01EE" w:rsidRPr="00E04428" w:rsidRDefault="001D01EE" w:rsidP="00A56CF6">
            <w:pPr>
              <w:jc w:val="center"/>
              <w:rPr>
                <w:rFonts w:ascii="Times New Roman" w:hAnsi="Times New Roman" w:cs="Times New Roman"/>
                <w:sz w:val="24"/>
                <w:szCs w:val="24"/>
              </w:rPr>
            </w:pPr>
            <w:r w:rsidRPr="00154D9B">
              <w:rPr>
                <w:rFonts w:ascii="Times New Roman" w:hAnsi="Times New Roman" w:cs="Times New Roman"/>
                <w:b/>
                <w:sz w:val="36"/>
                <w:szCs w:val="40"/>
              </w:rPr>
              <w:t>#</w:t>
            </w:r>
            <w:r>
              <w:t xml:space="preserve"> </w:t>
            </w:r>
            <w:r w:rsidRPr="001D01EE">
              <w:rPr>
                <w:rFonts w:ascii="Times New Roman" w:hAnsi="Times New Roman" w:cs="Times New Roman"/>
                <w:b/>
                <w:sz w:val="36"/>
                <w:szCs w:val="40"/>
              </w:rPr>
              <w:t>40131284</w:t>
            </w:r>
          </w:p>
        </w:tc>
      </w:tr>
    </w:tbl>
    <w:p w14:paraId="1B57F924" w14:textId="49291B66" w:rsidR="008448CF" w:rsidRDefault="008448CF" w:rsidP="008448CF">
      <w:pPr>
        <w:autoSpaceDE w:val="0"/>
        <w:autoSpaceDN w:val="0"/>
        <w:adjustRightInd w:val="0"/>
        <w:spacing w:after="0" w:line="240" w:lineRule="auto"/>
        <w:jc w:val="center"/>
        <w:rPr>
          <w:rFonts w:ascii="Times New Roman" w:hAnsi="Times New Roman" w:cs="Times New Roman"/>
          <w:sz w:val="24"/>
          <w:szCs w:val="24"/>
        </w:rPr>
      </w:pPr>
    </w:p>
    <w:p w14:paraId="490CF14B" w14:textId="1091B0E7"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403C3B8D" w14:textId="61C55B73"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6B5232B3" w14:textId="4B6FFAC2"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1F3B686" w14:textId="1DAE088D"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388AC2D8" w14:textId="3E61A618"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432DC774" w14:textId="4E4973B9"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72E95E17" w14:textId="7DCB890B"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04557265" w14:textId="5D1248DB"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181F44B" w14:textId="1185A8F5"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4FAF6BF6" w14:textId="17CD959C"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44F141F6" w14:textId="767C4E5C"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19D71104" w14:textId="6AB48803"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AD2D8D2" w14:textId="75D4C22F"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7E2A735D" w14:textId="3D98C560"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8D8C0D4" w14:textId="1E6A4D66"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6F28075C" w14:textId="6DAF554C"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7A682EA1" w14:textId="09D1D798"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5248947F" w14:textId="4575A168"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4CBDE161" w14:textId="2B7C34D6"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5703AD1D" w14:textId="4315144A"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1AB84429" w14:textId="2A1B943D"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7F12BC9A" w14:textId="0CDA54FD"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EFB16E6" w14:textId="71AA36BD"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2A02F1EA" w14:textId="4E075E39"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0BB67DBD" w14:textId="730264A5" w:rsidR="005563FC" w:rsidRDefault="005563FC" w:rsidP="008448CF">
      <w:pPr>
        <w:autoSpaceDE w:val="0"/>
        <w:autoSpaceDN w:val="0"/>
        <w:adjustRightInd w:val="0"/>
        <w:spacing w:after="0" w:line="240" w:lineRule="auto"/>
        <w:jc w:val="center"/>
        <w:rPr>
          <w:rFonts w:ascii="Times New Roman" w:hAnsi="Times New Roman" w:cs="Times New Roman"/>
          <w:sz w:val="24"/>
          <w:szCs w:val="24"/>
        </w:rPr>
      </w:pPr>
    </w:p>
    <w:p w14:paraId="6C2FA2A3" w14:textId="77777777" w:rsidR="005563FC" w:rsidRPr="008448CF" w:rsidRDefault="005563FC" w:rsidP="008448CF">
      <w:pPr>
        <w:autoSpaceDE w:val="0"/>
        <w:autoSpaceDN w:val="0"/>
        <w:adjustRightInd w:val="0"/>
        <w:spacing w:after="0" w:line="240" w:lineRule="auto"/>
        <w:jc w:val="center"/>
        <w:rPr>
          <w:rFonts w:asciiTheme="majorBidi" w:hAnsiTheme="majorBidi" w:cstheme="majorBidi"/>
          <w:sz w:val="24"/>
          <w:szCs w:val="24"/>
        </w:rPr>
      </w:pPr>
    </w:p>
    <w:p w14:paraId="18FDABC1" w14:textId="77777777" w:rsidR="008448CF" w:rsidRPr="008448CF" w:rsidRDefault="008448CF" w:rsidP="008448CF">
      <w:pPr>
        <w:rPr>
          <w:rFonts w:asciiTheme="majorBidi" w:hAnsiTheme="majorBidi" w:cstheme="majorBidi"/>
          <w:sz w:val="28"/>
          <w:szCs w:val="28"/>
        </w:rPr>
      </w:pPr>
    </w:p>
    <w:p w14:paraId="56B2BE23" w14:textId="77777777" w:rsidR="008448CF" w:rsidRPr="00046996" w:rsidRDefault="008448CF" w:rsidP="008448CF">
      <w:pPr>
        <w:autoSpaceDE w:val="0"/>
        <w:autoSpaceDN w:val="0"/>
        <w:adjustRightInd w:val="0"/>
        <w:spacing w:after="0" w:line="240" w:lineRule="auto"/>
        <w:rPr>
          <w:rFonts w:asciiTheme="majorBidi" w:hAnsiTheme="majorBidi" w:cstheme="majorBidi"/>
          <w:b/>
          <w:bCs/>
          <w:sz w:val="24"/>
          <w:szCs w:val="24"/>
        </w:rPr>
      </w:pPr>
      <w:r w:rsidRPr="00046996">
        <w:rPr>
          <w:rFonts w:asciiTheme="majorBidi" w:hAnsiTheme="majorBidi" w:cstheme="majorBidi"/>
          <w:b/>
          <w:bCs/>
          <w:sz w:val="24"/>
          <w:szCs w:val="24"/>
        </w:rPr>
        <w:lastRenderedPageBreak/>
        <w:t xml:space="preserve">1. For each of the following statements use a truth table to determine whether it is a tautology, a contra-diction, or a </w:t>
      </w:r>
      <w:bookmarkStart w:id="0" w:name="_Hlk19802773"/>
      <w:r w:rsidRPr="00046996">
        <w:rPr>
          <w:rFonts w:asciiTheme="majorBidi" w:hAnsiTheme="majorBidi" w:cstheme="majorBidi"/>
          <w:b/>
          <w:bCs/>
          <w:sz w:val="24"/>
          <w:szCs w:val="24"/>
        </w:rPr>
        <w:t>contingency</w:t>
      </w:r>
      <w:bookmarkEnd w:id="0"/>
      <w:r w:rsidRPr="00046996">
        <w:rPr>
          <w:rFonts w:asciiTheme="majorBidi" w:hAnsiTheme="majorBidi" w:cstheme="majorBidi"/>
          <w:b/>
          <w:bCs/>
          <w:sz w:val="24"/>
          <w:szCs w:val="24"/>
        </w:rPr>
        <w:t>.</w:t>
      </w:r>
    </w:p>
    <w:p w14:paraId="2235394E" w14:textId="77777777" w:rsidR="001560F6" w:rsidRDefault="001560F6" w:rsidP="008448CF">
      <w:pPr>
        <w:autoSpaceDE w:val="0"/>
        <w:autoSpaceDN w:val="0"/>
        <w:adjustRightInd w:val="0"/>
        <w:spacing w:after="0" w:line="240" w:lineRule="auto"/>
        <w:rPr>
          <w:rFonts w:asciiTheme="majorBidi" w:hAnsiTheme="majorBidi" w:cstheme="majorBidi"/>
          <w:sz w:val="24"/>
          <w:szCs w:val="24"/>
        </w:rPr>
      </w:pPr>
    </w:p>
    <w:p w14:paraId="6EE43116" w14:textId="77777777" w:rsidR="00F22D36" w:rsidRPr="008448CF" w:rsidRDefault="001560F6" w:rsidP="008448C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 </w:t>
      </w:r>
    </w:p>
    <w:tbl>
      <w:tblPr>
        <w:tblStyle w:val="GridTable4"/>
        <w:tblW w:w="5000" w:type="pct"/>
        <w:tblLook w:val="04A0" w:firstRow="1" w:lastRow="0" w:firstColumn="1" w:lastColumn="0" w:noHBand="0" w:noVBand="1"/>
      </w:tblPr>
      <w:tblGrid>
        <w:gridCol w:w="1809"/>
        <w:gridCol w:w="1796"/>
        <w:gridCol w:w="1795"/>
        <w:gridCol w:w="1975"/>
        <w:gridCol w:w="1975"/>
      </w:tblGrid>
      <w:tr w:rsidR="004F6A46" w14:paraId="28642920" w14:textId="77777777" w:rsidTr="004F6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433C0B55" w14:textId="77777777" w:rsidR="004F6A46" w:rsidRDefault="004F6A46" w:rsidP="00F22D36">
            <w:pPr>
              <w:autoSpaceDE w:val="0"/>
              <w:autoSpaceDN w:val="0"/>
              <w:adjustRightInd w:val="0"/>
              <w:jc w:val="center"/>
              <w:rPr>
                <w:rFonts w:asciiTheme="majorBidi" w:hAnsiTheme="majorBidi" w:cstheme="majorBidi"/>
                <w:sz w:val="24"/>
                <w:szCs w:val="24"/>
              </w:rPr>
            </w:pPr>
            <m:oMathPara>
              <m:oMath>
                <m:r>
                  <m:rPr>
                    <m:sty m:val="bi"/>
                  </m:rPr>
                  <w:rPr>
                    <w:rFonts w:ascii="Cambria Math" w:hAnsi="Cambria Math" w:cstheme="majorBidi"/>
                    <w:sz w:val="24"/>
                    <w:szCs w:val="24"/>
                  </w:rPr>
                  <m:t>p</m:t>
                </m:r>
              </m:oMath>
            </m:oMathPara>
          </w:p>
        </w:tc>
        <w:tc>
          <w:tcPr>
            <w:tcW w:w="960" w:type="pct"/>
          </w:tcPr>
          <w:p w14:paraId="718B9CE9" w14:textId="77777777" w:rsidR="004F6A46" w:rsidRDefault="004F6A46" w:rsidP="00F2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m:t>
                </m:r>
              </m:oMath>
            </m:oMathPara>
          </w:p>
        </w:tc>
        <w:tc>
          <w:tcPr>
            <w:tcW w:w="960" w:type="pct"/>
          </w:tcPr>
          <w:p w14:paraId="140F791A" w14:textId="77777777" w:rsidR="004F6A46" w:rsidRDefault="004F6A46" w:rsidP="00F2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r</m:t>
                </m:r>
              </m:oMath>
            </m:oMathPara>
          </w:p>
        </w:tc>
        <w:tc>
          <w:tcPr>
            <w:tcW w:w="1056" w:type="pct"/>
          </w:tcPr>
          <w:p w14:paraId="30A5A7FF" w14:textId="77777777" w:rsidR="004F6A46" w:rsidRDefault="004F6A46" w:rsidP="00F2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p∨r</m:t>
                </m:r>
              </m:oMath>
            </m:oMathPara>
          </w:p>
        </w:tc>
        <w:tc>
          <w:tcPr>
            <w:tcW w:w="1056" w:type="pct"/>
          </w:tcPr>
          <w:p w14:paraId="5E2ABB66" w14:textId="77777777" w:rsidR="004F6A46" w:rsidRDefault="004F6A46" w:rsidP="00F2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p∨r</m:t>
                </m:r>
              </m:oMath>
            </m:oMathPara>
          </w:p>
        </w:tc>
      </w:tr>
      <w:tr w:rsidR="004F6A46" w14:paraId="3F3C877E" w14:textId="77777777" w:rsidTr="004F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258A67C6" w14:textId="77777777" w:rsidR="004F6A46"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49BBE4C8"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48449BEE"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0B1EDA0C"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399FB702"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4F6A46" w14:paraId="48274986" w14:textId="77777777" w:rsidTr="004F6A46">
        <w:tc>
          <w:tcPr>
            <w:cnfStyle w:val="001000000000" w:firstRow="0" w:lastRow="0" w:firstColumn="1" w:lastColumn="0" w:oddVBand="0" w:evenVBand="0" w:oddHBand="0" w:evenHBand="0" w:firstRowFirstColumn="0" w:firstRowLastColumn="0" w:lastRowFirstColumn="0" w:lastRowLastColumn="0"/>
            <w:tcW w:w="967" w:type="pct"/>
          </w:tcPr>
          <w:p w14:paraId="1026B65B" w14:textId="77777777" w:rsidR="004F6A46"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382E82C6"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6B5BA4DE"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35D0C8AB"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25AF10E1"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4F6A46" w14:paraId="72194828" w14:textId="77777777" w:rsidTr="004F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263C85F4" w14:textId="77777777" w:rsidR="004F6A46"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7AEBA72C"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3D793267"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6D8F7727"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33DAF5ED" w14:textId="77777777" w:rsidR="004F6A46"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4F6A46" w14:paraId="64C0AD56" w14:textId="77777777" w:rsidTr="004F6A46">
        <w:tc>
          <w:tcPr>
            <w:cnfStyle w:val="001000000000" w:firstRow="0" w:lastRow="0" w:firstColumn="1" w:lastColumn="0" w:oddVBand="0" w:evenVBand="0" w:oddHBand="0" w:evenHBand="0" w:firstRowFirstColumn="0" w:firstRowLastColumn="0" w:lastRowFirstColumn="0" w:lastRowLastColumn="0"/>
            <w:tcW w:w="967" w:type="pct"/>
          </w:tcPr>
          <w:p w14:paraId="4EF2162D" w14:textId="77777777" w:rsidR="004F6A46"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384988B3"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780E1863"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4FCA743E"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24DA461E" w14:textId="77777777" w:rsidR="004F6A46"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669E2" w14:paraId="03D68C58" w14:textId="77777777" w:rsidTr="004F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4EC69E2C" w14:textId="77777777" w:rsidR="001669E2"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34AEE756"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34ED908E"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18CF67E9"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67D224B1"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1669E2" w14:paraId="1C0411A7" w14:textId="77777777" w:rsidTr="004F6A46">
        <w:tc>
          <w:tcPr>
            <w:cnfStyle w:val="001000000000" w:firstRow="0" w:lastRow="0" w:firstColumn="1" w:lastColumn="0" w:oddVBand="0" w:evenVBand="0" w:oddHBand="0" w:evenHBand="0" w:firstRowFirstColumn="0" w:firstRowLastColumn="0" w:lastRowFirstColumn="0" w:lastRowLastColumn="0"/>
            <w:tcW w:w="967" w:type="pct"/>
          </w:tcPr>
          <w:p w14:paraId="58D2D0FA" w14:textId="77777777" w:rsidR="001669E2"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2AA7EBD3"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070ED1CD"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5E935846"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55AE551D"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1669E2" w14:paraId="39F9A912" w14:textId="77777777" w:rsidTr="004F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6325FE85" w14:textId="77777777" w:rsidR="001669E2"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43A21FC4"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3DA967D0"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27006696"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556C6208" w14:textId="77777777" w:rsidR="001669E2" w:rsidRDefault="001669E2" w:rsidP="00F2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1669E2" w14:paraId="696DC5AF" w14:textId="77777777" w:rsidTr="004F6A46">
        <w:tc>
          <w:tcPr>
            <w:cnfStyle w:val="001000000000" w:firstRow="0" w:lastRow="0" w:firstColumn="1" w:lastColumn="0" w:oddVBand="0" w:evenVBand="0" w:oddHBand="0" w:evenHBand="0" w:firstRowFirstColumn="0" w:firstRowLastColumn="0" w:lastRowFirstColumn="0" w:lastRowLastColumn="0"/>
            <w:tcW w:w="967" w:type="pct"/>
          </w:tcPr>
          <w:p w14:paraId="39D7DB0D" w14:textId="77777777" w:rsidR="001669E2" w:rsidRDefault="001669E2" w:rsidP="00F22D3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28FB4E73"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4BFD6B9E"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54165E12"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7923B1ED" w14:textId="77777777" w:rsidR="001669E2" w:rsidRDefault="001669E2" w:rsidP="00F2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bl>
    <w:p w14:paraId="3345BCB1" w14:textId="77777777" w:rsidR="008448CF" w:rsidRPr="008448CF" w:rsidRDefault="008448CF" w:rsidP="008448CF">
      <w:pPr>
        <w:rPr>
          <w:rFonts w:asciiTheme="majorBidi" w:hAnsiTheme="majorBidi" w:cstheme="majorBidi"/>
          <w:sz w:val="28"/>
          <w:szCs w:val="28"/>
        </w:rPr>
      </w:pPr>
    </w:p>
    <w:tbl>
      <w:tblPr>
        <w:tblStyle w:val="GridTable4"/>
        <w:tblW w:w="5000" w:type="pct"/>
        <w:tblLook w:val="04A0" w:firstRow="1" w:lastRow="0" w:firstColumn="1" w:lastColumn="0" w:noHBand="0" w:noVBand="1"/>
      </w:tblPr>
      <w:tblGrid>
        <w:gridCol w:w="2575"/>
        <w:gridCol w:w="2367"/>
        <w:gridCol w:w="2293"/>
        <w:gridCol w:w="2115"/>
      </w:tblGrid>
      <w:tr w:rsidR="000C0BC9" w14:paraId="450BB0D3" w14:textId="77777777" w:rsidTr="000C0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pct"/>
          </w:tcPr>
          <w:p w14:paraId="15649E48" w14:textId="77777777" w:rsidR="000C0BC9" w:rsidRDefault="000C0BC9" w:rsidP="00A56CF6">
            <w:pPr>
              <w:autoSpaceDE w:val="0"/>
              <w:autoSpaceDN w:val="0"/>
              <w:adjustRightInd w:val="0"/>
              <w:jc w:val="center"/>
              <w:rPr>
                <w:rFonts w:ascii="Times New Roman" w:eastAsia="Calibri" w:hAnsi="Times New Roman" w:cs="Times New Roman"/>
                <w:sz w:val="24"/>
                <w:szCs w:val="24"/>
              </w:rPr>
            </w:pPr>
            <m:oMathPara>
              <m:oMath>
                <m:r>
                  <m:rPr>
                    <m:sty m:val="bi"/>
                  </m:rPr>
                  <w:rPr>
                    <w:rFonts w:ascii="Cambria Math" w:hAnsi="Cambria Math" w:cstheme="majorBidi"/>
                    <w:sz w:val="24"/>
                    <w:szCs w:val="24"/>
                  </w:rPr>
                  <m:t>(p∨r)∧(q∨r)</m:t>
                </m:r>
              </m:oMath>
            </m:oMathPara>
          </w:p>
        </w:tc>
        <w:tc>
          <w:tcPr>
            <w:tcW w:w="1266" w:type="pct"/>
          </w:tcPr>
          <w:p w14:paraId="5018EAAD" w14:textId="77777777" w:rsidR="000C0BC9" w:rsidRDefault="000C0BC9"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r>
                  <m:rPr>
                    <m:sty m:val="bi"/>
                  </m:rPr>
                  <w:rPr>
                    <w:rFonts w:ascii="Cambria Math" w:eastAsia="Calibri" w:hAnsi="Cambria Math" w:cs="Times New Roman"/>
                    <w:sz w:val="24"/>
                    <w:szCs w:val="24"/>
                  </w:rPr>
                  <m:t>p∧q</m:t>
                </m:r>
              </m:oMath>
            </m:oMathPara>
          </w:p>
        </w:tc>
        <w:tc>
          <w:tcPr>
            <w:tcW w:w="1226" w:type="pct"/>
          </w:tcPr>
          <w:p w14:paraId="66EFC35D" w14:textId="77777777" w:rsidR="000C0BC9" w:rsidRDefault="000C0BC9"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r>
                  <m:rPr>
                    <m:sty m:val="bi"/>
                  </m:rPr>
                  <w:rPr>
                    <w:rFonts w:ascii="Cambria Math" w:eastAsia="Calibri" w:hAnsi="Cambria Math" w:cs="Times New Roman"/>
                    <w:sz w:val="24"/>
                    <w:szCs w:val="24"/>
                  </w:rPr>
                  <m:t>(p∧q)∨r</m:t>
                </m:r>
              </m:oMath>
            </m:oMathPara>
          </w:p>
        </w:tc>
        <w:tc>
          <w:tcPr>
            <w:tcW w:w="1132" w:type="pct"/>
          </w:tcPr>
          <w:p w14:paraId="1726C2CB" w14:textId="77777777" w:rsidR="000C0BC9" w:rsidRDefault="000C0BC9"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r>
                  <m:rPr>
                    <m:sty m:val="bi"/>
                  </m:rPr>
                  <w:rPr>
                    <w:rFonts w:ascii="Cambria Math" w:hAnsi="Cambria Math" w:cstheme="majorBidi"/>
                    <w:sz w:val="24"/>
                    <w:szCs w:val="24"/>
                  </w:rPr>
                  <m:t>((p∨r)∧</m:t>
                </m:r>
                <m:d>
                  <m:dPr>
                    <m:ctrlPr>
                      <w:rPr>
                        <w:rFonts w:ascii="Cambria Math" w:hAnsi="Cambria Math" w:cstheme="majorBidi"/>
                        <w:b w:val="0"/>
                        <w:bCs w:val="0"/>
                        <w:i/>
                        <w:sz w:val="24"/>
                        <w:szCs w:val="24"/>
                      </w:rPr>
                    </m:ctrlPr>
                  </m:dPr>
                  <m:e>
                    <m:r>
                      <m:rPr>
                        <m:sty m:val="bi"/>
                      </m:rPr>
                      <w:rPr>
                        <w:rFonts w:ascii="Cambria Math" w:hAnsi="Cambria Math" w:cstheme="majorBidi"/>
                        <w:sz w:val="24"/>
                        <w:szCs w:val="24"/>
                      </w:rPr>
                      <m:t>q∨r</m:t>
                    </m:r>
                  </m:e>
                </m:d>
                <m:r>
                  <m:rPr>
                    <m:sty m:val="bi"/>
                  </m:rPr>
                  <w:rPr>
                    <w:rFonts w:ascii="Cambria Math" w:hAnsi="Cambria Math" w:cstheme="majorBidi"/>
                    <w:sz w:val="24"/>
                    <w:szCs w:val="24"/>
                  </w:rPr>
                  <m:t>)⟷</m:t>
                </m:r>
                <m:r>
                  <m:rPr>
                    <m:sty m:val="bi"/>
                  </m:rPr>
                  <w:rPr>
                    <w:rFonts w:ascii="Cambria Math" w:eastAsia="Calibri" w:hAnsi="Cambria Math" w:cs="Times New Roman"/>
                    <w:sz w:val="24"/>
                    <w:szCs w:val="24"/>
                  </w:rPr>
                  <m:t>(p∧q)∨r</m:t>
                </m:r>
              </m:oMath>
            </m:oMathPara>
          </w:p>
        </w:tc>
      </w:tr>
      <w:tr w:rsidR="000C0BC9" w14:paraId="0130FE4F" w14:textId="77777777" w:rsidTr="000C0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pct"/>
          </w:tcPr>
          <w:p w14:paraId="6C8B68A4"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266" w:type="pct"/>
          </w:tcPr>
          <w:p w14:paraId="3B3A3B30"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226" w:type="pct"/>
          </w:tcPr>
          <w:p w14:paraId="43FD7196"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32" w:type="pct"/>
          </w:tcPr>
          <w:p w14:paraId="6CFB5677"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1492E3CB" w14:textId="77777777" w:rsidTr="000C0BC9">
        <w:tc>
          <w:tcPr>
            <w:cnfStyle w:val="001000000000" w:firstRow="0" w:lastRow="0" w:firstColumn="1" w:lastColumn="0" w:oddVBand="0" w:evenVBand="0" w:oddHBand="0" w:evenHBand="0" w:firstRowFirstColumn="0" w:firstRowLastColumn="0" w:lastRowFirstColumn="0" w:lastRowLastColumn="0"/>
            <w:tcW w:w="1377" w:type="pct"/>
          </w:tcPr>
          <w:p w14:paraId="4F98BF8A"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266" w:type="pct"/>
          </w:tcPr>
          <w:p w14:paraId="31F8FCBB"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226" w:type="pct"/>
          </w:tcPr>
          <w:p w14:paraId="380470F2"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32" w:type="pct"/>
          </w:tcPr>
          <w:p w14:paraId="1D6DB3AE"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23C8BA59" w14:textId="77777777" w:rsidTr="000C0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pct"/>
          </w:tcPr>
          <w:p w14:paraId="6239A475"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266" w:type="pct"/>
          </w:tcPr>
          <w:p w14:paraId="586701CE"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02BD2BDC"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32" w:type="pct"/>
          </w:tcPr>
          <w:p w14:paraId="2E48393E"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35A58F1E" w14:textId="77777777" w:rsidTr="000C0BC9">
        <w:tc>
          <w:tcPr>
            <w:cnfStyle w:val="001000000000" w:firstRow="0" w:lastRow="0" w:firstColumn="1" w:lastColumn="0" w:oddVBand="0" w:evenVBand="0" w:oddHBand="0" w:evenHBand="0" w:firstRowFirstColumn="0" w:firstRowLastColumn="0" w:lastRowFirstColumn="0" w:lastRowLastColumn="0"/>
            <w:tcW w:w="1377" w:type="pct"/>
          </w:tcPr>
          <w:p w14:paraId="66A1A300"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266" w:type="pct"/>
          </w:tcPr>
          <w:p w14:paraId="61F71974"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5F986AE7"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32" w:type="pct"/>
          </w:tcPr>
          <w:p w14:paraId="754A121B"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5CBCD5C2" w14:textId="77777777" w:rsidTr="000C0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pct"/>
          </w:tcPr>
          <w:p w14:paraId="2B704EBC"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266" w:type="pct"/>
          </w:tcPr>
          <w:p w14:paraId="0E895E2A"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46EE18E5"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32" w:type="pct"/>
          </w:tcPr>
          <w:p w14:paraId="373DE667"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4F227B0D" w14:textId="77777777" w:rsidTr="000C0BC9">
        <w:tc>
          <w:tcPr>
            <w:cnfStyle w:val="001000000000" w:firstRow="0" w:lastRow="0" w:firstColumn="1" w:lastColumn="0" w:oddVBand="0" w:evenVBand="0" w:oddHBand="0" w:evenHBand="0" w:firstRowFirstColumn="0" w:firstRowLastColumn="0" w:lastRowFirstColumn="0" w:lastRowLastColumn="0"/>
            <w:tcW w:w="1377" w:type="pct"/>
          </w:tcPr>
          <w:p w14:paraId="5361533C" w14:textId="77777777" w:rsidR="000C0BC9" w:rsidRDefault="005933C5"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266" w:type="pct"/>
          </w:tcPr>
          <w:p w14:paraId="57C303E1"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6F78BBD5"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32" w:type="pct"/>
          </w:tcPr>
          <w:p w14:paraId="05CAC634" w14:textId="77777777" w:rsidR="000C0BC9" w:rsidRDefault="005933C5"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4A47D374" w14:textId="77777777" w:rsidTr="000C0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pct"/>
          </w:tcPr>
          <w:p w14:paraId="78D78A78" w14:textId="77777777" w:rsidR="000C0BC9" w:rsidRDefault="005933C5"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266" w:type="pct"/>
          </w:tcPr>
          <w:p w14:paraId="7FE81B3F"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066A3142" w14:textId="77777777" w:rsidR="000C0BC9" w:rsidRDefault="000C0BC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32" w:type="pct"/>
          </w:tcPr>
          <w:p w14:paraId="32F05DB6" w14:textId="77777777" w:rsidR="000C0BC9" w:rsidRDefault="005933C5"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0C0BC9" w14:paraId="51E389AC" w14:textId="77777777" w:rsidTr="000C0BC9">
        <w:tc>
          <w:tcPr>
            <w:cnfStyle w:val="001000000000" w:firstRow="0" w:lastRow="0" w:firstColumn="1" w:lastColumn="0" w:oddVBand="0" w:evenVBand="0" w:oddHBand="0" w:evenHBand="0" w:firstRowFirstColumn="0" w:firstRowLastColumn="0" w:lastRowFirstColumn="0" w:lastRowLastColumn="0"/>
            <w:tcW w:w="1377" w:type="pct"/>
          </w:tcPr>
          <w:p w14:paraId="4087D5CB" w14:textId="77777777" w:rsidR="000C0BC9" w:rsidRDefault="000C0BC9"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266" w:type="pct"/>
          </w:tcPr>
          <w:p w14:paraId="36219F9E"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226" w:type="pct"/>
          </w:tcPr>
          <w:p w14:paraId="42F54631"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32" w:type="pct"/>
          </w:tcPr>
          <w:p w14:paraId="56929ED1" w14:textId="77777777" w:rsidR="000C0BC9" w:rsidRDefault="000C0BC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bl>
    <w:p w14:paraId="21256BD8" w14:textId="77777777" w:rsidR="0012103B" w:rsidRDefault="0012103B" w:rsidP="008448CF">
      <w:pPr>
        <w:rPr>
          <w:rFonts w:asciiTheme="majorBidi" w:hAnsiTheme="majorBidi" w:cstheme="majorBidi"/>
          <w:sz w:val="24"/>
          <w:szCs w:val="24"/>
        </w:rPr>
      </w:pPr>
    </w:p>
    <w:p w14:paraId="33A70793" w14:textId="77777777" w:rsidR="00475C23" w:rsidRPr="0012103B" w:rsidRDefault="00475C23" w:rsidP="008448CF">
      <w:pPr>
        <w:rPr>
          <w:rFonts w:asciiTheme="majorBidi" w:hAnsiTheme="majorBidi" w:cstheme="majorBidi"/>
          <w:b/>
          <w:bCs/>
          <w:sz w:val="24"/>
          <w:szCs w:val="24"/>
        </w:rPr>
      </w:pPr>
      <w:r w:rsidRPr="0012103B">
        <w:rPr>
          <w:rFonts w:asciiTheme="majorBidi" w:hAnsiTheme="majorBidi" w:cstheme="majorBidi"/>
          <w:b/>
          <w:bCs/>
          <w:sz w:val="24"/>
          <w:szCs w:val="24"/>
        </w:rPr>
        <w:t>It is a tautology</w:t>
      </w:r>
    </w:p>
    <w:p w14:paraId="29DA5E88" w14:textId="77777777" w:rsidR="00D361FE" w:rsidRPr="00EC3CE8" w:rsidRDefault="00EC3CE8" w:rsidP="008448CF">
      <w:pPr>
        <w:rPr>
          <w:rFonts w:asciiTheme="majorBidi" w:hAnsiTheme="majorBidi" w:cstheme="majorBidi"/>
          <w:sz w:val="24"/>
          <w:szCs w:val="24"/>
        </w:rPr>
      </w:pPr>
      <w:r>
        <w:rPr>
          <w:rFonts w:asciiTheme="majorBidi" w:hAnsiTheme="majorBidi" w:cstheme="majorBidi"/>
          <w:sz w:val="24"/>
          <w:szCs w:val="24"/>
        </w:rPr>
        <w:t xml:space="preserve">b) </w:t>
      </w:r>
    </w:p>
    <w:tbl>
      <w:tblPr>
        <w:tblStyle w:val="GridTable4"/>
        <w:tblW w:w="5000" w:type="pct"/>
        <w:tblLook w:val="04A0" w:firstRow="1" w:lastRow="0" w:firstColumn="1" w:lastColumn="0" w:noHBand="0" w:noVBand="1"/>
      </w:tblPr>
      <w:tblGrid>
        <w:gridCol w:w="1809"/>
        <w:gridCol w:w="1796"/>
        <w:gridCol w:w="2061"/>
        <w:gridCol w:w="1709"/>
        <w:gridCol w:w="1975"/>
      </w:tblGrid>
      <w:tr w:rsidR="00713842" w14:paraId="627A9E08" w14:textId="77777777" w:rsidTr="00D711A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67" w:type="pct"/>
          </w:tcPr>
          <w:p w14:paraId="39694FDD" w14:textId="77777777" w:rsidR="00713842" w:rsidRDefault="00713842" w:rsidP="00713842">
            <w:pPr>
              <w:autoSpaceDE w:val="0"/>
              <w:autoSpaceDN w:val="0"/>
              <w:adjustRightInd w:val="0"/>
              <w:jc w:val="center"/>
              <w:rPr>
                <w:rFonts w:asciiTheme="majorBidi" w:hAnsiTheme="majorBidi" w:cstheme="majorBidi"/>
                <w:sz w:val="24"/>
                <w:szCs w:val="24"/>
              </w:rPr>
            </w:pPr>
            <m:oMathPara>
              <m:oMath>
                <m:r>
                  <m:rPr>
                    <m:sty m:val="bi"/>
                  </m:rPr>
                  <w:rPr>
                    <w:rFonts w:ascii="Cambria Math" w:hAnsi="Cambria Math" w:cstheme="majorBidi"/>
                    <w:sz w:val="24"/>
                    <w:szCs w:val="24"/>
                  </w:rPr>
                  <m:t>p</m:t>
                </m:r>
              </m:oMath>
            </m:oMathPara>
          </w:p>
        </w:tc>
        <w:tc>
          <w:tcPr>
            <w:tcW w:w="960" w:type="pct"/>
          </w:tcPr>
          <w:p w14:paraId="18299D91" w14:textId="77777777" w:rsidR="00713842" w:rsidRDefault="00713842" w:rsidP="0071384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m:t>
                </m:r>
              </m:oMath>
            </m:oMathPara>
          </w:p>
        </w:tc>
        <w:tc>
          <w:tcPr>
            <w:tcW w:w="1102" w:type="pct"/>
          </w:tcPr>
          <w:p w14:paraId="0F8E73B5" w14:textId="77777777" w:rsidR="00713842" w:rsidRDefault="00713842" w:rsidP="0071384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m:t>
                </m:r>
              </m:oMath>
            </m:oMathPara>
          </w:p>
        </w:tc>
        <w:tc>
          <w:tcPr>
            <w:tcW w:w="914" w:type="pct"/>
          </w:tcPr>
          <w:p w14:paraId="66F9AAC9" w14:textId="77777777" w:rsidR="00713842" w:rsidRDefault="00D711AE" w:rsidP="0071384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m:t>
                </m:r>
              </m:oMath>
            </m:oMathPara>
          </w:p>
        </w:tc>
        <w:tc>
          <w:tcPr>
            <w:tcW w:w="1056" w:type="pct"/>
          </w:tcPr>
          <w:p w14:paraId="1319DE87" w14:textId="77777777" w:rsidR="00713842" w:rsidRDefault="00713842" w:rsidP="0071384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(p⨁q)∧(p⨁¬q)</m:t>
                </m:r>
              </m:oMath>
            </m:oMathPara>
          </w:p>
        </w:tc>
      </w:tr>
      <w:tr w:rsidR="00713842" w14:paraId="16DBECED" w14:textId="77777777" w:rsidTr="00713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150D9391" w14:textId="77777777" w:rsidR="00713842" w:rsidRDefault="00713842" w:rsidP="00713842">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44E2E26A" w14:textId="77777777" w:rsidR="00713842" w:rsidRDefault="00713842"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02" w:type="pct"/>
          </w:tcPr>
          <w:p w14:paraId="4F14D3F3" w14:textId="77777777" w:rsidR="00713842" w:rsidRDefault="00D711AE"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14" w:type="pct"/>
          </w:tcPr>
          <w:p w14:paraId="6D13EA24" w14:textId="77777777" w:rsidR="00713842" w:rsidRDefault="005457F8"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300A5141" w14:textId="77777777" w:rsidR="00713842" w:rsidRDefault="00FE4F93"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713842" w14:paraId="73BE0712" w14:textId="77777777" w:rsidTr="00713842">
        <w:tc>
          <w:tcPr>
            <w:cnfStyle w:val="001000000000" w:firstRow="0" w:lastRow="0" w:firstColumn="1" w:lastColumn="0" w:oddVBand="0" w:evenVBand="0" w:oddHBand="0" w:evenHBand="0" w:firstRowFirstColumn="0" w:firstRowLastColumn="0" w:lastRowFirstColumn="0" w:lastRowLastColumn="0"/>
            <w:tcW w:w="967" w:type="pct"/>
          </w:tcPr>
          <w:p w14:paraId="0E1D106D" w14:textId="77777777" w:rsidR="00713842" w:rsidRDefault="00713842" w:rsidP="00713842">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0C0BCE4A" w14:textId="77777777" w:rsidR="00713842" w:rsidRDefault="00D711AE"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02" w:type="pct"/>
          </w:tcPr>
          <w:p w14:paraId="3BF59233" w14:textId="77777777" w:rsidR="00713842" w:rsidRDefault="00D711AE"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14" w:type="pct"/>
          </w:tcPr>
          <w:p w14:paraId="56F67389" w14:textId="77777777" w:rsidR="00713842" w:rsidRDefault="005457F8"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47BB33C6" w14:textId="77777777" w:rsidR="00713842" w:rsidRDefault="00FE4F93"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713842" w14:paraId="0533FA7D" w14:textId="77777777" w:rsidTr="00713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5C223D11" w14:textId="77777777" w:rsidR="00713842" w:rsidRDefault="00D711AE" w:rsidP="00713842">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288D9503" w14:textId="77777777" w:rsidR="00713842" w:rsidRDefault="00D711AE"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02" w:type="pct"/>
          </w:tcPr>
          <w:p w14:paraId="5A9A53C7" w14:textId="77777777" w:rsidR="00713842" w:rsidRDefault="00D711AE" w:rsidP="005457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14" w:type="pct"/>
          </w:tcPr>
          <w:p w14:paraId="6D8CE244" w14:textId="77777777" w:rsidR="00713842" w:rsidRDefault="005457F8" w:rsidP="005457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50D136E6" w14:textId="77777777" w:rsidR="00713842" w:rsidRDefault="00FE4F93" w:rsidP="0071384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713842" w14:paraId="63E26FD6" w14:textId="77777777" w:rsidTr="00713842">
        <w:tc>
          <w:tcPr>
            <w:cnfStyle w:val="001000000000" w:firstRow="0" w:lastRow="0" w:firstColumn="1" w:lastColumn="0" w:oddVBand="0" w:evenVBand="0" w:oddHBand="0" w:evenHBand="0" w:firstRowFirstColumn="0" w:firstRowLastColumn="0" w:lastRowFirstColumn="0" w:lastRowLastColumn="0"/>
            <w:tcW w:w="967" w:type="pct"/>
          </w:tcPr>
          <w:p w14:paraId="361D3439" w14:textId="77777777" w:rsidR="00713842" w:rsidRDefault="00D711AE" w:rsidP="00713842">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19694BFF" w14:textId="77777777" w:rsidR="00713842" w:rsidRDefault="00713842"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02" w:type="pct"/>
          </w:tcPr>
          <w:p w14:paraId="77952E94" w14:textId="77777777" w:rsidR="00713842" w:rsidRDefault="00D711AE"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14" w:type="pct"/>
          </w:tcPr>
          <w:p w14:paraId="3128E5C4" w14:textId="77777777" w:rsidR="00713842" w:rsidRDefault="005457F8"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09036FBE" w14:textId="77777777" w:rsidR="00713842" w:rsidRDefault="00FE4F93" w:rsidP="0071384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bl>
    <w:p w14:paraId="00E95E35" w14:textId="77777777" w:rsidR="0012103B" w:rsidRPr="006C67EB" w:rsidRDefault="0012103B" w:rsidP="008448CF">
      <w:pPr>
        <w:rPr>
          <w:rFonts w:asciiTheme="majorBidi" w:hAnsiTheme="majorBidi" w:cstheme="majorBidi"/>
          <w:b/>
          <w:bCs/>
          <w:sz w:val="24"/>
          <w:szCs w:val="24"/>
        </w:rPr>
      </w:pPr>
      <w:r w:rsidRPr="006C67EB">
        <w:rPr>
          <w:rFonts w:asciiTheme="majorBidi" w:hAnsiTheme="majorBidi" w:cstheme="majorBidi"/>
          <w:b/>
          <w:bCs/>
          <w:sz w:val="24"/>
          <w:szCs w:val="24"/>
        </w:rPr>
        <w:t>It is a contradiction</w:t>
      </w:r>
    </w:p>
    <w:p w14:paraId="13CFB53A" w14:textId="17D43AC5" w:rsidR="00E91E59" w:rsidRDefault="00E91E59" w:rsidP="008448CF">
      <w:pPr>
        <w:rPr>
          <w:rFonts w:asciiTheme="majorBidi" w:hAnsiTheme="majorBidi" w:cstheme="majorBidi"/>
          <w:sz w:val="24"/>
          <w:szCs w:val="24"/>
        </w:rPr>
      </w:pPr>
    </w:p>
    <w:p w14:paraId="43DF480C" w14:textId="67DBBBD7" w:rsidR="00070B17" w:rsidRDefault="00070B17" w:rsidP="008448CF">
      <w:pPr>
        <w:rPr>
          <w:rFonts w:asciiTheme="majorBidi" w:hAnsiTheme="majorBidi" w:cstheme="majorBidi"/>
          <w:sz w:val="24"/>
          <w:szCs w:val="24"/>
        </w:rPr>
      </w:pPr>
    </w:p>
    <w:p w14:paraId="73C20BE2" w14:textId="764EC2B4" w:rsidR="00070B17" w:rsidRDefault="00070B17" w:rsidP="008448CF">
      <w:pPr>
        <w:rPr>
          <w:rFonts w:asciiTheme="majorBidi" w:hAnsiTheme="majorBidi" w:cstheme="majorBidi"/>
          <w:sz w:val="24"/>
          <w:szCs w:val="24"/>
        </w:rPr>
      </w:pPr>
    </w:p>
    <w:p w14:paraId="469058EB" w14:textId="2AB00E02" w:rsidR="00070B17" w:rsidRDefault="00070B17" w:rsidP="008448CF">
      <w:pPr>
        <w:rPr>
          <w:rFonts w:asciiTheme="majorBidi" w:hAnsiTheme="majorBidi" w:cstheme="majorBidi"/>
          <w:sz w:val="24"/>
          <w:szCs w:val="24"/>
        </w:rPr>
      </w:pPr>
    </w:p>
    <w:p w14:paraId="3F162603" w14:textId="77777777" w:rsidR="00070B17" w:rsidRDefault="00070B17" w:rsidP="008448CF">
      <w:pPr>
        <w:rPr>
          <w:rFonts w:asciiTheme="majorBidi" w:hAnsiTheme="majorBidi" w:cstheme="majorBidi"/>
          <w:sz w:val="24"/>
          <w:szCs w:val="24"/>
        </w:rPr>
      </w:pPr>
    </w:p>
    <w:p w14:paraId="22683EBA" w14:textId="77777777" w:rsidR="008448CF" w:rsidRPr="00E454F1" w:rsidRDefault="00E454F1" w:rsidP="008448CF">
      <w:pPr>
        <w:rPr>
          <w:rFonts w:asciiTheme="majorBidi" w:hAnsiTheme="majorBidi" w:cstheme="majorBidi"/>
          <w:sz w:val="24"/>
          <w:szCs w:val="24"/>
        </w:rPr>
      </w:pPr>
      <w:r w:rsidRPr="00E454F1">
        <w:rPr>
          <w:rFonts w:asciiTheme="majorBidi" w:hAnsiTheme="majorBidi" w:cstheme="majorBidi"/>
          <w:sz w:val="24"/>
          <w:szCs w:val="24"/>
        </w:rPr>
        <w:lastRenderedPageBreak/>
        <w:t>c)</w:t>
      </w:r>
    </w:p>
    <w:tbl>
      <w:tblPr>
        <w:tblStyle w:val="GridTable4"/>
        <w:tblW w:w="5000" w:type="pct"/>
        <w:tblLook w:val="04A0" w:firstRow="1" w:lastRow="0" w:firstColumn="1" w:lastColumn="0" w:noHBand="0" w:noVBand="1"/>
      </w:tblPr>
      <w:tblGrid>
        <w:gridCol w:w="1809"/>
        <w:gridCol w:w="1796"/>
        <w:gridCol w:w="1795"/>
        <w:gridCol w:w="1975"/>
        <w:gridCol w:w="1975"/>
      </w:tblGrid>
      <w:tr w:rsidR="00E454F1" w14:paraId="75A69001" w14:textId="77777777" w:rsidTr="00A56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143B1D95" w14:textId="77777777" w:rsidR="00E454F1" w:rsidRDefault="00E454F1" w:rsidP="00A56CF6">
            <w:pPr>
              <w:autoSpaceDE w:val="0"/>
              <w:autoSpaceDN w:val="0"/>
              <w:adjustRightInd w:val="0"/>
              <w:jc w:val="center"/>
              <w:rPr>
                <w:rFonts w:asciiTheme="majorBidi" w:hAnsiTheme="majorBidi" w:cstheme="majorBidi"/>
                <w:sz w:val="24"/>
                <w:szCs w:val="24"/>
              </w:rPr>
            </w:pPr>
            <m:oMathPara>
              <m:oMath>
                <m:r>
                  <m:rPr>
                    <m:sty m:val="bi"/>
                  </m:rPr>
                  <w:rPr>
                    <w:rFonts w:ascii="Cambria Math" w:hAnsi="Cambria Math" w:cstheme="majorBidi"/>
                    <w:sz w:val="24"/>
                    <w:szCs w:val="24"/>
                  </w:rPr>
                  <m:t>p</m:t>
                </m:r>
              </m:oMath>
            </m:oMathPara>
          </w:p>
        </w:tc>
        <w:tc>
          <w:tcPr>
            <w:tcW w:w="960" w:type="pct"/>
          </w:tcPr>
          <w:p w14:paraId="3AEA9B35" w14:textId="77777777" w:rsidR="00E454F1" w:rsidRDefault="00E454F1"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m:t>
                </m:r>
              </m:oMath>
            </m:oMathPara>
          </w:p>
        </w:tc>
        <w:tc>
          <w:tcPr>
            <w:tcW w:w="960" w:type="pct"/>
          </w:tcPr>
          <w:p w14:paraId="555119AE" w14:textId="77777777" w:rsidR="00E454F1" w:rsidRDefault="00E454F1"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r</m:t>
                </m:r>
              </m:oMath>
            </m:oMathPara>
          </w:p>
        </w:tc>
        <w:tc>
          <w:tcPr>
            <w:tcW w:w="1056" w:type="pct"/>
          </w:tcPr>
          <w:p w14:paraId="23530D11" w14:textId="77777777" w:rsidR="00E454F1" w:rsidRDefault="0008283F"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q→r</m:t>
                </m:r>
              </m:oMath>
            </m:oMathPara>
          </w:p>
        </w:tc>
        <w:tc>
          <w:tcPr>
            <w:tcW w:w="1056" w:type="pct"/>
          </w:tcPr>
          <w:p w14:paraId="44290B62" w14:textId="77777777" w:rsidR="00E454F1" w:rsidRDefault="007C1B4C"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p→(q→r)</m:t>
                </m:r>
              </m:oMath>
            </m:oMathPara>
          </w:p>
        </w:tc>
      </w:tr>
      <w:tr w:rsidR="00E454F1" w14:paraId="7C77D23F"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11EF7BAA"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2B67E1A1"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4B47B228"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188A8C1D" w14:textId="77777777" w:rsidR="00E454F1" w:rsidRDefault="003B4E1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162DF760" w14:textId="77777777" w:rsidR="00E454F1" w:rsidRDefault="00727228"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E454F1" w14:paraId="7B9C4A9F"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1BC9B9D1"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24EA5561"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4CDA2488"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67B85B62" w14:textId="77777777" w:rsidR="00E454F1" w:rsidRDefault="003B4E1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2696A09C" w14:textId="77777777" w:rsidR="00E454F1" w:rsidRDefault="00727228"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E454F1" w14:paraId="51C3DD08"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35E7C0AE"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16D7A410"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69BDACE9"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2C9F6234" w14:textId="77777777" w:rsidR="00E454F1" w:rsidRDefault="003B4E1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79872C85" w14:textId="77777777" w:rsidR="00E454F1" w:rsidRDefault="00727228"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E454F1" w14:paraId="67692656"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62035957"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35874BDA"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2275BD98"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19F72A11" w14:textId="77777777" w:rsidR="00E454F1" w:rsidRDefault="003B4E1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3A158A58" w14:textId="77777777" w:rsidR="00E454F1" w:rsidRDefault="00727228"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E454F1" w14:paraId="44971E13"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47F09F50"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751C9361"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644EEFD7"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4353F1D5" w14:textId="77777777" w:rsidR="00E454F1" w:rsidRDefault="003B4E1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06715358" w14:textId="77777777" w:rsidR="00E454F1" w:rsidRDefault="00727228"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E454F1" w14:paraId="56D2B183"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7469A733"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144049BD"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60" w:type="pct"/>
          </w:tcPr>
          <w:p w14:paraId="01599508"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64B6FE50" w14:textId="77777777" w:rsidR="00E454F1" w:rsidRDefault="003B4E1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5B473BEC" w14:textId="77777777" w:rsidR="00E454F1" w:rsidRDefault="00727228"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E454F1" w14:paraId="313DA36E"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6BF0D431"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11094155"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2B1C1227" w14:textId="77777777" w:rsidR="00E454F1" w:rsidRDefault="00E454F1"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6EF12573" w14:textId="77777777" w:rsidR="00E454F1" w:rsidRDefault="003B4E1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3436B154" w14:textId="77777777" w:rsidR="00E454F1" w:rsidRDefault="00727228"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E454F1" w14:paraId="2EEFC0B1"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24B38A7B" w14:textId="77777777" w:rsidR="00E454F1" w:rsidRDefault="00E454F1"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16D44A28"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60" w:type="pct"/>
          </w:tcPr>
          <w:p w14:paraId="692DA038" w14:textId="77777777" w:rsidR="00E454F1" w:rsidRDefault="00E454F1"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16686D52" w14:textId="77777777" w:rsidR="00E454F1" w:rsidRDefault="003B4E1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3F36A89F" w14:textId="77777777" w:rsidR="00E454F1" w:rsidRDefault="00727228"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bl>
    <w:p w14:paraId="3EC0137A" w14:textId="77777777" w:rsidR="00E454F1" w:rsidRDefault="00E454F1" w:rsidP="008448CF">
      <w:pPr>
        <w:rPr>
          <w:rFonts w:asciiTheme="majorBidi" w:hAnsiTheme="majorBidi" w:cstheme="majorBidi"/>
          <w:sz w:val="32"/>
          <w:szCs w:val="32"/>
        </w:rPr>
      </w:pPr>
    </w:p>
    <w:tbl>
      <w:tblPr>
        <w:tblStyle w:val="GridTable4"/>
        <w:tblW w:w="5000" w:type="pct"/>
        <w:tblLook w:val="04A0" w:firstRow="1" w:lastRow="0" w:firstColumn="1" w:lastColumn="0" w:noHBand="0" w:noVBand="1"/>
      </w:tblPr>
      <w:tblGrid>
        <w:gridCol w:w="3125"/>
        <w:gridCol w:w="3125"/>
        <w:gridCol w:w="3100"/>
      </w:tblGrid>
      <w:tr w:rsidR="0011535B" w14:paraId="3E6EDABB" w14:textId="77777777" w:rsidTr="00115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pct"/>
          </w:tcPr>
          <w:p w14:paraId="69B80C9B" w14:textId="77777777" w:rsidR="0011535B" w:rsidRDefault="0011535B" w:rsidP="00A56CF6">
            <w:pPr>
              <w:autoSpaceDE w:val="0"/>
              <w:autoSpaceDN w:val="0"/>
              <w:adjustRightInd w:val="0"/>
              <w:jc w:val="center"/>
              <w:rPr>
                <w:rFonts w:ascii="Times New Roman" w:eastAsia="Calibri" w:hAnsi="Times New Roman" w:cs="Times New Roman"/>
                <w:sz w:val="24"/>
                <w:szCs w:val="24"/>
              </w:rPr>
            </w:pPr>
            <m:oMathPara>
              <m:oMath>
                <m:r>
                  <m:rPr>
                    <m:sty m:val="bi"/>
                  </m:rPr>
                  <w:rPr>
                    <w:rFonts w:ascii="Cambria Math" w:hAnsi="Cambria Math" w:cstheme="majorBidi"/>
                    <w:sz w:val="24"/>
                    <w:szCs w:val="24"/>
                  </w:rPr>
                  <m:t>(q∧r)</m:t>
                </m:r>
              </m:oMath>
            </m:oMathPara>
          </w:p>
        </w:tc>
        <w:tc>
          <w:tcPr>
            <w:tcW w:w="1671" w:type="pct"/>
          </w:tcPr>
          <w:p w14:paraId="54C8759E" w14:textId="77777777" w:rsidR="0011535B" w:rsidRDefault="0011535B"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p→(q∧r)</m:t>
                </m:r>
              </m:oMath>
            </m:oMathPara>
          </w:p>
        </w:tc>
        <w:tc>
          <w:tcPr>
            <w:tcW w:w="1658" w:type="pct"/>
          </w:tcPr>
          <w:p w14:paraId="29550A0A" w14:textId="77777777" w:rsidR="0011535B" w:rsidRDefault="0011535B"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m:oMath>
              <m:r>
                <m:rPr>
                  <m:sty m:val="bi"/>
                </m:rPr>
                <w:rPr>
                  <w:rFonts w:ascii="Cambria Math" w:hAnsi="Cambria Math" w:cstheme="majorBidi"/>
                  <w:sz w:val="24"/>
                  <w:szCs w:val="24"/>
                </w:rPr>
                <m:t>p→(q→r))⟷(p→(q∧r))</m:t>
              </m:r>
            </m:oMath>
          </w:p>
        </w:tc>
      </w:tr>
      <w:tr w:rsidR="0011535B" w14:paraId="732DA73B" w14:textId="77777777" w:rsidTr="0011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pct"/>
          </w:tcPr>
          <w:p w14:paraId="3DC9FB25" w14:textId="77777777" w:rsidR="0011535B" w:rsidRDefault="00F0598B"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671" w:type="pct"/>
          </w:tcPr>
          <w:p w14:paraId="08B491A9" w14:textId="77777777" w:rsidR="0011535B" w:rsidRDefault="00D86A0E"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1244C45C" w14:textId="77777777" w:rsidR="0011535B" w:rsidRDefault="0031032B"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41C827C3" w14:textId="77777777" w:rsidTr="0011535B">
        <w:tc>
          <w:tcPr>
            <w:cnfStyle w:val="001000000000" w:firstRow="0" w:lastRow="0" w:firstColumn="1" w:lastColumn="0" w:oddVBand="0" w:evenVBand="0" w:oddHBand="0" w:evenHBand="0" w:firstRowFirstColumn="0" w:firstRowLastColumn="0" w:lastRowFirstColumn="0" w:lastRowLastColumn="0"/>
            <w:tcW w:w="1671" w:type="pct"/>
          </w:tcPr>
          <w:p w14:paraId="397569E9" w14:textId="77777777" w:rsidR="0011535B" w:rsidRDefault="00F0598B"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686CE3A3" w14:textId="77777777" w:rsidR="0011535B" w:rsidRDefault="00D86A0E"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3465D5CF" w14:textId="77777777" w:rsidR="0011535B" w:rsidRDefault="0031032B"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7944094E" w14:textId="77777777" w:rsidTr="0011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pct"/>
          </w:tcPr>
          <w:p w14:paraId="36AA3B35"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3BAE3227" w14:textId="77777777" w:rsidR="0011535B" w:rsidRDefault="00D86A0E"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24C6CA1A" w14:textId="77777777" w:rsidR="0011535B" w:rsidRDefault="0031032B"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43777800" w14:textId="77777777" w:rsidTr="0011535B">
        <w:tc>
          <w:tcPr>
            <w:cnfStyle w:val="001000000000" w:firstRow="0" w:lastRow="0" w:firstColumn="1" w:lastColumn="0" w:oddVBand="0" w:evenVBand="0" w:oddHBand="0" w:evenHBand="0" w:firstRowFirstColumn="0" w:firstRowLastColumn="0" w:lastRowFirstColumn="0" w:lastRowLastColumn="0"/>
            <w:tcW w:w="1671" w:type="pct"/>
          </w:tcPr>
          <w:p w14:paraId="4225E893"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43583754" w14:textId="77777777" w:rsidR="0011535B" w:rsidRDefault="00D86A0E"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2A4F68E2" w14:textId="77777777" w:rsidR="0011535B" w:rsidRDefault="0031032B"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19648C57" w14:textId="77777777" w:rsidTr="0011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pct"/>
          </w:tcPr>
          <w:p w14:paraId="59435FEE"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1671" w:type="pct"/>
          </w:tcPr>
          <w:p w14:paraId="08C415B1" w14:textId="77777777" w:rsidR="0011535B" w:rsidRDefault="00D86A0E"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658" w:type="pct"/>
          </w:tcPr>
          <w:p w14:paraId="6580CDD0" w14:textId="77777777" w:rsidR="0011535B" w:rsidRDefault="0031032B"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43776C6C" w14:textId="77777777" w:rsidTr="0011535B">
        <w:tc>
          <w:tcPr>
            <w:cnfStyle w:val="001000000000" w:firstRow="0" w:lastRow="0" w:firstColumn="1" w:lastColumn="0" w:oddVBand="0" w:evenVBand="0" w:oddHBand="0" w:evenHBand="0" w:firstRowFirstColumn="0" w:firstRowLastColumn="0" w:lastRowFirstColumn="0" w:lastRowLastColumn="0"/>
            <w:tcW w:w="1671" w:type="pct"/>
          </w:tcPr>
          <w:p w14:paraId="4168AF09"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680FC668" w14:textId="77777777" w:rsidR="0011535B" w:rsidRDefault="00DF791D"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403B7154" w14:textId="77777777" w:rsidR="0011535B" w:rsidRDefault="0031032B"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11535B" w14:paraId="4F3321BF" w14:textId="77777777" w:rsidTr="0011535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71" w:type="pct"/>
          </w:tcPr>
          <w:p w14:paraId="57873AF5"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79EDAD08" w14:textId="77777777" w:rsidR="0011535B" w:rsidRDefault="00DF791D"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2E13F88E" w14:textId="77777777" w:rsidR="0011535B" w:rsidRDefault="0031032B"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r>
      <w:tr w:rsidR="0011535B" w14:paraId="52DA12F4" w14:textId="77777777" w:rsidTr="0011535B">
        <w:tc>
          <w:tcPr>
            <w:cnfStyle w:val="001000000000" w:firstRow="0" w:lastRow="0" w:firstColumn="1" w:lastColumn="0" w:oddVBand="0" w:evenVBand="0" w:oddHBand="0" w:evenHBand="0" w:firstRowFirstColumn="0" w:firstRowLastColumn="0" w:lastRowFirstColumn="0" w:lastRowLastColumn="0"/>
            <w:tcW w:w="1671" w:type="pct"/>
          </w:tcPr>
          <w:p w14:paraId="77A28522" w14:textId="77777777" w:rsidR="0011535B" w:rsidRDefault="00ED0887"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1671" w:type="pct"/>
          </w:tcPr>
          <w:p w14:paraId="30DA6702" w14:textId="77777777" w:rsidR="0011535B" w:rsidRDefault="00DF791D"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658" w:type="pct"/>
          </w:tcPr>
          <w:p w14:paraId="45AE82BB" w14:textId="77777777" w:rsidR="0011535B" w:rsidRDefault="0031032B"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bl>
    <w:p w14:paraId="1315FE60" w14:textId="0EED6A23" w:rsidR="003D57EC" w:rsidRDefault="007A7D47" w:rsidP="00683D99">
      <w:pPr>
        <w:rPr>
          <w:rFonts w:asciiTheme="majorBidi" w:hAnsiTheme="majorBidi" w:cstheme="majorBidi"/>
          <w:sz w:val="32"/>
          <w:szCs w:val="32"/>
        </w:rPr>
      </w:pPr>
      <w:r>
        <w:rPr>
          <w:rFonts w:asciiTheme="majorBidi" w:hAnsiTheme="majorBidi" w:cstheme="majorBidi"/>
          <w:sz w:val="32"/>
          <w:szCs w:val="32"/>
        </w:rPr>
        <w:t xml:space="preserve">It is a </w:t>
      </w:r>
      <w:r w:rsidR="002324AD" w:rsidRPr="002324AD">
        <w:rPr>
          <w:rFonts w:asciiTheme="majorBidi" w:hAnsiTheme="majorBidi" w:cstheme="majorBidi"/>
          <w:sz w:val="32"/>
          <w:szCs w:val="32"/>
        </w:rPr>
        <w:t>contingency</w:t>
      </w:r>
    </w:p>
    <w:p w14:paraId="4DCC5349" w14:textId="77777777" w:rsidR="003D57EC" w:rsidRPr="003D57EC" w:rsidRDefault="003D57EC" w:rsidP="008448CF">
      <w:pPr>
        <w:rPr>
          <w:rFonts w:asciiTheme="majorBidi" w:hAnsiTheme="majorBidi" w:cstheme="majorBidi"/>
          <w:sz w:val="24"/>
          <w:szCs w:val="24"/>
        </w:rPr>
      </w:pPr>
      <w:r w:rsidRPr="003D57EC">
        <w:rPr>
          <w:rFonts w:asciiTheme="majorBidi" w:hAnsiTheme="majorBidi" w:cstheme="majorBidi"/>
          <w:sz w:val="24"/>
          <w:szCs w:val="24"/>
        </w:rPr>
        <w:t>d)</w:t>
      </w:r>
    </w:p>
    <w:tbl>
      <w:tblPr>
        <w:tblStyle w:val="GridTable4"/>
        <w:tblW w:w="5000" w:type="pct"/>
        <w:tblLook w:val="04A0" w:firstRow="1" w:lastRow="0" w:firstColumn="1" w:lastColumn="0" w:noHBand="0" w:noVBand="1"/>
      </w:tblPr>
      <w:tblGrid>
        <w:gridCol w:w="1809"/>
        <w:gridCol w:w="1796"/>
        <w:gridCol w:w="2061"/>
        <w:gridCol w:w="1709"/>
        <w:gridCol w:w="1975"/>
      </w:tblGrid>
      <w:tr w:rsidR="00AB6132" w14:paraId="55C45A58" w14:textId="77777777" w:rsidTr="00A56CF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67" w:type="pct"/>
          </w:tcPr>
          <w:p w14:paraId="32A3EA04" w14:textId="77777777" w:rsidR="00AB6132" w:rsidRDefault="00AB6132" w:rsidP="00A56CF6">
            <w:pPr>
              <w:autoSpaceDE w:val="0"/>
              <w:autoSpaceDN w:val="0"/>
              <w:adjustRightInd w:val="0"/>
              <w:jc w:val="center"/>
              <w:rPr>
                <w:rFonts w:asciiTheme="majorBidi" w:hAnsiTheme="majorBidi" w:cstheme="majorBidi"/>
                <w:sz w:val="24"/>
                <w:szCs w:val="24"/>
              </w:rPr>
            </w:pPr>
            <m:oMathPara>
              <m:oMath>
                <m:r>
                  <m:rPr>
                    <m:sty m:val="bi"/>
                  </m:rPr>
                  <w:rPr>
                    <w:rFonts w:ascii="Cambria Math" w:hAnsi="Cambria Math" w:cstheme="majorBidi"/>
                    <w:sz w:val="24"/>
                    <w:szCs w:val="24"/>
                  </w:rPr>
                  <m:t>p</m:t>
                </m:r>
              </m:oMath>
            </m:oMathPara>
          </w:p>
        </w:tc>
        <w:tc>
          <w:tcPr>
            <w:tcW w:w="960" w:type="pct"/>
          </w:tcPr>
          <w:p w14:paraId="555574C4" w14:textId="77777777" w:rsidR="00AB6132" w:rsidRDefault="00AB6132"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m:t>
                </m:r>
              </m:oMath>
            </m:oMathPara>
          </w:p>
        </w:tc>
        <w:tc>
          <w:tcPr>
            <w:tcW w:w="1102" w:type="pct"/>
          </w:tcPr>
          <w:p w14:paraId="4A6D70D3" w14:textId="77777777" w:rsidR="00AB6132" w:rsidRDefault="00AB6132"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¬q→¬p</m:t>
                </m:r>
              </m:oMath>
            </m:oMathPara>
          </w:p>
        </w:tc>
        <w:tc>
          <w:tcPr>
            <w:tcW w:w="914" w:type="pct"/>
          </w:tcPr>
          <w:p w14:paraId="638E1E86" w14:textId="77777777" w:rsidR="00AB6132" w:rsidRDefault="001E079E"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p∧¬q→¬p</m:t>
                </m:r>
              </m:oMath>
            </m:oMathPara>
          </w:p>
        </w:tc>
        <w:tc>
          <w:tcPr>
            <w:tcW w:w="1056" w:type="pct"/>
          </w:tcPr>
          <w:p w14:paraId="5E35ECA5" w14:textId="77777777" w:rsidR="00AB6132" w:rsidRDefault="003340F9" w:rsidP="00A56CF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m:oMathPara>
              <m:oMath>
                <m:r>
                  <m:rPr>
                    <m:sty m:val="bi"/>
                  </m:rPr>
                  <w:rPr>
                    <w:rFonts w:ascii="Cambria Math" w:hAnsi="Cambria Math" w:cstheme="majorBidi"/>
                    <w:sz w:val="24"/>
                    <w:szCs w:val="24"/>
                  </w:rPr>
                  <m:t>(p∧¬q→¬p)→q</m:t>
                </m:r>
              </m:oMath>
            </m:oMathPara>
          </w:p>
        </w:tc>
      </w:tr>
      <w:tr w:rsidR="00AB6132" w14:paraId="2A27288F"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68CACB17" w14:textId="77777777" w:rsidR="00AB6132" w:rsidRDefault="00AB6132"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46DE2B7D" w14:textId="77777777" w:rsidR="00AB6132" w:rsidRDefault="00AB6132"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02" w:type="pct"/>
          </w:tcPr>
          <w:p w14:paraId="54373718" w14:textId="77777777" w:rsidR="00AB6132" w:rsidRDefault="00053036"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14" w:type="pct"/>
          </w:tcPr>
          <w:p w14:paraId="65498801" w14:textId="77777777" w:rsidR="00AB6132" w:rsidRDefault="002F778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056" w:type="pct"/>
          </w:tcPr>
          <w:p w14:paraId="50F38AF8" w14:textId="77777777" w:rsidR="00AB6132" w:rsidRDefault="00CC6BDE"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AB6132" w14:paraId="157931FF"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3B4BAEF8" w14:textId="77777777" w:rsidR="00AB6132" w:rsidRDefault="00AB6132"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T</w:t>
            </w:r>
          </w:p>
        </w:tc>
        <w:tc>
          <w:tcPr>
            <w:tcW w:w="960" w:type="pct"/>
          </w:tcPr>
          <w:p w14:paraId="618442B3" w14:textId="77777777" w:rsidR="00AB6132" w:rsidRDefault="00AB6132"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02" w:type="pct"/>
          </w:tcPr>
          <w:p w14:paraId="29FFA85E" w14:textId="77777777" w:rsidR="00AB6132" w:rsidRDefault="00053036"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914" w:type="pct"/>
          </w:tcPr>
          <w:p w14:paraId="4FEAE1BC" w14:textId="77777777" w:rsidR="00AB6132" w:rsidRDefault="002F778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00E2BCFF" w14:textId="77777777" w:rsidR="00AB6132" w:rsidRDefault="00CC6BDE"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AB6132" w14:paraId="4007939F" w14:textId="77777777" w:rsidTr="00A56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pct"/>
          </w:tcPr>
          <w:p w14:paraId="657FAF52" w14:textId="77777777" w:rsidR="00AB6132" w:rsidRDefault="00AB6132"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6E75BE28" w14:textId="77777777" w:rsidR="00AB6132" w:rsidRDefault="00AB6132"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1102" w:type="pct"/>
          </w:tcPr>
          <w:p w14:paraId="360CF320" w14:textId="77777777" w:rsidR="00AB6132" w:rsidRDefault="00053036"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14" w:type="pct"/>
          </w:tcPr>
          <w:p w14:paraId="29D7F05D" w14:textId="77777777" w:rsidR="00AB6132" w:rsidRDefault="002F7789"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5C2CDC2D" w14:textId="77777777" w:rsidR="00AB6132" w:rsidRDefault="00CC6BDE" w:rsidP="00A56CF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r w:rsidR="00AB6132" w14:paraId="712B4AD8" w14:textId="77777777" w:rsidTr="00A56CF6">
        <w:tc>
          <w:tcPr>
            <w:cnfStyle w:val="001000000000" w:firstRow="0" w:lastRow="0" w:firstColumn="1" w:lastColumn="0" w:oddVBand="0" w:evenVBand="0" w:oddHBand="0" w:evenHBand="0" w:firstRowFirstColumn="0" w:firstRowLastColumn="0" w:lastRowFirstColumn="0" w:lastRowLastColumn="0"/>
            <w:tcW w:w="967" w:type="pct"/>
          </w:tcPr>
          <w:p w14:paraId="7DB71C77" w14:textId="77777777" w:rsidR="00AB6132" w:rsidRDefault="00AB6132" w:rsidP="00A56CF6">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F</w:t>
            </w:r>
          </w:p>
        </w:tc>
        <w:tc>
          <w:tcPr>
            <w:tcW w:w="960" w:type="pct"/>
          </w:tcPr>
          <w:p w14:paraId="74CBFC09" w14:textId="77777777" w:rsidR="00AB6132" w:rsidRDefault="00AB6132"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102" w:type="pct"/>
          </w:tcPr>
          <w:p w14:paraId="5090DA62" w14:textId="77777777" w:rsidR="00AB6132" w:rsidRDefault="00053036"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c>
          <w:tcPr>
            <w:tcW w:w="914" w:type="pct"/>
          </w:tcPr>
          <w:p w14:paraId="6016B7D8" w14:textId="77777777" w:rsidR="00AB6132" w:rsidRDefault="002F7789"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p>
        </w:tc>
        <w:tc>
          <w:tcPr>
            <w:tcW w:w="1056" w:type="pct"/>
          </w:tcPr>
          <w:p w14:paraId="6297B5EE" w14:textId="77777777" w:rsidR="00AB6132" w:rsidRDefault="00CC6BDE" w:rsidP="00A56CF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p>
        </w:tc>
      </w:tr>
    </w:tbl>
    <w:p w14:paraId="24E32314" w14:textId="77777777" w:rsidR="00E24443" w:rsidRDefault="00E24443" w:rsidP="00E24443">
      <w:pPr>
        <w:rPr>
          <w:rFonts w:asciiTheme="majorBidi" w:hAnsiTheme="majorBidi" w:cstheme="majorBidi"/>
          <w:b/>
          <w:bCs/>
          <w:sz w:val="24"/>
          <w:szCs w:val="24"/>
        </w:rPr>
      </w:pPr>
      <w:r w:rsidRPr="0012103B">
        <w:rPr>
          <w:rFonts w:asciiTheme="majorBidi" w:hAnsiTheme="majorBidi" w:cstheme="majorBidi"/>
          <w:b/>
          <w:bCs/>
          <w:sz w:val="24"/>
          <w:szCs w:val="24"/>
        </w:rPr>
        <w:t>It is a tautology</w:t>
      </w:r>
    </w:p>
    <w:p w14:paraId="38C56B3E" w14:textId="77777777" w:rsidR="00FE0FD1" w:rsidRPr="0012103B" w:rsidRDefault="00FE0FD1" w:rsidP="00E24443">
      <w:pPr>
        <w:rPr>
          <w:rFonts w:asciiTheme="majorBidi" w:hAnsiTheme="majorBidi" w:cstheme="majorBidi"/>
          <w:b/>
          <w:bCs/>
          <w:sz w:val="24"/>
          <w:szCs w:val="24"/>
        </w:rPr>
      </w:pPr>
    </w:p>
    <w:p w14:paraId="08AFED1D" w14:textId="77777777" w:rsidR="007A7D47" w:rsidRDefault="007A7D47" w:rsidP="008448CF">
      <w:pPr>
        <w:rPr>
          <w:rFonts w:asciiTheme="majorBidi" w:hAnsiTheme="majorBidi" w:cstheme="majorBidi"/>
          <w:sz w:val="32"/>
          <w:szCs w:val="32"/>
        </w:rPr>
      </w:pPr>
    </w:p>
    <w:p w14:paraId="60281EDD" w14:textId="77777777" w:rsidR="00956F1B" w:rsidRDefault="00956F1B" w:rsidP="008448CF">
      <w:pPr>
        <w:rPr>
          <w:rFonts w:asciiTheme="majorBidi" w:hAnsiTheme="majorBidi" w:cstheme="majorBidi"/>
          <w:sz w:val="32"/>
          <w:szCs w:val="32"/>
        </w:rPr>
      </w:pPr>
    </w:p>
    <w:p w14:paraId="7E35005D" w14:textId="77777777" w:rsidR="00956F1B" w:rsidRDefault="00956F1B" w:rsidP="008448CF">
      <w:pPr>
        <w:rPr>
          <w:rFonts w:asciiTheme="majorBidi" w:hAnsiTheme="majorBidi" w:cstheme="majorBidi"/>
          <w:sz w:val="32"/>
          <w:szCs w:val="32"/>
        </w:rPr>
      </w:pPr>
    </w:p>
    <w:p w14:paraId="525BE832" w14:textId="77777777" w:rsidR="00956F1B" w:rsidRDefault="00956F1B" w:rsidP="008448CF">
      <w:pPr>
        <w:rPr>
          <w:rFonts w:asciiTheme="majorBidi" w:hAnsiTheme="majorBidi" w:cstheme="majorBidi"/>
          <w:sz w:val="32"/>
          <w:szCs w:val="32"/>
        </w:rPr>
      </w:pPr>
    </w:p>
    <w:p w14:paraId="2AE79C1C" w14:textId="4574A003" w:rsidR="00956F1B" w:rsidRDefault="00956F1B" w:rsidP="008448CF">
      <w:pPr>
        <w:rPr>
          <w:rFonts w:asciiTheme="majorBidi" w:hAnsiTheme="majorBidi" w:cstheme="majorBidi"/>
          <w:sz w:val="32"/>
          <w:szCs w:val="32"/>
        </w:rPr>
      </w:pPr>
    </w:p>
    <w:p w14:paraId="125C9EC3" w14:textId="77777777" w:rsidR="00B17698" w:rsidRPr="00046996" w:rsidRDefault="00B17698" w:rsidP="00861B7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2</w:t>
      </w:r>
      <w:r w:rsidRPr="00046996">
        <w:rPr>
          <w:rFonts w:asciiTheme="majorBidi" w:hAnsiTheme="majorBidi" w:cstheme="majorBidi"/>
          <w:b/>
          <w:bCs/>
          <w:sz w:val="24"/>
          <w:szCs w:val="24"/>
        </w:rPr>
        <w:t xml:space="preserve">. </w:t>
      </w:r>
      <w:r w:rsidR="000A5A05" w:rsidRPr="000A5A05">
        <w:rPr>
          <w:rFonts w:asciiTheme="majorBidi" w:hAnsiTheme="majorBidi" w:cstheme="majorBidi"/>
          <w:b/>
          <w:bCs/>
          <w:sz w:val="24"/>
          <w:szCs w:val="24"/>
        </w:rPr>
        <w:t>For each of the following logical equivalences state whether it is valid or invalid. If invalid then give a</w:t>
      </w:r>
      <w:r w:rsidR="00861B78">
        <w:rPr>
          <w:rFonts w:asciiTheme="majorBidi" w:hAnsiTheme="majorBidi" w:cstheme="majorBidi"/>
          <w:b/>
          <w:bCs/>
          <w:sz w:val="24"/>
          <w:szCs w:val="24"/>
        </w:rPr>
        <w:t xml:space="preserve"> </w:t>
      </w:r>
      <w:r w:rsidR="000A5A05" w:rsidRPr="000A5A05">
        <w:rPr>
          <w:rFonts w:asciiTheme="majorBidi" w:hAnsiTheme="majorBidi" w:cstheme="majorBidi"/>
          <w:b/>
          <w:bCs/>
          <w:sz w:val="24"/>
          <w:szCs w:val="24"/>
        </w:rPr>
        <w:t>counterexample (e.g., based on a truth assignment). If valid then give an algebraic proof using logical</w:t>
      </w:r>
      <w:r w:rsidR="00861B78">
        <w:rPr>
          <w:rFonts w:asciiTheme="majorBidi" w:hAnsiTheme="majorBidi" w:cstheme="majorBidi"/>
          <w:b/>
          <w:bCs/>
          <w:sz w:val="24"/>
          <w:szCs w:val="24"/>
        </w:rPr>
        <w:t xml:space="preserve"> </w:t>
      </w:r>
      <w:r w:rsidR="000A5A05" w:rsidRPr="000A5A05">
        <w:rPr>
          <w:rFonts w:asciiTheme="majorBidi" w:hAnsiTheme="majorBidi" w:cstheme="majorBidi"/>
          <w:b/>
          <w:bCs/>
          <w:sz w:val="24"/>
          <w:szCs w:val="24"/>
        </w:rPr>
        <w:t>equivalences from Tables 6, 7, and 8 from Section 1.3 of textbook.</w:t>
      </w:r>
      <w:r w:rsidR="00C9627F">
        <w:rPr>
          <w:rFonts w:asciiTheme="majorBidi" w:hAnsiTheme="majorBidi" w:cstheme="majorBidi"/>
          <w:b/>
          <w:bCs/>
          <w:sz w:val="24"/>
          <w:szCs w:val="24"/>
        </w:rPr>
        <w:t xml:space="preserve"> (include logic laws)</w:t>
      </w:r>
      <w:r w:rsidR="00F149C6">
        <w:rPr>
          <w:rFonts w:asciiTheme="majorBidi" w:hAnsiTheme="majorBidi" w:cstheme="majorBidi"/>
          <w:b/>
          <w:bCs/>
          <w:sz w:val="24"/>
          <w:szCs w:val="24"/>
        </w:rPr>
        <w:t>.</w:t>
      </w:r>
    </w:p>
    <w:p w14:paraId="54A7DCFC" w14:textId="7741C866" w:rsidR="007B7AE6" w:rsidRDefault="007B7AE6" w:rsidP="008448CF">
      <w:pPr>
        <w:rPr>
          <w:rFonts w:asciiTheme="majorBidi" w:hAnsiTheme="majorBidi" w:cstheme="majorBidi"/>
          <w:sz w:val="24"/>
          <w:szCs w:val="24"/>
        </w:rPr>
      </w:pPr>
    </w:p>
    <w:p w14:paraId="08CA9A3F" w14:textId="77777777" w:rsidR="00761AFC" w:rsidRPr="00761AFC" w:rsidRDefault="00761AFC" w:rsidP="00F4195B">
      <w:pPr>
        <w:spacing w:after="0"/>
        <w:jc w:val="both"/>
        <w:rPr>
          <w:rFonts w:eastAsiaTheme="minorEastAsia"/>
          <w:b/>
          <w:bCs/>
          <w:sz w:val="24"/>
          <w:szCs w:val="24"/>
        </w:rPr>
      </w:pPr>
      <w:r w:rsidRPr="00761AFC">
        <w:rPr>
          <w:rFonts w:eastAsiaTheme="minorEastAsia"/>
          <w:b/>
          <w:bCs/>
          <w:sz w:val="24"/>
          <w:szCs w:val="24"/>
        </w:rPr>
        <w:t>a)</w:t>
      </w:r>
    </w:p>
    <w:p w14:paraId="5F8C25A5" w14:textId="77777777" w:rsidR="00761AF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hAnsi="Cambria Math" w:cstheme="majorBidi"/>
              <w:sz w:val="24"/>
              <w:szCs w:val="24"/>
            </w:rPr>
            <m:t>→r</m:t>
          </m:r>
        </m:oMath>
      </m:oMathPara>
    </w:p>
    <w:p w14:paraId="1E8D2514" w14:textId="5B5B302B" w:rsidR="00761AFC" w:rsidRPr="00F4195B" w:rsidRDefault="00196893" w:rsidP="00F4195B">
      <w:pPr>
        <w:spacing w:after="0"/>
        <w:jc w:val="both"/>
        <w:rPr>
          <w:rFonts w:eastAsiaTheme="minorEastAsia"/>
          <w:b/>
          <w:bCs/>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eastAsiaTheme="minorEastAsia" w:hAnsi="Cambria Math" w:cstheme="majorBidi"/>
              <w:sz w:val="24"/>
              <w:szCs w:val="24"/>
            </w:rPr>
            <m:t>∨</m:t>
          </m:r>
          <m:r>
            <w:rPr>
              <w:rFonts w:ascii="Cambria Math" w:hAnsi="Cambria Math" w:cstheme="majorBidi"/>
              <w:sz w:val="24"/>
              <w:szCs w:val="24"/>
            </w:rPr>
            <m:t xml:space="preserve">r; </m:t>
          </m:r>
          <m:d>
            <m:dPr>
              <m:ctrlPr>
                <w:rPr>
                  <w:rFonts w:ascii="Cambria Math" w:hAnsi="Cambria Math" w:cstheme="majorBidi"/>
                  <w:i/>
                  <w:sz w:val="24"/>
                  <w:szCs w:val="24"/>
                </w:rPr>
              </m:ctrlPr>
            </m:dPr>
            <m:e>
              <m:r>
                <w:rPr>
                  <w:rFonts w:ascii="Cambria Math" w:hAnsi="Cambria Math" w:cstheme="majorBidi"/>
                  <w:sz w:val="24"/>
                  <w:szCs w:val="24"/>
                </w:rPr>
                <m:t>because p→q⟺¬p</m:t>
              </m:r>
              <m:r>
                <w:rPr>
                  <w:rFonts w:ascii="Cambria Math" w:eastAsiaTheme="minorEastAsia" w:hAnsi="Cambria Math" w:cstheme="majorBidi"/>
                  <w:sz w:val="24"/>
                  <w:szCs w:val="24"/>
                </w:rPr>
                <m:t>∨q</m:t>
              </m:r>
            </m:e>
          </m:d>
        </m:oMath>
      </m:oMathPara>
    </w:p>
    <w:p w14:paraId="27D42697" w14:textId="326795C5" w:rsidR="00761AF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r</m:t>
              </m:r>
              <m:r>
                <w:rPr>
                  <w:rFonts w:ascii="Cambria Math" w:eastAsiaTheme="minorEastAsia" w:hAnsi="Cambria Math" w:cstheme="majorBidi"/>
                  <w:sz w:val="24"/>
                  <w:szCs w:val="24"/>
                </w:rPr>
                <m:t>∨</m:t>
              </m:r>
              <m:r>
                <w:rPr>
                  <w:rFonts w:ascii="Cambria Math" w:hAnsi="Cambria Math" w:cstheme="majorBidi"/>
                  <w:sz w:val="24"/>
                  <w:szCs w:val="24"/>
                </w:rPr>
                <m:t>¬p</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r</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hAnsi="Cambria Math" w:cstheme="majorBidi"/>
              <w:sz w:val="24"/>
              <w:szCs w:val="24"/>
            </w:rPr>
            <m:t>≡¬p</m:t>
          </m:r>
          <m:r>
            <w:rPr>
              <w:rFonts w:ascii="Cambria Math" w:eastAsiaTheme="minorEastAsia" w:hAnsi="Cambria Math" w:cstheme="majorBidi"/>
              <w:sz w:val="24"/>
              <w:szCs w:val="24"/>
            </w:rPr>
            <m:t>∨¬q∨</m:t>
          </m:r>
          <m:r>
            <w:rPr>
              <w:rFonts w:ascii="Cambria Math" w:hAnsi="Cambria Math" w:cstheme="majorBidi"/>
              <w:sz w:val="24"/>
              <w:szCs w:val="24"/>
            </w:rPr>
            <m:t>r;(Commutative law)</m:t>
          </m:r>
        </m:oMath>
      </m:oMathPara>
    </w:p>
    <w:p w14:paraId="10D93CC9" w14:textId="1B278E20" w:rsidR="00761AFC" w:rsidRPr="00F4195B" w:rsidRDefault="00761AFC" w:rsidP="00F4195B">
      <w:pPr>
        <w:spacing w:before="240" w:after="0"/>
        <w:jc w:val="both"/>
        <w:rPr>
          <w:rFonts w:eastAsiaTheme="minorEastAsia"/>
          <w:sz w:val="24"/>
          <w:szCs w:val="24"/>
        </w:rPr>
      </w:pPr>
      <m:oMathPara>
        <m:oMathParaPr>
          <m:jc m:val="left"/>
        </m:oMathParaPr>
        <m:oMath>
          <m:r>
            <w:rPr>
              <w:rFonts w:ascii="Cambria Math" w:hAnsi="Cambria Math" w:cstheme="majorBidi"/>
              <w:sz w:val="24"/>
              <w:szCs w:val="24"/>
            </w:rPr>
            <m:t>r</m:t>
          </m:r>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r>
                <w:rPr>
                  <w:rFonts w:ascii="Cambria Math" w:hAnsi="Cambria Math" w:cstheme="majorBidi"/>
                  <w:sz w:val="24"/>
                  <w:szCs w:val="24"/>
                </w:rPr>
                <m:t>∧¬q</m:t>
              </m:r>
            </m:e>
          </m:d>
          <m:r>
            <w:rPr>
              <w:rFonts w:ascii="Cambria Math" w:hAnsi="Cambria Math" w:cstheme="majorBidi"/>
              <w:sz w:val="24"/>
              <w:szCs w:val="24"/>
            </w:rPr>
            <m:t>≡¬p</m:t>
          </m:r>
          <m:r>
            <w:rPr>
              <w:rFonts w:ascii="Cambria Math" w:eastAsiaTheme="minorEastAsia" w:hAnsi="Cambria Math" w:cstheme="majorBidi"/>
              <w:sz w:val="24"/>
              <w:szCs w:val="24"/>
            </w:rPr>
            <m:t>∨¬q∨</m:t>
          </m:r>
          <m:r>
            <w:rPr>
              <w:rFonts w:ascii="Cambria Math" w:hAnsi="Cambria Math" w:cstheme="majorBidi"/>
              <w:sz w:val="24"/>
              <w:szCs w:val="24"/>
            </w:rPr>
            <m:t>r</m:t>
          </m:r>
          <m:r>
            <w:rPr>
              <w:rFonts w:ascii="Cambria Math" w:eastAsiaTheme="minorEastAsia" w:hAnsi="Cambria Math"/>
              <w:sz w:val="24"/>
              <w:szCs w:val="24"/>
            </w:rPr>
            <m:t>;(Distributive law)</m:t>
          </m:r>
        </m:oMath>
      </m:oMathPara>
    </w:p>
    <w:p w14:paraId="78FD9AE5" w14:textId="448BA291" w:rsidR="00761AFC" w:rsidRPr="00F4195B" w:rsidRDefault="00761AFC"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r</m:t>
          </m:r>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r>
                <w:rPr>
                  <w:rFonts w:ascii="Cambria Math" w:hAnsi="Cambria Math" w:cstheme="majorBidi"/>
                  <w:sz w:val="24"/>
                  <w:szCs w:val="24"/>
                </w:rPr>
                <m:t>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eastAsiaTheme="minorEastAsia" w:hAnsi="Cambria Math" w:cstheme="majorBidi"/>
              <w:sz w:val="24"/>
              <w:szCs w:val="24"/>
            </w:rPr>
            <m:t>∨</m:t>
          </m:r>
          <m:r>
            <w:rPr>
              <w:rFonts w:ascii="Cambria Math" w:hAnsi="Cambria Math" w:cstheme="majorBidi"/>
              <w:sz w:val="24"/>
              <w:szCs w:val="24"/>
            </w:rPr>
            <m:t>r;(De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oMath>
      </m:oMathPara>
    </w:p>
    <w:p w14:paraId="342C4604" w14:textId="77777777" w:rsidR="00761AFC" w:rsidRPr="00F4195B" w:rsidRDefault="00761AFC" w:rsidP="00F4195B">
      <w:pPr>
        <w:spacing w:after="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INVALID</m:t>
          </m:r>
        </m:oMath>
      </m:oMathPara>
    </w:p>
    <w:p w14:paraId="2186E6FD" w14:textId="77777777" w:rsidR="00761AFC" w:rsidRPr="00745C2C" w:rsidRDefault="00761AFC" w:rsidP="00F4195B">
      <w:pPr>
        <w:spacing w:after="0"/>
        <w:jc w:val="both"/>
        <w:rPr>
          <w:rFonts w:eastAsiaTheme="minorEastAsia"/>
          <w:b/>
          <w:bCs/>
          <w:sz w:val="24"/>
          <w:szCs w:val="24"/>
          <w:u w:val="single"/>
        </w:rPr>
      </w:pPr>
      <w:r w:rsidRPr="00745C2C">
        <w:rPr>
          <w:rFonts w:eastAsiaTheme="minorEastAsia"/>
          <w:b/>
          <w:bCs/>
          <w:sz w:val="24"/>
          <w:szCs w:val="24"/>
          <w:u w:val="single"/>
        </w:rPr>
        <w:t>Proof:</w:t>
      </w:r>
    </w:p>
    <w:p w14:paraId="4F584217" w14:textId="77777777" w:rsidR="00761AFC" w:rsidRDefault="00761AFC" w:rsidP="00F4195B">
      <w:pPr>
        <w:spacing w:after="0"/>
        <w:jc w:val="both"/>
        <w:rPr>
          <w:rFonts w:eastAsiaTheme="minorEastAsia"/>
          <w:sz w:val="24"/>
          <w:szCs w:val="24"/>
        </w:rPr>
      </w:pPr>
      <w:r>
        <w:rPr>
          <w:rFonts w:eastAsiaTheme="minorEastAsia"/>
          <w:sz w:val="24"/>
          <w:szCs w:val="24"/>
        </w:rPr>
        <w:t xml:space="preserve">Let’s consider </w:t>
      </w:r>
      <m:oMath>
        <m:r>
          <w:rPr>
            <w:rFonts w:ascii="Cambria Math" w:eastAsiaTheme="minorEastAsia" w:hAnsi="Cambria Math"/>
            <w:sz w:val="24"/>
            <w:szCs w:val="24"/>
          </w:rPr>
          <m:t>p=T, q=F and r=T</m:t>
        </m:r>
      </m:oMath>
    </w:p>
    <w:p w14:paraId="07EC3F74" w14:textId="77777777" w:rsidR="00761AF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hAnsi="Cambria Math" w:cstheme="majorBidi"/>
              <w:sz w:val="24"/>
              <w:szCs w:val="24"/>
            </w:rPr>
            <m:t>→r</m:t>
          </m:r>
        </m:oMath>
      </m:oMathPara>
    </w:p>
    <w:p w14:paraId="0D4B097B" w14:textId="77777777" w:rsidR="00761AFC" w:rsidRPr="00F4195B" w:rsidRDefault="00761AFC"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T∧T≡F→T</m:t>
          </m:r>
        </m:oMath>
      </m:oMathPara>
    </w:p>
    <w:p w14:paraId="12B759FA" w14:textId="5CFD69DA" w:rsidR="00761AFC" w:rsidRPr="00053C4F" w:rsidRDefault="00761AFC" w:rsidP="00F4195B">
      <w:pPr>
        <w:spacing w:after="0"/>
        <w:jc w:val="both"/>
        <w:rPr>
          <w:rFonts w:eastAsiaTheme="minorEastAsia"/>
          <w:sz w:val="24"/>
          <w:szCs w:val="24"/>
        </w:rPr>
      </w:pPr>
      <m:oMathPara>
        <m:oMathParaPr>
          <m:jc m:val="left"/>
        </m:oMathParaPr>
        <m:oMath>
          <m:r>
            <w:rPr>
              <w:rFonts w:ascii="Cambria Math" w:eastAsiaTheme="minorEastAsia" w:hAnsi="Cambria Math"/>
              <w:sz w:val="24"/>
              <w:szCs w:val="24"/>
            </w:rPr>
            <m:t>T=F, which is not true</m:t>
          </m:r>
        </m:oMath>
      </m:oMathPara>
    </w:p>
    <w:p w14:paraId="00D2BD5F" w14:textId="77777777" w:rsidR="00053C4F" w:rsidRPr="00F4195B" w:rsidRDefault="00053C4F" w:rsidP="00F4195B">
      <w:pPr>
        <w:spacing w:after="0"/>
        <w:jc w:val="both"/>
        <w:rPr>
          <w:rFonts w:eastAsiaTheme="minorEastAsia"/>
          <w:sz w:val="24"/>
          <w:szCs w:val="24"/>
        </w:rPr>
      </w:pPr>
    </w:p>
    <w:p w14:paraId="7A09CFFC" w14:textId="77777777" w:rsidR="00A977A9" w:rsidRPr="00F4195B" w:rsidRDefault="00A977A9" w:rsidP="00F4195B">
      <w:pPr>
        <w:spacing w:after="0"/>
        <w:jc w:val="both"/>
        <w:rPr>
          <w:rFonts w:eastAsiaTheme="minorEastAsia"/>
          <w:b/>
          <w:bCs/>
          <w:sz w:val="24"/>
          <w:szCs w:val="24"/>
        </w:rPr>
      </w:pPr>
      <w:r w:rsidRPr="00F4195B">
        <w:rPr>
          <w:rFonts w:eastAsiaTheme="minorEastAsia"/>
          <w:b/>
          <w:bCs/>
          <w:sz w:val="24"/>
          <w:szCs w:val="24"/>
        </w:rPr>
        <w:t>b)</w:t>
      </w:r>
    </w:p>
    <w:p w14:paraId="657CF6E6" w14:textId="77777777" w:rsidR="00A977A9"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hAnsi="Cambria Math" w:cstheme="majorBidi"/>
              <w:sz w:val="24"/>
              <w:szCs w:val="24"/>
            </w:rPr>
            <m:t>→r</m:t>
          </m:r>
        </m:oMath>
      </m:oMathPara>
    </w:p>
    <w:p w14:paraId="0618B53E" w14:textId="4FF67D9A" w:rsidR="00A977A9"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because p→q⟺¬p</m:t>
              </m:r>
              <m:r>
                <w:rPr>
                  <w:rFonts w:ascii="Cambria Math" w:eastAsiaTheme="minorEastAsia" w:hAnsi="Cambria Math" w:cstheme="majorBidi"/>
                  <w:sz w:val="24"/>
                  <w:szCs w:val="24"/>
                </w:rPr>
                <m:t>∨q</m:t>
              </m:r>
            </m:e>
          </m:d>
        </m:oMath>
      </m:oMathPara>
    </w:p>
    <w:p w14:paraId="7CEDBD46" w14:textId="0AADA301" w:rsidR="00A977A9" w:rsidRPr="00F4195B" w:rsidRDefault="00913854"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r>
            <w:rPr>
              <w:rFonts w:ascii="Cambria Math" w:eastAsiaTheme="minorEastAsia" w:hAnsi="Cambria Math" w:cstheme="majorBidi"/>
              <w:sz w:val="24"/>
              <w:szCs w:val="24"/>
            </w:rPr>
            <m:t>∨</m:t>
          </m:r>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r>
            <w:rPr>
              <w:rFonts w:ascii="Cambria Math" w:hAnsi="Cambria Math" w:cstheme="majorBidi"/>
              <w:sz w:val="24"/>
              <w:szCs w:val="24"/>
            </w:rPr>
            <m:t>r</m:t>
          </m:r>
        </m:oMath>
      </m:oMathPara>
    </w:p>
    <w:p w14:paraId="478317A5" w14:textId="290D7C24" w:rsidR="00A977A9" w:rsidRPr="00F4195B" w:rsidRDefault="00A977A9"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r>
            <w:rPr>
              <w:rFonts w:ascii="Cambria Math" w:eastAsiaTheme="minorEastAsia" w:hAnsi="Cambria Math" w:cstheme="majorBidi"/>
              <w:sz w:val="24"/>
              <w:szCs w:val="24"/>
            </w:rPr>
            <m:t>∨</m:t>
          </m:r>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r>
            <w:rPr>
              <w:rFonts w:ascii="Cambria Math" w:hAnsi="Cambria Math" w:cstheme="majorBidi"/>
              <w:sz w:val="24"/>
              <w:szCs w:val="24"/>
            </w:rPr>
            <m:t>r;(Associative law)</m:t>
          </m:r>
        </m:oMath>
      </m:oMathPara>
    </w:p>
    <w:p w14:paraId="0B2F0078" w14:textId="1A1BAAAC" w:rsidR="00A977A9"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∨r</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r>
            <w:rPr>
              <w:rFonts w:ascii="Cambria Math" w:hAnsi="Cambria Math" w:cstheme="majorBidi"/>
              <w:sz w:val="24"/>
              <w:szCs w:val="24"/>
            </w:rPr>
            <m:t>r</m:t>
          </m:r>
          <m:r>
            <w:rPr>
              <w:rFonts w:ascii="Cambria Math" w:eastAsiaTheme="minorEastAsia" w:hAnsi="Cambria Math"/>
              <w:sz w:val="24"/>
              <w:szCs w:val="24"/>
            </w:rPr>
            <m:t>;(</m:t>
          </m:r>
          <m:r>
            <w:rPr>
              <w:rFonts w:ascii="Cambria Math" w:hAnsi="Cambria Math" w:cstheme="majorBidi"/>
              <w:sz w:val="24"/>
              <w:szCs w:val="24"/>
            </w:rPr>
            <m:t>Idempotent law</m:t>
          </m:r>
          <m:r>
            <w:rPr>
              <w:rFonts w:ascii="Cambria Math" w:eastAsiaTheme="minorEastAsia" w:hAnsi="Cambria Math"/>
              <w:sz w:val="24"/>
              <w:szCs w:val="24"/>
            </w:rPr>
            <m:t>)</m:t>
          </m:r>
        </m:oMath>
      </m:oMathPara>
    </w:p>
    <w:p w14:paraId="2531A1CF" w14:textId="153D2E28" w:rsidR="00A977A9" w:rsidRPr="00F4195B" w:rsidRDefault="00913854"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eastAsiaTheme="minorEastAsia" w:hAnsi="Cambria Math" w:cstheme="majorBidi"/>
              <w:sz w:val="24"/>
              <w:szCs w:val="24"/>
            </w:rPr>
            <m:t>∨r</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r>
            <w:rPr>
              <w:rFonts w:ascii="Cambria Math" w:hAnsi="Cambria Math" w:cstheme="majorBidi"/>
              <w:sz w:val="24"/>
              <w:szCs w:val="24"/>
            </w:rPr>
            <m:t>r</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hAnsi="Cambria Math" w:cstheme="majorBidi"/>
                  <w:sz w:val="24"/>
                  <w:szCs w:val="24"/>
                </w:rPr>
                <m:t>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e>
          </m:d>
        </m:oMath>
      </m:oMathPara>
    </w:p>
    <w:p w14:paraId="7C194E19" w14:textId="77777777" w:rsidR="00A977A9" w:rsidRPr="00F4195B" w:rsidRDefault="00A977A9" w:rsidP="00F4195B">
      <w:pPr>
        <w:spacing w:after="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INVALID</m:t>
          </m:r>
        </m:oMath>
      </m:oMathPara>
    </w:p>
    <w:p w14:paraId="71D6155B" w14:textId="77777777" w:rsidR="00A977A9" w:rsidRPr="00745C2C" w:rsidRDefault="00A977A9" w:rsidP="00F4195B">
      <w:pPr>
        <w:spacing w:after="0"/>
        <w:jc w:val="both"/>
        <w:rPr>
          <w:rFonts w:eastAsiaTheme="minorEastAsia"/>
          <w:b/>
          <w:bCs/>
          <w:sz w:val="24"/>
          <w:szCs w:val="24"/>
          <w:u w:val="single"/>
        </w:rPr>
      </w:pPr>
      <w:r w:rsidRPr="00745C2C">
        <w:rPr>
          <w:rFonts w:eastAsiaTheme="minorEastAsia"/>
          <w:b/>
          <w:bCs/>
          <w:sz w:val="24"/>
          <w:szCs w:val="24"/>
          <w:u w:val="single"/>
        </w:rPr>
        <w:t xml:space="preserve">Proof: </w:t>
      </w:r>
    </w:p>
    <w:p w14:paraId="3CFE4310" w14:textId="77777777" w:rsidR="00A977A9" w:rsidRPr="00C2531E" w:rsidRDefault="00A977A9" w:rsidP="00F4195B">
      <w:pPr>
        <w:spacing w:after="0"/>
        <w:jc w:val="both"/>
        <w:rPr>
          <w:rFonts w:eastAsiaTheme="minorEastAsia"/>
          <w:sz w:val="24"/>
          <w:szCs w:val="24"/>
        </w:rPr>
      </w:pPr>
      <w:r>
        <w:rPr>
          <w:rFonts w:eastAsiaTheme="minorEastAsia"/>
          <w:sz w:val="24"/>
          <w:szCs w:val="24"/>
        </w:rPr>
        <w:t xml:space="preserve">Let’s consider </w:t>
      </w:r>
      <m:oMath>
        <m:r>
          <w:rPr>
            <w:rFonts w:ascii="Cambria Math" w:eastAsiaTheme="minorEastAsia" w:hAnsi="Cambria Math"/>
            <w:sz w:val="24"/>
            <w:szCs w:val="24"/>
          </w:rPr>
          <m:t>p=T,  q=F,  r=F</m:t>
        </m:r>
      </m:oMath>
    </w:p>
    <w:p w14:paraId="015F9229" w14:textId="77777777" w:rsidR="00A977A9"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hAnsi="Cambria Math" w:cstheme="majorBidi"/>
              <w:sz w:val="24"/>
              <w:szCs w:val="24"/>
            </w:rPr>
            <m:t>→r</m:t>
          </m:r>
        </m:oMath>
      </m:oMathPara>
    </w:p>
    <w:p w14:paraId="4A76DE19" w14:textId="77777777" w:rsidR="00A977A9" w:rsidRPr="00F4195B" w:rsidRDefault="00A977A9" w:rsidP="00F4195B">
      <w:pPr>
        <w:spacing w:after="0"/>
        <w:jc w:val="both"/>
        <w:rPr>
          <w:rFonts w:eastAsiaTheme="minorEastAsia"/>
          <w:sz w:val="24"/>
          <w:szCs w:val="24"/>
        </w:rPr>
      </w:pPr>
      <m:oMathPara>
        <m:oMathParaPr>
          <m:jc m:val="left"/>
        </m:oMathParaPr>
        <m:oMath>
          <m:r>
            <w:rPr>
              <w:rFonts w:ascii="Cambria Math" w:hAnsi="Cambria Math" w:cstheme="majorBidi"/>
              <w:sz w:val="24"/>
              <w:szCs w:val="24"/>
            </w:rPr>
            <m:t>F</m:t>
          </m:r>
          <m:r>
            <w:rPr>
              <w:rFonts w:ascii="Cambria Math" w:eastAsiaTheme="minorEastAsia" w:hAnsi="Cambria Math" w:cstheme="majorBidi"/>
              <w:sz w:val="24"/>
              <w:szCs w:val="24"/>
            </w:rPr>
            <m:t>∨</m:t>
          </m:r>
          <m:r>
            <w:rPr>
              <w:rFonts w:ascii="Cambria Math" w:hAnsi="Cambria Math" w:cstheme="majorBidi"/>
              <w:sz w:val="24"/>
              <w:szCs w:val="24"/>
            </w:rPr>
            <m:t>T≡T→F</m:t>
          </m:r>
        </m:oMath>
      </m:oMathPara>
    </w:p>
    <w:p w14:paraId="4D334F8E" w14:textId="77777777" w:rsidR="00A977A9" w:rsidRPr="00F4195B" w:rsidRDefault="00A977A9" w:rsidP="00F4195B">
      <w:pPr>
        <w:spacing w:after="0"/>
        <w:jc w:val="both"/>
        <w:rPr>
          <w:rFonts w:eastAsiaTheme="minorEastAsia"/>
          <w:sz w:val="24"/>
          <w:szCs w:val="24"/>
        </w:rPr>
      </w:pPr>
      <m:oMathPara>
        <m:oMathParaPr>
          <m:jc m:val="left"/>
        </m:oMathParaPr>
        <m:oMath>
          <m:r>
            <w:rPr>
              <w:rFonts w:ascii="Cambria Math" w:eastAsiaTheme="minorEastAsia" w:hAnsi="Cambria Math"/>
              <w:sz w:val="24"/>
              <w:szCs w:val="24"/>
            </w:rPr>
            <m:t>T=F</m:t>
          </m:r>
        </m:oMath>
      </m:oMathPara>
    </w:p>
    <w:p w14:paraId="447FE429" w14:textId="3FC281E3" w:rsidR="00A977A9" w:rsidRPr="006A1C3B" w:rsidRDefault="00A977A9" w:rsidP="00F4195B">
      <w:pPr>
        <w:spacing w:after="0"/>
        <w:jc w:val="both"/>
        <w:rPr>
          <w:rFonts w:eastAsiaTheme="minorEastAsia"/>
          <w:sz w:val="24"/>
          <w:szCs w:val="24"/>
        </w:rPr>
      </w:pPr>
      <m:oMathPara>
        <m:oMathParaPr>
          <m:jc m:val="left"/>
        </m:oMathParaPr>
        <m:oMath>
          <m:r>
            <w:rPr>
              <w:rFonts w:ascii="Cambria Math" w:eastAsiaTheme="minorEastAsia" w:hAnsi="Cambria Math"/>
              <w:sz w:val="24"/>
              <w:szCs w:val="24"/>
            </w:rPr>
            <m:t>T=F, which is not true</m:t>
          </m:r>
        </m:oMath>
      </m:oMathPara>
    </w:p>
    <w:p w14:paraId="23FDC067" w14:textId="77777777" w:rsidR="006A1C3B" w:rsidRPr="006A1C3B" w:rsidRDefault="006A1C3B" w:rsidP="00F4195B">
      <w:pPr>
        <w:spacing w:after="0"/>
        <w:jc w:val="both"/>
        <w:rPr>
          <w:rFonts w:eastAsiaTheme="minorEastAsia"/>
          <w:sz w:val="24"/>
          <w:szCs w:val="24"/>
        </w:rPr>
      </w:pPr>
    </w:p>
    <w:p w14:paraId="05A6A0A1" w14:textId="77777777" w:rsidR="00670EB0" w:rsidRPr="00F4195B" w:rsidRDefault="00670EB0" w:rsidP="00F4195B">
      <w:pPr>
        <w:spacing w:after="0"/>
        <w:jc w:val="both"/>
        <w:rPr>
          <w:rFonts w:eastAsiaTheme="minorEastAsia"/>
          <w:b/>
          <w:bCs/>
          <w:sz w:val="24"/>
          <w:szCs w:val="24"/>
        </w:rPr>
      </w:pPr>
      <w:r w:rsidRPr="00F4195B">
        <w:rPr>
          <w:rFonts w:eastAsiaTheme="minorEastAsia"/>
          <w:b/>
          <w:bCs/>
          <w:sz w:val="24"/>
          <w:szCs w:val="24"/>
        </w:rPr>
        <w:t>c)</w:t>
      </w:r>
    </w:p>
    <w:p w14:paraId="646CF58A" w14:textId="77777777"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e>
              </m:d>
              <m:r>
                <w:rPr>
                  <w:rFonts w:ascii="Cambria Math" w:eastAsiaTheme="minorEastAsia" w:hAnsi="Cambria Math"/>
                  <w:sz w:val="24"/>
                  <w:szCs w:val="24"/>
                </w:rPr>
                <m:t>→r</m:t>
              </m:r>
            </m:e>
          </m:d>
          <m:r>
            <w:rPr>
              <w:rFonts w:ascii="Cambria Math" w:hAnsi="Cambria Math" w:cstheme="majorBidi"/>
              <w:sz w:val="24"/>
              <w:szCs w:val="24"/>
            </w:rPr>
            <m:t>≡T</m:t>
          </m:r>
        </m:oMath>
      </m:oMathPara>
    </w:p>
    <w:p w14:paraId="431490AE" w14:textId="35B0AE14"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e>
                  </m:d>
                </m:e>
              </m:d>
              <m:r>
                <w:rPr>
                  <w:rFonts w:ascii="Cambria Math" w:eastAsiaTheme="minorEastAsia" w:hAnsi="Cambria Math"/>
                  <w:sz w:val="24"/>
                  <w:szCs w:val="24"/>
                </w:rPr>
                <m:t>→r</m:t>
              </m:r>
            </m:e>
          </m:d>
          <m:r>
            <w:rPr>
              <w:rFonts w:ascii="Cambria Math" w:hAnsi="Cambria Math" w:cstheme="majorBidi"/>
              <w:sz w:val="24"/>
              <w:szCs w:val="24"/>
            </w:rPr>
            <m:t>≡T</m:t>
          </m:r>
          <m:r>
            <w:rPr>
              <w:rFonts w:ascii="Cambria Math" w:eastAsiaTheme="minorEastAsia" w:hAnsi="Cambria Math"/>
              <w:sz w:val="24"/>
              <w:szCs w:val="24"/>
            </w:rPr>
            <m:t>;(because p→q=¬p</m:t>
          </m:r>
          <m:r>
            <w:rPr>
              <w:rFonts w:ascii="Cambria Math" w:eastAsiaTheme="minorEastAsia" w:hAnsi="Cambria Math" w:cstheme="majorBidi"/>
              <w:sz w:val="24"/>
              <w:szCs w:val="24"/>
            </w:rPr>
            <m:t>∨q</m:t>
          </m:r>
          <m:r>
            <w:rPr>
              <w:rFonts w:ascii="Cambria Math" w:eastAsiaTheme="minorEastAsia" w:hAnsi="Cambria Math"/>
              <w:sz w:val="24"/>
              <w:szCs w:val="24"/>
            </w:rPr>
            <m:t>)</m:t>
          </m:r>
        </m:oMath>
      </m:oMathPara>
    </w:p>
    <w:p w14:paraId="06FF40CD" w14:textId="6227403C"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e>
                  </m:d>
                </m:e>
              </m:d>
              <m:r>
                <w:rPr>
                  <w:rFonts w:ascii="Cambria Math" w:eastAsiaTheme="minorEastAsia" w:hAnsi="Cambria Math" w:cstheme="majorBidi"/>
                  <w:sz w:val="24"/>
                  <w:szCs w:val="24"/>
                </w:rPr>
                <m:t>∨</m:t>
              </m:r>
              <m:r>
                <w:rPr>
                  <w:rFonts w:ascii="Cambria Math" w:eastAsiaTheme="minorEastAsia" w:hAnsi="Cambria Math"/>
                  <w:sz w:val="24"/>
                  <w:szCs w:val="24"/>
                </w:rPr>
                <m:t>r</m:t>
              </m:r>
            </m:e>
          </m:d>
          <m:r>
            <w:rPr>
              <w:rFonts w:ascii="Cambria Math" w:hAnsi="Cambria Math" w:cstheme="majorBidi"/>
              <w:sz w:val="24"/>
              <w:szCs w:val="24"/>
            </w:rPr>
            <m:t>≡T</m:t>
          </m:r>
          <m:r>
            <w:rPr>
              <w:rFonts w:ascii="Cambria Math" w:eastAsiaTheme="minorEastAsia" w:hAnsi="Cambria Math"/>
              <w:sz w:val="24"/>
              <w:szCs w:val="24"/>
            </w:rPr>
            <m:t>;(because p→q=¬p</m:t>
          </m:r>
          <m:r>
            <w:rPr>
              <w:rFonts w:ascii="Cambria Math" w:eastAsiaTheme="minorEastAsia" w:hAnsi="Cambria Math" w:cstheme="majorBidi"/>
              <w:sz w:val="24"/>
              <w:szCs w:val="24"/>
            </w:rPr>
            <m:t>∨q</m:t>
          </m:r>
          <m:r>
            <w:rPr>
              <w:rFonts w:ascii="Cambria Math" w:eastAsiaTheme="minorEastAsia" w:hAnsi="Cambria Math"/>
              <w:sz w:val="24"/>
              <w:szCs w:val="24"/>
            </w:rPr>
            <m:t>)</m:t>
          </m:r>
        </m:oMath>
      </m:oMathPara>
    </w:p>
    <w:p w14:paraId="0965A6EF" w14:textId="0C1D39D3"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eastAsiaTheme="minorEastAsia" w:hAnsi="Cambria Math" w:cstheme="majorBidi"/>
                  <w:sz w:val="24"/>
                  <w:szCs w:val="24"/>
                </w:rPr>
                <m:t>∨</m:t>
              </m:r>
              <m:r>
                <w:rPr>
                  <w:rFonts w:ascii="Cambria Math" w:eastAsiaTheme="minorEastAsia" w:hAnsi="Cambria Math"/>
                  <w:sz w:val="24"/>
                  <w:szCs w:val="24"/>
                </w:rPr>
                <m:t>r</m:t>
              </m:r>
            </m:e>
          </m:d>
          <m:r>
            <w:rPr>
              <w:rFonts w:ascii="Cambria Math" w:hAnsi="Cambria Math" w:cstheme="majorBidi"/>
              <w:sz w:val="24"/>
              <w:szCs w:val="24"/>
            </w:rPr>
            <m:t>≡T;(De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oMath>
      </m:oMathPara>
    </w:p>
    <w:p w14:paraId="1BC1C39E" w14:textId="3D22BF0A"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hAnsi="Cambria Math" w:cstheme="majorBidi"/>
                  <w:sz w:val="24"/>
                  <w:szCs w:val="24"/>
                </w:rPr>
                <m:t>∧¬</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eastAsiaTheme="minorEastAsia" w:hAnsi="Cambria Math" w:cstheme="majorBidi"/>
              <w:sz w:val="24"/>
              <w:szCs w:val="24"/>
            </w:rPr>
            <m:t>∨</m:t>
          </m:r>
          <m:r>
            <w:rPr>
              <w:rFonts w:ascii="Cambria Math" w:eastAsiaTheme="minorEastAsia" w:hAnsi="Cambria Math"/>
              <w:sz w:val="24"/>
              <w:szCs w:val="24"/>
            </w:rPr>
            <m:t>r</m:t>
          </m:r>
          <m:r>
            <w:rPr>
              <w:rFonts w:ascii="Cambria Math" w:hAnsi="Cambria Math" w:cstheme="majorBidi"/>
              <w:sz w:val="24"/>
              <w:szCs w:val="24"/>
            </w:rPr>
            <m:t>≡T;(De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oMath>
      </m:oMathPara>
    </w:p>
    <w:p w14:paraId="737A3EFD" w14:textId="3BCB4977" w:rsidR="00670EB0" w:rsidRPr="00F4195B"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hAnsi="Cambria Math" w:cstheme="majorBidi"/>
                  <w:sz w:val="24"/>
                  <w:szCs w:val="24"/>
                </w:rPr>
                <m:t>∧¬</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sz w:val="24"/>
                  <w:szCs w:val="24"/>
                </w:rPr>
                <m:t>¬r</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∨q</m:t>
                  </m:r>
                </m:e>
              </m:d>
            </m:e>
          </m:d>
          <m:r>
            <w:rPr>
              <w:rFonts w:ascii="Cambria Math" w:eastAsiaTheme="minorEastAsia" w:hAnsi="Cambria Math" w:cstheme="majorBidi"/>
              <w:sz w:val="24"/>
              <w:szCs w:val="24"/>
            </w:rPr>
            <m:t>∨</m:t>
          </m:r>
          <m:r>
            <w:rPr>
              <w:rFonts w:ascii="Cambria Math" w:eastAsiaTheme="minorEastAsia" w:hAnsi="Cambria Math"/>
              <w:sz w:val="24"/>
              <w:szCs w:val="24"/>
            </w:rPr>
            <m:t>r</m:t>
          </m:r>
          <m:r>
            <w:rPr>
              <w:rFonts w:ascii="Cambria Math" w:hAnsi="Cambria Math" w:cstheme="majorBidi"/>
              <w:sz w:val="24"/>
              <w:szCs w:val="24"/>
            </w:rPr>
            <m:t xml:space="preserve">≡T; </m:t>
          </m:r>
          <m:d>
            <m:dPr>
              <m:ctrlPr>
                <w:rPr>
                  <w:rFonts w:ascii="Cambria Math" w:hAnsi="Cambria Math" w:cstheme="majorBidi"/>
                  <w:i/>
                  <w:sz w:val="24"/>
                  <w:szCs w:val="24"/>
                </w:rPr>
              </m:ctrlPr>
            </m:dPr>
            <m:e>
              <m:r>
                <w:rPr>
                  <w:rFonts w:ascii="Cambria Math" w:hAnsi="Cambria Math" w:cstheme="majorBidi"/>
                  <w:sz w:val="24"/>
                  <w:szCs w:val="24"/>
                </w:rPr>
                <m:t>Distributive law</m:t>
              </m:r>
            </m:e>
          </m:d>
        </m:oMath>
      </m:oMathPara>
    </w:p>
    <w:p w14:paraId="33CF71C3" w14:textId="3E1A732D" w:rsidR="00670EB0" w:rsidRPr="00C37AA2"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hAnsi="Cambria Math" w:cstheme="majorBidi"/>
                      <w:sz w:val="24"/>
                      <w:szCs w:val="24"/>
                    </w:rPr>
                    <m:t>∧¬</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r>
                <w:rPr>
                  <w:rFonts w:ascii="Cambria Math" w:eastAsiaTheme="minorEastAsia" w:hAnsi="Cambria Math"/>
                  <w:sz w:val="24"/>
                  <w:szCs w:val="24"/>
                </w:rPr>
                <m:t>r</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sz w:val="24"/>
                  <w:szCs w:val="24"/>
                </w:rPr>
                <m:t>¬r</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∨q</m:t>
                  </m:r>
                </m:e>
              </m:d>
            </m:e>
          </m:d>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Associative law</m:t>
              </m:r>
            </m:e>
          </m:d>
        </m:oMath>
      </m:oMathPara>
    </w:p>
    <w:p w14:paraId="1A2C148C" w14:textId="71F47485" w:rsidR="00C37AA2" w:rsidRPr="00E962BA" w:rsidRDefault="00E962BA" w:rsidP="00F4195B">
      <w:pPr>
        <w:spacing w:after="0"/>
        <w:jc w:val="both"/>
        <w:rPr>
          <w:rFonts w:eastAsiaTheme="minorEastAsia"/>
          <w:sz w:val="24"/>
          <w:szCs w:val="24"/>
        </w:rPr>
      </w:pPr>
      <m:oMathPara>
        <m:oMathParaPr>
          <m:jc m:val="left"/>
        </m:oMathParaPr>
        <m:oMath>
          <m:r>
            <w:rPr>
              <w:rFonts w:ascii="Cambria Math" w:eastAsiaTheme="minorEastAsia" w:hAnsi="Cambria Math"/>
              <w:sz w:val="24"/>
              <w:szCs w:val="24"/>
            </w:rPr>
            <m:t>let P=</m:t>
          </m:r>
          <m:d>
            <m:dPr>
              <m:ctrlPr>
                <w:rPr>
                  <w:rFonts w:ascii="Cambria Math" w:eastAsiaTheme="minorEastAsia" w:hAnsi="Cambria Math"/>
                  <w:i/>
                  <w:sz w:val="24"/>
                  <w:szCs w:val="24"/>
                </w:rPr>
              </m:ctrlPr>
            </m:d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r>
                <w:rPr>
                  <w:rFonts w:ascii="Cambria Math" w:eastAsiaTheme="minorEastAsia" w:hAnsi="Cambria Math"/>
                  <w:sz w:val="24"/>
                  <w:szCs w:val="24"/>
                </w:rPr>
                <m:t>r</m:t>
              </m:r>
            </m:e>
          </m:d>
        </m:oMath>
      </m:oMathPara>
    </w:p>
    <w:p w14:paraId="22E0F9A9" w14:textId="28218142" w:rsidR="00E962BA" w:rsidRPr="00FE6199" w:rsidRDefault="00196893" w:rsidP="00F4195B">
      <w:pPr>
        <w:spacing w:after="0"/>
        <w:jc w:val="both"/>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p</m:t>
                  </m:r>
                  <m:r>
                    <w:rPr>
                      <w:rFonts w:ascii="Cambria Math" w:eastAsiaTheme="minorEastAsia" w:hAnsi="Cambria Math" w:cstheme="majorBidi"/>
                      <w:sz w:val="24"/>
                      <w:szCs w:val="24"/>
                    </w:rPr>
                    <m:t>∨q</m:t>
                  </m:r>
                </m:e>
              </m:d>
              <m:r>
                <w:rPr>
                  <w:rFonts w:ascii="Cambria Math" w:eastAsiaTheme="minorEastAsia" w:hAnsi="Cambria Math" w:cstheme="majorBidi"/>
                  <w:sz w:val="24"/>
                  <w:szCs w:val="24"/>
                </w:rPr>
                <m:t>∨</m:t>
              </m:r>
              <m:r>
                <w:rPr>
                  <w:rFonts w:ascii="Cambria Math" w:eastAsiaTheme="minorEastAsia" w:hAnsi="Cambria Math"/>
                  <w:sz w:val="24"/>
                  <w:szCs w:val="24"/>
                </w:rPr>
                <m:t>r</m:t>
              </m:r>
            </m:e>
          </m:d>
          <m:r>
            <w:rPr>
              <w:rFonts w:ascii="Cambria Math" w:eastAsiaTheme="minorEastAsia" w:hAnsi="Cambria Math" w:cstheme="majorBidi"/>
              <w:sz w:val="24"/>
              <w:szCs w:val="24"/>
            </w:rPr>
            <m:t>∨</m:t>
          </m:r>
          <m:r>
            <w:rPr>
              <w:rFonts w:ascii="Cambria Math" w:eastAsiaTheme="minorEastAsia" w:hAnsi="Cambria Math"/>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sz w:val="24"/>
                  <w:szCs w:val="24"/>
                </w:rPr>
                <m:t>r</m:t>
              </m:r>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∨q</m:t>
                  </m:r>
                </m:e>
              </m:d>
            </m:e>
          </m:d>
          <m:r>
            <w:rPr>
              <w:rFonts w:ascii="Cambria Math" w:hAnsi="Cambria Math" w:cstheme="majorBidi"/>
              <w:sz w:val="24"/>
              <w:szCs w:val="24"/>
            </w:rPr>
            <m:t>≡T</m:t>
          </m:r>
        </m:oMath>
      </m:oMathPara>
    </w:p>
    <w:p w14:paraId="5D64A7B2" w14:textId="4AF7AFEC" w:rsidR="00FE6199" w:rsidRPr="00E962BA" w:rsidRDefault="00090F9D" w:rsidP="00F4195B">
      <w:pPr>
        <w:spacing w:after="0"/>
        <w:jc w:val="both"/>
        <w:rPr>
          <w:rFonts w:eastAsiaTheme="minorEastAsia"/>
          <w:sz w:val="24"/>
          <w:szCs w:val="24"/>
        </w:rPr>
      </w:pPr>
      <m:oMathPara>
        <m:oMathParaPr>
          <m:jc m:val="left"/>
        </m:oMathParaPr>
        <m:oMath>
          <m:r>
            <w:rPr>
              <w:rFonts w:ascii="Cambria Math" w:eastAsiaTheme="minorEastAsia" w:hAnsi="Cambria Math"/>
              <w:sz w:val="24"/>
              <w:szCs w:val="24"/>
            </w:rPr>
            <m:t>So:   P</m:t>
          </m:r>
          <m:r>
            <w:rPr>
              <w:rFonts w:ascii="Cambria Math" w:eastAsiaTheme="minorEastAsia" w:hAnsi="Cambria Math" w:cstheme="majorBidi"/>
              <w:sz w:val="24"/>
              <w:szCs w:val="24"/>
            </w:rPr>
            <m:t>∨¬P</m:t>
          </m:r>
          <m:r>
            <w:rPr>
              <w:rFonts w:ascii="Cambria Math" w:hAnsi="Cambria Math" w:cstheme="majorBidi"/>
              <w:sz w:val="24"/>
              <w:szCs w:val="24"/>
            </w:rPr>
            <m:t>≡T</m:t>
          </m:r>
        </m:oMath>
      </m:oMathPara>
    </w:p>
    <w:p w14:paraId="09F93501" w14:textId="4B90BD51" w:rsidR="007936C3" w:rsidRPr="00F4195B" w:rsidRDefault="007936C3" w:rsidP="007936C3">
      <w:pPr>
        <w:spacing w:after="0"/>
        <w:jc w:val="both"/>
        <w:rPr>
          <w:rFonts w:eastAsiaTheme="minorEastAsia"/>
          <w:sz w:val="24"/>
          <w:szCs w:val="24"/>
        </w:rPr>
      </w:pPr>
      <w:r w:rsidRPr="007936C3">
        <w:rPr>
          <w:rFonts w:eastAsiaTheme="minorEastAsia"/>
          <w:sz w:val="24"/>
          <w:szCs w:val="24"/>
        </w:rPr>
        <w:t>They are the opposite of each other and since it is a OR in-between and they will never be equal, the statement will always be true</w:t>
      </w:r>
    </w:p>
    <w:p w14:paraId="3106F4D4" w14:textId="097C2ED2" w:rsidR="00420CAC" w:rsidRPr="00420CAC" w:rsidRDefault="00420CAC" w:rsidP="00F4195B">
      <w:pPr>
        <w:spacing w:after="0"/>
        <w:jc w:val="both"/>
        <w:rPr>
          <w:rFonts w:eastAsiaTheme="minorEastAsia"/>
          <w:color w:val="FF0000"/>
          <w:sz w:val="24"/>
          <w:szCs w:val="24"/>
        </w:rPr>
      </w:pPr>
      <m:oMathPara>
        <m:oMath>
          <m:r>
            <w:rPr>
              <w:rFonts w:ascii="Cambria Math" w:eastAsiaTheme="minorEastAsia" w:hAnsi="Cambria Math"/>
              <w:color w:val="FF0000"/>
              <w:sz w:val="24"/>
              <w:szCs w:val="24"/>
            </w:rPr>
            <m:t>VALID</m:t>
          </m:r>
        </m:oMath>
      </m:oMathPara>
    </w:p>
    <w:p w14:paraId="45E9002C" w14:textId="77777777" w:rsidR="00C3649C" w:rsidRPr="00F4195B" w:rsidRDefault="00C3649C" w:rsidP="00F4195B">
      <w:pPr>
        <w:spacing w:after="0"/>
        <w:jc w:val="both"/>
        <w:rPr>
          <w:rFonts w:eastAsiaTheme="minorEastAsia"/>
          <w:b/>
          <w:bCs/>
          <w:sz w:val="24"/>
          <w:szCs w:val="24"/>
        </w:rPr>
      </w:pPr>
      <w:r w:rsidRPr="00F4195B">
        <w:rPr>
          <w:rFonts w:eastAsiaTheme="minorEastAsia"/>
          <w:b/>
          <w:bCs/>
          <w:sz w:val="24"/>
          <w:szCs w:val="24"/>
        </w:rPr>
        <w:t>d)</w:t>
      </w:r>
    </w:p>
    <w:p w14:paraId="16B86B02" w14:textId="77777777" w:rsidR="00C3649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p→r</m:t>
                  </m:r>
                </m:e>
              </m:d>
            </m:e>
          </m:d>
          <m:r>
            <w:rPr>
              <w:rFonts w:ascii="Cambria Math" w:hAnsi="Cambria Math" w:cstheme="majorBidi"/>
              <w:sz w:val="24"/>
              <w:szCs w:val="24"/>
            </w:rPr>
            <m:t>≡T</m:t>
          </m:r>
        </m:oMath>
      </m:oMathPara>
    </w:p>
    <w:p w14:paraId="3BEDE918" w14:textId="56CAE5B0" w:rsidR="00C3649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m:t>
              </m:r>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p→r</m:t>
                  </m:r>
                </m:e>
              </m:d>
            </m:e>
          </m:d>
          <m:r>
            <w:rPr>
              <w:rFonts w:ascii="Cambria Math" w:hAnsi="Cambria Math" w:cstheme="majorBidi"/>
              <w:sz w:val="24"/>
              <w:szCs w:val="24"/>
            </w:rPr>
            <m:t>≡T;(because p→q=¬p</m:t>
          </m:r>
          <m:r>
            <w:rPr>
              <w:rFonts w:ascii="Cambria Math" w:eastAsiaTheme="minorEastAsia" w:hAnsi="Cambria Math" w:cstheme="majorBidi"/>
              <w:sz w:val="24"/>
              <w:szCs w:val="24"/>
            </w:rPr>
            <m:t>∨q</m:t>
          </m:r>
          <m:r>
            <w:rPr>
              <w:rFonts w:ascii="Cambria Math" w:hAnsi="Cambria Math" w:cstheme="majorBidi"/>
              <w:sz w:val="24"/>
              <w:szCs w:val="24"/>
            </w:rPr>
            <m:t>)</m:t>
          </m:r>
        </m:oMath>
      </m:oMathPara>
    </w:p>
    <w:p w14:paraId="31140E7E" w14:textId="259FCA52" w:rsidR="00C3649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p→r</m:t>
                  </m:r>
                </m:e>
              </m:d>
            </m:e>
          </m:d>
          <m:r>
            <w:rPr>
              <w:rFonts w:ascii="Cambria Math" w:hAnsi="Cambria Math" w:cstheme="majorBidi"/>
              <w:sz w:val="24"/>
              <w:szCs w:val="24"/>
            </w:rPr>
            <m:t>≡T;(De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oMath>
      </m:oMathPara>
    </w:p>
    <w:p w14:paraId="697CCA44" w14:textId="219E29E1" w:rsidR="00C3649C" w:rsidRPr="00F4195B"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q</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m:t>
                  </m:r>
                  <m:r>
                    <w:rPr>
                      <w:rFonts w:ascii="Cambria Math" w:eastAsiaTheme="minorEastAsia" w:hAnsi="Cambria Math" w:cstheme="majorBidi"/>
                      <w:sz w:val="24"/>
                      <w:szCs w:val="24"/>
                    </w:rPr>
                    <m:t>∨</m:t>
                  </m:r>
                  <m:r>
                    <w:rPr>
                      <w:rFonts w:ascii="Cambria Math" w:hAnsi="Cambria Math" w:cstheme="majorBidi"/>
                      <w:sz w:val="24"/>
                      <w:szCs w:val="24"/>
                    </w:rPr>
                    <m:t>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e>
          </m:d>
          <m:r>
            <w:rPr>
              <w:rFonts w:ascii="Cambria Math" w:hAnsi="Cambria Math" w:cstheme="majorBidi"/>
              <w:sz w:val="24"/>
              <w:szCs w:val="24"/>
            </w:rPr>
            <m:t>≡T; (because p→q=¬p</m:t>
          </m:r>
          <m:r>
            <w:rPr>
              <w:rFonts w:ascii="Cambria Math" w:eastAsiaTheme="minorEastAsia" w:hAnsi="Cambria Math" w:cstheme="majorBidi"/>
              <w:sz w:val="24"/>
              <w:szCs w:val="24"/>
            </w:rPr>
            <m:t>∨q</m:t>
          </m:r>
          <m:r>
            <w:rPr>
              <w:rFonts w:ascii="Cambria Math" w:hAnsi="Cambria Math" w:cstheme="majorBidi"/>
              <w:sz w:val="24"/>
              <w:szCs w:val="24"/>
            </w:rPr>
            <m:t>)</m:t>
          </m:r>
        </m:oMath>
      </m:oMathPara>
    </w:p>
    <w:p w14:paraId="73689261" w14:textId="7000BEDF" w:rsidR="00C3649C" w:rsidRPr="007936C3" w:rsidRDefault="00196893" w:rsidP="00F4195B">
      <w:pPr>
        <w:spacing w:after="0"/>
        <w:jc w:val="both"/>
        <w:rPr>
          <w:rFonts w:eastAsiaTheme="minorEastAsia"/>
          <w:sz w:val="24"/>
          <w:szCs w:val="24"/>
        </w:rPr>
      </w:pPr>
      <m:oMathPara>
        <m:oMathParaPr>
          <m:jc m:val="left"/>
        </m:oMathParaPr>
        <m:oMath>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p∧¬q</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q∧¬r</m:t>
                  </m:r>
                </m:e>
              </m:d>
              <m:r>
                <w:rPr>
                  <w:rFonts w:ascii="Cambria Math" w:eastAsiaTheme="minorEastAsia"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m:t>
                  </m:r>
                  <m:r>
                    <w:rPr>
                      <w:rFonts w:ascii="Cambria Math" w:eastAsiaTheme="minorEastAsia" w:hAnsi="Cambria Math" w:cstheme="majorBidi"/>
                      <w:sz w:val="24"/>
                      <w:szCs w:val="24"/>
                    </w:rPr>
                    <m:t>∨</m:t>
                  </m:r>
                  <m:r>
                    <w:rPr>
                      <w:rFonts w:ascii="Cambria Math" w:hAnsi="Cambria Math" w:cstheme="majorBidi"/>
                      <w:sz w:val="24"/>
                      <w:szCs w:val="24"/>
                    </w:rPr>
                    <m:t>r</m:t>
                  </m:r>
                </m:e>
              </m:d>
            </m:e>
          </m:d>
          <m:r>
            <w:rPr>
              <w:rFonts w:ascii="Cambria Math" w:hAnsi="Cambria Math" w:cstheme="majorBidi"/>
              <w:sz w:val="24"/>
              <w:szCs w:val="24"/>
            </w:rPr>
            <m:t>≡T;(De Morga</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m:t>
              </m:r>
            </m:sup>
          </m:sSup>
          <m:r>
            <w:rPr>
              <w:rFonts w:ascii="Cambria Math" w:hAnsi="Cambria Math" w:cstheme="majorBidi"/>
              <w:sz w:val="24"/>
              <w:szCs w:val="24"/>
            </w:rPr>
            <m:t>s law)</m:t>
          </m:r>
        </m:oMath>
      </m:oMathPara>
    </w:p>
    <w:p w14:paraId="035CC3DE" w14:textId="77777777" w:rsidR="007936C3" w:rsidRPr="00F4195B" w:rsidRDefault="007936C3" w:rsidP="00F4195B">
      <w:pPr>
        <w:spacing w:after="0"/>
        <w:jc w:val="both"/>
        <w:rPr>
          <w:rFonts w:eastAsiaTheme="minorEastAsia"/>
          <w:sz w:val="24"/>
          <w:szCs w:val="24"/>
        </w:rPr>
      </w:pPr>
    </w:p>
    <w:p w14:paraId="23ADEBD4" w14:textId="7C1CEBF4" w:rsidR="007B7AE6" w:rsidRDefault="00C3649C" w:rsidP="00F4195B">
      <w:pPr>
        <w:spacing w:after="0"/>
        <w:jc w:val="both"/>
        <w:rPr>
          <w:rFonts w:eastAsiaTheme="minorEastAsia"/>
          <w:sz w:val="24"/>
          <w:szCs w:val="24"/>
        </w:rPr>
      </w:pPr>
      <w:r w:rsidRPr="00E235E6">
        <w:rPr>
          <w:rFonts w:eastAsiaTheme="minorEastAsia"/>
          <w:sz w:val="24"/>
          <w:szCs w:val="24"/>
        </w:rPr>
        <w:t>Here we can see that each one has a proposition that it the opposite of the other one</w:t>
      </w:r>
      <w:r>
        <w:rPr>
          <w:rFonts w:eastAsiaTheme="minorEastAsia"/>
          <w:sz w:val="24"/>
          <w:szCs w:val="24"/>
        </w:rPr>
        <w:t xml:space="preserve">. </w:t>
      </w:r>
      <w:r w:rsidRPr="00E235E6">
        <w:rPr>
          <w:rFonts w:eastAsiaTheme="minorEastAsia"/>
          <w:sz w:val="24"/>
          <w:szCs w:val="24"/>
        </w:rPr>
        <w:t>Example:</w:t>
      </w:r>
      <w:r>
        <w:rPr>
          <w:rFonts w:eastAsiaTheme="minorEastAsia"/>
          <w:sz w:val="24"/>
          <w:szCs w:val="24"/>
        </w:rPr>
        <w:t xml:space="preserve"> </w:t>
      </w:r>
      <w:r w:rsidRPr="00E235E6">
        <w:rPr>
          <w:rFonts w:eastAsiaTheme="minorEastAsia"/>
          <w:sz w:val="24"/>
          <w:szCs w:val="24"/>
        </w:rPr>
        <w:t>one has q,</w:t>
      </w:r>
      <w:r>
        <w:rPr>
          <w:rFonts w:eastAsiaTheme="minorEastAsia"/>
          <w:sz w:val="24"/>
          <w:szCs w:val="24"/>
        </w:rPr>
        <w:t xml:space="preserve"> </w:t>
      </w:r>
      <w:r w:rsidRPr="00E235E6">
        <w:rPr>
          <w:rFonts w:eastAsiaTheme="minorEastAsia"/>
          <w:sz w:val="24"/>
          <w:szCs w:val="24"/>
        </w:rPr>
        <w:t>the other has-q.</w:t>
      </w:r>
      <w:r>
        <w:rPr>
          <w:rFonts w:eastAsiaTheme="minorEastAsia"/>
          <w:sz w:val="24"/>
          <w:szCs w:val="24"/>
        </w:rPr>
        <w:t xml:space="preserve"> </w:t>
      </w:r>
      <w:r w:rsidRPr="00E235E6">
        <w:rPr>
          <w:rFonts w:eastAsiaTheme="minorEastAsia"/>
          <w:sz w:val="24"/>
          <w:szCs w:val="24"/>
        </w:rPr>
        <w:t>And they are separated by OR so there is no combination of p,</w:t>
      </w:r>
      <w:r>
        <w:rPr>
          <w:rFonts w:eastAsiaTheme="minorEastAsia"/>
          <w:sz w:val="24"/>
          <w:szCs w:val="24"/>
        </w:rPr>
        <w:t xml:space="preserve"> </w:t>
      </w:r>
      <w:r w:rsidRPr="00E235E6">
        <w:rPr>
          <w:rFonts w:eastAsiaTheme="minorEastAsia"/>
          <w:sz w:val="24"/>
          <w:szCs w:val="24"/>
        </w:rPr>
        <w:t xml:space="preserve">q and r that will give a FALSE </w:t>
      </w:r>
      <w:r w:rsidR="00901A26" w:rsidRPr="00E235E6">
        <w:rPr>
          <w:rFonts w:eastAsiaTheme="minorEastAsia"/>
          <w:sz w:val="24"/>
          <w:szCs w:val="24"/>
        </w:rPr>
        <w:t>stat</w:t>
      </w:r>
      <w:r w:rsidR="00901A26">
        <w:rPr>
          <w:rFonts w:eastAsiaTheme="minorEastAsia"/>
          <w:sz w:val="24"/>
          <w:szCs w:val="24"/>
        </w:rPr>
        <w:t>ement.</w:t>
      </w:r>
    </w:p>
    <w:p w14:paraId="7C94DC49" w14:textId="1C525CE7" w:rsidR="00420CAC" w:rsidRPr="00420CAC" w:rsidRDefault="00420CAC" w:rsidP="00420CAC">
      <w:pPr>
        <w:spacing w:after="0"/>
        <w:rPr>
          <w:rFonts w:eastAsiaTheme="minorEastAsia"/>
          <w:b/>
          <w:bCs/>
          <w:color w:val="FF0000"/>
          <w:sz w:val="24"/>
          <w:szCs w:val="24"/>
        </w:rPr>
      </w:pPr>
      <m:oMathPara>
        <m:oMath>
          <m:r>
            <w:rPr>
              <w:rFonts w:ascii="Cambria Math" w:eastAsiaTheme="minorEastAsia" w:hAnsi="Cambria Math"/>
              <w:color w:val="FF0000"/>
              <w:sz w:val="24"/>
              <w:szCs w:val="24"/>
            </w:rPr>
            <m:t>VALID</m:t>
          </m:r>
        </m:oMath>
      </m:oMathPara>
    </w:p>
    <w:p w14:paraId="01BDA0BE" w14:textId="77777777" w:rsidR="00901A26" w:rsidRDefault="00901A26" w:rsidP="00901A26">
      <w:pPr>
        <w:spacing w:after="0"/>
        <w:jc w:val="both"/>
        <w:rPr>
          <w:rFonts w:asciiTheme="majorBidi" w:hAnsiTheme="majorBidi" w:cstheme="majorBidi"/>
          <w:sz w:val="32"/>
          <w:szCs w:val="32"/>
        </w:rPr>
      </w:pPr>
    </w:p>
    <w:p w14:paraId="6306D913" w14:textId="77777777" w:rsidR="00BB4258" w:rsidRPr="00046996" w:rsidRDefault="00BB4258" w:rsidP="00BB4258">
      <w:pPr>
        <w:autoSpaceDE w:val="0"/>
        <w:autoSpaceDN w:val="0"/>
        <w:adjustRightInd w:val="0"/>
        <w:spacing w:after="0" w:line="240" w:lineRule="auto"/>
        <w:rPr>
          <w:rFonts w:asciiTheme="majorBidi" w:hAnsiTheme="majorBidi" w:cstheme="majorBidi"/>
          <w:b/>
          <w:bCs/>
          <w:sz w:val="24"/>
          <w:szCs w:val="24"/>
        </w:rPr>
      </w:pPr>
      <w:r w:rsidRPr="00046996">
        <w:rPr>
          <w:rFonts w:asciiTheme="majorBidi" w:hAnsiTheme="majorBidi" w:cstheme="majorBidi"/>
          <w:b/>
          <w:bCs/>
          <w:sz w:val="24"/>
          <w:szCs w:val="24"/>
        </w:rPr>
        <w:t xml:space="preserve">3. Which of the following conditions are necessary, and which conditions are </w:t>
      </w:r>
      <w:proofErr w:type="gramStart"/>
      <w:r w:rsidRPr="00046996">
        <w:rPr>
          <w:rFonts w:asciiTheme="majorBidi" w:hAnsiTheme="majorBidi" w:cstheme="majorBidi"/>
          <w:b/>
          <w:bCs/>
          <w:sz w:val="24"/>
          <w:szCs w:val="24"/>
        </w:rPr>
        <w:t>sufficient</w:t>
      </w:r>
      <w:proofErr w:type="gramEnd"/>
      <w:r w:rsidRPr="00046996">
        <w:rPr>
          <w:rFonts w:asciiTheme="majorBidi" w:hAnsiTheme="majorBidi" w:cstheme="majorBidi"/>
          <w:b/>
          <w:bCs/>
          <w:sz w:val="24"/>
          <w:szCs w:val="24"/>
        </w:rPr>
        <w:t xml:space="preserve">, for the natural number n to be divisible by 6? We say that integer a is divisible by integer b x 0 if there is an integer c such that a = </w:t>
      </w:r>
      <w:proofErr w:type="spellStart"/>
      <w:r w:rsidRPr="00046996">
        <w:rPr>
          <w:rFonts w:asciiTheme="majorBidi" w:hAnsiTheme="majorBidi" w:cstheme="majorBidi"/>
          <w:b/>
          <w:bCs/>
          <w:sz w:val="24"/>
          <w:szCs w:val="24"/>
        </w:rPr>
        <w:t>bc</w:t>
      </w:r>
      <w:proofErr w:type="spellEnd"/>
      <w:r w:rsidRPr="00046996">
        <w:rPr>
          <w:rFonts w:asciiTheme="majorBidi" w:hAnsiTheme="majorBidi" w:cstheme="majorBidi"/>
          <w:b/>
          <w:bCs/>
          <w:sz w:val="24"/>
          <w:szCs w:val="24"/>
        </w:rPr>
        <w:t>. The natural numbers are N = {0</w:t>
      </w:r>
      <w:r w:rsidR="00D46D14" w:rsidRPr="00046996">
        <w:rPr>
          <w:rFonts w:asciiTheme="majorBidi" w:hAnsiTheme="majorBidi" w:cstheme="majorBidi"/>
          <w:b/>
          <w:bCs/>
          <w:sz w:val="24"/>
          <w:szCs w:val="24"/>
        </w:rPr>
        <w:t xml:space="preserve">, </w:t>
      </w:r>
      <w:r w:rsidRPr="00046996">
        <w:rPr>
          <w:rFonts w:asciiTheme="majorBidi" w:hAnsiTheme="majorBidi" w:cstheme="majorBidi"/>
          <w:b/>
          <w:bCs/>
          <w:sz w:val="24"/>
          <w:szCs w:val="24"/>
        </w:rPr>
        <w:t>1</w:t>
      </w:r>
      <w:r w:rsidR="00D46D14" w:rsidRPr="00046996">
        <w:rPr>
          <w:rFonts w:asciiTheme="majorBidi" w:hAnsiTheme="majorBidi" w:cstheme="majorBidi"/>
          <w:b/>
          <w:bCs/>
          <w:sz w:val="24"/>
          <w:szCs w:val="24"/>
        </w:rPr>
        <w:t>,</w:t>
      </w:r>
      <w:r w:rsidRPr="00046996">
        <w:rPr>
          <w:rFonts w:asciiTheme="majorBidi" w:hAnsiTheme="majorBidi" w:cstheme="majorBidi"/>
          <w:b/>
          <w:bCs/>
          <w:sz w:val="24"/>
          <w:szCs w:val="24"/>
        </w:rPr>
        <w:t xml:space="preserve"> </w:t>
      </w:r>
      <w:proofErr w:type="gramStart"/>
      <w:r w:rsidRPr="00046996">
        <w:rPr>
          <w:rFonts w:asciiTheme="majorBidi" w:hAnsiTheme="majorBidi" w:cstheme="majorBidi"/>
          <w:b/>
          <w:bCs/>
          <w:sz w:val="24"/>
          <w:szCs w:val="24"/>
        </w:rPr>
        <w:t>2</w:t>
      </w:r>
      <w:r w:rsidR="00D46D14" w:rsidRPr="00046996">
        <w:rPr>
          <w:rFonts w:asciiTheme="majorBidi" w:hAnsiTheme="majorBidi" w:cstheme="majorBidi"/>
          <w:b/>
          <w:bCs/>
          <w:sz w:val="24"/>
          <w:szCs w:val="24"/>
        </w:rPr>
        <w:t>,</w:t>
      </w:r>
      <w:r w:rsidR="006A62A0" w:rsidRPr="00046996">
        <w:rPr>
          <w:rFonts w:asciiTheme="majorBidi" w:hAnsiTheme="majorBidi" w:cstheme="majorBidi"/>
          <w:b/>
          <w:bCs/>
          <w:sz w:val="24"/>
          <w:szCs w:val="24"/>
        </w:rPr>
        <w:t>…</w:t>
      </w:r>
      <w:proofErr w:type="gramEnd"/>
      <w:r w:rsidRPr="00046996">
        <w:rPr>
          <w:rFonts w:asciiTheme="majorBidi" w:hAnsiTheme="majorBidi" w:cstheme="majorBidi"/>
          <w:b/>
          <w:bCs/>
          <w:sz w:val="24"/>
          <w:szCs w:val="24"/>
        </w:rPr>
        <w:t>}.</w:t>
      </w:r>
    </w:p>
    <w:p w14:paraId="18C29754" w14:textId="2AC61ABB" w:rsidR="00717883" w:rsidRDefault="006B554B" w:rsidP="00BB4258">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JUSTIFY</w:t>
      </w:r>
    </w:p>
    <w:p w14:paraId="199A654E" w14:textId="2FEF7D66" w:rsidR="0067037B" w:rsidRDefault="0067037B" w:rsidP="00BB4258">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Necessary: 6|n =&gt; condition</w:t>
      </w:r>
    </w:p>
    <w:p w14:paraId="71FB2BAD" w14:textId="3842FE5F" w:rsidR="0067037B" w:rsidRDefault="0067037B" w:rsidP="00BB4258">
      <w:pPr>
        <w:autoSpaceDE w:val="0"/>
        <w:autoSpaceDN w:val="0"/>
        <w:adjustRightInd w:val="0"/>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Sufficient</w:t>
      </w:r>
      <w:proofErr w:type="gramEnd"/>
      <w:r>
        <w:rPr>
          <w:rFonts w:asciiTheme="majorBidi" w:hAnsiTheme="majorBidi" w:cstheme="majorBidi"/>
          <w:sz w:val="24"/>
          <w:szCs w:val="24"/>
        </w:rPr>
        <w:t>: condition =&gt; 6|n</w:t>
      </w:r>
    </w:p>
    <w:p w14:paraId="654E65DE" w14:textId="51F4B46E" w:rsidR="0067037B" w:rsidRDefault="0067037B" w:rsidP="0067037B">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Necessary, because 6 = </w:t>
      </w:r>
      <w:proofErr w:type="gramStart"/>
      <w:r>
        <w:rPr>
          <w:rFonts w:asciiTheme="majorBidi" w:hAnsiTheme="majorBidi" w:cstheme="majorBidi"/>
          <w:sz w:val="24"/>
          <w:szCs w:val="24"/>
        </w:rPr>
        <w:t>3 .</w:t>
      </w:r>
      <w:proofErr w:type="gramEnd"/>
      <w:r>
        <w:rPr>
          <w:rFonts w:asciiTheme="majorBidi" w:hAnsiTheme="majorBidi" w:cstheme="majorBidi"/>
          <w:sz w:val="24"/>
          <w:szCs w:val="24"/>
        </w:rPr>
        <w:t xml:space="preserve"> 2 so if 6 | n then 3 | n also.</w:t>
      </w:r>
    </w:p>
    <w:p w14:paraId="33BAC1E5" w14:textId="265CD871" w:rsidR="0067037B" w:rsidRDefault="005052CE" w:rsidP="0067037B">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Neither, because if 6 | n </w:t>
      </w:r>
      <m:oMath>
        <m:r>
          <w:rPr>
            <w:rFonts w:ascii="Cambria Math" w:hAnsi="Cambria Math" w:cstheme="majorBidi"/>
            <w:sz w:val="24"/>
            <w:szCs w:val="24"/>
          </w:rPr>
          <m:t xml:space="preserve">≠ </m:t>
        </m:r>
      </m:oMath>
      <w:r>
        <w:rPr>
          <w:rFonts w:asciiTheme="majorBidi" w:eastAsiaTheme="minorEastAsia" w:hAnsiTheme="majorBidi" w:cstheme="majorBidi"/>
          <w:sz w:val="24"/>
          <w:szCs w:val="24"/>
        </w:rPr>
        <w:t>9 | n</w:t>
      </w:r>
      <w:r w:rsidR="00612256">
        <w:rPr>
          <w:rFonts w:asciiTheme="majorBidi" w:eastAsiaTheme="minorEastAsia" w:hAnsiTheme="majorBidi" w:cstheme="majorBidi"/>
          <w:sz w:val="24"/>
          <w:szCs w:val="24"/>
        </w:rPr>
        <w:t xml:space="preserve"> because n can be 6 so it is not necessary. </w:t>
      </w:r>
      <w:r w:rsidR="001E3A3E">
        <w:rPr>
          <w:rFonts w:asciiTheme="majorBidi" w:eastAsiaTheme="minorEastAsia" w:hAnsiTheme="majorBidi" w:cstheme="majorBidi"/>
          <w:sz w:val="24"/>
          <w:szCs w:val="24"/>
        </w:rPr>
        <w:t>Also</w:t>
      </w:r>
      <w:r w:rsidR="004D5D04">
        <w:rPr>
          <w:rFonts w:asciiTheme="majorBidi" w:eastAsiaTheme="minorEastAsia" w:hAnsiTheme="majorBidi" w:cstheme="majorBidi"/>
          <w:sz w:val="24"/>
          <w:szCs w:val="24"/>
        </w:rPr>
        <w:t xml:space="preserve"> </w:t>
      </w:r>
      <w:r w:rsidR="00BD2FAC">
        <w:rPr>
          <w:rFonts w:asciiTheme="majorBidi" w:eastAsiaTheme="minorEastAsia" w:hAnsiTheme="majorBidi" w:cstheme="majorBidi"/>
          <w:sz w:val="24"/>
          <w:szCs w:val="24"/>
        </w:rPr>
        <w:t xml:space="preserve">9 | n </w:t>
      </w:r>
      <m:oMath>
        <m:r>
          <w:rPr>
            <w:rFonts w:ascii="Cambria Math" w:eastAsiaTheme="minorEastAsia" w:hAnsi="Cambria Math" w:cstheme="majorBidi"/>
            <w:sz w:val="24"/>
            <w:szCs w:val="24"/>
          </w:rPr>
          <m:t xml:space="preserve">≠ </m:t>
        </m:r>
      </m:oMath>
      <w:r w:rsidR="00BD2FAC">
        <w:rPr>
          <w:rFonts w:asciiTheme="majorBidi" w:eastAsiaTheme="minorEastAsia" w:hAnsiTheme="majorBidi" w:cstheme="majorBidi"/>
          <w:sz w:val="24"/>
          <w:szCs w:val="24"/>
        </w:rPr>
        <w:t xml:space="preserve">6 | n, because n can be a number </w:t>
      </w:r>
      <w:r w:rsidR="00254FF9">
        <w:rPr>
          <w:rFonts w:asciiTheme="majorBidi" w:eastAsiaTheme="minorEastAsia" w:hAnsiTheme="majorBidi" w:cstheme="majorBidi"/>
          <w:sz w:val="24"/>
          <w:szCs w:val="24"/>
        </w:rPr>
        <w:t>such as</w:t>
      </w:r>
      <w:r w:rsidR="00BD2FAC">
        <w:rPr>
          <w:rFonts w:asciiTheme="majorBidi" w:eastAsiaTheme="minorEastAsia" w:hAnsiTheme="majorBidi" w:cstheme="majorBidi"/>
          <w:sz w:val="24"/>
          <w:szCs w:val="24"/>
        </w:rPr>
        <w:t xml:space="preserve"> </w:t>
      </w:r>
      <w:r w:rsidR="00437C1E">
        <w:rPr>
          <w:rFonts w:asciiTheme="majorBidi" w:eastAsiaTheme="minorEastAsia" w:hAnsiTheme="majorBidi" w:cstheme="majorBidi"/>
          <w:sz w:val="24"/>
          <w:szCs w:val="24"/>
        </w:rPr>
        <w:t>30.</w:t>
      </w:r>
    </w:p>
    <w:p w14:paraId="775FCD85" w14:textId="338E3215" w:rsidR="00A56CF6" w:rsidRDefault="00D236CD" w:rsidP="0067037B">
      <w:pPr>
        <w:pStyle w:val="ListParagraph"/>
        <w:numPr>
          <w:ilvl w:val="0"/>
          <w:numId w:val="2"/>
        </w:numPr>
        <w:autoSpaceDE w:val="0"/>
        <w:autoSpaceDN w:val="0"/>
        <w:adjustRightInd w:val="0"/>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Sufficient</w:t>
      </w:r>
      <w:proofErr w:type="gramEnd"/>
      <w:r>
        <w:rPr>
          <w:rFonts w:asciiTheme="majorBidi" w:hAnsiTheme="majorBidi" w:cstheme="majorBidi"/>
          <w:sz w:val="24"/>
          <w:szCs w:val="24"/>
        </w:rPr>
        <w:t>, because</w:t>
      </w:r>
      <w:r w:rsidR="006B08AD">
        <w:rPr>
          <w:rFonts w:asciiTheme="majorBidi" w:hAnsiTheme="majorBidi" w:cstheme="majorBidi"/>
          <w:sz w:val="24"/>
          <w:szCs w:val="24"/>
        </w:rPr>
        <w:t xml:space="preserve"> if 6 | n </w:t>
      </w:r>
      <m:oMath>
        <m:r>
          <w:rPr>
            <w:rFonts w:ascii="Cambria Math" w:hAnsi="Cambria Math" w:cstheme="majorBidi"/>
            <w:sz w:val="24"/>
            <w:szCs w:val="24"/>
          </w:rPr>
          <m:t xml:space="preserve">≠ </m:t>
        </m:r>
      </m:oMath>
      <w:r w:rsidR="006B08AD">
        <w:rPr>
          <w:rFonts w:asciiTheme="majorBidi" w:eastAsiaTheme="minorEastAsia" w:hAnsiTheme="majorBidi" w:cstheme="majorBidi"/>
          <w:sz w:val="24"/>
          <w:szCs w:val="24"/>
        </w:rPr>
        <w:t>9 | n because n can be 6</w:t>
      </w:r>
      <w:r w:rsidR="00CA7A6D">
        <w:rPr>
          <w:rFonts w:asciiTheme="majorBidi" w:eastAsiaTheme="minorEastAsia" w:hAnsiTheme="majorBidi" w:cstheme="majorBidi"/>
          <w:sz w:val="24"/>
          <w:szCs w:val="24"/>
        </w:rPr>
        <w:t xml:space="preserve"> or 18</w:t>
      </w:r>
      <w:r w:rsidR="006B08AD">
        <w:rPr>
          <w:rFonts w:asciiTheme="majorBidi" w:eastAsiaTheme="minorEastAsia" w:hAnsiTheme="majorBidi" w:cstheme="majorBidi"/>
          <w:sz w:val="24"/>
          <w:szCs w:val="24"/>
        </w:rPr>
        <w:t xml:space="preserve"> so it is not necessary.</w:t>
      </w:r>
      <w:r w:rsidR="00855945">
        <w:rPr>
          <w:rFonts w:asciiTheme="majorBidi" w:eastAsiaTheme="minorEastAsia" w:hAnsiTheme="majorBidi" w:cstheme="majorBidi"/>
          <w:sz w:val="24"/>
          <w:szCs w:val="24"/>
        </w:rPr>
        <w:t xml:space="preserve"> </w:t>
      </w:r>
      <w:r w:rsidR="00A06688">
        <w:rPr>
          <w:rFonts w:asciiTheme="majorBidi" w:eastAsiaTheme="minorEastAsia" w:hAnsiTheme="majorBidi" w:cstheme="majorBidi"/>
          <w:sz w:val="24"/>
          <w:szCs w:val="24"/>
        </w:rPr>
        <w:t>However,</w:t>
      </w:r>
      <w:r w:rsidR="006B08AD">
        <w:rPr>
          <w:rFonts w:asciiTheme="majorBidi" w:eastAsiaTheme="minorEastAsia" w:hAnsiTheme="majorBidi" w:cstheme="majorBidi"/>
          <w:sz w:val="24"/>
          <w:szCs w:val="24"/>
        </w:rPr>
        <w:t xml:space="preserve"> </w:t>
      </w:r>
      <w:r w:rsidR="002D57A1">
        <w:rPr>
          <w:rFonts w:asciiTheme="majorBidi" w:eastAsiaTheme="minorEastAsia" w:hAnsiTheme="majorBidi" w:cstheme="majorBidi"/>
          <w:sz w:val="24"/>
          <w:szCs w:val="24"/>
        </w:rPr>
        <w:t>12</w:t>
      </w:r>
      <w:r w:rsidR="006B08AD">
        <w:rPr>
          <w:rFonts w:asciiTheme="majorBidi" w:eastAsiaTheme="minorEastAsia" w:hAnsiTheme="majorBidi" w:cstheme="majorBidi"/>
          <w:sz w:val="24"/>
          <w:szCs w:val="24"/>
        </w:rPr>
        <w:t xml:space="preserve"> | n </w:t>
      </w:r>
      <m:oMath>
        <m:r>
          <w:rPr>
            <w:rFonts w:ascii="Cambria Math" w:eastAsiaTheme="minorEastAsia" w:hAnsi="Cambria Math" w:cstheme="majorBidi"/>
            <w:sz w:val="24"/>
            <w:szCs w:val="24"/>
          </w:rPr>
          <m:t xml:space="preserve">= </m:t>
        </m:r>
      </m:oMath>
      <w:r w:rsidR="006B08AD">
        <w:rPr>
          <w:rFonts w:asciiTheme="majorBidi" w:eastAsiaTheme="minorEastAsia" w:hAnsiTheme="majorBidi" w:cstheme="majorBidi"/>
          <w:sz w:val="24"/>
          <w:szCs w:val="24"/>
        </w:rPr>
        <w:t xml:space="preserve">6 | n, </w:t>
      </w:r>
      <w:r w:rsidR="00CA7A6D">
        <w:rPr>
          <w:rFonts w:asciiTheme="majorBidi" w:eastAsiaTheme="minorEastAsia" w:hAnsiTheme="majorBidi" w:cstheme="majorBidi"/>
          <w:sz w:val="24"/>
          <w:szCs w:val="24"/>
        </w:rPr>
        <w:t xml:space="preserve">12 = </w:t>
      </w:r>
      <w:proofErr w:type="gramStart"/>
      <w:r w:rsidR="00CA7A6D">
        <w:rPr>
          <w:rFonts w:asciiTheme="majorBidi" w:eastAsiaTheme="minorEastAsia" w:hAnsiTheme="majorBidi" w:cstheme="majorBidi"/>
          <w:sz w:val="24"/>
          <w:szCs w:val="24"/>
        </w:rPr>
        <w:t>3 .</w:t>
      </w:r>
      <w:proofErr w:type="gramEnd"/>
      <w:r w:rsidR="00CA7A6D">
        <w:rPr>
          <w:rFonts w:asciiTheme="majorBidi" w:eastAsiaTheme="minorEastAsia" w:hAnsiTheme="majorBidi" w:cstheme="majorBidi"/>
          <w:sz w:val="24"/>
          <w:szCs w:val="24"/>
        </w:rPr>
        <w:t xml:space="preserve"> </w:t>
      </w:r>
      <w:proofErr w:type="gramStart"/>
      <w:r w:rsidR="00CA7A6D">
        <w:rPr>
          <w:rFonts w:asciiTheme="majorBidi" w:eastAsiaTheme="minorEastAsia" w:hAnsiTheme="majorBidi" w:cstheme="majorBidi"/>
          <w:sz w:val="24"/>
          <w:szCs w:val="24"/>
        </w:rPr>
        <w:t>2 .</w:t>
      </w:r>
      <w:proofErr w:type="gramEnd"/>
      <w:r w:rsidR="00CA7A6D">
        <w:rPr>
          <w:rFonts w:asciiTheme="majorBidi" w:eastAsiaTheme="minorEastAsia" w:hAnsiTheme="majorBidi" w:cstheme="majorBidi"/>
          <w:sz w:val="24"/>
          <w:szCs w:val="24"/>
        </w:rPr>
        <w:t xml:space="preserve"> 2 and 6 = </w:t>
      </w:r>
      <w:proofErr w:type="gramStart"/>
      <w:r w:rsidR="00CA7A6D">
        <w:rPr>
          <w:rFonts w:asciiTheme="majorBidi" w:eastAsiaTheme="minorEastAsia" w:hAnsiTheme="majorBidi" w:cstheme="majorBidi"/>
          <w:sz w:val="24"/>
          <w:szCs w:val="24"/>
        </w:rPr>
        <w:t>3 .</w:t>
      </w:r>
      <w:proofErr w:type="gramEnd"/>
      <w:r w:rsidR="00CA7A6D">
        <w:rPr>
          <w:rFonts w:asciiTheme="majorBidi" w:eastAsiaTheme="minorEastAsia" w:hAnsiTheme="majorBidi" w:cstheme="majorBidi"/>
          <w:sz w:val="24"/>
          <w:szCs w:val="24"/>
        </w:rPr>
        <w:t xml:space="preserve"> 2. They have common factor so if a number if divisible by 12 it is divisible by 6.</w:t>
      </w:r>
    </w:p>
    <w:p w14:paraId="2380788F" w14:textId="2E0076EC" w:rsidR="00A56CF6" w:rsidRDefault="000D7097" w:rsidP="0067037B">
      <w:pPr>
        <w:pStyle w:val="ListParagraph"/>
        <w:numPr>
          <w:ilvl w:val="0"/>
          <w:numId w:val="2"/>
        </w:numPr>
        <w:autoSpaceDE w:val="0"/>
        <w:autoSpaceDN w:val="0"/>
        <w:adjustRightInd w:val="0"/>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Sufficient</w:t>
      </w:r>
      <w:proofErr w:type="gramEnd"/>
      <w:r>
        <w:rPr>
          <w:rFonts w:asciiTheme="majorBidi" w:hAnsiTheme="majorBidi" w:cstheme="majorBidi"/>
          <w:sz w:val="24"/>
          <w:szCs w:val="24"/>
        </w:rPr>
        <w:t xml:space="preserve">, because </w:t>
      </w:r>
      <w:r w:rsidR="00024DA1">
        <w:rPr>
          <w:rFonts w:asciiTheme="majorBidi" w:hAnsiTheme="majorBidi" w:cstheme="majorBidi"/>
          <w:sz w:val="24"/>
          <w:szCs w:val="24"/>
        </w:rPr>
        <w:t>24</w:t>
      </w:r>
      <w:r>
        <w:rPr>
          <w:rFonts w:asciiTheme="majorBidi" w:hAnsiTheme="majorBidi" w:cstheme="majorBidi"/>
          <w:sz w:val="24"/>
          <w:szCs w:val="24"/>
        </w:rPr>
        <w:t xml:space="preserve"> is divisible by </w:t>
      </w:r>
      <w:r w:rsidR="00024DA1">
        <w:rPr>
          <w:rFonts w:asciiTheme="majorBidi" w:hAnsiTheme="majorBidi" w:cstheme="majorBidi"/>
          <w:sz w:val="24"/>
          <w:szCs w:val="24"/>
        </w:rPr>
        <w:t>6</w:t>
      </w:r>
      <w:r>
        <w:rPr>
          <w:rFonts w:asciiTheme="majorBidi" w:hAnsiTheme="majorBidi" w:cstheme="majorBidi"/>
          <w:sz w:val="24"/>
          <w:szCs w:val="24"/>
        </w:rPr>
        <w:t xml:space="preserve"> but n doesn’t need to be 24. n can be a lot of other numbers such as 6, 18, 36, …</w:t>
      </w:r>
    </w:p>
    <w:p w14:paraId="0CE9BBC6" w14:textId="0E73BD4C" w:rsidR="00A56CF6" w:rsidRDefault="00A56CF6" w:rsidP="00A56CF6">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Necessary, because if 3 | n then 3 | n</w:t>
      </w:r>
      <w:r w:rsidRPr="00A56CF6">
        <w:rPr>
          <w:rFonts w:asciiTheme="majorBidi" w:hAnsiTheme="majorBidi" w:cstheme="majorBidi"/>
          <w:sz w:val="24"/>
          <w:szCs w:val="24"/>
          <w:vertAlign w:val="superscript"/>
        </w:rPr>
        <w:t>2</w:t>
      </w:r>
      <w:r>
        <w:rPr>
          <w:rFonts w:asciiTheme="majorBidi" w:hAnsiTheme="majorBidi" w:cstheme="majorBidi"/>
          <w:sz w:val="24"/>
          <w:szCs w:val="24"/>
          <w:vertAlign w:val="superscript"/>
        </w:rPr>
        <w:t xml:space="preserve"> </w:t>
      </w:r>
      <w:r>
        <w:rPr>
          <w:rFonts w:asciiTheme="majorBidi" w:hAnsiTheme="majorBidi" w:cstheme="majorBidi"/>
          <w:sz w:val="24"/>
          <w:szCs w:val="24"/>
        </w:rPr>
        <w:t xml:space="preserve">as </w:t>
      </w:r>
      <w:r w:rsidR="000D1D12">
        <w:rPr>
          <w:rFonts w:asciiTheme="majorBidi" w:hAnsiTheme="majorBidi" w:cstheme="majorBidi"/>
          <w:sz w:val="24"/>
          <w:szCs w:val="24"/>
        </w:rPr>
        <w:t>proven in a)</w:t>
      </w:r>
    </w:p>
    <w:p w14:paraId="07D1C34C" w14:textId="2A2BA364" w:rsidR="00A56CF6" w:rsidRPr="00A56CF6" w:rsidRDefault="00166E97" w:rsidP="00A56CF6">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Necessary, because</w:t>
      </w:r>
      <w:r w:rsidR="00765F3A">
        <w:rPr>
          <w:rFonts w:asciiTheme="majorBidi" w:hAnsiTheme="majorBidi" w:cstheme="majorBidi"/>
          <w:sz w:val="24"/>
          <w:szCs w:val="24"/>
        </w:rPr>
        <w:t xml:space="preserve"> </w:t>
      </w:r>
      <w:r w:rsidR="00040E21">
        <w:rPr>
          <w:rFonts w:asciiTheme="majorBidi" w:hAnsiTheme="majorBidi" w:cstheme="majorBidi"/>
          <w:sz w:val="24"/>
          <w:szCs w:val="24"/>
        </w:rPr>
        <w:t xml:space="preserve">all 6 = </w:t>
      </w:r>
      <w:proofErr w:type="gramStart"/>
      <w:r w:rsidR="00040E21">
        <w:rPr>
          <w:rFonts w:asciiTheme="majorBidi" w:hAnsiTheme="majorBidi" w:cstheme="majorBidi"/>
          <w:sz w:val="24"/>
          <w:szCs w:val="24"/>
        </w:rPr>
        <w:t>3 .</w:t>
      </w:r>
      <w:proofErr w:type="gramEnd"/>
      <w:r w:rsidR="00040E21">
        <w:rPr>
          <w:rFonts w:asciiTheme="majorBidi" w:hAnsiTheme="majorBidi" w:cstheme="majorBidi"/>
          <w:sz w:val="24"/>
          <w:szCs w:val="24"/>
        </w:rPr>
        <w:t xml:space="preserve"> 2, which means that if 6 | n then 2 | n then is even. Also as proven above. If 6 | n then 3 | n. So naturally, n is even and divisible by 3</w:t>
      </w:r>
      <w:r w:rsidR="008F5732">
        <w:rPr>
          <w:rFonts w:asciiTheme="majorBidi" w:hAnsiTheme="majorBidi" w:cstheme="majorBidi"/>
          <w:sz w:val="24"/>
          <w:szCs w:val="24"/>
        </w:rPr>
        <w:t>.</w:t>
      </w:r>
    </w:p>
    <w:p w14:paraId="43A17C90" w14:textId="257CBE60" w:rsidR="009C0534" w:rsidRPr="00021EA9" w:rsidRDefault="00021EA9" w:rsidP="00BB4258">
      <w:pPr>
        <w:autoSpaceDE w:val="0"/>
        <w:autoSpaceDN w:val="0"/>
        <w:adjustRightInd w:val="0"/>
        <w:spacing w:after="0" w:line="240" w:lineRule="auto"/>
        <w:rPr>
          <w:rFonts w:asciiTheme="majorBidi" w:hAnsiTheme="majorBidi" w:cstheme="majorBidi"/>
          <w:color w:val="FF0000"/>
          <w:sz w:val="24"/>
          <w:szCs w:val="24"/>
        </w:rPr>
      </w:pPr>
      <w:r w:rsidRPr="00021EA9">
        <w:rPr>
          <w:rFonts w:asciiTheme="majorBidi" w:hAnsiTheme="majorBidi" w:cstheme="majorBidi"/>
          <w:color w:val="FF0000"/>
          <w:sz w:val="24"/>
          <w:szCs w:val="24"/>
        </w:rPr>
        <w:t>ONE SHOULD BE NECESSARY AND SUFFICIENT</w:t>
      </w:r>
    </w:p>
    <w:p w14:paraId="0EF6414B" w14:textId="77777777" w:rsidR="00560A2E" w:rsidRDefault="00560A2E" w:rsidP="00AC208F">
      <w:pPr>
        <w:autoSpaceDE w:val="0"/>
        <w:autoSpaceDN w:val="0"/>
        <w:adjustRightInd w:val="0"/>
        <w:spacing w:after="0" w:line="240" w:lineRule="auto"/>
        <w:jc w:val="both"/>
        <w:rPr>
          <w:rFonts w:asciiTheme="majorBidi" w:hAnsiTheme="majorBidi" w:cstheme="majorBidi"/>
          <w:b/>
          <w:bCs/>
          <w:sz w:val="24"/>
          <w:szCs w:val="24"/>
        </w:rPr>
      </w:pPr>
    </w:p>
    <w:p w14:paraId="104EBBA9" w14:textId="77777777" w:rsidR="00560A2E" w:rsidRDefault="00560A2E" w:rsidP="00AC208F">
      <w:pPr>
        <w:autoSpaceDE w:val="0"/>
        <w:autoSpaceDN w:val="0"/>
        <w:adjustRightInd w:val="0"/>
        <w:spacing w:after="0" w:line="240" w:lineRule="auto"/>
        <w:jc w:val="both"/>
        <w:rPr>
          <w:rFonts w:asciiTheme="majorBidi" w:hAnsiTheme="majorBidi" w:cstheme="majorBidi"/>
          <w:b/>
          <w:bCs/>
          <w:sz w:val="24"/>
          <w:szCs w:val="24"/>
        </w:rPr>
      </w:pPr>
    </w:p>
    <w:p w14:paraId="1317F747" w14:textId="77777777" w:rsidR="00560A2E" w:rsidRDefault="00560A2E" w:rsidP="00AC208F">
      <w:pPr>
        <w:autoSpaceDE w:val="0"/>
        <w:autoSpaceDN w:val="0"/>
        <w:adjustRightInd w:val="0"/>
        <w:spacing w:after="0" w:line="240" w:lineRule="auto"/>
        <w:jc w:val="both"/>
        <w:rPr>
          <w:rFonts w:asciiTheme="majorBidi" w:hAnsiTheme="majorBidi" w:cstheme="majorBidi"/>
          <w:b/>
          <w:bCs/>
          <w:sz w:val="24"/>
          <w:szCs w:val="24"/>
        </w:rPr>
      </w:pPr>
    </w:p>
    <w:p w14:paraId="25346F83" w14:textId="37820C20" w:rsidR="00D46D14" w:rsidRPr="00046996" w:rsidRDefault="00E37100" w:rsidP="00AC208F">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4</w:t>
      </w:r>
      <w:r w:rsidR="009C0534" w:rsidRPr="00046996">
        <w:rPr>
          <w:rFonts w:asciiTheme="majorBidi" w:hAnsiTheme="majorBidi" w:cstheme="majorBidi"/>
          <w:b/>
          <w:bCs/>
          <w:sz w:val="24"/>
          <w:szCs w:val="24"/>
        </w:rPr>
        <w:t>. A set of propositions is consistent if there is an assignment of truth values to each of the variables in the propositions that makes each proposition true. Is the following set of propositions consistent?</w:t>
      </w:r>
    </w:p>
    <w:p w14:paraId="3223D3EA" w14:textId="69876AAC" w:rsidR="00B53B5C" w:rsidRDefault="00B53B5C" w:rsidP="00E37100">
      <w:pPr>
        <w:jc w:val="both"/>
        <w:rPr>
          <w:rFonts w:asciiTheme="majorBidi" w:hAnsiTheme="majorBidi" w:cstheme="majorBidi"/>
          <w:color w:val="000000" w:themeColor="text1"/>
          <w:sz w:val="24"/>
          <w:szCs w:val="24"/>
        </w:rPr>
      </w:pPr>
    </w:p>
    <w:p w14:paraId="0B1445D8" w14:textId="1F516FD7" w:rsidR="00153FCF" w:rsidRDefault="00153FCF" w:rsidP="00E37100">
      <w:pPr>
        <w:jc w:val="both"/>
        <w:rPr>
          <w:rFonts w:asciiTheme="majorBidi" w:eastAsiaTheme="minorEastAsia" w:hAnsiTheme="majorBidi" w:cstheme="majorBidi"/>
          <w:color w:val="000000" w:themeColor="text1"/>
          <w:sz w:val="24"/>
          <w:szCs w:val="24"/>
        </w:rPr>
      </w:pPr>
      <w:r>
        <w:rPr>
          <w:rFonts w:asciiTheme="majorBidi" w:hAnsiTheme="majorBidi" w:cstheme="majorBidi"/>
          <w:color w:val="000000" w:themeColor="text1"/>
          <w:sz w:val="24"/>
          <w:szCs w:val="24"/>
        </w:rPr>
        <w:t>Let</w:t>
      </w:r>
      <w:r w:rsidR="000C2303">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 xml:space="preserve"> </w:t>
      </w:r>
      <m:oMath>
        <m:r>
          <w:rPr>
            <w:rFonts w:ascii="Cambria Math" w:hAnsi="Cambria Math" w:cstheme="majorBidi"/>
            <w:color w:val="000000" w:themeColor="text1"/>
            <w:sz w:val="24"/>
            <w:szCs w:val="24"/>
          </w:rPr>
          <m:t xml:space="preserve">p: </m:t>
        </m:r>
      </m:oMath>
      <w:r w:rsidR="00D23561">
        <w:rPr>
          <w:rFonts w:asciiTheme="majorBidi" w:eastAsiaTheme="minorEastAsia" w:hAnsiTheme="majorBidi" w:cstheme="majorBidi"/>
          <w:color w:val="000000" w:themeColor="text1"/>
          <w:sz w:val="24"/>
          <w:szCs w:val="24"/>
        </w:rPr>
        <w:t>“The file system is not locked”</w:t>
      </w:r>
    </w:p>
    <w:p w14:paraId="65053C00" w14:textId="77777777" w:rsidR="000C2303" w:rsidRDefault="000C2303" w:rsidP="00E37100">
      <w:pPr>
        <w:jc w:val="both"/>
        <w:rPr>
          <w:rFonts w:asciiTheme="majorBidi" w:eastAsiaTheme="minorEastAsia" w:hAnsiTheme="majorBidi" w:cstheme="majorBidi"/>
          <w:color w:val="000000" w:themeColor="text1"/>
          <w:sz w:val="24"/>
          <w:szCs w:val="24"/>
        </w:rPr>
      </w:pPr>
      <w:r>
        <w:rPr>
          <w:rFonts w:asciiTheme="majorBidi" w:eastAsiaTheme="minorEastAsia" w:hAnsiTheme="majorBidi" w:cstheme="majorBidi"/>
          <w:color w:val="000000" w:themeColor="text1"/>
          <w:sz w:val="24"/>
          <w:szCs w:val="24"/>
        </w:rPr>
        <w:tab/>
        <w:t>q: “New messages will queue”</w:t>
      </w:r>
    </w:p>
    <w:p w14:paraId="472D5A5F" w14:textId="77777777" w:rsidR="00167997" w:rsidRDefault="00167997" w:rsidP="00E37100">
      <w:pPr>
        <w:jc w:val="both"/>
        <w:rPr>
          <w:rFonts w:asciiTheme="majorBidi" w:eastAsiaTheme="minorEastAsia" w:hAnsiTheme="majorBidi" w:cstheme="majorBidi"/>
          <w:color w:val="000000" w:themeColor="text1"/>
          <w:sz w:val="24"/>
          <w:szCs w:val="24"/>
        </w:rPr>
      </w:pPr>
      <w:r>
        <w:rPr>
          <w:rFonts w:asciiTheme="majorBidi" w:eastAsiaTheme="minorEastAsia" w:hAnsiTheme="majorBidi" w:cstheme="majorBidi"/>
          <w:color w:val="000000" w:themeColor="text1"/>
          <w:sz w:val="24"/>
          <w:szCs w:val="24"/>
        </w:rPr>
        <w:tab/>
        <w:t>r: “The system is functioning normally”</w:t>
      </w:r>
    </w:p>
    <w:p w14:paraId="2797131E" w14:textId="77777777" w:rsidR="00CC1882" w:rsidRDefault="00167997" w:rsidP="00E37100">
      <w:pPr>
        <w:jc w:val="both"/>
        <w:rPr>
          <w:rFonts w:asciiTheme="majorBidi" w:eastAsiaTheme="minorEastAsia" w:hAnsiTheme="majorBidi" w:cstheme="majorBidi"/>
          <w:color w:val="000000" w:themeColor="text1"/>
          <w:sz w:val="24"/>
          <w:szCs w:val="24"/>
        </w:rPr>
      </w:pPr>
      <w:r>
        <w:rPr>
          <w:rFonts w:asciiTheme="majorBidi" w:eastAsiaTheme="minorEastAsia" w:hAnsiTheme="majorBidi" w:cstheme="majorBidi"/>
          <w:color w:val="000000" w:themeColor="text1"/>
          <w:sz w:val="24"/>
          <w:szCs w:val="24"/>
        </w:rPr>
        <w:tab/>
      </w:r>
      <w:r w:rsidR="00CB1548">
        <w:rPr>
          <w:rFonts w:asciiTheme="majorBidi" w:eastAsiaTheme="minorEastAsia" w:hAnsiTheme="majorBidi" w:cstheme="majorBidi"/>
          <w:color w:val="000000" w:themeColor="text1"/>
          <w:sz w:val="24"/>
          <w:szCs w:val="24"/>
        </w:rPr>
        <w:t>s: “</w:t>
      </w:r>
      <w:r w:rsidR="00CC1882">
        <w:rPr>
          <w:rFonts w:asciiTheme="majorBidi" w:eastAsiaTheme="minorEastAsia" w:hAnsiTheme="majorBidi" w:cstheme="majorBidi"/>
          <w:color w:val="000000" w:themeColor="text1"/>
          <w:sz w:val="24"/>
          <w:szCs w:val="24"/>
        </w:rPr>
        <w:t>New messages will be sent to the message buffer”</w:t>
      </w:r>
    </w:p>
    <w:p w14:paraId="73506F7D" w14:textId="70CE3C0E" w:rsidR="00981FE1" w:rsidRDefault="00981FE1" w:rsidP="00E37100">
      <w:pPr>
        <w:jc w:val="both"/>
        <w:rPr>
          <w:rFonts w:asciiTheme="majorBidi" w:eastAsiaTheme="minorEastAsia" w:hAnsiTheme="majorBidi" w:cstheme="majorBidi"/>
          <w:color w:val="000000" w:themeColor="text1"/>
          <w:sz w:val="24"/>
          <w:szCs w:val="24"/>
        </w:rPr>
      </w:pPr>
      <w:proofErr w:type="gramStart"/>
      <w:r>
        <w:rPr>
          <w:rFonts w:asciiTheme="majorBidi" w:eastAsiaTheme="minorEastAsia" w:hAnsiTheme="majorBidi" w:cstheme="majorBidi"/>
          <w:color w:val="000000" w:themeColor="text1"/>
          <w:sz w:val="24"/>
          <w:szCs w:val="24"/>
        </w:rPr>
        <w:t>So</w:t>
      </w:r>
      <w:proofErr w:type="gramEnd"/>
      <w:r>
        <w:rPr>
          <w:rFonts w:asciiTheme="majorBidi" w:eastAsiaTheme="minorEastAsia" w:hAnsiTheme="majorBidi" w:cstheme="majorBidi"/>
          <w:color w:val="000000" w:themeColor="text1"/>
          <w:sz w:val="24"/>
          <w:szCs w:val="24"/>
        </w:rPr>
        <w:t xml:space="preserve"> we have</w:t>
      </w:r>
      <w:r w:rsidR="00E46720">
        <w:rPr>
          <w:rFonts w:asciiTheme="majorBidi" w:eastAsiaTheme="minorEastAsia" w:hAnsiTheme="majorBidi" w:cstheme="majorBidi"/>
          <w:color w:val="000000" w:themeColor="text1"/>
          <w:sz w:val="24"/>
          <w:szCs w:val="24"/>
        </w:rPr>
        <w:t>:</w:t>
      </w:r>
    </w:p>
    <w:p w14:paraId="7A7FE834" w14:textId="77777777" w:rsidR="00981FE1" w:rsidRPr="00981FE1" w:rsidRDefault="00981FE1" w:rsidP="00981FE1">
      <w:pPr>
        <w:pStyle w:val="ListParagraph"/>
        <w:numPr>
          <w:ilvl w:val="0"/>
          <w:numId w:val="3"/>
        </w:numPr>
        <w:jc w:val="both"/>
        <w:rPr>
          <w:rFonts w:asciiTheme="majorBidi" w:eastAsiaTheme="minorEastAsia" w:hAnsiTheme="majorBidi" w:cstheme="majorBidi"/>
          <w:b/>
          <w:bCs/>
          <w:sz w:val="24"/>
          <w:szCs w:val="24"/>
        </w:rPr>
      </w:pPr>
      <m:oMath>
        <m:r>
          <w:rPr>
            <w:rFonts w:ascii="Cambria Math" w:eastAsiaTheme="minorEastAsia" w:hAnsi="Cambria Math" w:cstheme="majorBidi"/>
            <w:color w:val="000000" w:themeColor="text1"/>
            <w:sz w:val="24"/>
            <w:szCs w:val="24"/>
          </w:rPr>
          <m:t>p→q</m:t>
        </m:r>
      </m:oMath>
    </w:p>
    <w:p w14:paraId="3E3016F2" w14:textId="77777777" w:rsidR="00981FE1" w:rsidRPr="00981FE1" w:rsidRDefault="00981FE1" w:rsidP="00981FE1">
      <w:pPr>
        <w:pStyle w:val="ListParagraph"/>
        <w:numPr>
          <w:ilvl w:val="0"/>
          <w:numId w:val="3"/>
        </w:numPr>
        <w:jc w:val="both"/>
        <w:rPr>
          <w:rFonts w:asciiTheme="majorBidi" w:eastAsiaTheme="minorEastAsia" w:hAnsiTheme="majorBidi" w:cstheme="majorBidi"/>
          <w:b/>
          <w:bCs/>
          <w:sz w:val="24"/>
          <w:szCs w:val="24"/>
        </w:rPr>
      </w:pPr>
      <m:oMath>
        <m:r>
          <w:rPr>
            <w:rFonts w:ascii="Cambria Math" w:eastAsiaTheme="minorEastAsia" w:hAnsi="Cambria Math" w:cstheme="majorBidi"/>
            <w:color w:val="000000" w:themeColor="text1"/>
            <w:sz w:val="24"/>
            <w:szCs w:val="24"/>
          </w:rPr>
          <m:t>p⟷r</m:t>
        </m:r>
      </m:oMath>
    </w:p>
    <w:p w14:paraId="1E31345E" w14:textId="78890B37" w:rsidR="00D23561" w:rsidRPr="00FE5D56" w:rsidRDefault="00E7185B" w:rsidP="00981FE1">
      <w:pPr>
        <w:pStyle w:val="ListParagraph"/>
        <w:numPr>
          <w:ilvl w:val="0"/>
          <w:numId w:val="3"/>
        </w:numPr>
        <w:jc w:val="both"/>
        <w:rPr>
          <w:rFonts w:asciiTheme="majorBidi" w:eastAsiaTheme="minorEastAsia" w:hAnsiTheme="majorBidi" w:cstheme="majorBidi"/>
          <w:b/>
          <w:bCs/>
          <w:sz w:val="24"/>
          <w:szCs w:val="24"/>
        </w:rPr>
      </w:pPr>
      <m:oMath>
        <m:r>
          <w:rPr>
            <w:rFonts w:ascii="Cambria Math" w:hAnsi="Cambria Math" w:cstheme="majorBidi"/>
            <w:sz w:val="24"/>
            <w:szCs w:val="24"/>
          </w:rPr>
          <m:t>¬q→s</m:t>
        </m:r>
      </m:oMath>
      <w:r w:rsidR="000C2303" w:rsidRPr="00981FE1">
        <w:rPr>
          <w:rFonts w:asciiTheme="majorBidi" w:eastAsiaTheme="minorEastAsia" w:hAnsiTheme="majorBidi" w:cstheme="majorBidi"/>
          <w:color w:val="000000" w:themeColor="text1"/>
          <w:sz w:val="24"/>
          <w:szCs w:val="24"/>
        </w:rPr>
        <w:tab/>
      </w:r>
    </w:p>
    <w:p w14:paraId="3C8043ED" w14:textId="554FE858" w:rsidR="00FE5D56" w:rsidRPr="00FE5D56" w:rsidRDefault="00FE5D56" w:rsidP="00981FE1">
      <w:pPr>
        <w:pStyle w:val="ListParagraph"/>
        <w:numPr>
          <w:ilvl w:val="0"/>
          <w:numId w:val="3"/>
        </w:numPr>
        <w:jc w:val="both"/>
        <w:rPr>
          <w:rFonts w:asciiTheme="majorBidi" w:eastAsiaTheme="minorEastAsia" w:hAnsiTheme="majorBidi" w:cstheme="majorBidi"/>
          <w:b/>
          <w:bCs/>
          <w:sz w:val="24"/>
          <w:szCs w:val="24"/>
        </w:rPr>
      </w:pPr>
      <m:oMath>
        <m:r>
          <w:rPr>
            <w:rFonts w:ascii="Cambria Math" w:eastAsiaTheme="minorEastAsia" w:hAnsi="Cambria Math" w:cstheme="majorBidi"/>
            <w:sz w:val="24"/>
            <w:szCs w:val="24"/>
          </w:rPr>
          <m:t>p→s</m:t>
        </m:r>
      </m:oMath>
    </w:p>
    <w:p w14:paraId="56500278" w14:textId="59AB22DA" w:rsidR="00B53B5C" w:rsidRPr="00AC736A" w:rsidRDefault="00FE5D56" w:rsidP="00E37100">
      <w:pPr>
        <w:pStyle w:val="ListParagraph"/>
        <w:numPr>
          <w:ilvl w:val="0"/>
          <w:numId w:val="3"/>
        </w:numPr>
        <w:jc w:val="both"/>
        <w:rPr>
          <w:rFonts w:asciiTheme="majorBidi" w:eastAsiaTheme="minorEastAsia" w:hAnsiTheme="majorBidi" w:cstheme="majorBidi"/>
          <w:b/>
          <w:bCs/>
          <w:sz w:val="24"/>
          <w:szCs w:val="24"/>
        </w:rPr>
      </w:pPr>
      <m:oMath>
        <m:r>
          <w:rPr>
            <w:rFonts w:ascii="Cambria Math" w:hAnsi="Cambria Math" w:cstheme="majorBidi"/>
            <w:sz w:val="24"/>
            <w:szCs w:val="24"/>
          </w:rPr>
          <m:t>¬s</m:t>
        </m:r>
      </m:oMath>
    </w:p>
    <w:p w14:paraId="1564E050" w14:textId="313C2FD3" w:rsidR="00AC736A" w:rsidRDefault="00AC736A" w:rsidP="00AC736A">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Because all sentence</w:t>
      </w:r>
      <w:r w:rsidR="00B66F57">
        <w:rPr>
          <w:rFonts w:asciiTheme="majorBidi" w:eastAsiaTheme="minorEastAsia" w:hAnsiTheme="majorBidi" w:cstheme="majorBidi"/>
          <w:sz w:val="24"/>
          <w:szCs w:val="24"/>
        </w:rPr>
        <w:t>s</w:t>
      </w:r>
      <w:r>
        <w:rPr>
          <w:rFonts w:asciiTheme="majorBidi" w:eastAsiaTheme="minorEastAsia" w:hAnsiTheme="majorBidi" w:cstheme="majorBidi"/>
          <w:sz w:val="24"/>
          <w:szCs w:val="24"/>
        </w:rPr>
        <w:t xml:space="preserve"> </w:t>
      </w:r>
      <w:proofErr w:type="gramStart"/>
      <w:r w:rsidR="00B66F57">
        <w:rPr>
          <w:rFonts w:asciiTheme="majorBidi" w:eastAsiaTheme="minorEastAsia" w:hAnsiTheme="majorBidi" w:cstheme="majorBidi"/>
          <w:sz w:val="24"/>
          <w:szCs w:val="24"/>
        </w:rPr>
        <w:t>have</w:t>
      </w:r>
      <w:r>
        <w:rPr>
          <w:rFonts w:asciiTheme="majorBidi" w:eastAsiaTheme="minorEastAsia" w:hAnsiTheme="majorBidi" w:cstheme="majorBidi"/>
          <w:sz w:val="24"/>
          <w:szCs w:val="24"/>
        </w:rPr>
        <w:t xml:space="preserve"> to</w:t>
      </w:r>
      <w:proofErr w:type="gramEnd"/>
      <w:r>
        <w:rPr>
          <w:rFonts w:asciiTheme="majorBidi" w:eastAsiaTheme="minorEastAsia" w:hAnsiTheme="majorBidi" w:cstheme="majorBidi"/>
          <w:sz w:val="24"/>
          <w:szCs w:val="24"/>
        </w:rPr>
        <w:t xml:space="preserve"> be true</w:t>
      </w:r>
      <w:r w:rsidR="001F04CC">
        <w:rPr>
          <w:rFonts w:asciiTheme="majorBidi" w:eastAsiaTheme="minorEastAsia" w:hAnsiTheme="majorBidi" w:cstheme="majorBidi"/>
          <w:sz w:val="24"/>
          <w:szCs w:val="24"/>
        </w:rPr>
        <w:t>:</w:t>
      </w:r>
    </w:p>
    <w:p w14:paraId="5E77863F" w14:textId="121A247E" w:rsidR="001F04CC" w:rsidRPr="00B66F57" w:rsidRDefault="00B66F57" w:rsidP="00B66F57">
      <w:pPr>
        <w:pStyle w:val="ListParagraph"/>
        <w:numPr>
          <w:ilvl w:val="0"/>
          <w:numId w:val="4"/>
        </w:numPr>
        <w:jc w:val="both"/>
        <w:rPr>
          <w:rFonts w:asciiTheme="majorBidi" w:eastAsiaTheme="minorEastAsia" w:hAnsiTheme="majorBidi" w:cstheme="majorBidi"/>
          <w:sz w:val="24"/>
          <w:szCs w:val="24"/>
        </w:rPr>
      </w:pPr>
      <w:r w:rsidRPr="00B66F57">
        <w:rPr>
          <w:rFonts w:asciiTheme="majorBidi" w:eastAsiaTheme="minorEastAsia" w:hAnsiTheme="majorBidi" w:cstheme="majorBidi"/>
          <w:sz w:val="24"/>
          <w:szCs w:val="24"/>
        </w:rPr>
        <w:t>s = false</w:t>
      </w:r>
    </w:p>
    <w:p w14:paraId="1A38DA44" w14:textId="3AC0C42D" w:rsidR="00B66F57" w:rsidRDefault="004C3A2D" w:rsidP="00B66F57">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 = false</w:t>
      </w:r>
    </w:p>
    <w:p w14:paraId="1032D209" w14:textId="5E95FB6A" w:rsidR="00533C26" w:rsidRDefault="00533C26" w:rsidP="00B66F57">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q = true</w:t>
      </w:r>
    </w:p>
    <w:p w14:paraId="3ADAE80D" w14:textId="161F8BAF" w:rsidR="00533C26" w:rsidRDefault="008E0DBD" w:rsidP="00B66F57">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r = true</w:t>
      </w:r>
    </w:p>
    <w:p w14:paraId="533E70C5" w14:textId="22C6F496" w:rsidR="008E0DBD" w:rsidRDefault="004D1578" w:rsidP="00B66F57">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 = false, q = true</w:t>
      </w:r>
    </w:p>
    <w:p w14:paraId="45A1E7C6" w14:textId="14C53482" w:rsidR="004D1578" w:rsidRPr="004D1578" w:rsidRDefault="004D1578" w:rsidP="004D1578">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Therefor it is </w:t>
      </w:r>
      <w:r w:rsidR="00196893">
        <w:rPr>
          <w:rFonts w:asciiTheme="majorBidi" w:eastAsiaTheme="minorEastAsia" w:hAnsiTheme="majorBidi" w:cstheme="majorBidi"/>
          <w:sz w:val="24"/>
          <w:szCs w:val="24"/>
        </w:rPr>
        <w:t>consistant</w:t>
      </w:r>
      <w:bookmarkStart w:id="1" w:name="_GoBack"/>
      <w:bookmarkEnd w:id="1"/>
    </w:p>
    <w:p w14:paraId="3D729992" w14:textId="5C1573DA" w:rsidR="008448CF" w:rsidRDefault="00E37100" w:rsidP="00E37100">
      <w:pPr>
        <w:jc w:val="both"/>
        <w:rPr>
          <w:rFonts w:asciiTheme="majorBidi" w:hAnsiTheme="majorBidi" w:cstheme="majorBidi"/>
          <w:b/>
          <w:bCs/>
          <w:sz w:val="24"/>
          <w:szCs w:val="24"/>
        </w:rPr>
      </w:pPr>
      <w:r w:rsidRPr="00E37100">
        <w:rPr>
          <w:rFonts w:asciiTheme="majorBidi" w:hAnsiTheme="majorBidi" w:cstheme="majorBidi"/>
          <w:b/>
          <w:bCs/>
          <w:sz w:val="24"/>
          <w:szCs w:val="24"/>
        </w:rPr>
        <w:t xml:space="preserve">5. Suppose the domain of the propositional function </w:t>
      </w:r>
      <m:oMath>
        <m:r>
          <m:rPr>
            <m:sty m:val="bi"/>
          </m:rPr>
          <w:rPr>
            <w:rFonts w:ascii="Cambria Math" w:hAnsi="Cambria Math" w:cstheme="majorBidi"/>
            <w:sz w:val="24"/>
            <w:szCs w:val="24"/>
          </w:rPr>
          <m:t>P</m:t>
        </m:r>
        <m:d>
          <m:dPr>
            <m:ctrlPr>
              <w:rPr>
                <w:rFonts w:ascii="Cambria Math" w:hAnsi="Cambria Math" w:cstheme="majorBidi"/>
                <w:b/>
                <w:bCs/>
                <w:i/>
                <w:sz w:val="24"/>
                <w:szCs w:val="24"/>
              </w:rPr>
            </m:ctrlPr>
          </m:dPr>
          <m:e>
            <m:r>
              <m:rPr>
                <m:sty m:val="bi"/>
              </m:rPr>
              <w:rPr>
                <w:rFonts w:ascii="Cambria Math" w:hAnsi="Cambria Math" w:cstheme="majorBidi"/>
                <w:sz w:val="24"/>
                <w:szCs w:val="24"/>
              </w:rPr>
              <m:t>x;y</m:t>
            </m:r>
          </m:e>
        </m:d>
      </m:oMath>
      <w:r w:rsidR="00994184">
        <w:rPr>
          <w:rFonts w:asciiTheme="majorBidi" w:eastAsiaTheme="minorEastAsia" w:hAnsiTheme="majorBidi" w:cstheme="majorBidi"/>
          <w:b/>
          <w:bCs/>
          <w:sz w:val="24"/>
          <w:szCs w:val="24"/>
        </w:rPr>
        <w:t xml:space="preserve"> </w:t>
      </w:r>
      <w:r w:rsidRPr="00E37100">
        <w:rPr>
          <w:rFonts w:asciiTheme="majorBidi" w:hAnsiTheme="majorBidi" w:cstheme="majorBidi"/>
          <w:b/>
          <w:bCs/>
          <w:sz w:val="24"/>
          <w:szCs w:val="24"/>
        </w:rPr>
        <w:t>consists of pairs x and y, where x = 1, 2, or 3, and y = 1, 2, or 3. Write out the propositions below using disjunctions and conjunctions only.</w:t>
      </w:r>
    </w:p>
    <w:p w14:paraId="71E90DB9" w14:textId="7D2AC2D1" w:rsidR="009B0626" w:rsidRPr="009B0626" w:rsidRDefault="00E17428" w:rsidP="009B0626">
      <w:pPr>
        <w:jc w:val="both"/>
        <w:rPr>
          <w:rFonts w:asciiTheme="majorBidi" w:eastAsiaTheme="minorEastAsia" w:hAnsiTheme="majorBidi" w:cstheme="majorBidi"/>
          <w:b/>
          <w:bCs/>
          <w:sz w:val="24"/>
          <w:szCs w:val="24"/>
        </w:rPr>
      </w:pPr>
      <w:r>
        <w:rPr>
          <w:rFonts w:asciiTheme="majorBidi" w:hAnsiTheme="majorBidi" w:cstheme="majorBidi"/>
          <w:b/>
          <w:bCs/>
          <w:sz w:val="24"/>
          <w:szCs w:val="24"/>
        </w:rPr>
        <w:t>a)</w:t>
      </w:r>
      <w:r w:rsidRPr="00196DD8">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x, y</m:t>
            </m:r>
          </m:e>
        </m:d>
        <m:r>
          <w:rPr>
            <w:rFonts w:ascii="Cambria Math" w:hAnsi="Cambria Math" w:cstheme="majorBidi"/>
            <w:sz w:val="24"/>
            <w:szCs w:val="24"/>
          </w:rPr>
          <m:t>;  x∈</m:t>
        </m:r>
        <m:d>
          <m:dPr>
            <m:begChr m:val="{"/>
            <m:endChr m:val="}"/>
            <m:ctrlPr>
              <w:rPr>
                <w:rFonts w:ascii="Cambria Math" w:hAnsi="Cambria Math" w:cstheme="majorBidi"/>
                <w:i/>
                <w:sz w:val="24"/>
                <w:szCs w:val="24"/>
              </w:rPr>
            </m:ctrlPr>
          </m:dPr>
          <m:e>
            <m:r>
              <w:rPr>
                <w:rFonts w:ascii="Cambria Math" w:hAnsi="Cambria Math" w:cstheme="majorBidi"/>
                <w:sz w:val="24"/>
                <w:szCs w:val="24"/>
              </w:rPr>
              <m:t>1, 2,3</m:t>
            </m:r>
          </m:e>
        </m:d>
      </m:oMath>
      <w:r w:rsidR="009B0626" w:rsidRPr="00196DD8">
        <w:rPr>
          <w:rFonts w:asciiTheme="majorBidi" w:eastAsiaTheme="minorEastAsia" w:hAnsiTheme="majorBidi" w:cstheme="majorBidi"/>
          <w:sz w:val="24"/>
          <w:szCs w:val="24"/>
        </w:rPr>
        <w:t xml:space="preserve">. So </w:t>
      </w:r>
      <m:oMath>
        <m:r>
          <w:rPr>
            <w:rFonts w:ascii="Cambria Math" w:eastAsiaTheme="minorEastAsia" w:hAnsi="Cambria Math" w:cstheme="majorBidi"/>
            <w:sz w:val="24"/>
            <w:szCs w:val="24"/>
          </w:rPr>
          <m:t>∃x 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3</m:t>
            </m:r>
          </m:e>
        </m:d>
        <m:r>
          <w:rPr>
            <w:rFonts w:ascii="Cambria Math" w:hAnsi="Cambria Math" w:cstheme="majorBidi"/>
            <w:sz w:val="24"/>
            <w:szCs w:val="24"/>
          </w:rPr>
          <m:t>≡</m:t>
        </m:r>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m:t>
            </m:r>
          </m:e>
        </m:d>
        <m:r>
          <w:rPr>
            <w:rFonts w:ascii="Cambria Math" w:eastAsiaTheme="minorEastAsia" w:hAnsi="Cambria Math" w:cstheme="majorBidi"/>
            <w:sz w:val="24"/>
            <w:szCs w:val="24"/>
          </w:rPr>
          <m:t>∨P(2,3)∨P(3,3)</m:t>
        </m:r>
      </m:oMath>
    </w:p>
    <w:p w14:paraId="1D6E9266" w14:textId="1D67400A" w:rsidR="008448CF" w:rsidRPr="007D300D" w:rsidRDefault="00060926" w:rsidP="000350BF">
      <w:pPr>
        <w:spacing w:after="0"/>
        <w:rPr>
          <w:rFonts w:asciiTheme="majorBidi" w:eastAsiaTheme="minorEastAsia" w:hAnsiTheme="majorBidi" w:cstheme="majorBidi"/>
          <w:sz w:val="24"/>
          <w:szCs w:val="24"/>
        </w:rPr>
      </w:pPr>
      <w:r w:rsidRPr="00060926">
        <w:rPr>
          <w:rFonts w:asciiTheme="majorBidi" w:hAnsiTheme="majorBidi" w:cstheme="majorBidi"/>
          <w:b/>
          <w:bCs/>
          <w:sz w:val="24"/>
          <w:szCs w:val="24"/>
        </w:rPr>
        <w:t>b)</w:t>
      </w:r>
      <w:r w:rsidR="00363E2B">
        <w:rPr>
          <w:rFonts w:asciiTheme="majorBidi" w:hAnsiTheme="majorBidi" w:cstheme="majorBidi"/>
          <w:b/>
          <w:bCs/>
          <w:sz w:val="24"/>
          <w:szCs w:val="24"/>
        </w:rPr>
        <w:t xml:space="preserve"> </w:t>
      </w:r>
      <m:oMath>
        <m:r>
          <w:rPr>
            <w:rFonts w:ascii="Cambria Math" w:hAnsi="Cambria Math" w:cstheme="majorBidi"/>
            <w:sz w:val="24"/>
            <w:szCs w:val="24"/>
          </w:rPr>
          <m:t>∀y¬</m:t>
        </m:r>
        <m:d>
          <m:dPr>
            <m:ctrlPr>
              <w:rPr>
                <w:rFonts w:ascii="Cambria Math" w:hAnsi="Cambria Math" w:cstheme="majorBidi"/>
                <w:i/>
                <w:sz w:val="24"/>
                <w:szCs w:val="24"/>
              </w:rPr>
            </m:ctrlPr>
          </m:dPr>
          <m:e>
            <m:r>
              <w:rPr>
                <w:rFonts w:ascii="Cambria Math" w:hAnsi="Cambria Math" w:cstheme="majorBidi"/>
                <w:sz w:val="24"/>
                <w:szCs w:val="24"/>
              </w:rPr>
              <m:t>2,y</m:t>
            </m:r>
          </m:e>
        </m:d>
        <m:r>
          <w:rPr>
            <w:rFonts w:ascii="Cambria Math" w:hAnsi="Cambria Math" w:cstheme="majorBidi"/>
            <w:sz w:val="24"/>
            <w:szCs w:val="24"/>
          </w:rPr>
          <m:t>;y∈</m:t>
        </m:r>
        <m:d>
          <m:dPr>
            <m:begChr m:val="{"/>
            <m:endChr m:val="}"/>
            <m:ctrlPr>
              <w:rPr>
                <w:rFonts w:ascii="Cambria Math" w:hAnsi="Cambria Math" w:cstheme="majorBidi"/>
                <w:i/>
                <w:sz w:val="24"/>
                <w:szCs w:val="24"/>
              </w:rPr>
            </m:ctrlPr>
          </m:dPr>
          <m:e>
            <m:r>
              <w:rPr>
                <w:rFonts w:ascii="Cambria Math" w:hAnsi="Cambria Math" w:cstheme="majorBidi"/>
                <w:sz w:val="24"/>
                <w:szCs w:val="24"/>
              </w:rPr>
              <m:t>1, 2,3</m:t>
            </m:r>
          </m:e>
        </m:d>
      </m:oMath>
    </w:p>
    <w:p w14:paraId="6C46A935" w14:textId="302B4F00" w:rsidR="007D300D" w:rsidRPr="00DB275A" w:rsidRDefault="00C221E4" w:rsidP="000350BF">
      <w:pPr>
        <w:spacing w:after="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≡¬∃y P</m:t>
          </m:r>
          <m:d>
            <m:dPr>
              <m:ctrlPr>
                <w:rPr>
                  <w:rFonts w:ascii="Cambria Math" w:hAnsi="Cambria Math" w:cstheme="majorBidi"/>
                  <w:i/>
                  <w:sz w:val="24"/>
                  <w:szCs w:val="24"/>
                </w:rPr>
              </m:ctrlPr>
            </m:dPr>
            <m:e>
              <m:r>
                <w:rPr>
                  <w:rFonts w:ascii="Cambria Math" w:hAnsi="Cambria Math" w:cstheme="majorBidi"/>
                  <w:sz w:val="24"/>
                  <w:szCs w:val="24"/>
                </w:rPr>
                <m:t>2,y</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2,1</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2,3</m:t>
                  </m:r>
                </m:e>
              </m:d>
              <m:ctrlPr>
                <w:rPr>
                  <w:rFonts w:ascii="Cambria Math" w:eastAsiaTheme="minorEastAsia" w:hAnsi="Cambria Math" w:cstheme="majorBidi"/>
                  <w:i/>
                  <w:sz w:val="24"/>
                  <w:szCs w:val="24"/>
                </w:rPr>
              </m:ctrlPr>
            </m:e>
          </m:d>
        </m:oMath>
      </m:oMathPara>
    </w:p>
    <w:p w14:paraId="1A122C6E" w14:textId="50035688" w:rsidR="00DB275A" w:rsidRPr="00656986" w:rsidRDefault="00DB275A" w:rsidP="000350BF">
      <w:pPr>
        <w:spacing w:after="0"/>
        <w:rPr>
          <w:rFonts w:asciiTheme="majorBidi" w:eastAsiaTheme="minorEastAsia" w:hAnsiTheme="majorBidi" w:cstheme="majorBidi"/>
          <w:b/>
          <w:bCs/>
          <w:sz w:val="24"/>
          <w:szCs w:val="24"/>
        </w:rPr>
      </w:pPr>
      <m:oMathPara>
        <m:oMathParaPr>
          <m:jc m:val="left"/>
        </m:oMathParaPr>
        <m:oMath>
          <m:r>
            <w:rPr>
              <w:rFonts w:ascii="Cambria Math" w:hAnsi="Cambria Math" w:cstheme="majorBidi"/>
              <w:sz w:val="24"/>
              <w:szCs w:val="24"/>
            </w:rPr>
            <m:t xml:space="preserve">     ≡¬</m:t>
          </m:r>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2,1</m:t>
              </m:r>
            </m:e>
          </m:d>
          <m:r>
            <w:rPr>
              <w:rFonts w:ascii="Cambria Math" w:hAnsi="Cambria Math" w:cstheme="majorBidi"/>
              <w:sz w:val="24"/>
              <w:szCs w:val="24"/>
            </w:rPr>
            <m:t>∧</m:t>
          </m:r>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m:t>
              </m:r>
            </m:e>
          </m:d>
          <m:r>
            <w:rPr>
              <w:rFonts w:ascii="Cambria Math" w:hAnsi="Cambria Math" w:cstheme="majorBidi"/>
              <w:sz w:val="24"/>
              <w:szCs w:val="24"/>
            </w:rPr>
            <m:t>∧</m:t>
          </m:r>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2,3</m:t>
              </m:r>
            </m:e>
          </m:d>
        </m:oMath>
      </m:oMathPara>
    </w:p>
    <w:p w14:paraId="0D27183A" w14:textId="77777777" w:rsidR="000350BF" w:rsidRDefault="000350BF" w:rsidP="00A12D16">
      <w:pPr>
        <w:spacing w:after="0"/>
        <w:rPr>
          <w:rFonts w:asciiTheme="majorBidi" w:hAnsiTheme="majorBidi" w:cstheme="majorBidi"/>
          <w:b/>
          <w:bCs/>
          <w:sz w:val="24"/>
          <w:szCs w:val="24"/>
        </w:rPr>
      </w:pPr>
    </w:p>
    <w:p w14:paraId="0B40FB70" w14:textId="330620DA" w:rsidR="00F65EF3" w:rsidRPr="00F65EF3" w:rsidRDefault="00060926" w:rsidP="00A12D16">
      <w:pPr>
        <w:spacing w:after="0"/>
        <w:rPr>
          <w:rFonts w:asciiTheme="majorBidi" w:eastAsiaTheme="minorEastAsia" w:hAnsiTheme="majorBidi" w:cstheme="majorBidi"/>
          <w:iCs/>
          <w:sz w:val="24"/>
          <w:szCs w:val="24"/>
        </w:rPr>
      </w:pPr>
      <w:r w:rsidRPr="00060926">
        <w:rPr>
          <w:rFonts w:asciiTheme="majorBidi" w:hAnsiTheme="majorBidi" w:cstheme="majorBidi"/>
          <w:b/>
          <w:bCs/>
          <w:sz w:val="24"/>
          <w:szCs w:val="24"/>
        </w:rPr>
        <w:t>c)</w:t>
      </w:r>
      <w:r>
        <w:rPr>
          <w:rFonts w:asciiTheme="majorBidi" w:hAnsiTheme="majorBidi" w:cstheme="majorBidi"/>
          <w:b/>
          <w:bCs/>
          <w:sz w:val="24"/>
          <w:szCs w:val="24"/>
        </w:rPr>
        <w:t xml:space="preserve"> </w:t>
      </w:r>
      <m:oMath>
        <m:r>
          <w:rPr>
            <w:rFonts w:ascii="Cambria Math" w:hAnsi="Cambria Math" w:cstheme="majorBidi"/>
            <w:sz w:val="24"/>
            <w:szCs w:val="24"/>
          </w:rPr>
          <m:t>∀x ∃y 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 xml:space="preserve"> ; x, y∈</m:t>
        </m:r>
        <m:d>
          <m:dPr>
            <m:begChr m:val="{"/>
            <m:endChr m:val="}"/>
            <m:ctrlPr>
              <w:rPr>
                <w:rFonts w:ascii="Cambria Math" w:hAnsi="Cambria Math" w:cstheme="majorBidi"/>
                <w:i/>
                <w:sz w:val="24"/>
                <w:szCs w:val="24"/>
              </w:rPr>
            </m:ctrlPr>
          </m:dPr>
          <m:e>
            <m:r>
              <w:rPr>
                <w:rFonts w:ascii="Cambria Math" w:hAnsi="Cambria Math" w:cstheme="majorBidi"/>
                <w:sz w:val="24"/>
                <w:szCs w:val="24"/>
              </w:rPr>
              <m:t>1,2,3</m:t>
            </m:r>
          </m:e>
        </m:d>
        <m:r>
          <w:rPr>
            <w:rFonts w:ascii="Cambria Math" w:hAnsi="Cambria Math" w:cstheme="majorBidi"/>
            <w:sz w:val="24"/>
            <w:szCs w:val="24"/>
          </w:rPr>
          <m:t xml:space="preserve">. </m:t>
        </m:r>
        <m:r>
          <m:rPr>
            <m:sty m:val="p"/>
          </m:rPr>
          <w:rPr>
            <w:rFonts w:ascii="Cambria Math" w:hAnsi="Cambria Math" w:cstheme="majorBidi"/>
            <w:sz w:val="24"/>
            <w:szCs w:val="24"/>
          </w:rPr>
          <m:t>So,</m:t>
        </m:r>
      </m:oMath>
    </w:p>
    <w:p w14:paraId="1C0041F1" w14:textId="47EB7787" w:rsidR="00060926" w:rsidRPr="00A12D16" w:rsidRDefault="00A12D16" w:rsidP="00A12D16">
      <w:pPr>
        <w:spacing w:after="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∀x ∃y 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 xml:space="preserve"> </m:t>
          </m:r>
          <m:r>
            <m:rPr>
              <m:sty m:val="p"/>
            </m:rPr>
            <w:rPr>
              <w:rFonts w:ascii="Cambria Math" w:hAnsi="Cambria Math" w:cstheme="majorBidi"/>
              <w:sz w:val="24"/>
              <w:szCs w:val="24"/>
            </w:rPr>
            <m:t xml:space="preserve">≡ </m:t>
          </m:r>
          <m:r>
            <w:rPr>
              <w:rFonts w:ascii="Cambria Math" w:hAnsi="Cambria Math" w:cstheme="majorBidi"/>
              <w:sz w:val="24"/>
              <w:szCs w:val="24"/>
            </w:rPr>
            <m:t>∀x[P</m:t>
          </m:r>
          <m:d>
            <m:dPr>
              <m:ctrlPr>
                <w:rPr>
                  <w:rFonts w:ascii="Cambria Math" w:hAnsi="Cambria Math" w:cstheme="majorBidi"/>
                  <w:i/>
                  <w:sz w:val="24"/>
                  <w:szCs w:val="24"/>
                </w:rPr>
              </m:ctrlPr>
            </m:dPr>
            <m:e>
              <m:r>
                <w:rPr>
                  <w:rFonts w:ascii="Cambria Math" w:hAnsi="Cambria Math" w:cstheme="majorBidi"/>
                  <w:sz w:val="24"/>
                  <w:szCs w:val="24"/>
                </w:rPr>
                <m:t>x,1</m:t>
              </m:r>
            </m:e>
          </m:d>
          <m:r>
            <w:rPr>
              <w:rFonts w:ascii="Cambria Math" w:eastAsiaTheme="minorEastAsia" w:hAnsi="Cambria Math" w:cstheme="majorBidi"/>
              <w:sz w:val="24"/>
              <w:szCs w:val="24"/>
            </w:rPr>
            <m:t>∨P(x,2)∨P(x,3)</m:t>
          </m:r>
          <m:r>
            <w:rPr>
              <w:rFonts w:ascii="Cambria Math" w:hAnsi="Cambria Math" w:cstheme="majorBidi"/>
              <w:sz w:val="24"/>
              <w:szCs w:val="24"/>
            </w:rPr>
            <m:t>]</m:t>
          </m:r>
        </m:oMath>
      </m:oMathPara>
    </w:p>
    <w:p w14:paraId="2D40D72D" w14:textId="0FA96BFC" w:rsidR="00F65EF3" w:rsidRPr="00A12D16" w:rsidRDefault="00A12D16" w:rsidP="00A12D16">
      <w:pPr>
        <w:spacing w:after="0"/>
        <w:rPr>
          <w:rFonts w:asciiTheme="majorBidi" w:hAnsiTheme="majorBidi" w:cstheme="majorBidi"/>
          <w:i/>
          <w:sz w:val="24"/>
          <w:szCs w:val="24"/>
        </w:rPr>
      </w:pPr>
      <m:oMathPara>
        <m:oMathParaPr>
          <m:jc m:val="left"/>
        </m:oMathParaPr>
        <m:oMath>
          <m:r>
            <w:rPr>
              <w:rFonts w:ascii="Cambria Math" w:hAnsi="Cambria Math" w:cstheme="majorBidi"/>
              <w:sz w:val="24"/>
              <w:szCs w:val="24"/>
            </w:rPr>
            <m:t xml:space="preserve">     ≡[P</m:t>
          </m:r>
          <m:d>
            <m:dPr>
              <m:ctrlPr>
                <w:rPr>
                  <w:rFonts w:ascii="Cambria Math" w:hAnsi="Cambria Math" w:cstheme="majorBidi"/>
                  <w:i/>
                  <w:sz w:val="24"/>
                  <w:szCs w:val="24"/>
                </w:rPr>
              </m:ctrlPr>
            </m:dPr>
            <m:e>
              <m:r>
                <w:rPr>
                  <w:rFonts w:ascii="Cambria Math" w:hAnsi="Cambria Math" w:cstheme="majorBidi"/>
                  <w:sz w:val="24"/>
                  <w:szCs w:val="24"/>
                </w:rPr>
                <m:t>1,1</m:t>
              </m:r>
            </m:e>
          </m:d>
          <m:r>
            <w:rPr>
              <w:rFonts w:ascii="Cambria Math" w:eastAsiaTheme="minorEastAsia" w:hAnsi="Cambria Math" w:cstheme="majorBidi"/>
              <w:sz w:val="24"/>
              <w:szCs w:val="24"/>
            </w:rPr>
            <m:t>∨P(1,2)∨P(1,3)</m:t>
          </m:r>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2,1</m:t>
              </m:r>
            </m:e>
          </m:d>
          <m:r>
            <w:rPr>
              <w:rFonts w:ascii="Cambria Math" w:eastAsiaTheme="minorEastAsia" w:hAnsi="Cambria Math" w:cstheme="majorBidi"/>
              <w:sz w:val="24"/>
              <w:szCs w:val="24"/>
            </w:rPr>
            <m:t>∨P(2,2)∨P(2,3)</m:t>
          </m:r>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3,1</m:t>
              </m:r>
            </m:e>
          </m:d>
          <m:r>
            <w:rPr>
              <w:rFonts w:ascii="Cambria Math" w:eastAsiaTheme="minorEastAsia" w:hAnsi="Cambria Math" w:cstheme="majorBidi"/>
              <w:sz w:val="24"/>
              <w:szCs w:val="24"/>
            </w:rPr>
            <m:t>∨P(3,2)∨P(3,3)</m:t>
          </m:r>
          <m:r>
            <w:rPr>
              <w:rFonts w:ascii="Cambria Math" w:hAnsi="Cambria Math" w:cstheme="majorBidi"/>
              <w:sz w:val="24"/>
              <w:szCs w:val="24"/>
            </w:rPr>
            <m:t>]</m:t>
          </m:r>
        </m:oMath>
      </m:oMathPara>
    </w:p>
    <w:p w14:paraId="3C36A7CE" w14:textId="56AB6735" w:rsidR="00D240E4" w:rsidRDefault="001C6E75" w:rsidP="00235629">
      <w:pPr>
        <w:spacing w:after="0"/>
        <w:rPr>
          <w:rFonts w:asciiTheme="majorBidi" w:eastAsiaTheme="minorEastAsia" w:hAnsiTheme="majorBidi" w:cstheme="majorBidi"/>
          <w:sz w:val="24"/>
          <w:szCs w:val="24"/>
        </w:rPr>
      </w:pPr>
      <w:r w:rsidRPr="001C6E75">
        <w:rPr>
          <w:rFonts w:asciiTheme="majorBidi" w:hAnsiTheme="majorBidi" w:cstheme="majorBidi"/>
          <w:b/>
          <w:bCs/>
          <w:sz w:val="24"/>
          <w:szCs w:val="24"/>
        </w:rPr>
        <w:t>d)</w:t>
      </w:r>
      <w:r w:rsidR="007114D8">
        <w:rPr>
          <w:rFonts w:asciiTheme="majorBidi" w:hAnsiTheme="majorBidi" w:cstheme="majorBidi"/>
          <w:b/>
          <w:bCs/>
          <w:sz w:val="24"/>
          <w:szCs w:val="24"/>
        </w:rPr>
        <w:t xml:space="preserve"> </w:t>
      </w:r>
      <m:oMath>
        <m:r>
          <w:rPr>
            <w:rFonts w:ascii="Cambria Math" w:hAnsi="Cambria Math" w:cstheme="majorBidi"/>
            <w:sz w:val="24"/>
            <w:szCs w:val="24"/>
          </w:rPr>
          <m:t>∃x∀y¬P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;x,y∈</m:t>
        </m:r>
        <m:d>
          <m:dPr>
            <m:begChr m:val="{"/>
            <m:endChr m:val="}"/>
            <m:ctrlPr>
              <w:rPr>
                <w:rFonts w:ascii="Cambria Math" w:hAnsi="Cambria Math" w:cstheme="majorBidi"/>
                <w:i/>
                <w:sz w:val="24"/>
                <w:szCs w:val="24"/>
              </w:rPr>
            </m:ctrlPr>
          </m:dPr>
          <m:e>
            <m:r>
              <w:rPr>
                <w:rFonts w:ascii="Cambria Math" w:hAnsi="Cambria Math" w:cstheme="majorBidi"/>
                <w:sz w:val="24"/>
                <w:szCs w:val="24"/>
              </w:rPr>
              <m:t>1,2,3</m:t>
            </m:r>
          </m:e>
        </m:d>
        <m:r>
          <w:rPr>
            <w:rFonts w:ascii="Cambria Math" w:hAnsi="Cambria Math" w:cstheme="majorBidi"/>
            <w:sz w:val="24"/>
            <w:szCs w:val="24"/>
          </w:rPr>
          <m:t>. So</m:t>
        </m:r>
      </m:oMath>
    </w:p>
    <w:p w14:paraId="21C3DBE6" w14:textId="784AE94B" w:rsidR="00DD6044" w:rsidRPr="00FA7F68" w:rsidRDefault="009C16C1" w:rsidP="00235629">
      <w:pPr>
        <w:spacing w:after="0"/>
        <w:jc w:val="center"/>
        <w:rPr>
          <w:rFonts w:asciiTheme="majorBidi" w:hAnsiTheme="majorBidi" w:cstheme="majorBidi"/>
          <w:b/>
          <w:bCs/>
          <w:sz w:val="24"/>
          <w:szCs w:val="24"/>
        </w:rPr>
      </w:pPr>
      <m:oMathPara>
        <m:oMathParaPr>
          <m:jc m:val="left"/>
        </m:oMathParaPr>
        <m:oMath>
          <m:r>
            <w:rPr>
              <w:rFonts w:ascii="Cambria Math" w:hAnsi="Cambria Math" w:cstheme="majorBidi"/>
              <w:sz w:val="24"/>
              <w:szCs w:val="24"/>
            </w:rPr>
            <m:t xml:space="preserve">     ≡∃x¬∃yP</m:t>
          </m:r>
          <m:d>
            <m:dPr>
              <m:ctrlPr>
                <w:rPr>
                  <w:rFonts w:ascii="Cambria Math" w:hAnsi="Cambria Math" w:cstheme="majorBidi"/>
                  <w:i/>
                  <w:sz w:val="24"/>
                  <w:szCs w:val="24"/>
                </w:rPr>
              </m:ctrlPr>
            </m:dPr>
            <m:e>
              <m:r>
                <w:rPr>
                  <w:rFonts w:ascii="Cambria Math" w:hAnsi="Cambria Math" w:cstheme="majorBidi"/>
                  <w:sz w:val="24"/>
                  <w:szCs w:val="24"/>
                </w:rPr>
                <m:t>x,y</m:t>
              </m:r>
            </m:e>
          </m:d>
        </m:oMath>
      </m:oMathPara>
    </w:p>
    <w:p w14:paraId="2CACFB68" w14:textId="2251D8CD" w:rsidR="00DD6044" w:rsidRPr="00235629" w:rsidRDefault="009C16C1" w:rsidP="00235629">
      <w:pPr>
        <w:spacing w:after="0"/>
        <w:jc w:val="center"/>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≡∃x¬[P(x,1)</m:t>
          </m:r>
          <m:r>
            <w:rPr>
              <w:rFonts w:ascii="Cambria Math" w:eastAsiaTheme="minorEastAsia" w:hAnsi="Cambria Math" w:cstheme="majorBidi"/>
              <w:sz w:val="24"/>
              <w:szCs w:val="24"/>
            </w:rPr>
            <m:t>∨P(x,2)∨P(x,3)</m:t>
          </m:r>
          <m:r>
            <w:rPr>
              <w:rFonts w:ascii="Cambria Math" w:hAnsi="Cambria Math" w:cstheme="majorBidi"/>
              <w:sz w:val="24"/>
              <w:szCs w:val="24"/>
            </w:rPr>
            <m:t>]</m:t>
          </m:r>
        </m:oMath>
      </m:oMathPara>
    </w:p>
    <w:p w14:paraId="1E586BA8" w14:textId="542549ED" w:rsidR="00927422" w:rsidRPr="00927422" w:rsidRDefault="00927422" w:rsidP="00235629">
      <w:pPr>
        <w:spacing w:after="0"/>
        <w:jc w:val="center"/>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1,1</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1,2</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m:t>
                  </m:r>
                </m:e>
              </m:d>
            </m:e>
          </m:d>
          <m:r>
            <w:rPr>
              <w:rFonts w:ascii="Cambria Math" w:eastAsiaTheme="minorEastAsia" w:hAnsi="Cambria Math" w:cstheme="majorBidi"/>
              <w:sz w:val="24"/>
              <w:szCs w:val="24"/>
            </w:rPr>
            <m:t>∨</m:t>
          </m:r>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2,1</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m:t>
                  </m:r>
                </m:e>
              </m:d>
              <m:r>
                <w:rPr>
                  <w:rFonts w:ascii="Cambria Math" w:eastAsiaTheme="minorEastAsia" w:hAnsi="Cambria Math" w:cstheme="majorBidi"/>
                  <w:sz w:val="24"/>
                  <w:szCs w:val="24"/>
                </w:rPr>
                <m:t>∨P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2,3</m:t>
                  </m:r>
                </m:e>
              </m:d>
            </m:e>
          </m:d>
          <m:r>
            <w:rPr>
              <w:rFonts w:ascii="Cambria Math" w:eastAsiaTheme="minorEastAsia" w:hAnsi="Cambria Math" w:cstheme="majorBidi"/>
              <w:sz w:val="24"/>
              <w:szCs w:val="24"/>
            </w:rPr>
            <m:t>∨</m:t>
          </m:r>
        </m:oMath>
      </m:oMathPara>
    </w:p>
    <w:p w14:paraId="48B0D355" w14:textId="3CCC740B" w:rsidR="00235629" w:rsidRPr="00FA7F68" w:rsidRDefault="00927422" w:rsidP="00235629">
      <w:pPr>
        <w:spacing w:after="0"/>
        <w:jc w:val="center"/>
        <w:rPr>
          <w:rFonts w:asciiTheme="majorBidi" w:hAnsiTheme="majorBidi" w:cstheme="majorBidi"/>
          <w:b/>
          <w:bCs/>
          <w:sz w:val="24"/>
          <w:szCs w:val="24"/>
        </w:rPr>
      </w:pPr>
      <m:oMathPara>
        <m:oMathParaPr>
          <m:jc m:val="left"/>
        </m:oMathParaPr>
        <m:oMath>
          <m:r>
            <w:rPr>
              <w:rFonts w:ascii="Cambria Math" w:hAnsi="Cambria Math" w:cstheme="majorBidi"/>
              <w:sz w:val="24"/>
              <w:szCs w:val="24"/>
            </w:rPr>
            <w:lastRenderedPageBreak/>
            <m:t xml:space="preserve">          ¬[P(3,1)</m:t>
          </m:r>
          <m:r>
            <w:rPr>
              <w:rFonts w:ascii="Cambria Math" w:eastAsiaTheme="minorEastAsia" w:hAnsi="Cambria Math" w:cstheme="majorBidi"/>
              <w:sz w:val="24"/>
              <w:szCs w:val="24"/>
            </w:rPr>
            <m:t>∨P(3,2)∨P(3,3)</m:t>
          </m:r>
          <m:r>
            <w:rPr>
              <w:rFonts w:ascii="Cambria Math" w:hAnsi="Cambria Math" w:cstheme="majorBidi"/>
              <w:sz w:val="24"/>
              <w:szCs w:val="24"/>
            </w:rPr>
            <m:t>]</m:t>
          </m:r>
        </m:oMath>
      </m:oMathPara>
    </w:p>
    <w:p w14:paraId="3FE6EC0F" w14:textId="77777777" w:rsidR="009C16C1" w:rsidRDefault="009C16C1" w:rsidP="00C57880">
      <w:pPr>
        <w:autoSpaceDE w:val="0"/>
        <w:autoSpaceDN w:val="0"/>
        <w:adjustRightInd w:val="0"/>
        <w:spacing w:after="0" w:line="240" w:lineRule="auto"/>
        <w:jc w:val="both"/>
        <w:rPr>
          <w:rFonts w:asciiTheme="majorBidi" w:hAnsiTheme="majorBidi" w:cstheme="majorBidi"/>
          <w:b/>
          <w:bCs/>
          <w:sz w:val="24"/>
          <w:szCs w:val="24"/>
        </w:rPr>
      </w:pPr>
    </w:p>
    <w:p w14:paraId="40DB10FD" w14:textId="2D4EB79E" w:rsidR="0088526E" w:rsidRPr="00C57880" w:rsidRDefault="00911EB6" w:rsidP="00C57880">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6</w:t>
      </w:r>
      <w:r w:rsidR="0088526E" w:rsidRPr="00E37100">
        <w:rPr>
          <w:rFonts w:asciiTheme="majorBidi" w:hAnsiTheme="majorBidi" w:cstheme="majorBidi"/>
          <w:b/>
          <w:bCs/>
          <w:sz w:val="24"/>
          <w:szCs w:val="24"/>
        </w:rPr>
        <w:t>.</w:t>
      </w:r>
      <w:r w:rsidR="0088526E">
        <w:rPr>
          <w:rFonts w:asciiTheme="majorBidi" w:hAnsiTheme="majorBidi" w:cstheme="majorBidi"/>
          <w:b/>
          <w:bCs/>
          <w:sz w:val="24"/>
          <w:szCs w:val="24"/>
        </w:rPr>
        <w:t xml:space="preserve"> </w:t>
      </w:r>
      <w:r w:rsidR="00C57880" w:rsidRPr="00C57880">
        <w:rPr>
          <w:rFonts w:asciiTheme="majorBidi" w:hAnsiTheme="majorBidi" w:cstheme="majorBidi"/>
          <w:b/>
          <w:bCs/>
          <w:sz w:val="24"/>
          <w:szCs w:val="24"/>
        </w:rPr>
        <w:t>Let the domain for x be the set of all students in this class and the domain for y be the set of all</w:t>
      </w:r>
      <w:r w:rsidR="00C57880">
        <w:rPr>
          <w:rFonts w:asciiTheme="majorBidi" w:hAnsiTheme="majorBidi" w:cstheme="majorBidi"/>
          <w:b/>
          <w:bCs/>
          <w:sz w:val="24"/>
          <w:szCs w:val="24"/>
        </w:rPr>
        <w:t xml:space="preserve"> </w:t>
      </w:r>
      <w:r w:rsidR="00C57880" w:rsidRPr="00C57880">
        <w:rPr>
          <w:rFonts w:asciiTheme="majorBidi" w:hAnsiTheme="majorBidi" w:cstheme="majorBidi"/>
          <w:b/>
          <w:bCs/>
          <w:sz w:val="24"/>
          <w:szCs w:val="24"/>
        </w:rPr>
        <w:t xml:space="preserve">countries in the world. Let </w:t>
      </w:r>
      <w:proofErr w:type="gramStart"/>
      <w:r w:rsidR="00C57880" w:rsidRPr="00C57880">
        <w:rPr>
          <w:rFonts w:asciiTheme="majorBidi" w:hAnsiTheme="majorBidi" w:cstheme="majorBidi"/>
          <w:b/>
          <w:bCs/>
          <w:sz w:val="24"/>
          <w:szCs w:val="24"/>
        </w:rPr>
        <w:t>P(</w:t>
      </w:r>
      <w:proofErr w:type="gramEnd"/>
      <w:r w:rsidR="00C57880" w:rsidRPr="00C57880">
        <w:rPr>
          <w:rFonts w:asciiTheme="majorBidi" w:hAnsiTheme="majorBidi" w:cstheme="majorBidi"/>
          <w:b/>
          <w:bCs/>
          <w:sz w:val="24"/>
          <w:szCs w:val="24"/>
        </w:rPr>
        <w:t>x; y) denote student x that has visited country y and Q(x; y) denote</w:t>
      </w:r>
      <w:r w:rsidR="00C57880">
        <w:rPr>
          <w:rFonts w:asciiTheme="majorBidi" w:hAnsiTheme="majorBidi" w:cstheme="majorBidi"/>
          <w:b/>
          <w:bCs/>
          <w:sz w:val="24"/>
          <w:szCs w:val="24"/>
        </w:rPr>
        <w:t xml:space="preserve"> </w:t>
      </w:r>
      <w:r w:rsidR="00C57880" w:rsidRPr="00C57880">
        <w:rPr>
          <w:rFonts w:asciiTheme="majorBidi" w:hAnsiTheme="majorBidi" w:cstheme="majorBidi"/>
          <w:b/>
          <w:bCs/>
          <w:sz w:val="24"/>
          <w:szCs w:val="24"/>
        </w:rPr>
        <w:t>student x that has a friend in country y. Express each of the following using logical operations and</w:t>
      </w:r>
      <w:r w:rsidR="00C57880">
        <w:rPr>
          <w:rFonts w:asciiTheme="majorBidi" w:hAnsiTheme="majorBidi" w:cstheme="majorBidi"/>
          <w:b/>
          <w:bCs/>
          <w:sz w:val="24"/>
          <w:szCs w:val="24"/>
        </w:rPr>
        <w:t xml:space="preserve"> </w:t>
      </w:r>
      <w:r w:rsidR="00C57880" w:rsidRPr="00C57880">
        <w:rPr>
          <w:rFonts w:asciiTheme="majorBidi" w:hAnsiTheme="majorBidi" w:cstheme="majorBidi"/>
          <w:b/>
          <w:bCs/>
          <w:sz w:val="24"/>
          <w:szCs w:val="24"/>
        </w:rPr>
        <w:t>quanti</w:t>
      </w:r>
      <w:r w:rsidR="00FC543E">
        <w:rPr>
          <w:rFonts w:asciiTheme="majorBidi" w:hAnsiTheme="majorBidi" w:cstheme="majorBidi"/>
          <w:b/>
          <w:bCs/>
          <w:sz w:val="24"/>
          <w:szCs w:val="24"/>
        </w:rPr>
        <w:t>fi</w:t>
      </w:r>
      <w:r w:rsidR="00C57880" w:rsidRPr="00C57880">
        <w:rPr>
          <w:rFonts w:asciiTheme="majorBidi" w:hAnsiTheme="majorBidi" w:cstheme="majorBidi"/>
          <w:b/>
          <w:bCs/>
          <w:sz w:val="24"/>
          <w:szCs w:val="24"/>
        </w:rPr>
        <w:t>ers, and the propositional functions P(x; y) and Q(x; y).</w:t>
      </w:r>
    </w:p>
    <w:p w14:paraId="35F3101F" w14:textId="218320B0" w:rsidR="008448CF" w:rsidRDefault="0088526E" w:rsidP="008448CF">
      <w:pPr>
        <w:rPr>
          <w:rFonts w:ascii="Cambria Math" w:eastAsiaTheme="minorEastAsia" w:hAnsi="Cambria Math" w:cstheme="majorBidi"/>
          <w:sz w:val="24"/>
          <w:szCs w:val="24"/>
        </w:rPr>
      </w:pPr>
      <w:r w:rsidRPr="0088526E">
        <w:rPr>
          <w:rFonts w:ascii="Cambria Math" w:hAnsi="Cambria Math" w:cstheme="majorBidi"/>
          <w:iCs/>
          <w:sz w:val="24"/>
          <w:szCs w:val="24"/>
        </w:rPr>
        <w:t xml:space="preserve">a) </w:t>
      </w: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Carlos, Bulgaria</m:t>
            </m:r>
          </m:e>
        </m:d>
      </m:oMath>
      <w:r w:rsidR="00A848C5">
        <w:rPr>
          <w:rFonts w:ascii="Cambria Math" w:eastAsiaTheme="minorEastAsia" w:hAnsi="Cambria Math" w:cstheme="majorBidi"/>
          <w:sz w:val="24"/>
          <w:szCs w:val="24"/>
        </w:rPr>
        <w:t xml:space="preserve"> </w:t>
      </w:r>
    </w:p>
    <w:p w14:paraId="33A382D3" w14:textId="77777777" w:rsidR="00D66A54" w:rsidRDefault="006333E6" w:rsidP="00D66A54">
      <w:pPr>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b) </w:t>
      </w:r>
      <m:oMath>
        <m:r>
          <w:rPr>
            <w:rFonts w:ascii="Cambria Math" w:eastAsiaTheme="minorEastAsia" w:hAnsi="Cambria Math" w:cstheme="majorBidi"/>
            <w:sz w:val="24"/>
            <w:szCs w:val="24"/>
          </w:rPr>
          <m:t>∀x 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US</m:t>
            </m:r>
          </m:e>
        </m:d>
      </m:oMath>
    </w:p>
    <w:p w14:paraId="25670C30" w14:textId="778FB0A6" w:rsidR="006333E6" w:rsidRDefault="00D66A54" w:rsidP="00D66A54">
      <w:pPr>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c) </w:t>
      </w:r>
      <m:oMath>
        <m:r>
          <w:rPr>
            <w:rFonts w:ascii="Cambria Math" w:eastAsiaTheme="minorEastAsia" w:hAnsi="Cambria Math" w:cstheme="majorBidi"/>
            <w:sz w:val="24"/>
            <w:szCs w:val="24"/>
          </w:rPr>
          <m:t>∃y ∀x P(x,y)</m:t>
        </m:r>
      </m:oMath>
    </w:p>
    <w:p w14:paraId="5E78CDE2" w14:textId="2473B6D8" w:rsidR="00E96398" w:rsidRPr="00D66A54" w:rsidRDefault="00E96398" w:rsidP="00D030F0">
      <w:pPr>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d) </w:t>
      </w:r>
      <m:oMath>
        <m:r>
          <w:rPr>
            <w:rFonts w:ascii="Cambria Math" w:eastAsiaTheme="minorEastAsia" w:hAnsi="Cambria Math" w:cstheme="majorBidi"/>
            <w:sz w:val="24"/>
            <w:szCs w:val="24"/>
          </w:rPr>
          <m:t>∀x</m:t>
        </m:r>
        <m:r>
          <m:rPr>
            <m:sty m:val="p"/>
          </m:rPr>
          <w:rPr>
            <w:rFonts w:ascii="Cambria Math" w:hAnsi="Cambria Math"/>
          </w:rPr>
          <m:t>¬</m:t>
        </m:r>
        <m:r>
          <w:rPr>
            <w:rFonts w:ascii="Cambria Math" w:eastAsiaTheme="minorEastAsia" w:hAnsi="Cambria Math" w:cstheme="majorBidi"/>
            <w:sz w:val="24"/>
            <w:szCs w:val="24"/>
          </w:rPr>
          <m:t>∃yP(x, y)</m:t>
        </m:r>
      </m:oMath>
    </w:p>
    <w:p w14:paraId="76C03F63" w14:textId="46288C74" w:rsidR="0088526E" w:rsidRDefault="0042419B" w:rsidP="0042419B">
      <w:pPr>
        <w:tabs>
          <w:tab w:val="left" w:pos="1560"/>
        </w:tabs>
        <w:rPr>
          <w:rFonts w:ascii="Cambria Math" w:eastAsiaTheme="minorEastAsia" w:hAnsi="Cambria Math" w:cstheme="majorBidi"/>
          <w:sz w:val="24"/>
          <w:szCs w:val="24"/>
        </w:rPr>
      </w:pPr>
      <w:r w:rsidRPr="0042419B">
        <w:rPr>
          <w:rFonts w:ascii="Cambria Math" w:eastAsiaTheme="minorEastAsia" w:hAnsi="Cambria Math" w:cstheme="majorBidi"/>
          <w:sz w:val="24"/>
          <w:szCs w:val="24"/>
        </w:rPr>
        <w:t>e)</w:t>
      </w:r>
      <w:r>
        <w:rPr>
          <w:rFonts w:ascii="Cambria Math" w:eastAsiaTheme="minorEastAsia" w:hAnsi="Cambria Math" w:cstheme="majorBidi"/>
          <w:sz w:val="24"/>
          <w:szCs w:val="24"/>
        </w:rPr>
        <w:t xml:space="preserve">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r>
              <w:rPr>
                <w:rFonts w:ascii="Cambria Math" w:hAnsi="Cambria Math" w:cstheme="majorBidi"/>
                <w:sz w:val="24"/>
                <w:szCs w:val="24"/>
              </w:rPr>
              <m:t>∧</m:t>
            </m:r>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e>
        </m:d>
      </m:oMath>
    </w:p>
    <w:p w14:paraId="1CA109AC" w14:textId="37F9C56F" w:rsidR="002D4A40" w:rsidRDefault="002D4A40" w:rsidP="0042419B">
      <w:pPr>
        <w:tabs>
          <w:tab w:val="left" w:pos="1560"/>
        </w:tabs>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f)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 xml:space="preserve"> ∀x∃y 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 xml:space="preserve"> Q(x,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oMath>
    </w:p>
    <w:p w14:paraId="2946B636" w14:textId="15CB593C" w:rsidR="008448CF" w:rsidRDefault="008448CF" w:rsidP="008448CF">
      <w:pPr>
        <w:rPr>
          <w:rFonts w:asciiTheme="majorBidi" w:hAnsiTheme="majorBidi" w:cstheme="majorBidi"/>
          <w:sz w:val="32"/>
          <w:szCs w:val="32"/>
        </w:rPr>
      </w:pPr>
    </w:p>
    <w:p w14:paraId="352B11F6" w14:textId="7F23706C" w:rsidR="000D637D" w:rsidRDefault="000D637D" w:rsidP="000D637D">
      <w:pPr>
        <w:rPr>
          <w:rFonts w:asciiTheme="majorBidi" w:hAnsiTheme="majorBidi" w:cstheme="majorBidi"/>
          <w:b/>
          <w:bCs/>
          <w:sz w:val="24"/>
          <w:szCs w:val="24"/>
        </w:rPr>
      </w:pPr>
      <w:r>
        <w:rPr>
          <w:rFonts w:asciiTheme="majorBidi" w:hAnsiTheme="majorBidi" w:cstheme="majorBidi"/>
          <w:b/>
          <w:bCs/>
          <w:sz w:val="24"/>
          <w:szCs w:val="24"/>
        </w:rPr>
        <w:t xml:space="preserve">7. </w:t>
      </w:r>
      <w:r w:rsidRPr="000D637D">
        <w:rPr>
          <w:rFonts w:asciiTheme="majorBidi" w:hAnsiTheme="majorBidi" w:cstheme="majorBidi"/>
          <w:b/>
          <w:bCs/>
          <w:sz w:val="24"/>
          <w:szCs w:val="24"/>
        </w:rPr>
        <w:t>For each part in the previous question, form the negation of the statement so that all negation symbols</w:t>
      </w:r>
      <w:r>
        <w:rPr>
          <w:rFonts w:asciiTheme="majorBidi" w:hAnsiTheme="majorBidi" w:cstheme="majorBidi"/>
          <w:b/>
          <w:bCs/>
          <w:sz w:val="24"/>
          <w:szCs w:val="24"/>
        </w:rPr>
        <w:t xml:space="preserve"> </w:t>
      </w:r>
      <w:r w:rsidRPr="000D637D">
        <w:rPr>
          <w:rFonts w:asciiTheme="majorBidi" w:hAnsiTheme="majorBidi" w:cstheme="majorBidi"/>
          <w:b/>
          <w:bCs/>
          <w:sz w:val="24"/>
          <w:szCs w:val="24"/>
        </w:rPr>
        <w:t>occur immediately in front of predicates. For example:</w:t>
      </w:r>
    </w:p>
    <w:p w14:paraId="3672E3F5" w14:textId="510B93B0" w:rsidR="006A6F44" w:rsidRDefault="006A6F44" w:rsidP="006A6F44">
      <w:pPr>
        <w:rPr>
          <w:rFonts w:ascii="Cambria Math" w:eastAsiaTheme="minorEastAsia" w:hAnsi="Cambria Math" w:cstheme="majorBidi"/>
          <w:sz w:val="24"/>
          <w:szCs w:val="24"/>
        </w:rPr>
      </w:pPr>
      <w:r w:rsidRPr="0088526E">
        <w:rPr>
          <w:rFonts w:ascii="Cambria Math" w:hAnsi="Cambria Math" w:cstheme="majorBidi"/>
          <w:iCs/>
          <w:sz w:val="24"/>
          <w:szCs w:val="24"/>
        </w:rPr>
        <w:t xml:space="preserve">a) </w:t>
      </w: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Carlos, Bulgaria</m:t>
            </m:r>
          </m:e>
        </m:d>
      </m:oMath>
      <w:r>
        <w:rPr>
          <w:rFonts w:ascii="Cambria Math" w:eastAsiaTheme="minorEastAsia" w:hAnsi="Cambria Math" w:cstheme="majorBidi"/>
          <w:sz w:val="24"/>
          <w:szCs w:val="24"/>
        </w:rPr>
        <w:t xml:space="preserve"> </w:t>
      </w:r>
    </w:p>
    <w:p w14:paraId="709FFC27" w14:textId="27CDE953" w:rsidR="006A6F44" w:rsidRDefault="006A6F44" w:rsidP="006A6F44">
      <w:pPr>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b) </w:t>
      </w:r>
      <m:oMath>
        <m:r>
          <w:rPr>
            <w:rFonts w:ascii="Cambria Math" w:eastAsiaTheme="minorEastAsia" w:hAnsi="Cambria Math" w:cstheme="majorBidi"/>
            <w:sz w:val="24"/>
            <w:szCs w:val="24"/>
          </w:rPr>
          <m:t>∀x¬P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US</m:t>
            </m:r>
          </m:e>
        </m:d>
      </m:oMath>
    </w:p>
    <w:p w14:paraId="44994F51" w14:textId="31191A86" w:rsidR="006A6F44" w:rsidRDefault="006A6F44" w:rsidP="006A6F44">
      <w:pPr>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c) </w:t>
      </w:r>
      <m:oMath>
        <m:r>
          <w:rPr>
            <w:rFonts w:ascii="Cambria Math" w:eastAsiaTheme="minorEastAsia" w:hAnsi="Cambria Math" w:cstheme="majorBidi"/>
            <w:sz w:val="24"/>
            <w:szCs w:val="24"/>
          </w:rPr>
          <m:t>∀y ∀x¬ P(x,y)</m:t>
        </m:r>
      </m:oMath>
    </w:p>
    <w:p w14:paraId="4884A6AC" w14:textId="0E37C7F7" w:rsidR="006A6F44" w:rsidRDefault="006A6F44" w:rsidP="0055148D">
      <w:pPr>
        <w:spacing w:after="0"/>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d) </w:t>
      </w:r>
      <m:oMath>
        <m:r>
          <w:rPr>
            <w:rFonts w:ascii="Cambria Math" w:eastAsiaTheme="minorEastAsia" w:hAnsi="Cambria Math" w:cstheme="majorBidi"/>
            <w:sz w:val="24"/>
            <w:szCs w:val="24"/>
          </w:rPr>
          <m:t>∀x¬∃yP(x, y)</m:t>
        </m:r>
      </m:oMath>
    </w:p>
    <w:p w14:paraId="3E56FDC6" w14:textId="366D9567" w:rsidR="007E76BE" w:rsidRPr="0055148D" w:rsidRDefault="0055148D" w:rsidP="0055148D">
      <w:pPr>
        <w:spacing w:after="0"/>
        <w:rPr>
          <w:rFonts w:ascii="Cambria Math" w:eastAsiaTheme="minorEastAsia" w:hAnsi="Cambria Math" w:cstheme="majorBidi"/>
          <w:sz w:val="24"/>
          <w:szCs w:val="24"/>
        </w:rPr>
      </w:pPr>
      <m:oMathPara>
        <m:oMathParaPr>
          <m:jc m:val="left"/>
        </m:oMathParaPr>
        <m:oMath>
          <m:r>
            <w:rPr>
              <w:rFonts w:ascii="Cambria Math" w:hAnsi="Cambria Math" w:cstheme="majorBidi"/>
              <w:sz w:val="24"/>
              <w:szCs w:val="24"/>
            </w:rPr>
            <m:t xml:space="preserve">     ≡</m:t>
          </m:r>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y</m:t>
                  </m:r>
                </m:e>
              </m:d>
            </m:e>
          </m:d>
          <m:r>
            <w:rPr>
              <w:rFonts w:ascii="Cambria Math" w:hAnsi="Cambria Math" w:cstheme="majorBidi"/>
              <w:sz w:val="24"/>
              <w:szCs w:val="24"/>
            </w:rPr>
            <m:t>≡</m:t>
          </m:r>
          <m:r>
            <w:rPr>
              <w:rFonts w:ascii="Cambria Math" w:eastAsiaTheme="minorEastAsia" w:hAnsi="Cambria Math" w:cstheme="majorBidi"/>
              <w:sz w:val="24"/>
              <w:szCs w:val="24"/>
            </w:rPr>
            <m:t>∀x¬∃y¬P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y</m:t>
              </m:r>
            </m:e>
          </m:d>
          <m:r>
            <w:rPr>
              <w:rFonts w:ascii="Cambria Math" w:hAnsi="Cambria Math" w:cstheme="majorBidi"/>
              <w:sz w:val="24"/>
              <w:szCs w:val="24"/>
            </w:rPr>
            <m:t>≡</m:t>
          </m:r>
          <m:r>
            <w:rPr>
              <w:rFonts w:ascii="Cambria Math" w:eastAsiaTheme="minorEastAsia" w:hAnsi="Cambria Math" w:cstheme="majorBidi"/>
              <w:sz w:val="24"/>
              <w:szCs w:val="24"/>
            </w:rPr>
            <m:t>∀x∀yP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 y</m:t>
              </m:r>
            </m:e>
          </m:d>
        </m:oMath>
      </m:oMathPara>
    </w:p>
    <w:p w14:paraId="23FB02EE" w14:textId="71A66108" w:rsidR="006A6F44" w:rsidRDefault="006A6F44" w:rsidP="00226FCC">
      <w:pPr>
        <w:tabs>
          <w:tab w:val="left" w:pos="1560"/>
        </w:tabs>
        <w:spacing w:after="0"/>
        <w:rPr>
          <w:rFonts w:ascii="Cambria Math" w:eastAsiaTheme="minorEastAsia" w:hAnsi="Cambria Math" w:cstheme="majorBidi"/>
          <w:sz w:val="24"/>
          <w:szCs w:val="24"/>
        </w:rPr>
      </w:pPr>
      <w:r w:rsidRPr="0042419B">
        <w:rPr>
          <w:rFonts w:ascii="Cambria Math" w:eastAsiaTheme="minorEastAsia" w:hAnsi="Cambria Math" w:cstheme="majorBidi"/>
          <w:sz w:val="24"/>
          <w:szCs w:val="24"/>
        </w:rPr>
        <w:t>e)</w:t>
      </w:r>
      <w:r>
        <w:rPr>
          <w:rFonts w:ascii="Cambria Math" w:eastAsiaTheme="minorEastAsia" w:hAnsi="Cambria Math" w:cstheme="majorBidi"/>
          <w:sz w:val="24"/>
          <w:szCs w:val="24"/>
        </w:rPr>
        <w:t xml:space="preserve">  </w:t>
      </w:r>
      <m:oMath>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r>
              <w:rPr>
                <w:rFonts w:ascii="Cambria Math" w:hAnsi="Cambria Math" w:cstheme="majorBidi"/>
                <w:sz w:val="24"/>
                <w:szCs w:val="24"/>
              </w:rPr>
              <m:t>∧</m:t>
            </m:r>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e>
        </m:d>
      </m:oMath>
    </w:p>
    <w:p w14:paraId="2060E879" w14:textId="7A6A93EF" w:rsidR="00667C70" w:rsidRPr="0031588F" w:rsidRDefault="0037661E" w:rsidP="00226FCC">
      <w:pPr>
        <w:tabs>
          <w:tab w:val="left" w:pos="1560"/>
        </w:tabs>
        <w:spacing w:after="0"/>
        <w:rPr>
          <w:rFonts w:ascii="Cambria Math" w:eastAsiaTheme="minorEastAsia" w:hAnsi="Cambria Math" w:cstheme="majorBidi"/>
          <w:sz w:val="24"/>
          <w:szCs w:val="24"/>
        </w:rPr>
      </w:pPr>
      <m:oMathPara>
        <m:oMathParaPr>
          <m:jc m:val="left"/>
        </m:oMathParaPr>
        <m:oMath>
          <m:r>
            <w:rPr>
              <w:rFonts w:ascii="Cambria Math" w:hAnsi="Cambria Math" w:cstheme="majorBidi"/>
              <w:sz w:val="24"/>
              <w:szCs w:val="24"/>
            </w:rPr>
            <m:t xml:space="preserve">    ≡¬</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oMath>
      </m:oMathPara>
    </w:p>
    <w:p w14:paraId="167CA639" w14:textId="690C4904" w:rsidR="0031588F" w:rsidRPr="00667C70" w:rsidRDefault="000A1FB9" w:rsidP="00226FCC">
      <w:pPr>
        <w:tabs>
          <w:tab w:val="left" w:pos="1560"/>
        </w:tabs>
        <w:spacing w:after="0"/>
        <w:rPr>
          <w:rFonts w:ascii="Cambria Math" w:eastAsiaTheme="minorEastAsia" w:hAnsi="Cambria Math" w:cstheme="majorBidi"/>
          <w:sz w:val="24"/>
          <w:szCs w:val="24"/>
        </w:rPr>
      </w:pPr>
      <m:oMathPara>
        <m:oMathParaPr>
          <m:jc m:val="left"/>
        </m:oMathParaPr>
        <m:oMath>
          <m:r>
            <w:rPr>
              <w:rFonts w:ascii="Cambria Math" w:hAnsi="Cambria Math" w:cstheme="majorBidi"/>
              <w:sz w:val="24"/>
              <w:szCs w:val="24"/>
            </w:rPr>
            <m:t xml:space="preserve">    ≡¬</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oMath>
      </m:oMathPara>
    </w:p>
    <w:p w14:paraId="6FAC3442" w14:textId="76684F6F" w:rsidR="006A6F44" w:rsidRPr="0042419B" w:rsidRDefault="006A6F44" w:rsidP="00D030F0">
      <w:pPr>
        <w:tabs>
          <w:tab w:val="left" w:pos="1560"/>
        </w:tabs>
        <w:spacing w:after="0"/>
        <w:rPr>
          <w:rFonts w:ascii="Cambria Math" w:eastAsiaTheme="minorEastAsia" w:hAnsi="Cambria Math" w:cstheme="majorBidi"/>
          <w:sz w:val="24"/>
          <w:szCs w:val="24"/>
        </w:rPr>
      </w:pPr>
      <w:r>
        <w:rPr>
          <w:rFonts w:ascii="Cambria Math" w:eastAsiaTheme="minorEastAsia" w:hAnsi="Cambria Math" w:cstheme="majorBidi"/>
          <w:sz w:val="24"/>
          <w:szCs w:val="24"/>
        </w:rPr>
        <w:t xml:space="preserve">f) </w:t>
      </w:r>
      <m:oMath>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 xml:space="preserve"> ∀x∃y P</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 xml:space="preserve">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m:t>
        </m:r>
      </m:oMath>
    </w:p>
    <w:p w14:paraId="19827F63" w14:textId="0BE2D916" w:rsidR="00A11F42" w:rsidRPr="00D030F0" w:rsidRDefault="004E771D" w:rsidP="00D030F0">
      <w:pPr>
        <w:tabs>
          <w:tab w:val="left" w:pos="2490"/>
        </w:tabs>
        <w:spacing w:after="0"/>
        <w:rPr>
          <w:rFonts w:asciiTheme="majorBidi" w:hAnsiTheme="majorBidi" w:cstheme="majorBidi"/>
          <w:sz w:val="32"/>
          <w:szCs w:val="32"/>
        </w:rPr>
      </w:pPr>
      <m:oMathPara>
        <m:oMathParaPr>
          <m:jc m:val="left"/>
        </m:oMathParaPr>
        <m:oMath>
          <m:r>
            <w:rPr>
              <w:rFonts w:ascii="Cambria Math" w:hAnsi="Cambria Math" w:cstheme="majorBidi"/>
              <w:sz w:val="24"/>
              <w:szCs w:val="24"/>
            </w:rPr>
            <m:t xml:space="preserve">    ≡</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hAnsi="Cambria Math" w:cstheme="majorBidi"/>
              <w:sz w:val="24"/>
              <w:szCs w:val="24"/>
            </w:rPr>
            <m:t>∧</m:t>
          </m:r>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oMath>
      </m:oMathPara>
    </w:p>
    <w:p w14:paraId="0D9CDE9E" w14:textId="712893DB" w:rsidR="00281D8C" w:rsidRDefault="004E771D" w:rsidP="00D030F0">
      <w:pPr>
        <w:tabs>
          <w:tab w:val="left" w:pos="2490"/>
        </w:tabs>
        <w:spacing w:after="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w:rPr>
            <w:rFonts w:ascii="Cambria Math"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hAnsi="Cambria Math" w:cstheme="majorBidi"/>
            <w:sz w:val="24"/>
            <w:szCs w:val="24"/>
          </w:rPr>
          <m:t>∧</m:t>
        </m:r>
        <m:r>
          <w:rPr>
            <w:rFonts w:ascii="Cambria Math" w:eastAsiaTheme="minorEastAsia" w:hAnsi="Cambria Math" w:cstheme="majorBidi"/>
            <w:sz w:val="24"/>
            <w:szCs w:val="24"/>
          </w:rPr>
          <m:t>∃y</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y</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,y</m:t>
                </m:r>
              </m:e>
            </m:d>
          </m:e>
        </m:d>
      </m:oMath>
    </w:p>
    <w:p w14:paraId="13A587AA" w14:textId="77777777" w:rsidR="007D6B0B" w:rsidRDefault="007D6B0B" w:rsidP="007D6B0B">
      <w:pPr>
        <w:autoSpaceDE w:val="0"/>
        <w:autoSpaceDN w:val="0"/>
        <w:adjustRightInd w:val="0"/>
        <w:spacing w:after="0" w:line="240" w:lineRule="auto"/>
        <w:rPr>
          <w:rFonts w:asciiTheme="majorBidi" w:hAnsiTheme="majorBidi" w:cstheme="majorBidi"/>
          <w:b/>
          <w:bCs/>
          <w:sz w:val="24"/>
          <w:szCs w:val="24"/>
        </w:rPr>
      </w:pPr>
    </w:p>
    <w:p w14:paraId="3CBD2535" w14:textId="00E1BDD4" w:rsidR="007D6B0B" w:rsidRPr="007D6B0B" w:rsidRDefault="007D6B0B" w:rsidP="007D6B0B">
      <w:pPr>
        <w:autoSpaceDE w:val="0"/>
        <w:autoSpaceDN w:val="0"/>
        <w:adjustRightInd w:val="0"/>
        <w:spacing w:after="0" w:line="240" w:lineRule="auto"/>
        <w:rPr>
          <w:rFonts w:asciiTheme="majorBidi" w:hAnsiTheme="majorBidi" w:cstheme="majorBidi"/>
          <w:b/>
          <w:bCs/>
          <w:sz w:val="24"/>
          <w:szCs w:val="24"/>
        </w:rPr>
      </w:pPr>
      <w:r w:rsidRPr="007D6B0B">
        <w:rPr>
          <w:rFonts w:asciiTheme="majorBidi" w:hAnsiTheme="majorBidi" w:cstheme="majorBidi"/>
          <w:b/>
          <w:bCs/>
          <w:sz w:val="24"/>
          <w:szCs w:val="24"/>
        </w:rPr>
        <w:t>8. Negate the following statements and transform the negation so that negation symbols immediately</w:t>
      </w:r>
      <w:r>
        <w:rPr>
          <w:rFonts w:asciiTheme="majorBidi" w:hAnsiTheme="majorBidi" w:cstheme="majorBidi"/>
          <w:b/>
          <w:bCs/>
          <w:sz w:val="24"/>
          <w:szCs w:val="24"/>
        </w:rPr>
        <w:t xml:space="preserve"> </w:t>
      </w:r>
      <w:r w:rsidRPr="007D6B0B">
        <w:rPr>
          <w:rFonts w:asciiTheme="majorBidi" w:hAnsiTheme="majorBidi" w:cstheme="majorBidi"/>
          <w:b/>
          <w:bCs/>
          <w:sz w:val="24"/>
          <w:szCs w:val="24"/>
        </w:rPr>
        <w:t>precede predicates. (See example in Question 7.)</w:t>
      </w:r>
    </w:p>
    <w:p w14:paraId="7FBBD83E" w14:textId="77777777" w:rsidR="00E221E8" w:rsidRDefault="00E221E8" w:rsidP="00D030F0">
      <w:pPr>
        <w:tabs>
          <w:tab w:val="left" w:pos="2490"/>
        </w:tabs>
        <w:spacing w:after="0"/>
        <w:rPr>
          <w:rFonts w:asciiTheme="majorBidi" w:hAnsiTheme="majorBidi" w:cstheme="majorBidi"/>
          <w:sz w:val="24"/>
          <w:szCs w:val="24"/>
        </w:rPr>
      </w:pPr>
    </w:p>
    <w:p w14:paraId="21AA91BB" w14:textId="77777777" w:rsidR="00397335" w:rsidRDefault="00E221E8" w:rsidP="00397335">
      <w:pPr>
        <w:tabs>
          <w:tab w:val="left" w:pos="2490"/>
        </w:tabs>
        <w:spacing w:after="0"/>
        <w:rPr>
          <w:rFonts w:asciiTheme="majorBidi" w:eastAsiaTheme="minorEastAsia" w:hAnsiTheme="majorBidi" w:cstheme="majorBidi"/>
          <w:sz w:val="24"/>
          <w:szCs w:val="24"/>
        </w:rPr>
      </w:pPr>
      <w:r w:rsidRPr="00E221E8">
        <w:rPr>
          <w:rFonts w:asciiTheme="majorBidi" w:hAnsiTheme="majorBidi" w:cstheme="majorBidi"/>
          <w:sz w:val="24"/>
          <w:szCs w:val="24"/>
        </w:rPr>
        <w:t>a)</w:t>
      </w:r>
      <w:r>
        <w:rPr>
          <w:rFonts w:asciiTheme="majorBidi" w:hAnsiTheme="majorBidi" w:cstheme="majorBidi"/>
          <w:sz w:val="24"/>
          <w:szCs w:val="24"/>
        </w:rPr>
        <w:t xml:space="preserve"> </w:t>
      </w:r>
      <m:oMath>
        <m:r>
          <w:rPr>
            <w:rFonts w:ascii="Cambria Math" w:hAnsi="Cambria Math" w:cstheme="majorBidi"/>
            <w:sz w:val="24"/>
            <w:szCs w:val="24"/>
          </w:rPr>
          <m:t>∃x∃yP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eastAsiaTheme="minorEastAsia" w:hAnsi="Cambria Math" w:cstheme="majorBidi"/>
            <w:sz w:val="24"/>
            <w:szCs w:val="24"/>
          </w:rPr>
          <m:t>∨(∀x∀y Q(x,y))</m:t>
        </m:r>
      </m:oMath>
    </w:p>
    <w:p w14:paraId="5962A2A9" w14:textId="06F72750" w:rsidR="00397335" w:rsidRPr="00397335" w:rsidRDefault="00397335" w:rsidP="00397335">
      <w:pPr>
        <w:tabs>
          <w:tab w:val="left" w:pos="2490"/>
        </w:tabs>
        <w:spacing w:after="0"/>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 xml:space="preserve">    </m:t>
          </m:r>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∃x∃yP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e>
              </m:d>
              <m:ctrlPr>
                <w:rPr>
                  <w:rFonts w:ascii="Cambria Math" w:eastAsiaTheme="minorEastAsia" w:hAnsi="Cambria Math" w:cstheme="majorBidi"/>
                  <w:i/>
                  <w:sz w:val="24"/>
                  <w:szCs w:val="24"/>
                </w:rPr>
              </m:ctrlPr>
            </m:e>
          </m:d>
        </m:oMath>
      </m:oMathPara>
    </w:p>
    <w:p w14:paraId="7FFAC8A0" w14:textId="208A3FFF" w:rsidR="00FB1F46" w:rsidRPr="00397335" w:rsidRDefault="00FB1F46" w:rsidP="00FB1F46">
      <w:pPr>
        <w:tabs>
          <w:tab w:val="left" w:pos="2490"/>
        </w:tabs>
        <w:spacing w:after="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≡¬∃x¬∃y¬P</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m:t>
          </m:r>
          <m:r>
            <w:rPr>
              <w:rFonts w:ascii="Cambria Math" w:eastAsiaTheme="minorEastAsia" w:hAnsi="Cambria Math" w:cstheme="majorBidi"/>
              <w:sz w:val="24"/>
              <w:szCs w:val="24"/>
            </w:rPr>
            <m:t>∀x</m:t>
          </m:r>
          <m:r>
            <w:rPr>
              <w:rFonts w:ascii="Cambria Math" w:hAnsi="Cambria Math" w:cstheme="majorBidi"/>
              <w:sz w:val="24"/>
              <w:szCs w:val="24"/>
            </w:rPr>
            <m:t>¬</m:t>
          </m:r>
          <m:r>
            <w:rPr>
              <w:rFonts w:ascii="Cambria Math" w:eastAsiaTheme="minorEastAsia" w:hAnsi="Cambria Math" w:cstheme="majorBidi"/>
              <w:sz w:val="24"/>
              <w:szCs w:val="24"/>
            </w:rPr>
            <m:t xml:space="preserve">∀y </m:t>
          </m:r>
          <m:r>
            <w:rPr>
              <w:rFonts w:ascii="Cambria Math" w:hAnsi="Cambria Math" w:cstheme="majorBidi"/>
              <w:sz w:val="24"/>
              <w:szCs w:val="24"/>
            </w:rPr>
            <m:t>¬</m:t>
          </m:r>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oMath>
      </m:oMathPara>
    </w:p>
    <w:p w14:paraId="41D828A2" w14:textId="3D03C894" w:rsidR="00D763E3" w:rsidRPr="00397335" w:rsidRDefault="00D763E3" w:rsidP="00D763E3">
      <w:pPr>
        <w:tabs>
          <w:tab w:val="left" w:pos="2490"/>
        </w:tabs>
        <w:spacing w:after="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 xml:space="preserve"> </m:t>
              </m:r>
              <m:r>
                <w:rPr>
                  <w:rFonts w:ascii="Cambria Math" w:eastAsiaTheme="minorEastAsia" w:hAnsi="Cambria Math" w:cstheme="majorBidi"/>
                  <w:sz w:val="24"/>
                  <w:szCs w:val="24"/>
                </w:rPr>
                <m:t>∀</m:t>
              </m:r>
              <m:r>
                <w:rPr>
                  <w:rFonts w:ascii="Cambria Math" w:hAnsi="Cambria Math" w:cstheme="majorBidi"/>
                  <w:sz w:val="24"/>
                  <w:szCs w:val="24"/>
                </w:rPr>
                <m:t>x</m:t>
              </m:r>
              <m:r>
                <w:rPr>
                  <w:rFonts w:ascii="Cambria Math" w:eastAsiaTheme="minorEastAsia" w:hAnsi="Cambria Math" w:cstheme="majorBidi"/>
                  <w:sz w:val="24"/>
                  <w:szCs w:val="24"/>
                </w:rPr>
                <m:t>∀</m:t>
              </m:r>
              <m:r>
                <w:rPr>
                  <w:rFonts w:ascii="Cambria Math" w:hAnsi="Cambria Math" w:cstheme="majorBidi"/>
                  <w:sz w:val="24"/>
                  <w:szCs w:val="24"/>
                </w:rPr>
                <m:t>y¬ P</m:t>
              </m:r>
              <m:d>
                <m:dPr>
                  <m:ctrlPr>
                    <w:rPr>
                      <w:rFonts w:ascii="Cambria Math" w:hAnsi="Cambria Math" w:cstheme="majorBidi"/>
                      <w:i/>
                      <w:sz w:val="24"/>
                      <w:szCs w:val="24"/>
                    </w:rPr>
                  </m:ctrlPr>
                </m:dPr>
                <m:e>
                  <m:r>
                    <w:rPr>
                      <w:rFonts w:ascii="Cambria Math" w:hAnsi="Cambria Math" w:cstheme="majorBidi"/>
                      <w:sz w:val="24"/>
                      <w:szCs w:val="24"/>
                    </w:rPr>
                    <m:t>x,y</m:t>
                  </m:r>
                </m:e>
              </m:d>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m:t>
              </m:r>
              <m:r>
                <w:rPr>
                  <w:rFonts w:ascii="Cambria Math" w:eastAsiaTheme="minorEastAsia" w:hAnsi="Cambria Math" w:cstheme="majorBidi"/>
                  <w:sz w:val="24"/>
                  <w:szCs w:val="24"/>
                </w:rPr>
                <m:t>x</m:t>
              </m:r>
              <m:r>
                <w:rPr>
                  <w:rFonts w:ascii="Cambria Math" w:hAnsi="Cambria Math" w:cstheme="majorBidi"/>
                  <w:sz w:val="24"/>
                  <w:szCs w:val="24"/>
                </w:rPr>
                <m:t>∃</m:t>
              </m:r>
              <m:r>
                <w:rPr>
                  <w:rFonts w:ascii="Cambria Math" w:eastAsiaTheme="minorEastAsia" w:hAnsi="Cambria Math" w:cstheme="majorBidi"/>
                  <w:sz w:val="24"/>
                  <w:szCs w:val="24"/>
                </w:rPr>
                <m:t>y¬Q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ctrlPr>
                <w:rPr>
                  <w:rFonts w:ascii="Cambria Math" w:eastAsiaTheme="minorEastAsia" w:hAnsi="Cambria Math" w:cstheme="majorBidi"/>
                  <w:i/>
                  <w:sz w:val="24"/>
                  <w:szCs w:val="24"/>
                </w:rPr>
              </m:ctrlPr>
            </m:e>
          </m:d>
        </m:oMath>
      </m:oMathPara>
    </w:p>
    <w:p w14:paraId="639279C3" w14:textId="77777777" w:rsidR="005F088C" w:rsidRPr="005F088C" w:rsidRDefault="005F088C" w:rsidP="00D030F0">
      <w:pPr>
        <w:tabs>
          <w:tab w:val="left" w:pos="2490"/>
        </w:tabs>
        <w:spacing w:after="0"/>
        <w:rPr>
          <w:rFonts w:asciiTheme="majorBidi" w:hAnsiTheme="majorBidi" w:cstheme="majorBidi"/>
          <w:sz w:val="24"/>
          <w:szCs w:val="24"/>
          <w:lang w:val="fr-CA"/>
        </w:rPr>
      </w:pPr>
    </w:p>
    <w:p w14:paraId="66999381" w14:textId="63BD6304" w:rsidR="00E221E8" w:rsidRDefault="00E221E8" w:rsidP="00D030F0">
      <w:pPr>
        <w:tabs>
          <w:tab w:val="left" w:pos="2490"/>
        </w:tabs>
        <w:spacing w:after="0"/>
        <w:rPr>
          <w:rFonts w:asciiTheme="majorBidi" w:eastAsiaTheme="minorEastAsia" w:hAnsiTheme="majorBidi" w:cstheme="majorBidi"/>
          <w:sz w:val="24"/>
          <w:szCs w:val="24"/>
        </w:rPr>
      </w:pPr>
      <w:r w:rsidRPr="00E221E8">
        <w:rPr>
          <w:rFonts w:asciiTheme="majorBidi" w:hAnsiTheme="majorBidi" w:cstheme="majorBidi"/>
          <w:sz w:val="24"/>
          <w:szCs w:val="24"/>
        </w:rPr>
        <w:t>b)</w:t>
      </w:r>
      <w:r w:rsidR="00632ECE">
        <w:rPr>
          <w:rFonts w:asciiTheme="majorBidi" w:hAnsiTheme="majorBidi" w:cstheme="majorBidi"/>
          <w:sz w:val="24"/>
          <w:szCs w:val="24"/>
        </w:rPr>
        <w:t xml:space="preserve"> </w:t>
      </w:r>
      <m:oMath>
        <m:r>
          <w:rPr>
            <w:rFonts w:ascii="Cambria Math" w:eastAsiaTheme="minorEastAsia" w:hAnsi="Cambria Math" w:cstheme="majorBidi"/>
            <w:sz w:val="24"/>
            <w:szCs w:val="24"/>
          </w:rPr>
          <m:t>∀x∀y(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⟷Q(y,x)</m:t>
        </m:r>
      </m:oMath>
      <w:r w:rsidR="00632ECE">
        <w:rPr>
          <w:rFonts w:asciiTheme="majorBidi" w:eastAsiaTheme="minorEastAsia" w:hAnsiTheme="majorBidi" w:cstheme="majorBidi"/>
          <w:sz w:val="24"/>
          <w:szCs w:val="24"/>
        </w:rPr>
        <w:t>)</w:t>
      </w:r>
    </w:p>
    <w:p w14:paraId="738C79E0" w14:textId="40521346" w:rsidR="00632ECE" w:rsidRDefault="00632ECE" w:rsidP="00D030F0">
      <w:pPr>
        <w:tabs>
          <w:tab w:val="left" w:pos="2490"/>
        </w:tabs>
        <w:spacing w:after="0"/>
        <w:rPr>
          <w:rFonts w:asciiTheme="majorBidi" w:eastAsiaTheme="minorEastAsia" w:hAnsiTheme="majorBidi" w:cstheme="majorBidi"/>
          <w:sz w:val="24"/>
          <w:szCs w:val="24"/>
        </w:rPr>
      </w:pPr>
      <m:oMath>
        <m:r>
          <w:rPr>
            <w:rFonts w:ascii="Cambria Math" w:hAnsi="Cambria Math" w:cstheme="majorBidi"/>
            <w:sz w:val="24"/>
            <w:szCs w:val="24"/>
          </w:rPr>
          <w:lastRenderedPageBreak/>
          <m:t xml:space="preserve">     ≡</m:t>
        </m:r>
        <m:r>
          <w:rPr>
            <w:rFonts w:ascii="Cambria Math" w:eastAsiaTheme="minorEastAsia" w:hAnsi="Cambria Math" w:cstheme="majorBidi"/>
            <w:sz w:val="24"/>
            <w:szCs w:val="24"/>
          </w:rPr>
          <m:t>¬∀x¬∀y¬(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⟷Q(y,x)</m:t>
        </m:r>
      </m:oMath>
      <w:r>
        <w:rPr>
          <w:rFonts w:asciiTheme="majorBidi" w:eastAsiaTheme="minorEastAsia" w:hAnsiTheme="majorBidi" w:cstheme="majorBidi"/>
          <w:sz w:val="24"/>
          <w:szCs w:val="24"/>
        </w:rPr>
        <w:t>)</w:t>
      </w:r>
    </w:p>
    <w:p w14:paraId="11A1AD1F" w14:textId="39DA5DA8" w:rsidR="005A7333" w:rsidRPr="00E221E8" w:rsidRDefault="000547A5" w:rsidP="00D030F0">
      <w:pPr>
        <w:tabs>
          <w:tab w:val="left" w:pos="2490"/>
        </w:tabs>
        <w:spacing w:after="0"/>
        <w:rPr>
          <w:rFonts w:asciiTheme="majorBidi" w:hAnsiTheme="majorBidi" w:cstheme="majorBidi"/>
          <w:sz w:val="24"/>
          <w:szCs w:val="24"/>
        </w:rPr>
      </w:pPr>
      <m:oMath>
        <m:r>
          <w:rPr>
            <w:rFonts w:ascii="Cambria Math" w:hAnsi="Cambria Math" w:cstheme="majorBidi"/>
            <w:sz w:val="24"/>
            <w:szCs w:val="24"/>
          </w:rPr>
          <m:t xml:space="preserve">     ≡∃</m:t>
        </m:r>
        <m:r>
          <w:rPr>
            <w:rFonts w:ascii="Cambria Math" w:eastAsiaTheme="minorEastAsia" w:hAnsi="Cambria Math" w:cstheme="majorBidi"/>
            <w:sz w:val="24"/>
            <w:szCs w:val="24"/>
          </w:rPr>
          <m:t>x</m:t>
        </m:r>
        <m:r>
          <w:rPr>
            <w:rFonts w:ascii="Cambria Math" w:hAnsi="Cambria Math" w:cstheme="majorBidi"/>
            <w:sz w:val="24"/>
            <w:szCs w:val="24"/>
          </w:rPr>
          <m:t>∃</m:t>
        </m:r>
        <m:r>
          <w:rPr>
            <w:rFonts w:ascii="Cambria Math" w:eastAsiaTheme="minorEastAsia" w:hAnsi="Cambria Math" w:cstheme="majorBidi"/>
            <w:sz w:val="24"/>
            <w:szCs w:val="24"/>
          </w:rPr>
          <m:t>y(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⟷¬Q(y,x)</m:t>
        </m:r>
      </m:oMath>
      <w:r w:rsidR="005A7333">
        <w:rPr>
          <w:rFonts w:asciiTheme="majorBidi" w:eastAsiaTheme="minorEastAsia" w:hAnsiTheme="majorBidi" w:cstheme="majorBidi"/>
          <w:sz w:val="24"/>
          <w:szCs w:val="24"/>
        </w:rPr>
        <w:t>)</w:t>
      </w:r>
    </w:p>
    <w:p w14:paraId="0DBF9EEC" w14:textId="4698D3BC" w:rsidR="00DB4432" w:rsidRDefault="00E221E8" w:rsidP="00DB4432">
      <w:pPr>
        <w:tabs>
          <w:tab w:val="left" w:pos="2490"/>
        </w:tabs>
        <w:spacing w:after="0"/>
        <w:rPr>
          <w:rFonts w:asciiTheme="majorBidi" w:eastAsiaTheme="minorEastAsia" w:hAnsiTheme="majorBidi" w:cstheme="majorBidi"/>
          <w:sz w:val="24"/>
          <w:szCs w:val="24"/>
        </w:rPr>
      </w:pPr>
      <w:r w:rsidRPr="00E221E8">
        <w:rPr>
          <w:rFonts w:asciiTheme="majorBidi" w:hAnsiTheme="majorBidi" w:cstheme="majorBidi"/>
          <w:sz w:val="24"/>
          <w:szCs w:val="24"/>
        </w:rPr>
        <w:t>c)</w:t>
      </w:r>
      <m:oMath>
        <m:r>
          <w:rPr>
            <w:rFonts w:ascii="Cambria Math" w:eastAsiaTheme="minorEastAsia" w:hAnsi="Cambria Math" w:cstheme="majorBidi"/>
            <w:sz w:val="24"/>
            <w:szCs w:val="24"/>
          </w:rPr>
          <m:t xml:space="preserve"> ∀y</m:t>
        </m:r>
        <m:r>
          <w:rPr>
            <w:rFonts w:ascii="Cambria Math" w:hAnsi="Cambria Math" w:cstheme="majorBidi"/>
            <w:sz w:val="24"/>
            <w:szCs w:val="24"/>
          </w:rPr>
          <m:t>∃x∃z</m:t>
        </m:r>
        <m:r>
          <w:rPr>
            <w:rFonts w:ascii="Cambria Math" w:eastAsiaTheme="minorEastAsia" w:hAnsi="Cambria Math" w:cstheme="majorBidi"/>
            <w:sz w:val="24"/>
            <w:szCs w:val="24"/>
          </w:rPr>
          <m:t>( 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x,y,z</m:t>
            </m:r>
          </m:e>
        </m:d>
        <m:r>
          <w:rPr>
            <w:rFonts w:ascii="Cambria Math" w:hAnsi="Cambria Math" w:cstheme="majorBidi"/>
            <w:sz w:val="24"/>
            <w:szCs w:val="24"/>
          </w:rPr>
          <m:t>∧</m:t>
        </m:r>
        <m:r>
          <w:rPr>
            <w:rFonts w:ascii="Cambria Math" w:eastAsiaTheme="minorEastAsia" w:hAnsi="Cambria Math" w:cstheme="majorBidi"/>
            <w:sz w:val="24"/>
            <w:szCs w:val="24"/>
          </w:rPr>
          <m:t>Q(x,y)</m:t>
        </m:r>
      </m:oMath>
      <w:r w:rsidR="00DB4432">
        <w:rPr>
          <w:rFonts w:asciiTheme="majorBidi" w:eastAsiaTheme="minorEastAsia" w:hAnsiTheme="majorBidi" w:cstheme="majorBidi"/>
          <w:sz w:val="24"/>
          <w:szCs w:val="24"/>
        </w:rPr>
        <w:t>)</w:t>
      </w:r>
    </w:p>
    <w:p w14:paraId="6FFFA001" w14:textId="6B93F7A7" w:rsidR="006F5EF7" w:rsidRPr="00D052A5" w:rsidRDefault="006222B4" w:rsidP="00D052A5">
      <w:pPr>
        <w:tabs>
          <w:tab w:val="left" w:pos="2490"/>
        </w:tabs>
        <w:spacing w:after="0"/>
        <w:rPr>
          <w:rFonts w:asciiTheme="majorBidi" w:eastAsiaTheme="minorEastAsia" w:hAnsiTheme="majorBidi" w:cstheme="majorBidi"/>
          <w:sz w:val="24"/>
          <w:szCs w:val="24"/>
        </w:rPr>
      </w:pPr>
      <m:oMath>
        <m:r>
          <w:rPr>
            <w:rFonts w:ascii="Cambria Math" w:hAnsi="Cambria Math" w:cstheme="majorBidi"/>
            <w:sz w:val="24"/>
            <w:szCs w:val="24"/>
          </w:rPr>
          <m:t xml:space="preserve">     ≡¬</m:t>
        </m:r>
        <m:r>
          <w:rPr>
            <w:rFonts w:ascii="Cambria Math" w:eastAsiaTheme="minorEastAsia" w:hAnsi="Cambria Math" w:cstheme="majorBidi"/>
            <w:sz w:val="24"/>
            <w:szCs w:val="24"/>
          </w:rPr>
          <m:t>∀y</m:t>
        </m:r>
        <m:r>
          <w:rPr>
            <w:rFonts w:ascii="Cambria Math" w:hAnsi="Cambria Math" w:cstheme="majorBidi"/>
            <w:sz w:val="24"/>
            <w:szCs w:val="24"/>
          </w:rPr>
          <m:t>¬∃x¬∃z¬</m:t>
        </m:r>
        <m:r>
          <w:rPr>
            <w:rFonts w:ascii="Cambria Math" w:eastAsiaTheme="minorEastAsia" w:hAnsi="Cambria Math" w:cstheme="majorBidi"/>
            <w:sz w:val="24"/>
            <w:szCs w:val="24"/>
          </w:rPr>
          <m:t>( 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x,y,z</m:t>
            </m:r>
          </m:e>
        </m:d>
        <m:r>
          <w:rPr>
            <w:rFonts w:ascii="Cambria Math" w:hAnsi="Cambria Math" w:cstheme="majorBidi"/>
            <w:sz w:val="24"/>
            <w:szCs w:val="24"/>
          </w:rPr>
          <m:t>∧</m:t>
        </m:r>
        <m:r>
          <w:rPr>
            <w:rFonts w:ascii="Cambria Math" w:eastAsiaTheme="minorEastAsia" w:hAnsi="Cambria Math" w:cstheme="majorBidi"/>
            <w:sz w:val="24"/>
            <w:szCs w:val="24"/>
          </w:rPr>
          <m:t>Q(x,y)</m:t>
        </m:r>
      </m:oMath>
      <w:r w:rsidR="006F5EF7">
        <w:rPr>
          <w:rFonts w:asciiTheme="majorBidi" w:eastAsiaTheme="minorEastAsia" w:hAnsiTheme="majorBidi" w:cstheme="majorBidi"/>
          <w:sz w:val="24"/>
          <w:szCs w:val="24"/>
        </w:rPr>
        <w:t>)</w:t>
      </w:r>
    </w:p>
    <w:p w14:paraId="279DB5DC" w14:textId="79CB9068" w:rsidR="00E221E8" w:rsidRDefault="00DB4432" w:rsidP="00D030F0">
      <w:pPr>
        <w:tabs>
          <w:tab w:val="left" w:pos="2490"/>
        </w:tabs>
        <w:spacing w:after="0"/>
        <w:rPr>
          <w:rFonts w:asciiTheme="majorBidi" w:eastAsiaTheme="minorEastAsia" w:hAnsiTheme="majorBidi" w:cstheme="majorBidi"/>
          <w:sz w:val="24"/>
          <w:szCs w:val="24"/>
        </w:rPr>
      </w:pPr>
      <m:oMath>
        <m:r>
          <w:rPr>
            <w:rFonts w:ascii="Cambria Math" w:hAnsi="Cambria Math" w:cstheme="majorBidi"/>
            <w:sz w:val="24"/>
            <w:szCs w:val="24"/>
          </w:rPr>
          <m:t xml:space="preserve">     ≡∃</m:t>
        </m:r>
        <m:r>
          <w:rPr>
            <w:rFonts w:ascii="Cambria Math" w:eastAsiaTheme="minorEastAsia" w:hAnsi="Cambria Math" w:cstheme="majorBidi"/>
            <w:sz w:val="24"/>
            <w:szCs w:val="24"/>
          </w:rPr>
          <m:t>y∀</m:t>
        </m:r>
        <m:r>
          <w:rPr>
            <w:rFonts w:ascii="Cambria Math" w:hAnsi="Cambria Math" w:cstheme="majorBidi"/>
            <w:sz w:val="24"/>
            <w:szCs w:val="24"/>
          </w:rPr>
          <m:t>x</m:t>
        </m:r>
        <m:r>
          <w:rPr>
            <w:rFonts w:ascii="Cambria Math" w:eastAsiaTheme="minorEastAsia" w:hAnsi="Cambria Math" w:cstheme="majorBidi"/>
            <w:sz w:val="24"/>
            <w:szCs w:val="24"/>
          </w:rPr>
          <m:t>∀</m:t>
        </m:r>
        <m:r>
          <w:rPr>
            <w:rFonts w:ascii="Cambria Math" w:hAnsi="Cambria Math" w:cstheme="majorBidi"/>
            <w:sz w:val="24"/>
            <w:szCs w:val="24"/>
          </w:rPr>
          <m:t>z¬</m:t>
        </m:r>
        <m:r>
          <w:rPr>
            <w:rFonts w:ascii="Cambria Math" w:eastAsiaTheme="minorEastAsia" w:hAnsi="Cambria Math" w:cstheme="majorBidi"/>
            <w:sz w:val="24"/>
            <w:szCs w:val="24"/>
          </w:rPr>
          <m:t>( 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x,y,z</m:t>
            </m:r>
          </m:e>
        </m:d>
        <m:r>
          <w:rPr>
            <w:rFonts w:ascii="Cambria Math" w:hAnsi="Cambria Math" w:cstheme="majorBidi"/>
            <w:sz w:val="24"/>
            <w:szCs w:val="24"/>
          </w:rPr>
          <m:t>∧</m:t>
        </m:r>
        <m:r>
          <w:rPr>
            <w:rFonts w:ascii="Cambria Math" w:eastAsiaTheme="minorEastAsia" w:hAnsi="Cambria Math" w:cstheme="majorBidi"/>
            <w:sz w:val="24"/>
            <w:szCs w:val="24"/>
          </w:rPr>
          <m:t>Q(x,y)</m:t>
        </m:r>
      </m:oMath>
      <w:r>
        <w:rPr>
          <w:rFonts w:asciiTheme="majorBidi" w:eastAsiaTheme="minorEastAsia" w:hAnsiTheme="majorBidi" w:cstheme="majorBidi"/>
          <w:sz w:val="24"/>
          <w:szCs w:val="24"/>
        </w:rPr>
        <w:t>)</w:t>
      </w:r>
    </w:p>
    <w:p w14:paraId="36ED24DD" w14:textId="5BCCF02B" w:rsidR="00DB4432" w:rsidRDefault="00574F17" w:rsidP="00D030F0">
      <w:pPr>
        <w:tabs>
          <w:tab w:val="left" w:pos="2490"/>
        </w:tabs>
        <w:spacing w:after="0"/>
        <w:rPr>
          <w:rFonts w:asciiTheme="majorBidi" w:eastAsiaTheme="minorEastAsia" w:hAnsiTheme="majorBidi" w:cstheme="majorBidi"/>
          <w:sz w:val="24"/>
          <w:szCs w:val="24"/>
        </w:rPr>
      </w:pPr>
      <m:oMath>
        <m:r>
          <w:rPr>
            <w:rFonts w:ascii="Cambria Math" w:hAnsi="Cambria Math" w:cstheme="majorBidi"/>
            <w:sz w:val="24"/>
            <w:szCs w:val="24"/>
          </w:rPr>
          <m:t xml:space="preserve">     ≡∃</m:t>
        </m:r>
        <m:r>
          <w:rPr>
            <w:rFonts w:ascii="Cambria Math" w:eastAsiaTheme="minorEastAsia" w:hAnsi="Cambria Math" w:cstheme="majorBidi"/>
            <w:sz w:val="24"/>
            <w:szCs w:val="24"/>
          </w:rPr>
          <m:t>y∀</m:t>
        </m:r>
        <m:r>
          <w:rPr>
            <w:rFonts w:ascii="Cambria Math" w:hAnsi="Cambria Math" w:cstheme="majorBidi"/>
            <w:sz w:val="24"/>
            <w:szCs w:val="24"/>
          </w:rPr>
          <m:t>x</m:t>
        </m:r>
        <m:r>
          <w:rPr>
            <w:rFonts w:ascii="Cambria Math" w:eastAsiaTheme="minorEastAsia" w:hAnsi="Cambria Math" w:cstheme="majorBidi"/>
            <w:sz w:val="24"/>
            <w:szCs w:val="24"/>
          </w:rPr>
          <m:t>∀</m:t>
        </m:r>
        <m:r>
          <w:rPr>
            <w:rFonts w:ascii="Cambria Math" w:hAnsi="Cambria Math" w:cstheme="majorBidi"/>
            <w:sz w:val="24"/>
            <w:szCs w:val="24"/>
          </w:rPr>
          <m:t>z</m:t>
        </m:r>
        <m:r>
          <w:rPr>
            <w:rFonts w:ascii="Cambria Math" w:eastAsiaTheme="minorEastAsia" w:hAnsi="Cambria Math" w:cstheme="majorBidi"/>
            <w:sz w:val="24"/>
            <w:szCs w:val="24"/>
          </w:rPr>
          <m:t>( ¬T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x,y,z</m:t>
            </m:r>
          </m:e>
        </m:d>
        <m:r>
          <w:rPr>
            <w:rFonts w:ascii="Cambria Math" w:eastAsiaTheme="minorEastAsia" w:hAnsi="Cambria Math" w:cstheme="majorBidi"/>
            <w:sz w:val="24"/>
            <w:szCs w:val="24"/>
          </w:rPr>
          <m:t>∨¬Q(x,y)</m:t>
        </m:r>
      </m:oMath>
      <w:r w:rsidR="00DB4432">
        <w:rPr>
          <w:rFonts w:asciiTheme="majorBidi" w:eastAsiaTheme="minorEastAsia" w:hAnsiTheme="majorBidi" w:cstheme="majorBidi"/>
          <w:sz w:val="24"/>
          <w:szCs w:val="24"/>
        </w:rPr>
        <w:t>)</w:t>
      </w:r>
    </w:p>
    <w:p w14:paraId="4707B804" w14:textId="0E2B3EEF" w:rsidR="001E1999" w:rsidRDefault="001E1999" w:rsidP="00D030F0">
      <w:pPr>
        <w:tabs>
          <w:tab w:val="left" w:pos="2490"/>
        </w:tabs>
        <w:spacing w:after="0"/>
        <w:rPr>
          <w:rFonts w:asciiTheme="majorBidi" w:eastAsiaTheme="minorEastAsia" w:hAnsiTheme="majorBidi" w:cstheme="majorBidi"/>
          <w:sz w:val="24"/>
          <w:szCs w:val="24"/>
        </w:rPr>
      </w:pPr>
    </w:p>
    <w:p w14:paraId="2C1A0342" w14:textId="7CFBC9CC" w:rsidR="001E1999" w:rsidRDefault="001E1999" w:rsidP="00D030F0">
      <w:pPr>
        <w:tabs>
          <w:tab w:val="left" w:pos="2490"/>
        </w:tabs>
        <w:spacing w:after="0"/>
        <w:rPr>
          <w:rFonts w:asciiTheme="majorBidi" w:eastAsiaTheme="minorEastAsia" w:hAnsiTheme="majorBidi" w:cstheme="majorBidi"/>
          <w:sz w:val="24"/>
          <w:szCs w:val="24"/>
        </w:rPr>
      </w:pPr>
    </w:p>
    <w:p w14:paraId="62799A9B" w14:textId="280737F0" w:rsidR="001E1999" w:rsidRPr="00E221E8" w:rsidRDefault="001E1999" w:rsidP="00D030F0">
      <w:pPr>
        <w:tabs>
          <w:tab w:val="left" w:pos="2490"/>
        </w:tabs>
        <w:spacing w:after="0"/>
        <w:rPr>
          <w:rFonts w:asciiTheme="majorBidi" w:hAnsiTheme="majorBidi" w:cstheme="majorBidi"/>
          <w:sz w:val="24"/>
          <w:szCs w:val="24"/>
        </w:rPr>
      </w:pPr>
    </w:p>
    <w:sectPr w:rsidR="001E1999" w:rsidRPr="00E2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078A"/>
    <w:multiLevelType w:val="hybridMultilevel"/>
    <w:tmpl w:val="1AB84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A54CD"/>
    <w:multiLevelType w:val="hybridMultilevel"/>
    <w:tmpl w:val="897005AE"/>
    <w:lvl w:ilvl="0" w:tplc="EAD6C582">
      <w:start w:val="1"/>
      <w:numFmt w:val="decimal"/>
      <w:lvlText w:val="%1)"/>
      <w:lvlJc w:val="left"/>
      <w:pPr>
        <w:ind w:left="720" w:hanging="360"/>
      </w:pPr>
      <w:rPr>
        <w:rFonts w:eastAsiaTheme="minorEastAsia"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E2A4D"/>
    <w:multiLevelType w:val="hybridMultilevel"/>
    <w:tmpl w:val="C8863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476EB"/>
    <w:multiLevelType w:val="hybridMultilevel"/>
    <w:tmpl w:val="C5028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CF"/>
    <w:rsid w:val="00016B9B"/>
    <w:rsid w:val="00016CBB"/>
    <w:rsid w:val="00021EA9"/>
    <w:rsid w:val="00024DA1"/>
    <w:rsid w:val="00032230"/>
    <w:rsid w:val="000350BF"/>
    <w:rsid w:val="0004056D"/>
    <w:rsid w:val="00040E21"/>
    <w:rsid w:val="00046996"/>
    <w:rsid w:val="00053036"/>
    <w:rsid w:val="00053152"/>
    <w:rsid w:val="00053C4F"/>
    <w:rsid w:val="000547A5"/>
    <w:rsid w:val="000554B3"/>
    <w:rsid w:val="00060241"/>
    <w:rsid w:val="00060926"/>
    <w:rsid w:val="00070B17"/>
    <w:rsid w:val="000727EE"/>
    <w:rsid w:val="00075B3A"/>
    <w:rsid w:val="0008283F"/>
    <w:rsid w:val="000863B6"/>
    <w:rsid w:val="0008662E"/>
    <w:rsid w:val="000900F7"/>
    <w:rsid w:val="00090F9D"/>
    <w:rsid w:val="000A1FB9"/>
    <w:rsid w:val="000A3655"/>
    <w:rsid w:val="000A5A05"/>
    <w:rsid w:val="000B38B2"/>
    <w:rsid w:val="000C0BC9"/>
    <w:rsid w:val="000C17C7"/>
    <w:rsid w:val="000C2303"/>
    <w:rsid w:val="000C63E5"/>
    <w:rsid w:val="000D1D12"/>
    <w:rsid w:val="000D1EEE"/>
    <w:rsid w:val="000D637D"/>
    <w:rsid w:val="000D7097"/>
    <w:rsid w:val="000F28ED"/>
    <w:rsid w:val="0011535B"/>
    <w:rsid w:val="0012103B"/>
    <w:rsid w:val="0012797C"/>
    <w:rsid w:val="00136DEB"/>
    <w:rsid w:val="0014470D"/>
    <w:rsid w:val="001526B4"/>
    <w:rsid w:val="00153FCF"/>
    <w:rsid w:val="00154192"/>
    <w:rsid w:val="001560F6"/>
    <w:rsid w:val="001669E2"/>
    <w:rsid w:val="00166E97"/>
    <w:rsid w:val="00167997"/>
    <w:rsid w:val="001736BD"/>
    <w:rsid w:val="00196893"/>
    <w:rsid w:val="00196DD8"/>
    <w:rsid w:val="001C6E75"/>
    <w:rsid w:val="001C7C42"/>
    <w:rsid w:val="001D01EE"/>
    <w:rsid w:val="001E079E"/>
    <w:rsid w:val="001E1999"/>
    <w:rsid w:val="001E3A3E"/>
    <w:rsid w:val="001F04CC"/>
    <w:rsid w:val="00226FCC"/>
    <w:rsid w:val="002324AD"/>
    <w:rsid w:val="00235629"/>
    <w:rsid w:val="00235D15"/>
    <w:rsid w:val="002502C6"/>
    <w:rsid w:val="00254FF9"/>
    <w:rsid w:val="002656BE"/>
    <w:rsid w:val="002740A1"/>
    <w:rsid w:val="00281D8C"/>
    <w:rsid w:val="002965C3"/>
    <w:rsid w:val="002D4A40"/>
    <w:rsid w:val="002D57A1"/>
    <w:rsid w:val="002F7789"/>
    <w:rsid w:val="003055A4"/>
    <w:rsid w:val="00307A5E"/>
    <w:rsid w:val="0031032B"/>
    <w:rsid w:val="0031588F"/>
    <w:rsid w:val="003340F9"/>
    <w:rsid w:val="00342D30"/>
    <w:rsid w:val="00363870"/>
    <w:rsid w:val="00363E2B"/>
    <w:rsid w:val="00364341"/>
    <w:rsid w:val="0036705A"/>
    <w:rsid w:val="0037661E"/>
    <w:rsid w:val="003958F4"/>
    <w:rsid w:val="00397335"/>
    <w:rsid w:val="003B4E19"/>
    <w:rsid w:val="003B56FE"/>
    <w:rsid w:val="003C3F18"/>
    <w:rsid w:val="003D57EC"/>
    <w:rsid w:val="003F0C3C"/>
    <w:rsid w:val="003F132E"/>
    <w:rsid w:val="00410457"/>
    <w:rsid w:val="00413892"/>
    <w:rsid w:val="00420CAC"/>
    <w:rsid w:val="0042419B"/>
    <w:rsid w:val="00435AB2"/>
    <w:rsid w:val="00437C1E"/>
    <w:rsid w:val="00475C23"/>
    <w:rsid w:val="00493409"/>
    <w:rsid w:val="004B60A9"/>
    <w:rsid w:val="004C3A2D"/>
    <w:rsid w:val="004D0914"/>
    <w:rsid w:val="004D1578"/>
    <w:rsid w:val="004D5D04"/>
    <w:rsid w:val="004E67B1"/>
    <w:rsid w:val="004E771D"/>
    <w:rsid w:val="004E786B"/>
    <w:rsid w:val="004F6A46"/>
    <w:rsid w:val="005042D4"/>
    <w:rsid w:val="005052CE"/>
    <w:rsid w:val="00533787"/>
    <w:rsid w:val="00533C26"/>
    <w:rsid w:val="005457F8"/>
    <w:rsid w:val="0055148D"/>
    <w:rsid w:val="005563FC"/>
    <w:rsid w:val="00560A2E"/>
    <w:rsid w:val="005733E3"/>
    <w:rsid w:val="00574F17"/>
    <w:rsid w:val="005933C5"/>
    <w:rsid w:val="005A7333"/>
    <w:rsid w:val="005F088C"/>
    <w:rsid w:val="0060680E"/>
    <w:rsid w:val="00612256"/>
    <w:rsid w:val="006222B4"/>
    <w:rsid w:val="00626105"/>
    <w:rsid w:val="00632ECE"/>
    <w:rsid w:val="006333E6"/>
    <w:rsid w:val="0064165E"/>
    <w:rsid w:val="00656986"/>
    <w:rsid w:val="00662053"/>
    <w:rsid w:val="00667C70"/>
    <w:rsid w:val="0067037B"/>
    <w:rsid w:val="00670EB0"/>
    <w:rsid w:val="00674C23"/>
    <w:rsid w:val="00675612"/>
    <w:rsid w:val="00681CA0"/>
    <w:rsid w:val="00683D99"/>
    <w:rsid w:val="006A1C3B"/>
    <w:rsid w:val="006A62A0"/>
    <w:rsid w:val="006A6F44"/>
    <w:rsid w:val="006B08AD"/>
    <w:rsid w:val="006B554B"/>
    <w:rsid w:val="006C67EB"/>
    <w:rsid w:val="006E16FD"/>
    <w:rsid w:val="006E2A0A"/>
    <w:rsid w:val="006E6CBA"/>
    <w:rsid w:val="006F3F17"/>
    <w:rsid w:val="006F5EF7"/>
    <w:rsid w:val="006F6FA9"/>
    <w:rsid w:val="00700A41"/>
    <w:rsid w:val="00701B04"/>
    <w:rsid w:val="007114D8"/>
    <w:rsid w:val="00713842"/>
    <w:rsid w:val="00717883"/>
    <w:rsid w:val="0071791C"/>
    <w:rsid w:val="00725073"/>
    <w:rsid w:val="00725E18"/>
    <w:rsid w:val="00727228"/>
    <w:rsid w:val="00745C2C"/>
    <w:rsid w:val="0074694F"/>
    <w:rsid w:val="007548B7"/>
    <w:rsid w:val="00761AFC"/>
    <w:rsid w:val="00762872"/>
    <w:rsid w:val="00762EC8"/>
    <w:rsid w:val="00765F3A"/>
    <w:rsid w:val="0077561B"/>
    <w:rsid w:val="00787125"/>
    <w:rsid w:val="007936C3"/>
    <w:rsid w:val="00794903"/>
    <w:rsid w:val="00794F23"/>
    <w:rsid w:val="00797CE0"/>
    <w:rsid w:val="007A7D47"/>
    <w:rsid w:val="007B7AE6"/>
    <w:rsid w:val="007C1B4C"/>
    <w:rsid w:val="007D300D"/>
    <w:rsid w:val="007D6B0B"/>
    <w:rsid w:val="007E33C6"/>
    <w:rsid w:val="007E76BE"/>
    <w:rsid w:val="00830809"/>
    <w:rsid w:val="00831C84"/>
    <w:rsid w:val="0083342E"/>
    <w:rsid w:val="008448CF"/>
    <w:rsid w:val="00855679"/>
    <w:rsid w:val="00855945"/>
    <w:rsid w:val="00855A09"/>
    <w:rsid w:val="00856CFC"/>
    <w:rsid w:val="00861B78"/>
    <w:rsid w:val="00865CEA"/>
    <w:rsid w:val="00870042"/>
    <w:rsid w:val="00872700"/>
    <w:rsid w:val="0087274E"/>
    <w:rsid w:val="0088526E"/>
    <w:rsid w:val="0088675B"/>
    <w:rsid w:val="008B5814"/>
    <w:rsid w:val="008D43EB"/>
    <w:rsid w:val="008E0DBD"/>
    <w:rsid w:val="008F0CCE"/>
    <w:rsid w:val="008F5732"/>
    <w:rsid w:val="008F6A39"/>
    <w:rsid w:val="00901A26"/>
    <w:rsid w:val="00911EB6"/>
    <w:rsid w:val="00913854"/>
    <w:rsid w:val="0092399D"/>
    <w:rsid w:val="00924D41"/>
    <w:rsid w:val="00927422"/>
    <w:rsid w:val="0093044A"/>
    <w:rsid w:val="00942B5F"/>
    <w:rsid w:val="00954D6F"/>
    <w:rsid w:val="00956F1B"/>
    <w:rsid w:val="00981FE1"/>
    <w:rsid w:val="00994184"/>
    <w:rsid w:val="009B0626"/>
    <w:rsid w:val="009C0534"/>
    <w:rsid w:val="009C16C1"/>
    <w:rsid w:val="009C5A4D"/>
    <w:rsid w:val="009E3F62"/>
    <w:rsid w:val="009F006F"/>
    <w:rsid w:val="00A06688"/>
    <w:rsid w:val="00A11F42"/>
    <w:rsid w:val="00A12D16"/>
    <w:rsid w:val="00A16DAC"/>
    <w:rsid w:val="00A2009A"/>
    <w:rsid w:val="00A46ACF"/>
    <w:rsid w:val="00A53ECB"/>
    <w:rsid w:val="00A56CF6"/>
    <w:rsid w:val="00A57339"/>
    <w:rsid w:val="00A848C5"/>
    <w:rsid w:val="00A977A9"/>
    <w:rsid w:val="00AB131B"/>
    <w:rsid w:val="00AB6132"/>
    <w:rsid w:val="00AC1A46"/>
    <w:rsid w:val="00AC208F"/>
    <w:rsid w:val="00AC736A"/>
    <w:rsid w:val="00AF3225"/>
    <w:rsid w:val="00B008D0"/>
    <w:rsid w:val="00B07269"/>
    <w:rsid w:val="00B17698"/>
    <w:rsid w:val="00B23B31"/>
    <w:rsid w:val="00B44430"/>
    <w:rsid w:val="00B53450"/>
    <w:rsid w:val="00B53B5C"/>
    <w:rsid w:val="00B61B4F"/>
    <w:rsid w:val="00B66F57"/>
    <w:rsid w:val="00B923BB"/>
    <w:rsid w:val="00B928A0"/>
    <w:rsid w:val="00B93765"/>
    <w:rsid w:val="00BB4258"/>
    <w:rsid w:val="00BC1856"/>
    <w:rsid w:val="00BC320F"/>
    <w:rsid w:val="00BC5870"/>
    <w:rsid w:val="00BC7189"/>
    <w:rsid w:val="00BD1160"/>
    <w:rsid w:val="00BD2FAC"/>
    <w:rsid w:val="00C01455"/>
    <w:rsid w:val="00C20284"/>
    <w:rsid w:val="00C210AB"/>
    <w:rsid w:val="00C221E4"/>
    <w:rsid w:val="00C34224"/>
    <w:rsid w:val="00C3649C"/>
    <w:rsid w:val="00C3710E"/>
    <w:rsid w:val="00C37AA2"/>
    <w:rsid w:val="00C40559"/>
    <w:rsid w:val="00C57880"/>
    <w:rsid w:val="00C65A4A"/>
    <w:rsid w:val="00C90584"/>
    <w:rsid w:val="00C9627F"/>
    <w:rsid w:val="00CA7A6D"/>
    <w:rsid w:val="00CB1548"/>
    <w:rsid w:val="00CB5296"/>
    <w:rsid w:val="00CC1882"/>
    <w:rsid w:val="00CC6178"/>
    <w:rsid w:val="00CC6BDE"/>
    <w:rsid w:val="00CF35FD"/>
    <w:rsid w:val="00CF67FD"/>
    <w:rsid w:val="00D030F0"/>
    <w:rsid w:val="00D052A5"/>
    <w:rsid w:val="00D2029B"/>
    <w:rsid w:val="00D23561"/>
    <w:rsid w:val="00D236CD"/>
    <w:rsid w:val="00D240E4"/>
    <w:rsid w:val="00D361FE"/>
    <w:rsid w:val="00D46D14"/>
    <w:rsid w:val="00D57999"/>
    <w:rsid w:val="00D66A54"/>
    <w:rsid w:val="00D711AE"/>
    <w:rsid w:val="00D763E3"/>
    <w:rsid w:val="00D86A0E"/>
    <w:rsid w:val="00D87059"/>
    <w:rsid w:val="00D93C3C"/>
    <w:rsid w:val="00DB027E"/>
    <w:rsid w:val="00DB275A"/>
    <w:rsid w:val="00DB4432"/>
    <w:rsid w:val="00DC4884"/>
    <w:rsid w:val="00DD4D7B"/>
    <w:rsid w:val="00DD6044"/>
    <w:rsid w:val="00DE3055"/>
    <w:rsid w:val="00DF64A5"/>
    <w:rsid w:val="00DF791D"/>
    <w:rsid w:val="00E0145B"/>
    <w:rsid w:val="00E06830"/>
    <w:rsid w:val="00E12369"/>
    <w:rsid w:val="00E17428"/>
    <w:rsid w:val="00E221E8"/>
    <w:rsid w:val="00E22DE0"/>
    <w:rsid w:val="00E24443"/>
    <w:rsid w:val="00E37100"/>
    <w:rsid w:val="00E454F1"/>
    <w:rsid w:val="00E46720"/>
    <w:rsid w:val="00E53192"/>
    <w:rsid w:val="00E579CF"/>
    <w:rsid w:val="00E7185B"/>
    <w:rsid w:val="00E72916"/>
    <w:rsid w:val="00E91E59"/>
    <w:rsid w:val="00E962BA"/>
    <w:rsid w:val="00E96398"/>
    <w:rsid w:val="00EC3CE8"/>
    <w:rsid w:val="00ED05A8"/>
    <w:rsid w:val="00ED0887"/>
    <w:rsid w:val="00F0598B"/>
    <w:rsid w:val="00F149C6"/>
    <w:rsid w:val="00F22D36"/>
    <w:rsid w:val="00F410ED"/>
    <w:rsid w:val="00F4195B"/>
    <w:rsid w:val="00F46135"/>
    <w:rsid w:val="00F65EF3"/>
    <w:rsid w:val="00F675BA"/>
    <w:rsid w:val="00F71812"/>
    <w:rsid w:val="00F7372B"/>
    <w:rsid w:val="00FA7F68"/>
    <w:rsid w:val="00FB1F46"/>
    <w:rsid w:val="00FB73EB"/>
    <w:rsid w:val="00FC543E"/>
    <w:rsid w:val="00FD1B57"/>
    <w:rsid w:val="00FE0FD1"/>
    <w:rsid w:val="00FE4F93"/>
    <w:rsid w:val="00FE5D56"/>
    <w:rsid w:val="00FE6199"/>
    <w:rsid w:val="00FF1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54EF"/>
  <w15:chartTrackingRefBased/>
  <w15:docId w15:val="{FF8FDC38-30CF-416A-A946-7BE72E82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8CF"/>
    <w:rPr>
      <w:color w:val="808080"/>
    </w:rPr>
  </w:style>
  <w:style w:type="paragraph" w:styleId="ListParagraph">
    <w:name w:val="List Paragraph"/>
    <w:basedOn w:val="Normal"/>
    <w:uiPriority w:val="34"/>
    <w:qFormat/>
    <w:rsid w:val="008448CF"/>
    <w:pPr>
      <w:ind w:left="720"/>
      <w:contextualSpacing/>
    </w:pPr>
  </w:style>
  <w:style w:type="table" w:styleId="TableGrid">
    <w:name w:val="Table Grid"/>
    <w:basedOn w:val="TableNormal"/>
    <w:uiPriority w:val="39"/>
    <w:rsid w:val="00F2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2D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3FADC-5145-4E03-B438-82270072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394</cp:revision>
  <cp:lastPrinted>2019-09-19T20:14:00Z</cp:lastPrinted>
  <dcterms:created xsi:type="dcterms:W3CDTF">2019-09-16T18:58:00Z</dcterms:created>
  <dcterms:modified xsi:type="dcterms:W3CDTF">2019-09-27T16:28:00Z</dcterms:modified>
</cp:coreProperties>
</file>