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1D01EE" w:rsidRPr="00E04428" w14:paraId="393F6E01" w14:textId="77777777" w:rsidTr="00A56CF6">
        <w:tc>
          <w:tcPr>
            <w:tcW w:w="8856" w:type="dxa"/>
            <w:shd w:val="clear" w:color="auto" w:fill="auto"/>
          </w:tcPr>
          <w:p w14:paraId="5F773226" w14:textId="5E88622F" w:rsidR="001D01EE" w:rsidRPr="006C4952" w:rsidRDefault="001D01EE" w:rsidP="00A56CF6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COMP-232</w:t>
            </w:r>
          </w:p>
          <w:p w14:paraId="748E4667" w14:textId="4FA6CED4" w:rsidR="001D01EE" w:rsidRPr="006C4952" w:rsidRDefault="001D01EE" w:rsidP="00A56CF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D01EE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MATHEMATICS FOR COMPUTER SCIENCE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Fall</w:t>
            </w:r>
            <w:r w:rsidRPr="006C4952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2019</w:t>
            </w:r>
          </w:p>
          <w:p w14:paraId="112FD754" w14:textId="77777777" w:rsidR="001D01EE" w:rsidRPr="006C4952" w:rsidRDefault="001D01EE" w:rsidP="00A56CF6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  <w:p w14:paraId="7364795E" w14:textId="0D11A66D" w:rsidR="001D01EE" w:rsidRPr="006C4952" w:rsidRDefault="001D01EE" w:rsidP="00A56CF6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Assignment</w:t>
            </w:r>
            <w:r w:rsidRPr="006C4952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#</w:t>
            </w:r>
            <w:r w:rsidR="00A2711E">
              <w:rPr>
                <w:rFonts w:ascii="Times New Roman" w:hAnsi="Times New Roman" w:cs="Times New Roman"/>
                <w:sz w:val="40"/>
                <w:szCs w:val="40"/>
              </w:rPr>
              <w:t>2</w:t>
            </w:r>
          </w:p>
          <w:p w14:paraId="709112C4" w14:textId="77777777" w:rsidR="001D01EE" w:rsidRDefault="001D01EE" w:rsidP="00A56C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217C16" w14:textId="7CC24C81" w:rsidR="001D01EE" w:rsidRPr="00154D9B" w:rsidRDefault="001D01EE" w:rsidP="001D01EE">
            <w:pPr>
              <w:jc w:val="center"/>
              <w:rPr>
                <w:rFonts w:ascii="Times New Roman" w:hAnsi="Times New Roman" w:cs="Times New Roman"/>
                <w:b/>
                <w:sz w:val="36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40"/>
              </w:rPr>
              <w:t>Shadi Jiha</w:t>
            </w:r>
          </w:p>
          <w:p w14:paraId="6FA21D00" w14:textId="0853B237" w:rsidR="001D01EE" w:rsidRPr="00E04428" w:rsidRDefault="001D01EE" w:rsidP="00A56C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4D9B">
              <w:rPr>
                <w:rFonts w:ascii="Times New Roman" w:hAnsi="Times New Roman" w:cs="Times New Roman"/>
                <w:b/>
                <w:sz w:val="36"/>
                <w:szCs w:val="40"/>
              </w:rPr>
              <w:t>#</w:t>
            </w:r>
            <w:r>
              <w:t xml:space="preserve"> </w:t>
            </w:r>
            <w:r w:rsidRPr="001D01EE">
              <w:rPr>
                <w:rFonts w:ascii="Times New Roman" w:hAnsi="Times New Roman" w:cs="Times New Roman"/>
                <w:b/>
                <w:sz w:val="36"/>
                <w:szCs w:val="40"/>
              </w:rPr>
              <w:t>40131284</w:t>
            </w:r>
          </w:p>
        </w:tc>
      </w:tr>
    </w:tbl>
    <w:p w14:paraId="1B57F924" w14:textId="49291B66" w:rsidR="008448CF" w:rsidRDefault="008448CF" w:rsidP="008448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90CF14B" w14:textId="1091B0E7" w:rsidR="005563FC" w:rsidRDefault="005563FC" w:rsidP="008448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3C3B8D" w14:textId="61C55B73" w:rsidR="005563FC" w:rsidRDefault="005563FC" w:rsidP="008448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5232B3" w14:textId="4B6FFAC2" w:rsidR="005563FC" w:rsidRDefault="005563FC" w:rsidP="008448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F3B686" w14:textId="1DAE088D" w:rsidR="005563FC" w:rsidRDefault="005563FC" w:rsidP="008448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8AC2D8" w14:textId="3E61A618" w:rsidR="005563FC" w:rsidRDefault="005563FC" w:rsidP="008448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2DC774" w14:textId="4E4973B9" w:rsidR="005563FC" w:rsidRDefault="005563FC" w:rsidP="008448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E95E17" w14:textId="7DCB890B" w:rsidR="005563FC" w:rsidRDefault="005563FC" w:rsidP="008448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557265" w14:textId="5D1248DB" w:rsidR="005563FC" w:rsidRDefault="005563FC" w:rsidP="008448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81F44B" w14:textId="1185A8F5" w:rsidR="005563FC" w:rsidRDefault="005563FC" w:rsidP="008448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AF6BF6" w14:textId="17CD959C" w:rsidR="005563FC" w:rsidRDefault="005563FC" w:rsidP="008448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F141F6" w14:textId="767C4E5C" w:rsidR="005563FC" w:rsidRDefault="005563FC" w:rsidP="008448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D71104" w14:textId="6AB48803" w:rsidR="005563FC" w:rsidRDefault="005563FC" w:rsidP="008448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D2D8D2" w14:textId="75D4C22F" w:rsidR="005563FC" w:rsidRDefault="005563FC" w:rsidP="008448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2A735D" w14:textId="3D98C560" w:rsidR="005563FC" w:rsidRDefault="005563FC" w:rsidP="008448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D8C0D4" w14:textId="1E6A4D66" w:rsidR="005563FC" w:rsidRDefault="005563FC" w:rsidP="008448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28075C" w14:textId="6DAF554C" w:rsidR="005563FC" w:rsidRDefault="005563FC" w:rsidP="008448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682EA1" w14:textId="09D1D798" w:rsidR="005563FC" w:rsidRDefault="005563FC" w:rsidP="008448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48947F" w14:textId="4575A168" w:rsidR="005563FC" w:rsidRDefault="005563FC" w:rsidP="008448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BDE161" w14:textId="2B7C34D6" w:rsidR="005563FC" w:rsidRDefault="005563FC" w:rsidP="008448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03AD1D" w14:textId="4315144A" w:rsidR="005563FC" w:rsidRDefault="005563FC" w:rsidP="008448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B84429" w14:textId="2A1B943D" w:rsidR="005563FC" w:rsidRDefault="005563FC" w:rsidP="008448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12BC9A" w14:textId="0CDA54FD" w:rsidR="005563FC" w:rsidRDefault="005563FC" w:rsidP="008448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FB16E6" w14:textId="71AA36BD" w:rsidR="005563FC" w:rsidRDefault="005563FC" w:rsidP="008448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02F1EA" w14:textId="4E075E39" w:rsidR="005563FC" w:rsidRDefault="005563FC" w:rsidP="008448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BB67DBD" w14:textId="730264A5" w:rsidR="005563FC" w:rsidRDefault="005563FC" w:rsidP="008448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2FA2A3" w14:textId="77777777" w:rsidR="005563FC" w:rsidRPr="008448CF" w:rsidRDefault="005563FC" w:rsidP="008448CF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18FDABC1" w14:textId="77777777" w:rsidR="008448CF" w:rsidRPr="008448CF" w:rsidRDefault="008448CF" w:rsidP="008448CF">
      <w:pPr>
        <w:rPr>
          <w:rFonts w:asciiTheme="majorBidi" w:hAnsiTheme="majorBidi" w:cstheme="majorBidi"/>
          <w:sz w:val="28"/>
          <w:szCs w:val="28"/>
        </w:rPr>
      </w:pPr>
    </w:p>
    <w:p w14:paraId="56B2BE23" w14:textId="0DD550F2" w:rsidR="008448CF" w:rsidRPr="00046996" w:rsidRDefault="008448CF" w:rsidP="00DA04D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046996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1. </w:t>
      </w:r>
      <w:r w:rsidR="00DA04DF" w:rsidRPr="00DA04DF">
        <w:rPr>
          <w:rFonts w:asciiTheme="majorBidi" w:hAnsiTheme="majorBidi" w:cstheme="majorBidi"/>
          <w:b/>
          <w:bCs/>
          <w:sz w:val="24"/>
          <w:szCs w:val="24"/>
        </w:rPr>
        <w:t xml:space="preserve">Let </w:t>
      </w:r>
      <w:proofErr w:type="gramStart"/>
      <w:r w:rsidR="00DA04DF" w:rsidRPr="00DA04DF">
        <w:rPr>
          <w:rFonts w:asciiTheme="majorBidi" w:hAnsiTheme="majorBidi" w:cstheme="majorBidi"/>
          <w:b/>
          <w:bCs/>
          <w:sz w:val="24"/>
          <w:szCs w:val="24"/>
        </w:rPr>
        <w:t>P(</w:t>
      </w:r>
      <w:proofErr w:type="gramEnd"/>
      <w:r w:rsidR="00DA04DF" w:rsidRPr="00DA04DF">
        <w:rPr>
          <w:rFonts w:asciiTheme="majorBidi" w:hAnsiTheme="majorBidi" w:cstheme="majorBidi"/>
          <w:b/>
          <w:bCs/>
          <w:sz w:val="24"/>
          <w:szCs w:val="24"/>
        </w:rPr>
        <w:t>x; y; z) denote the statement \x + y B z, " where x; y; z &gt; Z+. What is the truth value of</w:t>
      </w:r>
      <w:r w:rsidR="00DA04D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DA04DF" w:rsidRPr="00DA04DF">
        <w:rPr>
          <w:rFonts w:asciiTheme="majorBidi" w:hAnsiTheme="majorBidi" w:cstheme="majorBidi"/>
          <w:b/>
          <w:bCs/>
          <w:sz w:val="24"/>
          <w:szCs w:val="24"/>
        </w:rPr>
        <w:t>each of the following? Explain your answers.</w:t>
      </w:r>
    </w:p>
    <w:p w14:paraId="2235394E" w14:textId="77777777" w:rsidR="001560F6" w:rsidRDefault="001560F6" w:rsidP="008448C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62799A9B" w14:textId="7ECDD505" w:rsidR="001E1999" w:rsidRPr="00F06A5F" w:rsidRDefault="00F06A5F" w:rsidP="00F06A5F">
      <w:pPr>
        <w:pStyle w:val="ListParagraph"/>
        <w:numPr>
          <w:ilvl w:val="0"/>
          <w:numId w:val="5"/>
        </w:numPr>
        <w:tabs>
          <w:tab w:val="left" w:pos="2490"/>
        </w:tabs>
        <w:spacing w:after="0"/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∀x∃y∃zP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x,y,z</m:t>
            </m:r>
          </m:e>
        </m:d>
      </m:oMath>
    </w:p>
    <w:p w14:paraId="30656CF2" w14:textId="7B0AA44C" w:rsidR="00E863F5" w:rsidRDefault="00E863F5" w:rsidP="008964A3">
      <w:pPr>
        <w:pStyle w:val="ListParagraph"/>
        <w:tabs>
          <w:tab w:val="left" w:pos="2490"/>
        </w:tabs>
        <w:spacing w:after="0"/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∀x∃y∃z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x+y≤z</m:t>
            </m:r>
          </m:e>
        </m:d>
      </m:oMath>
      <w:r w:rsidR="008964A3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14:paraId="448E9222" w14:textId="213BFB93" w:rsidR="0087730C" w:rsidRDefault="0087730C" w:rsidP="0087730C">
      <w:pPr>
        <w:tabs>
          <w:tab w:val="left" w:pos="2490"/>
        </w:tabs>
        <w:spacing w:after="0"/>
        <w:rPr>
          <w:rFonts w:asciiTheme="majorBidi" w:eastAsiaTheme="minorEastAsia" w:hAnsiTheme="majorBidi" w:cstheme="majorBidi"/>
          <w:sz w:val="24"/>
          <w:szCs w:val="24"/>
        </w:rPr>
      </w:pPr>
    </w:p>
    <w:p w14:paraId="152F078D" w14:textId="6DA07682" w:rsidR="0087730C" w:rsidRPr="0087730C" w:rsidRDefault="0087730C" w:rsidP="0087730C">
      <w:pPr>
        <w:tabs>
          <w:tab w:val="left" w:pos="2490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87730C">
        <w:rPr>
          <w:rFonts w:asciiTheme="majorBidi" w:hAnsiTheme="majorBidi" w:cstheme="majorBidi"/>
          <w:b/>
          <w:bCs/>
          <w:sz w:val="24"/>
          <w:szCs w:val="24"/>
        </w:rPr>
        <w:t>2. For each of the premise-conclusion pairs below, give a valid step-by-step argument (proof) along with the name of the inference rule used in each step. For examples, see pages 73 and 74 in textbook.</w:t>
      </w:r>
    </w:p>
    <w:p w14:paraId="39722FC8" w14:textId="56C1DA3F" w:rsidR="00F06A5F" w:rsidRDefault="00F06A5F" w:rsidP="0087730C">
      <w:pPr>
        <w:tabs>
          <w:tab w:val="left" w:pos="2490"/>
        </w:tabs>
        <w:spacing w:after="0"/>
        <w:rPr>
          <w:rFonts w:asciiTheme="majorBidi" w:eastAsiaTheme="minorEastAsia" w:hAnsiTheme="majorBidi" w:cstheme="majorBidi"/>
          <w:sz w:val="24"/>
          <w:szCs w:val="24"/>
        </w:rPr>
      </w:pPr>
    </w:p>
    <w:p w14:paraId="65DE7D9F" w14:textId="76B21E52" w:rsidR="0087730C" w:rsidRDefault="0087730C" w:rsidP="0087730C">
      <w:pPr>
        <w:tabs>
          <w:tab w:val="left" w:pos="2490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87730C">
        <w:rPr>
          <w:rFonts w:asciiTheme="majorBidi" w:hAnsiTheme="majorBidi" w:cstheme="majorBidi"/>
          <w:b/>
          <w:bCs/>
          <w:sz w:val="24"/>
          <w:szCs w:val="24"/>
        </w:rPr>
        <w:t>3. For each of the following, determine whether the argument is valid. You may use a counterexample or equivalence transformations to justify your answer.</w:t>
      </w:r>
    </w:p>
    <w:p w14:paraId="0B76C181" w14:textId="77777777" w:rsidR="005B0F7C" w:rsidRDefault="005B0F7C" w:rsidP="0087730C">
      <w:pPr>
        <w:tabs>
          <w:tab w:val="left" w:pos="2490"/>
        </w:tabs>
        <w:spacing w:after="0"/>
        <w:rPr>
          <w:rFonts w:asciiTheme="majorBidi" w:hAnsiTheme="majorBidi" w:cstheme="majorBidi"/>
          <w:sz w:val="24"/>
          <w:szCs w:val="24"/>
        </w:rPr>
      </w:pPr>
    </w:p>
    <w:p w14:paraId="37419A33" w14:textId="4FC61FD5" w:rsidR="00160289" w:rsidRPr="00160289" w:rsidRDefault="00A74997" w:rsidP="005B0F7C">
      <w:pPr>
        <w:pStyle w:val="ListParagraph"/>
        <w:numPr>
          <w:ilvl w:val="0"/>
          <w:numId w:val="6"/>
        </w:numPr>
        <w:tabs>
          <w:tab w:val="left" w:pos="2490"/>
        </w:tabs>
        <w:spacing w:after="0"/>
        <w:rPr>
          <w:rFonts w:asciiTheme="majorBidi" w:eastAsiaTheme="minorEastAsia" w:hAnsiTheme="majorBidi" w:cstheme="majorBidi"/>
          <w:sz w:val="24"/>
          <w:szCs w:val="24"/>
        </w:rPr>
      </w:pPr>
      <m:oMath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p→q</m:t>
                </m:r>
              </m:e>
            </m:d>
            <m:nary>
              <m:naryPr>
                <m:chr m:val="⋀"/>
                <m:subHide m:val="1"/>
                <m:supHide m:val="1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¬p</m:t>
                </m:r>
              </m:e>
            </m:nary>
          </m:e>
        </m:d>
        <m:r>
          <w:rPr>
            <w:rFonts w:ascii="Cambria Math" w:hAnsi="Cambria Math" w:cstheme="majorBidi"/>
            <w:sz w:val="24"/>
            <w:szCs w:val="24"/>
          </w:rPr>
          <m:t>→¬q≡T</m:t>
        </m:r>
      </m:oMath>
    </w:p>
    <w:p w14:paraId="5AC263E6" w14:textId="055BE341" w:rsidR="00B8206D" w:rsidRDefault="00B8206D" w:rsidP="00B8206D">
      <w:pPr>
        <w:pStyle w:val="ListParagraph"/>
        <w:tabs>
          <w:tab w:val="left" w:pos="2490"/>
        </w:tabs>
        <w:spacing w:after="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¬p∨q</m:t>
                </m:r>
              </m:e>
            </m:d>
            <m:nary>
              <m:naryPr>
                <m:chr m:val="⋀"/>
                <m:subHide m:val="1"/>
                <m:supHide m:val="1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¬p</m:t>
                </m:r>
              </m:e>
            </m:nary>
          </m:e>
        </m:d>
        <m:r>
          <w:rPr>
            <w:rFonts w:ascii="Cambria Math" w:hAnsi="Cambria Math" w:cstheme="majorBidi"/>
            <w:sz w:val="24"/>
            <w:szCs w:val="24"/>
          </w:rPr>
          <m:t>→¬q≡T</m:t>
        </m:r>
      </m:oMath>
    </w:p>
    <w:p w14:paraId="3129F414" w14:textId="14C97100" w:rsidR="00B8206D" w:rsidRDefault="00B8206D" w:rsidP="00B8206D">
      <w:pPr>
        <w:pStyle w:val="ListParagraph"/>
        <w:tabs>
          <w:tab w:val="left" w:pos="2490"/>
        </w:tabs>
        <w:spacing w:after="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r>
          <w:rPr>
            <w:rFonts w:ascii="Cambria Math" w:hAnsi="Cambria Math" w:cstheme="majorBidi"/>
            <w:sz w:val="24"/>
            <w:szCs w:val="24"/>
          </w:rPr>
          <m:t>¬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¬p∨q</m:t>
                </m:r>
              </m:e>
            </m:d>
            <m:nary>
              <m:naryPr>
                <m:chr m:val="⋀"/>
                <m:subHide m:val="1"/>
                <m:supHide m:val="1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¬p</m:t>
                </m:r>
              </m:e>
            </m:nary>
          </m:e>
        </m:d>
        <m:r>
          <w:rPr>
            <w:rFonts w:ascii="Cambria Math" w:hAnsi="Cambria Math" w:cstheme="majorBidi"/>
            <w:sz w:val="24"/>
            <w:szCs w:val="24"/>
          </w:rPr>
          <m:t>∨¬q≡T</m:t>
        </m:r>
      </m:oMath>
    </w:p>
    <w:p w14:paraId="2A32A203" w14:textId="50D1E0B8" w:rsidR="00B8206D" w:rsidRPr="00B8206D" w:rsidRDefault="00B8206D" w:rsidP="00B8206D">
      <w:pPr>
        <w:pStyle w:val="ListParagraph"/>
        <w:tabs>
          <w:tab w:val="left" w:pos="2490"/>
        </w:tabs>
        <w:spacing w:after="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r>
          <w:rPr>
            <w:rFonts w:ascii="Cambria Math" w:hAnsi="Cambria Math" w:cstheme="majorBidi"/>
            <w:sz w:val="24"/>
            <w:szCs w:val="24"/>
          </w:rPr>
          <m:t>¬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¬p</m:t>
                </m:r>
                <m:nary>
                  <m:naryPr>
                    <m:chr m:val="⋀"/>
                    <m:subHide m:val="1"/>
                    <m:supHide m:val="1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¬p</m:t>
                    </m:r>
                  </m:e>
                </m:nary>
              </m:e>
            </m:d>
            <m:r>
              <w:rPr>
                <w:rFonts w:ascii="Cambria Math" w:hAnsi="Cambria Math" w:cstheme="majorBidi"/>
                <w:sz w:val="24"/>
                <w:szCs w:val="24"/>
              </w:rPr>
              <m:t xml:space="preserve"> ∨(q</m:t>
            </m:r>
            <m:nary>
              <m:naryPr>
                <m:chr m:val="⋀"/>
                <m:subHide m:val="1"/>
                <m:supHide m:val="1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¬p</m:t>
                </m:r>
              </m:e>
            </m:nary>
            <m:r>
              <w:rPr>
                <w:rFonts w:ascii="Cambria Math" w:hAnsi="Cambria Math" w:cstheme="majorBidi"/>
                <w:sz w:val="24"/>
                <w:szCs w:val="24"/>
              </w:rPr>
              <m:t xml:space="preserve"> )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∨¬q≡T</m:t>
        </m:r>
      </m:oMath>
    </w:p>
    <w:p w14:paraId="0F00BBD5" w14:textId="5A9BE06A" w:rsidR="00B8206D" w:rsidRDefault="00B8206D" w:rsidP="00B8206D">
      <w:pPr>
        <w:pStyle w:val="ListParagraph"/>
        <w:tabs>
          <w:tab w:val="left" w:pos="2490"/>
        </w:tabs>
        <w:spacing w:after="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r>
          <w:rPr>
            <w:rFonts w:ascii="Cambria Math" w:hAnsi="Cambria Math" w:cstheme="majorBidi"/>
            <w:sz w:val="24"/>
            <w:szCs w:val="24"/>
          </w:rPr>
          <m:t>¬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 xml:space="preserve"> ¬p∨(q</m:t>
            </m:r>
            <m:nary>
              <m:naryPr>
                <m:chr m:val="⋀"/>
                <m:subHide m:val="1"/>
                <m:supHide m:val="1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¬p</m:t>
                </m:r>
              </m:e>
            </m:nary>
            <m:r>
              <w:rPr>
                <w:rFonts w:ascii="Cambria Math" w:hAnsi="Cambria Math" w:cstheme="majorBidi"/>
                <w:sz w:val="24"/>
                <w:szCs w:val="24"/>
              </w:rPr>
              <m:t xml:space="preserve"> )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∨¬q≡T</m:t>
        </m:r>
      </m:oMath>
    </w:p>
    <w:p w14:paraId="28FD366D" w14:textId="5D0FBF4A" w:rsidR="007E4120" w:rsidRPr="00B8206D" w:rsidRDefault="007E4120" w:rsidP="00B8206D">
      <w:pPr>
        <w:pStyle w:val="ListParagraph"/>
        <w:tabs>
          <w:tab w:val="left" w:pos="2490"/>
        </w:tabs>
        <w:spacing w:after="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 xml:space="preserve"> p∧¬q∨p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∨¬q≡T</m:t>
        </m:r>
      </m:oMath>
    </w:p>
    <w:p w14:paraId="689735D6" w14:textId="25E7A693" w:rsidR="00B8206D" w:rsidRDefault="00117361" w:rsidP="00B8206D">
      <w:pPr>
        <w:pStyle w:val="ListParagraph"/>
        <w:tabs>
          <w:tab w:val="left" w:pos="2490"/>
        </w:tabs>
        <w:spacing w:after="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r>
          <w:rPr>
            <w:rFonts w:ascii="Cambria Math" w:hAnsi="Cambria Math" w:cstheme="majorBidi"/>
            <w:sz w:val="24"/>
            <w:szCs w:val="24"/>
          </w:rPr>
          <m:t>¬p∨¬q≡T</m:t>
        </m:r>
      </m:oMath>
    </w:p>
    <w:p w14:paraId="6AC60ED0" w14:textId="6A05E4CD" w:rsidR="00117361" w:rsidRPr="005E7A85" w:rsidRDefault="00117361" w:rsidP="00B8206D">
      <w:pPr>
        <w:pStyle w:val="ListParagraph"/>
        <w:tabs>
          <w:tab w:val="left" w:pos="2490"/>
        </w:tabs>
        <w:spacing w:after="0"/>
        <w:rPr>
          <w:rFonts w:asciiTheme="majorBidi" w:eastAsiaTheme="minorEastAsia" w:hAnsiTheme="majorBidi" w:cstheme="majorBidi"/>
          <w:iCs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False if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 xml:space="preserve">p=F, q=T, </m:t>
        </m:r>
        <m:r>
          <m:rPr>
            <m:sty m:val="p"/>
          </m:rPr>
          <w:rPr>
            <w:rFonts w:ascii="Cambria Math" w:eastAsiaTheme="minorEastAsia" w:hAnsi="Cambria Math" w:cstheme="majorBidi"/>
            <w:sz w:val="24"/>
            <w:szCs w:val="24"/>
          </w:rPr>
          <m:t>so it is not valid</m:t>
        </m:r>
      </m:oMath>
    </w:p>
    <w:p w14:paraId="60D52CAE" w14:textId="41D9C75F" w:rsidR="00055999" w:rsidRPr="00B8206D" w:rsidRDefault="00055999" w:rsidP="00B8206D">
      <w:pPr>
        <w:pStyle w:val="ListParagraph"/>
        <w:tabs>
          <w:tab w:val="left" w:pos="2490"/>
        </w:tabs>
        <w:spacing w:after="0"/>
        <w:rPr>
          <w:rFonts w:asciiTheme="majorBidi" w:eastAsiaTheme="minorEastAsia" w:hAnsiTheme="majorBidi" w:cstheme="majorBidi"/>
          <w:sz w:val="24"/>
          <w:szCs w:val="24"/>
        </w:rPr>
      </w:pPr>
    </w:p>
    <w:p w14:paraId="1C81B8A4" w14:textId="79977EF0" w:rsidR="00055999" w:rsidRPr="00277A92" w:rsidRDefault="00A74997" w:rsidP="00277A92">
      <w:pPr>
        <w:pStyle w:val="ListParagraph"/>
        <w:numPr>
          <w:ilvl w:val="0"/>
          <w:numId w:val="6"/>
        </w:numPr>
        <w:tabs>
          <w:tab w:val="left" w:pos="2490"/>
        </w:tabs>
        <w:spacing w:after="0"/>
        <w:rPr>
          <w:rFonts w:asciiTheme="majorBidi" w:hAnsiTheme="majorBidi" w:cstheme="majorBidi"/>
          <w:sz w:val="24"/>
          <w:szCs w:val="24"/>
        </w:rPr>
      </w:pPr>
      <m:oMath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¬p→¬q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→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¬p→q</m:t>
                </m:r>
              </m:e>
            </m:d>
            <m:r>
              <w:rPr>
                <w:rFonts w:ascii="Cambria Math" w:hAnsi="Cambria Math" w:cstheme="majorBidi"/>
                <w:sz w:val="24"/>
                <w:szCs w:val="24"/>
              </w:rPr>
              <m:t>→p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≡T</m:t>
        </m:r>
      </m:oMath>
    </w:p>
    <w:p w14:paraId="613B592D" w14:textId="78F71FD8" w:rsidR="00277A92" w:rsidRPr="00277A92" w:rsidRDefault="00277A92" w:rsidP="00277A92">
      <w:pPr>
        <w:pStyle w:val="ListParagraph"/>
        <w:tabs>
          <w:tab w:val="left" w:pos="2490"/>
        </w:tabs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¬p→¬q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→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¬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p∨q</m:t>
                </m:r>
              </m:e>
            </m:d>
            <m:r>
              <w:rPr>
                <w:rFonts w:ascii="Cambria Math" w:hAnsi="Cambria Math" w:cstheme="majorBidi"/>
                <w:sz w:val="24"/>
                <w:szCs w:val="24"/>
              </w:rPr>
              <m:t>∨p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≡T</m:t>
        </m:r>
      </m:oMath>
    </w:p>
    <w:p w14:paraId="281029D0" w14:textId="1564BDCB" w:rsidR="00277A92" w:rsidRDefault="00277A92" w:rsidP="00277A92">
      <w:pPr>
        <w:pStyle w:val="ListParagraph"/>
        <w:tabs>
          <w:tab w:val="left" w:pos="2490"/>
        </w:tabs>
        <w:spacing w:after="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m:oMath>
        <m:r>
          <w:rPr>
            <w:rFonts w:ascii="Cambria Math" w:hAnsi="Cambria Math" w:cstheme="majorBidi"/>
            <w:sz w:val="24"/>
            <w:szCs w:val="24"/>
          </w:rPr>
          <m:t>¬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p∨¬q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∨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¬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p∨q</m:t>
                </m:r>
              </m:e>
            </m:d>
            <m:r>
              <w:rPr>
                <w:rFonts w:ascii="Cambria Math" w:hAnsi="Cambria Math" w:cstheme="majorBidi"/>
                <w:sz w:val="24"/>
                <w:szCs w:val="24"/>
              </w:rPr>
              <m:t>∨p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≡T</m:t>
        </m:r>
      </m:oMath>
    </w:p>
    <w:p w14:paraId="54D1CE24" w14:textId="34C8E783" w:rsidR="006E7ED4" w:rsidRDefault="006E7ED4" w:rsidP="00277A92">
      <w:pPr>
        <w:pStyle w:val="ListParagraph"/>
        <w:tabs>
          <w:tab w:val="left" w:pos="2490"/>
        </w:tabs>
        <w:spacing w:after="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¬p∧q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∨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(¬p∧¬q)∨p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≡T</m:t>
        </m:r>
      </m:oMath>
    </w:p>
    <w:p w14:paraId="1A664B9B" w14:textId="77777777" w:rsidR="00CA6AB3" w:rsidRDefault="00CA6AB3" w:rsidP="00277A92">
      <w:pPr>
        <w:pStyle w:val="ListParagraph"/>
        <w:tabs>
          <w:tab w:val="left" w:pos="2490"/>
        </w:tabs>
        <w:spacing w:after="0"/>
        <w:rPr>
          <w:rFonts w:asciiTheme="majorBidi" w:eastAsiaTheme="minorEastAsia" w:hAnsiTheme="majorBidi" w:cstheme="majorBidi"/>
          <w:sz w:val="24"/>
          <w:szCs w:val="24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A6AB3" w14:paraId="2E4B61A9" w14:textId="77777777" w:rsidTr="00CA6A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F4FFDE1" w14:textId="10747EDC" w:rsidR="00CA6AB3" w:rsidRDefault="00CA6AB3" w:rsidP="00CA6AB3">
            <w:pPr>
              <w:pStyle w:val="ListParagraph"/>
              <w:tabs>
                <w:tab w:val="left" w:pos="2490"/>
              </w:tabs>
              <w:ind w:left="0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p</m:t>
                </m:r>
              </m:oMath>
            </m:oMathPara>
          </w:p>
        </w:tc>
        <w:tc>
          <w:tcPr>
            <w:tcW w:w="3117" w:type="dxa"/>
          </w:tcPr>
          <w:p w14:paraId="1ACB8525" w14:textId="3FEAAFBC" w:rsidR="00CA6AB3" w:rsidRDefault="00CA6AB3" w:rsidP="00CA6AB3">
            <w:pPr>
              <w:pStyle w:val="ListParagraph"/>
              <w:tabs>
                <w:tab w:val="left" w:pos="2490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q</m:t>
                </m:r>
              </m:oMath>
            </m:oMathPara>
          </w:p>
        </w:tc>
        <w:tc>
          <w:tcPr>
            <w:tcW w:w="3117" w:type="dxa"/>
          </w:tcPr>
          <w:p w14:paraId="0CBF9F35" w14:textId="13B2811F" w:rsidR="00CA6AB3" w:rsidRDefault="00A74997" w:rsidP="00CA6AB3">
            <w:pPr>
              <w:pStyle w:val="ListParagraph"/>
              <w:tabs>
                <w:tab w:val="left" w:pos="2490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¬p∧q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∨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(¬p∧¬q)∨p</m:t>
                    </m:r>
                  </m:e>
                </m:d>
              </m:oMath>
            </m:oMathPara>
          </w:p>
        </w:tc>
      </w:tr>
      <w:tr w:rsidR="00CA6AB3" w14:paraId="069C167C" w14:textId="77777777" w:rsidTr="00CA6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CEE6D15" w14:textId="75A93AC3" w:rsidR="00CA6AB3" w:rsidRDefault="00CA6AB3" w:rsidP="00CA6AB3">
            <w:pPr>
              <w:pStyle w:val="ListParagraph"/>
              <w:tabs>
                <w:tab w:val="left" w:pos="2490"/>
              </w:tabs>
              <w:ind w:left="0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T</w:t>
            </w:r>
          </w:p>
        </w:tc>
        <w:tc>
          <w:tcPr>
            <w:tcW w:w="3117" w:type="dxa"/>
          </w:tcPr>
          <w:p w14:paraId="01DB8C8F" w14:textId="02CBDD8A" w:rsidR="00CA6AB3" w:rsidRDefault="00CA6AB3" w:rsidP="00CA6AB3">
            <w:pPr>
              <w:pStyle w:val="ListParagraph"/>
              <w:tabs>
                <w:tab w:val="left" w:pos="2490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T</w:t>
            </w:r>
          </w:p>
        </w:tc>
        <w:tc>
          <w:tcPr>
            <w:tcW w:w="3117" w:type="dxa"/>
          </w:tcPr>
          <w:p w14:paraId="5EABF9D4" w14:textId="421046BF" w:rsidR="00CA6AB3" w:rsidRDefault="00CA6AB3" w:rsidP="00CA6AB3">
            <w:pPr>
              <w:pStyle w:val="ListParagraph"/>
              <w:tabs>
                <w:tab w:val="left" w:pos="2490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T</w:t>
            </w:r>
          </w:p>
        </w:tc>
      </w:tr>
      <w:tr w:rsidR="00CA6AB3" w14:paraId="1F1F41CF" w14:textId="77777777" w:rsidTr="00CA6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D173CB5" w14:textId="78403E73" w:rsidR="00CA6AB3" w:rsidRDefault="00CA6AB3" w:rsidP="00CA6AB3">
            <w:pPr>
              <w:pStyle w:val="ListParagraph"/>
              <w:tabs>
                <w:tab w:val="left" w:pos="2490"/>
              </w:tabs>
              <w:ind w:left="0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T</w:t>
            </w:r>
          </w:p>
        </w:tc>
        <w:tc>
          <w:tcPr>
            <w:tcW w:w="3117" w:type="dxa"/>
          </w:tcPr>
          <w:p w14:paraId="6F80C54A" w14:textId="58104249" w:rsidR="00CA6AB3" w:rsidRDefault="00CA6AB3" w:rsidP="00CA6AB3">
            <w:pPr>
              <w:pStyle w:val="ListParagraph"/>
              <w:tabs>
                <w:tab w:val="left" w:pos="2490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F</w:t>
            </w:r>
          </w:p>
        </w:tc>
        <w:tc>
          <w:tcPr>
            <w:tcW w:w="3117" w:type="dxa"/>
          </w:tcPr>
          <w:p w14:paraId="3A1DAA69" w14:textId="0576E7FB" w:rsidR="00CA6AB3" w:rsidRDefault="00CA6AB3" w:rsidP="00CA6AB3">
            <w:pPr>
              <w:pStyle w:val="ListParagraph"/>
              <w:tabs>
                <w:tab w:val="left" w:pos="2490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T</w:t>
            </w:r>
          </w:p>
        </w:tc>
      </w:tr>
      <w:tr w:rsidR="00CA6AB3" w14:paraId="11CFA1BC" w14:textId="77777777" w:rsidTr="00CA6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8D88236" w14:textId="53A8CC78" w:rsidR="00CA6AB3" w:rsidRDefault="00CA6AB3" w:rsidP="00CA6AB3">
            <w:pPr>
              <w:pStyle w:val="ListParagraph"/>
              <w:tabs>
                <w:tab w:val="left" w:pos="2490"/>
              </w:tabs>
              <w:ind w:left="0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F</w:t>
            </w:r>
          </w:p>
        </w:tc>
        <w:tc>
          <w:tcPr>
            <w:tcW w:w="3117" w:type="dxa"/>
          </w:tcPr>
          <w:p w14:paraId="45081D12" w14:textId="71334CA5" w:rsidR="00CA6AB3" w:rsidRDefault="00CA6AB3" w:rsidP="00CA6AB3">
            <w:pPr>
              <w:pStyle w:val="ListParagraph"/>
              <w:tabs>
                <w:tab w:val="left" w:pos="2490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T</w:t>
            </w:r>
          </w:p>
        </w:tc>
        <w:tc>
          <w:tcPr>
            <w:tcW w:w="3117" w:type="dxa"/>
          </w:tcPr>
          <w:p w14:paraId="63501201" w14:textId="3DAE2C73" w:rsidR="00CA6AB3" w:rsidRDefault="00CA6AB3" w:rsidP="00CA6AB3">
            <w:pPr>
              <w:pStyle w:val="ListParagraph"/>
              <w:tabs>
                <w:tab w:val="left" w:pos="2490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T</w:t>
            </w:r>
          </w:p>
        </w:tc>
      </w:tr>
      <w:tr w:rsidR="00CA6AB3" w14:paraId="0D27392B" w14:textId="77777777" w:rsidTr="00CA6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57C55F4" w14:textId="0DB8F9D4" w:rsidR="00CA6AB3" w:rsidRDefault="00CA6AB3" w:rsidP="00CA6AB3">
            <w:pPr>
              <w:pStyle w:val="ListParagraph"/>
              <w:tabs>
                <w:tab w:val="left" w:pos="2490"/>
              </w:tabs>
              <w:ind w:left="0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F</w:t>
            </w:r>
          </w:p>
        </w:tc>
        <w:tc>
          <w:tcPr>
            <w:tcW w:w="3117" w:type="dxa"/>
          </w:tcPr>
          <w:p w14:paraId="6DFA555E" w14:textId="3B48C17B" w:rsidR="00CA6AB3" w:rsidRDefault="00CA6AB3" w:rsidP="00CA6AB3">
            <w:pPr>
              <w:pStyle w:val="ListParagraph"/>
              <w:tabs>
                <w:tab w:val="left" w:pos="2490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F</w:t>
            </w:r>
          </w:p>
        </w:tc>
        <w:tc>
          <w:tcPr>
            <w:tcW w:w="3117" w:type="dxa"/>
          </w:tcPr>
          <w:p w14:paraId="37A9EE49" w14:textId="5DEC0E51" w:rsidR="00CA6AB3" w:rsidRDefault="00CA6AB3" w:rsidP="00CA6AB3">
            <w:pPr>
              <w:pStyle w:val="ListParagraph"/>
              <w:tabs>
                <w:tab w:val="left" w:pos="2490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T</w:t>
            </w:r>
          </w:p>
        </w:tc>
      </w:tr>
    </w:tbl>
    <w:p w14:paraId="4C35C1FA" w14:textId="42A6403D" w:rsidR="008A03FC" w:rsidRPr="008A03FC" w:rsidRDefault="007F1868" w:rsidP="00CE79B3">
      <w:pPr>
        <w:pStyle w:val="ListParagraph"/>
        <w:tabs>
          <w:tab w:val="left" w:pos="2490"/>
        </w:tabs>
        <w:spacing w:after="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So,</w:t>
      </w:r>
      <w:r w:rsidR="00CA6AB3">
        <w:rPr>
          <w:rFonts w:asciiTheme="majorBidi" w:eastAsiaTheme="minorEastAsia" w:hAnsiTheme="majorBidi" w:cstheme="majorBidi"/>
          <w:sz w:val="24"/>
          <w:szCs w:val="24"/>
        </w:rPr>
        <w:t xml:space="preserve"> it is valid</w:t>
      </w:r>
    </w:p>
    <w:p w14:paraId="06404E4D" w14:textId="77777777" w:rsidR="008A03FC" w:rsidRPr="00CE79B3" w:rsidRDefault="008A03FC" w:rsidP="00CE79B3">
      <w:pPr>
        <w:pStyle w:val="ListParagraph"/>
        <w:tabs>
          <w:tab w:val="left" w:pos="2490"/>
        </w:tabs>
        <w:spacing w:after="0"/>
        <w:rPr>
          <w:rFonts w:asciiTheme="majorBidi" w:eastAsiaTheme="minorEastAsia" w:hAnsiTheme="majorBidi" w:cstheme="majorBidi"/>
          <w:i/>
          <w:sz w:val="24"/>
          <w:szCs w:val="24"/>
        </w:rPr>
      </w:pPr>
    </w:p>
    <w:p w14:paraId="6B9F319A" w14:textId="7442C9A3" w:rsidR="00680547" w:rsidRPr="00277A92" w:rsidRDefault="00680547" w:rsidP="00680547">
      <w:pPr>
        <w:pStyle w:val="ListParagraph"/>
        <w:tabs>
          <w:tab w:val="left" w:pos="2490"/>
        </w:tabs>
        <w:spacing w:after="0"/>
        <w:rPr>
          <w:rFonts w:asciiTheme="majorBidi" w:hAnsiTheme="majorBidi" w:cstheme="majorBidi"/>
          <w:sz w:val="24"/>
          <w:szCs w:val="24"/>
        </w:rPr>
      </w:pPr>
    </w:p>
    <w:p w14:paraId="5C9CBDD7" w14:textId="3B281ABF" w:rsidR="00277A92" w:rsidRPr="006371FC" w:rsidRDefault="006371FC" w:rsidP="006371FC">
      <w:pPr>
        <w:pStyle w:val="ListParagraph"/>
        <w:numPr>
          <w:ilvl w:val="0"/>
          <w:numId w:val="6"/>
        </w:numPr>
        <w:tabs>
          <w:tab w:val="left" w:pos="2490"/>
        </w:tabs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((</w:t>
      </w:r>
      <m:oMath>
        <m:r>
          <w:rPr>
            <w:rFonts w:ascii="Cambria Math" w:hAnsi="Cambria Math" w:cstheme="majorBidi"/>
            <w:sz w:val="24"/>
            <w:szCs w:val="24"/>
          </w:rPr>
          <m:t>p→r)∧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q→r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∧¬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p∨q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)→¬r≡T</m:t>
        </m:r>
      </m:oMath>
    </w:p>
    <w:p w14:paraId="43DF8692" w14:textId="3404A52B" w:rsidR="006371FC" w:rsidRPr="006371FC" w:rsidRDefault="006371FC" w:rsidP="006371FC">
      <w:pPr>
        <w:pStyle w:val="ListParagraph"/>
        <w:tabs>
          <w:tab w:val="left" w:pos="2490"/>
        </w:tabs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((</w:t>
      </w:r>
      <m:oMath>
        <m:r>
          <w:rPr>
            <w:rFonts w:ascii="Cambria Math" w:hAnsi="Cambria Math" w:cstheme="majorBidi"/>
            <w:sz w:val="24"/>
            <w:szCs w:val="24"/>
          </w:rPr>
          <m:t>¬p∨r)∧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¬q∨r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∧¬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p∨q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)→¬r≡T</m:t>
        </m:r>
      </m:oMath>
    </w:p>
    <w:p w14:paraId="25138AD0" w14:textId="32AEF5F0" w:rsidR="00664D66" w:rsidRPr="006371FC" w:rsidRDefault="00664D66" w:rsidP="00664D66">
      <w:pPr>
        <w:pStyle w:val="ListParagraph"/>
        <w:tabs>
          <w:tab w:val="left" w:pos="2490"/>
        </w:tabs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((</w:t>
      </w:r>
      <m:oMath>
        <m:r>
          <w:rPr>
            <w:rFonts w:ascii="Cambria Math" w:hAnsi="Cambria Math" w:cstheme="majorBidi"/>
            <w:sz w:val="24"/>
            <w:szCs w:val="24"/>
          </w:rPr>
          <m:t>¬p∨r)∧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¬q∨r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∧¬p∧¬q)→¬r≡T</m:t>
        </m:r>
      </m:oMath>
    </w:p>
    <w:p w14:paraId="0C96EC47" w14:textId="1B3DFAC6" w:rsidR="006371FC" w:rsidRDefault="00452801" w:rsidP="006371FC">
      <w:pPr>
        <w:pStyle w:val="ListParagraph"/>
        <w:tabs>
          <w:tab w:val="left" w:pos="2490"/>
        </w:tabs>
        <w:spacing w:after="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(</w:t>
      </w:r>
      <m:oMath>
        <m:r>
          <w:rPr>
            <w:rFonts w:ascii="Cambria Math" w:hAnsi="Cambria Math" w:cstheme="majorBidi"/>
            <w:sz w:val="24"/>
            <w:szCs w:val="24"/>
          </w:rPr>
          <m:t>¬p∨r)∧¬p∧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¬q∨r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∧¬q)→¬r≡T</m:t>
        </m:r>
      </m:oMath>
    </w:p>
    <w:p w14:paraId="345D7F60" w14:textId="5E142E90" w:rsidR="00AD75B5" w:rsidRDefault="00291D07" w:rsidP="006371FC">
      <w:pPr>
        <w:pStyle w:val="ListParagraph"/>
        <w:tabs>
          <w:tab w:val="left" w:pos="2490"/>
        </w:tabs>
        <w:spacing w:after="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¬p∧¬q</m:t>
            </m: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theme="majorBidi"/>
            <w:sz w:val="24"/>
            <w:szCs w:val="24"/>
          </w:rPr>
          <m:t>→¬r≡T</m:t>
        </m:r>
        <m:r>
          <w:rPr>
            <w:rFonts w:ascii="Cambria Math" w:eastAsiaTheme="minorEastAsia" w:hAnsi="Cambria Math" w:cstheme="majorBidi"/>
            <w:sz w:val="24"/>
            <w:szCs w:val="24"/>
          </w:rPr>
          <m:t>,  Absorption law</m:t>
        </m:r>
      </m:oMath>
    </w:p>
    <w:p w14:paraId="474B2E57" w14:textId="04705136" w:rsidR="004F4B36" w:rsidRDefault="004F4B36" w:rsidP="006371FC">
      <w:pPr>
        <w:pStyle w:val="ListParagraph"/>
        <w:tabs>
          <w:tab w:val="left" w:pos="2490"/>
        </w:tabs>
        <w:spacing w:after="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r>
          <w:rPr>
            <w:rFonts w:ascii="Cambria Math" w:hAnsi="Cambria Math" w:cstheme="majorBidi"/>
            <w:sz w:val="24"/>
            <w:szCs w:val="24"/>
          </w:rPr>
          <m:t>¬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¬p∧¬q</m:t>
            </m: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theme="majorBidi"/>
            <w:sz w:val="24"/>
            <w:szCs w:val="24"/>
          </w:rPr>
          <m:t>∨¬r≡T</m:t>
        </m:r>
      </m:oMath>
    </w:p>
    <w:p w14:paraId="4A2DD816" w14:textId="0662F140" w:rsidR="004F4B36" w:rsidRDefault="004F4B36" w:rsidP="004F4B36">
      <w:pPr>
        <w:pStyle w:val="ListParagraph"/>
        <w:tabs>
          <w:tab w:val="left" w:pos="2490"/>
        </w:tabs>
        <w:spacing w:after="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r>
          <w:rPr>
            <w:rFonts w:ascii="Cambria Math" w:hAnsi="Cambria Math" w:cstheme="majorBidi"/>
            <w:sz w:val="24"/>
            <w:szCs w:val="24"/>
          </w:rPr>
          <m:t>p∨q∨¬r≡T</m:t>
        </m:r>
      </m:oMath>
    </w:p>
    <w:p w14:paraId="63E82DC0" w14:textId="043E7882" w:rsidR="004F4B36" w:rsidRDefault="00A64B36" w:rsidP="006371FC">
      <w:pPr>
        <w:pStyle w:val="ListParagraph"/>
        <w:tabs>
          <w:tab w:val="left" w:pos="2490"/>
        </w:tabs>
        <w:spacing w:after="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lastRenderedPageBreak/>
        <w:t xml:space="preserve">Now it is </w:t>
      </w:r>
      <w:r w:rsidR="00760EAC">
        <w:rPr>
          <w:rFonts w:asciiTheme="majorBidi" w:eastAsiaTheme="minorEastAsia" w:hAnsiTheme="majorBidi" w:cstheme="majorBidi"/>
          <w:sz w:val="24"/>
          <w:szCs w:val="24"/>
        </w:rPr>
        <w:t>easy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to do truth table and we see that if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p=F, q=F and r=T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the result will be false. </w:t>
      </w:r>
      <w:r w:rsidR="00002BFC">
        <w:rPr>
          <w:rFonts w:asciiTheme="majorBidi" w:eastAsiaTheme="minorEastAsia" w:hAnsiTheme="majorBidi" w:cstheme="majorBidi"/>
          <w:sz w:val="24"/>
          <w:szCs w:val="24"/>
        </w:rPr>
        <w:t>So,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the argument is invalid</w:t>
      </w:r>
      <w:r w:rsidR="00A15F9E"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009151F5" w14:textId="77777777" w:rsidR="00002BFC" w:rsidRDefault="00002BFC" w:rsidP="006371FC">
      <w:pPr>
        <w:pStyle w:val="ListParagraph"/>
        <w:tabs>
          <w:tab w:val="left" w:pos="2490"/>
        </w:tabs>
        <w:spacing w:after="0"/>
        <w:rPr>
          <w:rFonts w:asciiTheme="majorBidi" w:eastAsiaTheme="minorEastAsia" w:hAnsiTheme="majorBidi" w:cstheme="majorBidi"/>
          <w:sz w:val="24"/>
          <w:szCs w:val="24"/>
        </w:rPr>
      </w:pPr>
    </w:p>
    <w:p w14:paraId="7A853258" w14:textId="134E0487" w:rsidR="004F4B36" w:rsidRPr="00C949D4" w:rsidRDefault="00A74997" w:rsidP="0089093D">
      <w:pPr>
        <w:pStyle w:val="ListParagraph"/>
        <w:numPr>
          <w:ilvl w:val="0"/>
          <w:numId w:val="6"/>
        </w:numPr>
        <w:tabs>
          <w:tab w:val="left" w:pos="2490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m:oMath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p→q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∧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p→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q→¬p</m:t>
                </m:r>
              </m:e>
            </m:d>
          </m:e>
        </m:d>
        <m:r>
          <w:rPr>
            <w:rFonts w:ascii="Cambria Math" w:hAnsi="Cambria Math" w:cstheme="majorBidi"/>
            <w:sz w:val="24"/>
            <w:szCs w:val="24"/>
          </w:rPr>
          <m:t>→¬p≡T</m:t>
        </m:r>
      </m:oMath>
    </w:p>
    <w:p w14:paraId="331079D3" w14:textId="7582CD08" w:rsidR="00C949D4" w:rsidRDefault="00C949D4" w:rsidP="00C949D4">
      <w:pPr>
        <w:pStyle w:val="ListParagraph"/>
        <w:tabs>
          <w:tab w:val="left" w:pos="2490"/>
        </w:tabs>
        <w:spacing w:after="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theme="majorBidi"/>
                <w:b/>
                <w:bCs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¬p∨q</m:t>
                </m:r>
              </m:e>
            </m:d>
            <m:r>
              <w:rPr>
                <w:rFonts w:ascii="Cambria Math" w:hAnsi="Cambria Math" w:cstheme="majorBidi"/>
                <w:sz w:val="24"/>
                <w:szCs w:val="24"/>
              </w:rPr>
              <m:t>∧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¬p∨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¬q∨¬p</m:t>
                    </m:r>
                  </m:e>
                </m:d>
              </m:e>
            </m:d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theme="majorBidi"/>
            <w:sz w:val="24"/>
            <w:szCs w:val="24"/>
          </w:rPr>
          <m:t>→¬p≡T</m:t>
        </m:r>
      </m:oMath>
    </w:p>
    <w:p w14:paraId="7BD8435D" w14:textId="1B1C9FD7" w:rsidR="00C949D4" w:rsidRDefault="00C949D4" w:rsidP="00C949D4">
      <w:pPr>
        <w:pStyle w:val="ListParagraph"/>
        <w:tabs>
          <w:tab w:val="left" w:pos="2490"/>
        </w:tabs>
        <w:spacing w:after="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¬p∨q</m:t>
                </m:r>
              </m:e>
            </m:d>
            <m:r>
              <w:rPr>
                <w:rFonts w:ascii="Cambria Math" w:hAnsi="Cambria Math" w:cstheme="majorBidi"/>
                <w:sz w:val="24"/>
                <w:szCs w:val="24"/>
              </w:rPr>
              <m:t>∧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¬q∨¬p</m:t>
                </m:r>
              </m:e>
            </m:d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theme="majorBidi"/>
            <w:sz w:val="24"/>
            <w:szCs w:val="24"/>
          </w:rPr>
          <m:t>→¬p≡T, Idempotent laws</m:t>
        </m:r>
      </m:oMath>
    </w:p>
    <w:p w14:paraId="342CCE34" w14:textId="60234A16" w:rsidR="00E84F22" w:rsidRDefault="00E84F22" w:rsidP="00C949D4">
      <w:pPr>
        <w:pStyle w:val="ListParagraph"/>
        <w:tabs>
          <w:tab w:val="left" w:pos="2490"/>
        </w:tabs>
        <w:spacing w:after="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r>
          <w:rPr>
            <w:rFonts w:ascii="Cambria Math" w:hAnsi="Cambria Math" w:cstheme="majorBidi"/>
            <w:sz w:val="24"/>
            <w:szCs w:val="24"/>
          </w:rPr>
          <m:t>¬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¬p∨q</m:t>
                </m:r>
              </m:e>
            </m:d>
            <m:r>
              <w:rPr>
                <w:rFonts w:ascii="Cambria Math" w:hAnsi="Cambria Math" w:cstheme="majorBidi"/>
                <w:sz w:val="24"/>
                <w:szCs w:val="24"/>
              </w:rPr>
              <m:t>∧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¬q∨¬p</m:t>
                </m:r>
              </m:e>
            </m:d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theme="majorBidi"/>
            <w:sz w:val="24"/>
            <w:szCs w:val="24"/>
          </w:rPr>
          <m:t>∨¬p≡T</m:t>
        </m:r>
      </m:oMath>
    </w:p>
    <w:p w14:paraId="44DE261A" w14:textId="208125D5" w:rsidR="00E84F22" w:rsidRDefault="00E84F22" w:rsidP="00C949D4">
      <w:pPr>
        <w:pStyle w:val="ListParagraph"/>
        <w:tabs>
          <w:tab w:val="left" w:pos="2490"/>
        </w:tabs>
        <w:spacing w:after="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r>
          <w:rPr>
            <w:rFonts w:ascii="Cambria Math" w:hAnsi="Cambria Math" w:cstheme="majorBidi"/>
            <w:sz w:val="24"/>
            <w:szCs w:val="24"/>
          </w:rPr>
          <m:t>¬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¬p∨q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∨¬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¬q∨¬p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∨¬p≡T</m:t>
        </m:r>
      </m:oMath>
    </w:p>
    <w:p w14:paraId="213D7314" w14:textId="6CA61A11" w:rsidR="00E84F22" w:rsidRDefault="00E84F22" w:rsidP="00E84F22">
      <w:pPr>
        <w:pStyle w:val="ListParagraph"/>
        <w:tabs>
          <w:tab w:val="left" w:pos="2490"/>
        </w:tabs>
        <w:spacing w:after="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p∧¬q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∨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q∧p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∨¬p≡T</m:t>
        </m:r>
      </m:oMath>
    </w:p>
    <w:p w14:paraId="3B42DE4F" w14:textId="77777777" w:rsidR="002D0A3D" w:rsidRPr="00E84F22" w:rsidRDefault="002D0A3D" w:rsidP="00E84F22">
      <w:pPr>
        <w:pStyle w:val="ListParagraph"/>
        <w:tabs>
          <w:tab w:val="left" w:pos="2490"/>
        </w:tabs>
        <w:spacing w:after="0"/>
        <w:rPr>
          <w:rFonts w:asciiTheme="majorBidi" w:eastAsiaTheme="minorEastAsia" w:hAnsiTheme="majorBidi" w:cstheme="majorBidi"/>
          <w:sz w:val="24"/>
          <w:szCs w:val="24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D0A3D" w14:paraId="2A0F1C45" w14:textId="77777777" w:rsidTr="00401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693EF89" w14:textId="77777777" w:rsidR="002D0A3D" w:rsidRDefault="002D0A3D" w:rsidP="0040131F">
            <w:pPr>
              <w:pStyle w:val="ListParagraph"/>
              <w:tabs>
                <w:tab w:val="left" w:pos="2490"/>
              </w:tabs>
              <w:ind w:left="0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p</m:t>
                </m:r>
              </m:oMath>
            </m:oMathPara>
          </w:p>
        </w:tc>
        <w:tc>
          <w:tcPr>
            <w:tcW w:w="3117" w:type="dxa"/>
          </w:tcPr>
          <w:p w14:paraId="54593EF3" w14:textId="77777777" w:rsidR="002D0A3D" w:rsidRDefault="002D0A3D" w:rsidP="0040131F">
            <w:pPr>
              <w:pStyle w:val="ListParagraph"/>
              <w:tabs>
                <w:tab w:val="left" w:pos="2490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q</m:t>
                </m:r>
              </m:oMath>
            </m:oMathPara>
          </w:p>
        </w:tc>
        <w:tc>
          <w:tcPr>
            <w:tcW w:w="3117" w:type="dxa"/>
          </w:tcPr>
          <w:p w14:paraId="7ED0C47E" w14:textId="6FC7AC37" w:rsidR="002D0A3D" w:rsidRDefault="002D0A3D" w:rsidP="0040131F">
            <w:pPr>
              <w:pStyle w:val="ListParagraph"/>
              <w:tabs>
                <w:tab w:val="left" w:pos="2490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p∧¬q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</w:rPr>
                <m:t>∨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q∧p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</w:rPr>
                <m:t>∨¬p</m:t>
              </m:r>
            </m:oMath>
          </w:p>
        </w:tc>
      </w:tr>
      <w:tr w:rsidR="002D0A3D" w14:paraId="64CFD112" w14:textId="77777777" w:rsidTr="00401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0BC5EB5" w14:textId="77777777" w:rsidR="002D0A3D" w:rsidRDefault="002D0A3D" w:rsidP="0040131F">
            <w:pPr>
              <w:pStyle w:val="ListParagraph"/>
              <w:tabs>
                <w:tab w:val="left" w:pos="2490"/>
              </w:tabs>
              <w:ind w:left="0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T</w:t>
            </w:r>
          </w:p>
        </w:tc>
        <w:tc>
          <w:tcPr>
            <w:tcW w:w="3117" w:type="dxa"/>
          </w:tcPr>
          <w:p w14:paraId="7589FED9" w14:textId="77777777" w:rsidR="002D0A3D" w:rsidRDefault="002D0A3D" w:rsidP="0040131F">
            <w:pPr>
              <w:pStyle w:val="ListParagraph"/>
              <w:tabs>
                <w:tab w:val="left" w:pos="2490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T</w:t>
            </w:r>
          </w:p>
        </w:tc>
        <w:tc>
          <w:tcPr>
            <w:tcW w:w="3117" w:type="dxa"/>
          </w:tcPr>
          <w:p w14:paraId="4A02B468" w14:textId="77777777" w:rsidR="002D0A3D" w:rsidRDefault="002D0A3D" w:rsidP="0040131F">
            <w:pPr>
              <w:pStyle w:val="ListParagraph"/>
              <w:tabs>
                <w:tab w:val="left" w:pos="2490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T</w:t>
            </w:r>
          </w:p>
        </w:tc>
      </w:tr>
      <w:tr w:rsidR="002D0A3D" w14:paraId="562871F6" w14:textId="77777777" w:rsidTr="00401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39490D5" w14:textId="77777777" w:rsidR="002D0A3D" w:rsidRDefault="002D0A3D" w:rsidP="0040131F">
            <w:pPr>
              <w:pStyle w:val="ListParagraph"/>
              <w:tabs>
                <w:tab w:val="left" w:pos="2490"/>
              </w:tabs>
              <w:ind w:left="0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T</w:t>
            </w:r>
          </w:p>
        </w:tc>
        <w:tc>
          <w:tcPr>
            <w:tcW w:w="3117" w:type="dxa"/>
          </w:tcPr>
          <w:p w14:paraId="4585076E" w14:textId="77777777" w:rsidR="002D0A3D" w:rsidRDefault="002D0A3D" w:rsidP="0040131F">
            <w:pPr>
              <w:pStyle w:val="ListParagraph"/>
              <w:tabs>
                <w:tab w:val="left" w:pos="2490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F</w:t>
            </w:r>
          </w:p>
        </w:tc>
        <w:tc>
          <w:tcPr>
            <w:tcW w:w="3117" w:type="dxa"/>
          </w:tcPr>
          <w:p w14:paraId="1B7AEED0" w14:textId="77777777" w:rsidR="002D0A3D" w:rsidRDefault="002D0A3D" w:rsidP="0040131F">
            <w:pPr>
              <w:pStyle w:val="ListParagraph"/>
              <w:tabs>
                <w:tab w:val="left" w:pos="2490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T</w:t>
            </w:r>
          </w:p>
        </w:tc>
      </w:tr>
      <w:tr w:rsidR="002D0A3D" w14:paraId="463D7E4B" w14:textId="77777777" w:rsidTr="00401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8A8C062" w14:textId="77777777" w:rsidR="002D0A3D" w:rsidRDefault="002D0A3D" w:rsidP="0040131F">
            <w:pPr>
              <w:pStyle w:val="ListParagraph"/>
              <w:tabs>
                <w:tab w:val="left" w:pos="2490"/>
              </w:tabs>
              <w:ind w:left="0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F</w:t>
            </w:r>
          </w:p>
        </w:tc>
        <w:tc>
          <w:tcPr>
            <w:tcW w:w="3117" w:type="dxa"/>
          </w:tcPr>
          <w:p w14:paraId="2CE95D86" w14:textId="77777777" w:rsidR="002D0A3D" w:rsidRDefault="002D0A3D" w:rsidP="0040131F">
            <w:pPr>
              <w:pStyle w:val="ListParagraph"/>
              <w:tabs>
                <w:tab w:val="left" w:pos="2490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T</w:t>
            </w:r>
          </w:p>
        </w:tc>
        <w:tc>
          <w:tcPr>
            <w:tcW w:w="3117" w:type="dxa"/>
          </w:tcPr>
          <w:p w14:paraId="0FB5A311" w14:textId="77777777" w:rsidR="002D0A3D" w:rsidRDefault="002D0A3D" w:rsidP="0040131F">
            <w:pPr>
              <w:pStyle w:val="ListParagraph"/>
              <w:tabs>
                <w:tab w:val="left" w:pos="2490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T</w:t>
            </w:r>
          </w:p>
        </w:tc>
      </w:tr>
      <w:tr w:rsidR="002D0A3D" w14:paraId="27B52DAD" w14:textId="77777777" w:rsidTr="00401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022E926" w14:textId="77777777" w:rsidR="002D0A3D" w:rsidRDefault="002D0A3D" w:rsidP="0040131F">
            <w:pPr>
              <w:pStyle w:val="ListParagraph"/>
              <w:tabs>
                <w:tab w:val="left" w:pos="2490"/>
              </w:tabs>
              <w:ind w:left="0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F</w:t>
            </w:r>
          </w:p>
        </w:tc>
        <w:tc>
          <w:tcPr>
            <w:tcW w:w="3117" w:type="dxa"/>
          </w:tcPr>
          <w:p w14:paraId="165731D8" w14:textId="77777777" w:rsidR="002D0A3D" w:rsidRDefault="002D0A3D" w:rsidP="0040131F">
            <w:pPr>
              <w:pStyle w:val="ListParagraph"/>
              <w:tabs>
                <w:tab w:val="left" w:pos="2490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F</w:t>
            </w:r>
          </w:p>
        </w:tc>
        <w:tc>
          <w:tcPr>
            <w:tcW w:w="3117" w:type="dxa"/>
          </w:tcPr>
          <w:p w14:paraId="2A1FF98C" w14:textId="77777777" w:rsidR="002D0A3D" w:rsidRDefault="002D0A3D" w:rsidP="0040131F">
            <w:pPr>
              <w:pStyle w:val="ListParagraph"/>
              <w:tabs>
                <w:tab w:val="left" w:pos="2490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T</w:t>
            </w:r>
          </w:p>
        </w:tc>
      </w:tr>
    </w:tbl>
    <w:p w14:paraId="26CBA4B6" w14:textId="5D5295F8" w:rsidR="00C949D4" w:rsidRDefault="00C949D4" w:rsidP="00C949D4">
      <w:pPr>
        <w:pStyle w:val="ListParagraph"/>
        <w:tabs>
          <w:tab w:val="left" w:pos="2490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44503E42" w14:textId="5C7CF10B" w:rsidR="001B1262" w:rsidRDefault="0042503B" w:rsidP="00C949D4">
      <w:pPr>
        <w:pStyle w:val="ListParagraph"/>
        <w:tabs>
          <w:tab w:val="left" w:pos="2490"/>
        </w:tabs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So,</w:t>
      </w:r>
      <w:r w:rsidR="001B1262">
        <w:rPr>
          <w:rFonts w:asciiTheme="majorBidi" w:hAnsiTheme="majorBidi" w:cstheme="majorBidi"/>
          <w:sz w:val="24"/>
          <w:szCs w:val="24"/>
        </w:rPr>
        <w:t xml:space="preserve"> the argument is valid.</w:t>
      </w:r>
    </w:p>
    <w:p w14:paraId="6DFBAFC1" w14:textId="62813764" w:rsidR="00587E87" w:rsidRDefault="00587E87" w:rsidP="00587E87">
      <w:pPr>
        <w:tabs>
          <w:tab w:val="left" w:pos="2490"/>
        </w:tabs>
        <w:spacing w:after="0"/>
        <w:rPr>
          <w:rFonts w:asciiTheme="majorBidi" w:hAnsiTheme="majorBidi" w:cstheme="majorBidi"/>
          <w:sz w:val="24"/>
          <w:szCs w:val="24"/>
        </w:rPr>
      </w:pPr>
    </w:p>
    <w:p w14:paraId="1236EE2B" w14:textId="14C4DB43" w:rsidR="00587E87" w:rsidRDefault="00587E87" w:rsidP="00587E87">
      <w:pPr>
        <w:tabs>
          <w:tab w:val="left" w:pos="2490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587E87">
        <w:rPr>
          <w:rFonts w:asciiTheme="majorBidi" w:hAnsiTheme="majorBidi" w:cstheme="majorBidi"/>
          <w:b/>
          <w:bCs/>
          <w:sz w:val="24"/>
          <w:szCs w:val="24"/>
        </w:rPr>
        <w:t>4. For each of the arguments below, indicate whether it is valid or invalid.</w:t>
      </w:r>
    </w:p>
    <w:p w14:paraId="5F1C4CE4" w14:textId="08DF4A52" w:rsidR="00587E87" w:rsidRDefault="00587E87" w:rsidP="00587E87">
      <w:pPr>
        <w:rPr>
          <w:rFonts w:asciiTheme="majorBidi" w:hAnsiTheme="majorBidi" w:cstheme="majorBidi"/>
          <w:sz w:val="24"/>
          <w:szCs w:val="24"/>
        </w:rPr>
      </w:pPr>
    </w:p>
    <w:p w14:paraId="7932D4C6" w14:textId="73ACEA95" w:rsidR="00066CA3" w:rsidRPr="008659D1" w:rsidRDefault="008659D1" w:rsidP="00A54BFE">
      <w:pPr>
        <w:pStyle w:val="ListParagraph"/>
        <w:numPr>
          <w:ilvl w:val="0"/>
          <w:numId w:val="7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 xml:space="preserve">let </m:t>
        </m:r>
        <m:r>
          <w:rPr>
            <w:rFonts w:ascii="Cambria Math" w:hAnsi="Cambria Math" w:cstheme="majorBidi"/>
            <w:sz w:val="24"/>
            <w:szCs w:val="24"/>
          </w:rPr>
          <m:t>P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=x eats an apple a day</m:t>
        </m:r>
      </m:oMath>
    </w:p>
    <w:p w14:paraId="4BB03FB4" w14:textId="52B4D238" w:rsidR="008659D1" w:rsidRPr="008659D1" w:rsidRDefault="008659D1" w:rsidP="008659D1">
      <w:pPr>
        <w:pStyle w:val="ListParagrap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Q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=x is healthy</m:t>
        </m:r>
      </m:oMath>
    </w:p>
    <w:p w14:paraId="2F75BBDD" w14:textId="309FB876" w:rsidR="008659D1" w:rsidRPr="00FA56F7" w:rsidRDefault="00FA56F7" w:rsidP="008659D1">
      <w:pPr>
        <w:pStyle w:val="ListParagraph"/>
        <w:rPr>
          <w:rFonts w:asciiTheme="majorBidi" w:eastAsiaTheme="minorEastAsia" w:hAnsiTheme="majorBidi" w:cstheme="majorBidi"/>
          <w:sz w:val="24"/>
          <w:szCs w:val="24"/>
          <w:lang w:bidi="ar-SY"/>
        </w:rPr>
      </w:pPr>
      <w:r>
        <w:rPr>
          <w:rFonts w:asciiTheme="majorBidi" w:eastAsiaTheme="minorEastAsia" w:hAnsiTheme="majorBidi" w:cstheme="majorBidi"/>
          <w:iCs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4"/>
            <w:szCs w:val="24"/>
          </w:rPr>
          <m:t>Then, ∀</m:t>
        </m:r>
        <m:r>
          <w:rPr>
            <w:rFonts w:ascii="Cambria Math" w:eastAsiaTheme="minorEastAsia" w:hAnsi="Cambria Math" w:cstheme="majorBidi"/>
            <w:sz w:val="24"/>
            <w:szCs w:val="24"/>
          </w:rPr>
          <m:t>x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→</m:t>
            </m:r>
            <m:r>
              <w:rPr>
                <w:rFonts w:ascii="Cambria Math" w:eastAsiaTheme="minorEastAsia" w:hAnsi="Cambria Math" w:cstheme="majorBidi"/>
                <w:sz w:val="24"/>
                <w:szCs w:val="24"/>
                <w:lang w:bidi="ar-SY"/>
              </w:rPr>
              <m:t>Q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  <w:lang w:bidi="ar-SY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bidi="ar-SY"/>
                  </w:rPr>
                  <m:t>x</m:t>
                </m:r>
              </m:e>
            </m:d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bidi="ar-SY"/>
              </w:rPr>
            </m:ctrlPr>
          </m:e>
        </m:d>
      </m:oMath>
    </w:p>
    <w:p w14:paraId="132019AD" w14:textId="77777777" w:rsidR="00415742" w:rsidRDefault="00FA56F7" w:rsidP="008659D1">
      <w:pPr>
        <w:pStyle w:val="ListParagraph"/>
        <w:rPr>
          <w:rFonts w:asciiTheme="majorBidi" w:eastAsiaTheme="minorEastAsia" w:hAnsiTheme="majorBidi" w:cstheme="majorBidi"/>
          <w:sz w:val="24"/>
          <w:szCs w:val="24"/>
          <w:lang w:bidi="ar-SY"/>
        </w:rPr>
      </w:pPr>
      <w:r>
        <w:rPr>
          <w:rFonts w:asciiTheme="majorBidi" w:eastAsiaTheme="minorEastAsia" w:hAnsiTheme="majorBidi" w:cstheme="majorBidi"/>
          <w:sz w:val="24"/>
          <w:szCs w:val="24"/>
          <w:lang w:bidi="ar-SY"/>
        </w:rPr>
        <w:t xml:space="preserve"> </w:t>
      </w:r>
      <w:r w:rsidR="00415742">
        <w:rPr>
          <w:rFonts w:asciiTheme="majorBidi" w:eastAsiaTheme="minorEastAsia" w:hAnsiTheme="majorBidi" w:cstheme="majorBidi"/>
          <w:sz w:val="24"/>
          <w:szCs w:val="24"/>
          <w:lang w:bidi="ar-SY"/>
        </w:rPr>
        <w:t>So:</w:t>
      </w:r>
    </w:p>
    <w:p w14:paraId="5200C7AD" w14:textId="7EBE3151" w:rsidR="00FA56F7" w:rsidRDefault="00415742" w:rsidP="008659D1">
      <w:pPr>
        <w:pStyle w:val="ListParagraph"/>
        <w:rPr>
          <w:rFonts w:asciiTheme="majorBidi" w:eastAsiaTheme="minorEastAsia" w:hAnsiTheme="majorBidi" w:cstheme="majorBidi"/>
          <w:sz w:val="24"/>
          <w:szCs w:val="24"/>
          <w:lang w:bidi="ar-SY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  <w:lang w:bidi="ar-SY"/>
          </w:rPr>
          <m:t>P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bidi="ar-SY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bidi="ar-SY"/>
              </w:rPr>
              <m:t>Helen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  <w:lang w:bidi="ar-SY"/>
          </w:rPr>
          <m:t>:</m:t>
        </m:r>
      </m:oMath>
      <w:r>
        <w:rPr>
          <w:rFonts w:asciiTheme="majorBidi" w:eastAsiaTheme="minorEastAsia" w:hAnsiTheme="majorBidi" w:cstheme="majorBidi"/>
          <w:sz w:val="24"/>
          <w:szCs w:val="24"/>
          <w:lang w:bidi="ar-SY"/>
        </w:rPr>
        <w:t xml:space="preserve"> Helen eats an apple a day </w:t>
      </w:r>
    </w:p>
    <w:p w14:paraId="6176FB6B" w14:textId="32DD1AEA" w:rsidR="00415742" w:rsidRDefault="00415742" w:rsidP="008659D1">
      <w:pPr>
        <w:pStyle w:val="ListParagraph"/>
        <w:rPr>
          <w:rFonts w:asciiTheme="majorBidi" w:eastAsiaTheme="minorEastAsia" w:hAnsiTheme="majorBidi" w:cstheme="majorBidi"/>
          <w:sz w:val="24"/>
          <w:szCs w:val="24"/>
          <w:lang w:bidi="ar-SY"/>
        </w:rPr>
      </w:pPr>
      <w:r>
        <w:rPr>
          <w:rFonts w:asciiTheme="majorBidi" w:eastAsiaTheme="minorEastAsia" w:hAnsiTheme="majorBidi" w:cstheme="majorBidi"/>
          <w:sz w:val="24"/>
          <w:szCs w:val="24"/>
          <w:lang w:bidi="ar-SY"/>
        </w:rPr>
        <w:t xml:space="preserve"> </w:t>
      </w:r>
      <m:oMath>
        <m:r>
          <w:rPr>
            <w:rFonts w:ascii="Cambria Math" w:eastAsiaTheme="minorEastAsia" w:hAnsi="Cambria Math" w:cstheme="majorBidi"/>
            <w:sz w:val="24"/>
            <w:szCs w:val="24"/>
            <w:lang w:bidi="ar-SY"/>
          </w:rPr>
          <m:t>Q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bidi="ar-SY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bidi="ar-SY"/>
              </w:rPr>
              <m:t>Helen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  <w:lang w:bidi="ar-SY"/>
          </w:rPr>
          <m:t>:</m:t>
        </m:r>
      </m:oMath>
      <w:r>
        <w:rPr>
          <w:rFonts w:asciiTheme="majorBidi" w:eastAsiaTheme="minorEastAsia" w:hAnsiTheme="majorBidi" w:cstheme="majorBidi"/>
          <w:sz w:val="24"/>
          <w:szCs w:val="24"/>
          <w:lang w:bidi="ar-SY"/>
        </w:rPr>
        <w:t xml:space="preserve"> Helen is healthy</w:t>
      </w:r>
    </w:p>
    <w:p w14:paraId="675E4FA8" w14:textId="6226D16F" w:rsidR="000D72DF" w:rsidRDefault="000D72DF" w:rsidP="008659D1">
      <w:pPr>
        <w:pStyle w:val="ListParagraph"/>
        <w:rPr>
          <w:rFonts w:asciiTheme="majorBidi" w:eastAsiaTheme="minorEastAsia" w:hAnsiTheme="majorBidi" w:cstheme="majorBidi"/>
          <w:sz w:val="24"/>
          <w:szCs w:val="24"/>
          <w:lang w:bidi="ar-SY"/>
        </w:rPr>
      </w:pPr>
    </w:p>
    <w:p w14:paraId="063D73A8" w14:textId="062230E6" w:rsidR="000D72DF" w:rsidRDefault="000D72DF" w:rsidP="008659D1">
      <w:pPr>
        <w:pStyle w:val="ListParagraph"/>
        <w:rPr>
          <w:rFonts w:asciiTheme="majorBidi" w:eastAsiaTheme="minorEastAsia" w:hAnsiTheme="majorBidi" w:cstheme="majorBidi"/>
          <w:sz w:val="24"/>
          <w:szCs w:val="24"/>
          <w:lang w:bidi="ar-SY"/>
        </w:rPr>
      </w:pPr>
      <w:r>
        <w:rPr>
          <w:rFonts w:asciiTheme="majorBidi" w:eastAsiaTheme="minorEastAsia" w:hAnsiTheme="majorBidi" w:cstheme="majorBidi"/>
          <w:sz w:val="24"/>
          <w:szCs w:val="24"/>
          <w:lang w:bidi="ar-SY"/>
        </w:rPr>
        <w:t xml:space="preserve"> </w:t>
      </w:r>
      <m:oMath>
        <m:r>
          <w:rPr>
            <w:rFonts w:ascii="Cambria Math" w:eastAsiaTheme="minorEastAsia" w:hAnsi="Cambria Math" w:cstheme="majorBidi"/>
            <w:sz w:val="24"/>
            <w:szCs w:val="24"/>
            <w:lang w:bidi="ar-SY"/>
          </w:rPr>
          <m:t>P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bidi="ar-SY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bidi="ar-SY"/>
              </w:rPr>
              <m:t>Helen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  <w:lang w:bidi="ar-SY"/>
          </w:rPr>
          <m:t>→Q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bidi="ar-SY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bidi="ar-SY"/>
              </w:rPr>
              <m:t>Helen</m:t>
            </m:r>
          </m:e>
        </m:d>
      </m:oMath>
    </w:p>
    <w:p w14:paraId="0EFB84EB" w14:textId="77777777" w:rsidR="000D72DF" w:rsidRDefault="000D72DF" w:rsidP="008659D1">
      <w:pPr>
        <w:pStyle w:val="ListParagraph"/>
        <w:rPr>
          <w:rFonts w:asciiTheme="majorBidi" w:eastAsiaTheme="minorEastAsia" w:hAnsiTheme="majorBidi" w:cstheme="majorBidi"/>
          <w:sz w:val="24"/>
          <w:szCs w:val="24"/>
          <w:lang w:bidi="ar-SY"/>
        </w:rPr>
      </w:pPr>
    </w:p>
    <w:p w14:paraId="5812236A" w14:textId="4BD553FD" w:rsidR="000D72DF" w:rsidRDefault="000D72DF" w:rsidP="008659D1">
      <w:pPr>
        <w:pStyle w:val="ListParagraph"/>
        <w:rPr>
          <w:rFonts w:asciiTheme="majorBidi" w:eastAsiaTheme="minorEastAsia" w:hAnsiTheme="majorBidi" w:cstheme="majorBidi"/>
          <w:sz w:val="24"/>
          <w:szCs w:val="24"/>
          <w:lang w:bidi="ar-SY"/>
        </w:rPr>
      </w:pPr>
      <w:r>
        <w:rPr>
          <w:rFonts w:asciiTheme="majorBidi" w:eastAsiaTheme="minorEastAsia" w:hAnsiTheme="majorBidi" w:cstheme="majorBidi"/>
          <w:sz w:val="24"/>
          <w:szCs w:val="24"/>
          <w:lang w:bidi="ar-SY"/>
        </w:rPr>
        <w:t xml:space="preserve">Which </w:t>
      </w:r>
      <w:r w:rsidR="00FB1821">
        <w:rPr>
          <w:rFonts w:asciiTheme="majorBidi" w:eastAsiaTheme="minorEastAsia" w:hAnsiTheme="majorBidi" w:cstheme="majorBidi"/>
          <w:sz w:val="24"/>
          <w:szCs w:val="24"/>
          <w:lang w:bidi="ar-SY"/>
        </w:rPr>
        <w:t>satisfies the initial equations</w:t>
      </w:r>
    </w:p>
    <w:p w14:paraId="5203F4F0" w14:textId="77777777" w:rsidR="000440CC" w:rsidRDefault="000440CC" w:rsidP="008659D1">
      <w:pPr>
        <w:pStyle w:val="ListParagraph"/>
        <w:rPr>
          <w:rFonts w:asciiTheme="majorBidi" w:eastAsiaTheme="minorEastAsia" w:hAnsiTheme="majorBidi" w:cstheme="majorBidi"/>
          <w:sz w:val="24"/>
          <w:szCs w:val="24"/>
          <w:lang w:bidi="ar-SY"/>
        </w:rPr>
      </w:pPr>
    </w:p>
    <w:p w14:paraId="2D5274F3" w14:textId="77777777" w:rsidR="000440CC" w:rsidRPr="008659D1" w:rsidRDefault="000440CC" w:rsidP="000440CC">
      <w:pPr>
        <w:pStyle w:val="ListParagraph"/>
        <w:numPr>
          <w:ilvl w:val="0"/>
          <w:numId w:val="7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 xml:space="preserve">let </m:t>
        </m:r>
        <m:r>
          <w:rPr>
            <w:rFonts w:ascii="Cambria Math" w:hAnsi="Cambria Math" w:cstheme="majorBidi"/>
            <w:sz w:val="24"/>
            <w:szCs w:val="24"/>
          </w:rPr>
          <m:t>P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=x eats an apple a day</m:t>
        </m:r>
      </m:oMath>
    </w:p>
    <w:p w14:paraId="4F5D5B3A" w14:textId="77777777" w:rsidR="000440CC" w:rsidRPr="008659D1" w:rsidRDefault="000440CC" w:rsidP="000440CC">
      <w:pPr>
        <w:pStyle w:val="ListParagrap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Q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=x is healthy</m:t>
        </m:r>
      </m:oMath>
    </w:p>
    <w:p w14:paraId="4B81AED0" w14:textId="77777777" w:rsidR="000440CC" w:rsidRPr="00FA56F7" w:rsidRDefault="000440CC" w:rsidP="000440CC">
      <w:pPr>
        <w:pStyle w:val="ListParagraph"/>
        <w:rPr>
          <w:rFonts w:asciiTheme="majorBidi" w:eastAsiaTheme="minorEastAsia" w:hAnsiTheme="majorBidi" w:cstheme="majorBidi"/>
          <w:sz w:val="24"/>
          <w:szCs w:val="24"/>
          <w:lang w:bidi="ar-SY"/>
        </w:rPr>
      </w:pPr>
      <w:r>
        <w:rPr>
          <w:rFonts w:asciiTheme="majorBidi" w:eastAsiaTheme="minorEastAsia" w:hAnsiTheme="majorBidi" w:cstheme="majorBidi"/>
          <w:iCs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4"/>
            <w:szCs w:val="24"/>
          </w:rPr>
          <m:t>Then, ∀</m:t>
        </m:r>
        <m:r>
          <w:rPr>
            <w:rFonts w:ascii="Cambria Math" w:eastAsiaTheme="minorEastAsia" w:hAnsi="Cambria Math" w:cstheme="majorBidi"/>
            <w:sz w:val="24"/>
            <w:szCs w:val="24"/>
          </w:rPr>
          <m:t>x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→</m:t>
            </m:r>
            <m:r>
              <w:rPr>
                <w:rFonts w:ascii="Cambria Math" w:eastAsiaTheme="minorEastAsia" w:hAnsi="Cambria Math" w:cstheme="majorBidi"/>
                <w:sz w:val="24"/>
                <w:szCs w:val="24"/>
                <w:lang w:bidi="ar-SY"/>
              </w:rPr>
              <m:t>Q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  <w:lang w:bidi="ar-SY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bidi="ar-SY"/>
                  </w:rPr>
                  <m:t>x</m:t>
                </m:r>
              </m:e>
            </m:d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bidi="ar-SY"/>
              </w:rPr>
            </m:ctrlPr>
          </m:e>
        </m:d>
      </m:oMath>
    </w:p>
    <w:p w14:paraId="491C4D3C" w14:textId="77777777" w:rsidR="000440CC" w:rsidRDefault="000440CC" w:rsidP="000440CC">
      <w:pPr>
        <w:pStyle w:val="ListParagraph"/>
        <w:rPr>
          <w:rFonts w:asciiTheme="majorBidi" w:eastAsiaTheme="minorEastAsia" w:hAnsiTheme="majorBidi" w:cstheme="majorBidi"/>
          <w:sz w:val="24"/>
          <w:szCs w:val="24"/>
          <w:lang w:bidi="ar-SY"/>
        </w:rPr>
      </w:pPr>
      <w:r>
        <w:rPr>
          <w:rFonts w:asciiTheme="majorBidi" w:eastAsiaTheme="minorEastAsia" w:hAnsiTheme="majorBidi" w:cstheme="majorBidi"/>
          <w:sz w:val="24"/>
          <w:szCs w:val="24"/>
          <w:lang w:bidi="ar-SY"/>
        </w:rPr>
        <w:t xml:space="preserve"> So:</w:t>
      </w:r>
    </w:p>
    <w:p w14:paraId="5DCBD14F" w14:textId="329D55E6" w:rsidR="000440CC" w:rsidRDefault="000440CC" w:rsidP="000440CC">
      <w:pPr>
        <w:pStyle w:val="ListParagraph"/>
        <w:rPr>
          <w:rFonts w:asciiTheme="majorBidi" w:eastAsiaTheme="minorEastAsia" w:hAnsiTheme="majorBidi" w:cstheme="majorBidi"/>
          <w:sz w:val="24"/>
          <w:szCs w:val="24"/>
          <w:lang w:bidi="ar-SY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  <w:lang w:bidi="ar-SY"/>
          </w:rPr>
          <m:t>P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bidi="ar-SY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bidi="ar-SY"/>
              </w:rPr>
              <m:t>Herbert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  <w:lang w:bidi="ar-SY"/>
          </w:rPr>
          <m:t>:</m:t>
        </m:r>
      </m:oMath>
      <w:r>
        <w:rPr>
          <w:rFonts w:asciiTheme="majorBidi" w:eastAsiaTheme="minorEastAsia" w:hAnsiTheme="majorBidi" w:cstheme="majorBidi"/>
          <w:sz w:val="24"/>
          <w:szCs w:val="24"/>
          <w:lang w:bidi="ar-SY"/>
        </w:rPr>
        <w:t xml:space="preserve"> Herbert eats an apple a day </w:t>
      </w:r>
    </w:p>
    <w:p w14:paraId="446A5314" w14:textId="779DB157" w:rsidR="000440CC" w:rsidRDefault="000440CC" w:rsidP="000440CC">
      <w:pPr>
        <w:pStyle w:val="ListParagraph"/>
        <w:rPr>
          <w:rFonts w:asciiTheme="majorBidi" w:eastAsiaTheme="minorEastAsia" w:hAnsiTheme="majorBidi" w:cstheme="majorBidi"/>
          <w:sz w:val="24"/>
          <w:szCs w:val="24"/>
          <w:lang w:bidi="ar-SY"/>
        </w:rPr>
      </w:pPr>
      <w:r>
        <w:rPr>
          <w:rFonts w:asciiTheme="majorBidi" w:eastAsiaTheme="minorEastAsia" w:hAnsiTheme="majorBidi" w:cstheme="majorBidi"/>
          <w:sz w:val="24"/>
          <w:szCs w:val="24"/>
          <w:lang w:bidi="ar-SY"/>
        </w:rPr>
        <w:t xml:space="preserve"> </w:t>
      </w:r>
      <m:oMath>
        <m:r>
          <w:rPr>
            <w:rFonts w:ascii="Cambria Math" w:eastAsiaTheme="minorEastAsia" w:hAnsi="Cambria Math" w:cstheme="majorBidi"/>
            <w:sz w:val="24"/>
            <w:szCs w:val="24"/>
            <w:lang w:bidi="ar-SY"/>
          </w:rPr>
          <m:t>Q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bidi="ar-SY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bidi="ar-SY"/>
              </w:rPr>
              <m:t>Herbert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  <w:lang w:bidi="ar-SY"/>
          </w:rPr>
          <m:t>:</m:t>
        </m:r>
      </m:oMath>
      <w:r>
        <w:rPr>
          <w:rFonts w:asciiTheme="majorBidi" w:eastAsiaTheme="minorEastAsia" w:hAnsiTheme="majorBidi" w:cstheme="majorBidi"/>
          <w:sz w:val="24"/>
          <w:szCs w:val="24"/>
          <w:lang w:bidi="ar-SY"/>
        </w:rPr>
        <w:t xml:space="preserve"> Helen is healthy</w:t>
      </w:r>
    </w:p>
    <w:p w14:paraId="4303D7CE" w14:textId="77777777" w:rsidR="000440CC" w:rsidRDefault="000440CC" w:rsidP="000440CC">
      <w:pPr>
        <w:pStyle w:val="ListParagraph"/>
        <w:rPr>
          <w:rFonts w:asciiTheme="majorBidi" w:eastAsiaTheme="minorEastAsia" w:hAnsiTheme="majorBidi" w:cstheme="majorBidi"/>
          <w:sz w:val="24"/>
          <w:szCs w:val="24"/>
          <w:lang w:bidi="ar-SY"/>
        </w:rPr>
      </w:pPr>
    </w:p>
    <w:p w14:paraId="7BECE329" w14:textId="4AA1B3EF" w:rsidR="004417E5" w:rsidRPr="008B0164" w:rsidRDefault="000440CC" w:rsidP="008B0164">
      <w:pPr>
        <w:pStyle w:val="ListParagraph"/>
        <w:rPr>
          <w:rFonts w:asciiTheme="majorBidi" w:eastAsiaTheme="minorEastAsia" w:hAnsiTheme="majorBidi" w:cstheme="majorBidi"/>
          <w:sz w:val="24"/>
          <w:szCs w:val="24"/>
          <w:lang w:bidi="ar-SY"/>
        </w:rPr>
      </w:pPr>
      <w:r>
        <w:rPr>
          <w:rFonts w:asciiTheme="majorBidi" w:eastAsiaTheme="minorEastAsia" w:hAnsiTheme="majorBidi" w:cstheme="majorBidi"/>
          <w:sz w:val="24"/>
          <w:szCs w:val="24"/>
          <w:lang w:bidi="ar-SY"/>
        </w:rPr>
        <w:t xml:space="preserve"> </w:t>
      </w:r>
      <m:oMath>
        <m:r>
          <w:rPr>
            <w:rFonts w:ascii="Cambria Math" w:eastAsiaTheme="minorEastAsia" w:hAnsi="Cambria Math" w:cstheme="majorBidi"/>
            <w:sz w:val="24"/>
            <w:szCs w:val="24"/>
            <w:lang w:bidi="ar-SY"/>
          </w:rPr>
          <m:t>!Q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bidi="ar-SY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bidi="ar-SY"/>
              </w:rPr>
              <m:t>Herbert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  <w:lang w:bidi="ar-SY"/>
          </w:rPr>
          <m:t>→P(Herbert)</m:t>
        </m:r>
      </m:oMath>
      <w:r w:rsidR="00E1449A">
        <w:rPr>
          <w:rFonts w:asciiTheme="majorBidi" w:eastAsiaTheme="minorEastAsia" w:hAnsiTheme="majorBidi" w:cstheme="majorBidi"/>
          <w:sz w:val="24"/>
          <w:szCs w:val="24"/>
          <w:lang w:bidi="ar-SY"/>
        </w:rPr>
        <w:t xml:space="preserve">. It seams okay on paper. However, for this statement to be true the initial condition should be an “if and only if” as follows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4"/>
            <w:szCs w:val="24"/>
          </w:rPr>
          <m:t>∀</m:t>
        </m:r>
        <m:r>
          <w:rPr>
            <w:rFonts w:ascii="Cambria Math" w:eastAsiaTheme="minorEastAsia" w:hAnsi="Cambria Math" w:cstheme="majorBidi"/>
            <w:sz w:val="24"/>
            <w:szCs w:val="24"/>
          </w:rPr>
          <m:t>x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⟷</m:t>
            </m:r>
            <m:r>
              <w:rPr>
                <w:rFonts w:ascii="Cambria Math" w:eastAsiaTheme="minorEastAsia" w:hAnsi="Cambria Math" w:cstheme="majorBidi"/>
                <w:sz w:val="24"/>
                <w:szCs w:val="24"/>
                <w:lang w:bidi="ar-SY"/>
              </w:rPr>
              <m:t>Q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  <w:lang w:bidi="ar-SY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bidi="ar-SY"/>
                  </w:rPr>
                  <m:t>x</m:t>
                </m:r>
              </m:e>
            </m:d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bidi="ar-SY"/>
              </w:rPr>
            </m:ctrlPr>
          </m:e>
        </m:d>
      </m:oMath>
      <w:r w:rsidR="00E1449A">
        <w:rPr>
          <w:rFonts w:asciiTheme="majorBidi" w:eastAsiaTheme="minorEastAsia" w:hAnsiTheme="majorBidi" w:cstheme="majorBidi"/>
          <w:sz w:val="24"/>
          <w:szCs w:val="24"/>
          <w:lang w:bidi="ar-SY"/>
        </w:rPr>
        <w:t xml:space="preserve">. </w:t>
      </w:r>
      <w:r w:rsidR="00E1449A">
        <w:rPr>
          <w:rFonts w:asciiTheme="majorBidi" w:eastAsiaTheme="minorEastAsia" w:hAnsiTheme="majorBidi" w:cstheme="majorBidi"/>
          <w:sz w:val="24"/>
          <w:szCs w:val="24"/>
          <w:lang w:bidi="ar-SY"/>
        </w:rPr>
        <w:lastRenderedPageBreak/>
        <w:t>Because otherwise, Herbert can be unhealthy for other reasons, not necessarily not eating applies</w:t>
      </w:r>
      <w:r w:rsidR="00214282">
        <w:rPr>
          <w:rFonts w:asciiTheme="majorBidi" w:eastAsiaTheme="minorEastAsia" w:hAnsiTheme="majorBidi" w:cstheme="majorBidi"/>
          <w:sz w:val="24"/>
          <w:szCs w:val="24"/>
          <w:lang w:bidi="ar-SY"/>
        </w:rPr>
        <w:t>.</w:t>
      </w:r>
      <w:r w:rsidR="008B0164">
        <w:rPr>
          <w:rFonts w:asciiTheme="majorBidi" w:eastAsiaTheme="minorEastAsia" w:hAnsiTheme="majorBidi" w:cstheme="majorBidi"/>
          <w:sz w:val="24"/>
          <w:szCs w:val="24"/>
          <w:lang w:bidi="ar-SY"/>
        </w:rPr>
        <w:t xml:space="preserve"> </w:t>
      </w:r>
      <w:r w:rsidR="008B0164" w:rsidRPr="008B0164">
        <w:rPr>
          <w:rFonts w:asciiTheme="majorBidi" w:eastAsiaTheme="minorEastAsia" w:hAnsiTheme="majorBidi" w:cstheme="majorBidi"/>
          <w:sz w:val="24"/>
          <w:szCs w:val="24"/>
          <w:lang w:bidi="ar-SY"/>
        </w:rPr>
        <w:t>So,</w:t>
      </w:r>
      <w:r w:rsidR="004417E5" w:rsidRPr="008B0164">
        <w:rPr>
          <w:rFonts w:asciiTheme="majorBidi" w:eastAsiaTheme="minorEastAsia" w:hAnsiTheme="majorBidi" w:cstheme="majorBidi"/>
          <w:sz w:val="24"/>
          <w:szCs w:val="24"/>
          <w:lang w:bidi="ar-SY"/>
        </w:rPr>
        <w:t xml:space="preserve"> the argument isn’t valid</w:t>
      </w:r>
    </w:p>
    <w:p w14:paraId="6F94560F" w14:textId="40C362B0" w:rsidR="006212D3" w:rsidRDefault="006212D3" w:rsidP="008659D1">
      <w:pPr>
        <w:pStyle w:val="ListParagraph"/>
        <w:rPr>
          <w:rFonts w:asciiTheme="majorBidi" w:eastAsiaTheme="minorEastAsia" w:hAnsiTheme="majorBidi" w:cstheme="majorBidi"/>
          <w:sz w:val="24"/>
          <w:szCs w:val="24"/>
          <w:lang w:bidi="ar-SY"/>
        </w:rPr>
      </w:pPr>
    </w:p>
    <w:p w14:paraId="2C706B13" w14:textId="498293C3" w:rsidR="00F70C06" w:rsidRDefault="004628BF" w:rsidP="0064305A">
      <w:pPr>
        <w:pStyle w:val="ListParagraph"/>
        <w:numPr>
          <w:ilvl w:val="0"/>
          <w:numId w:val="7"/>
        </w:numPr>
        <w:rPr>
          <w:rFonts w:asciiTheme="majorBidi" w:eastAsiaTheme="minorEastAsia" w:hAnsiTheme="majorBidi" w:cstheme="majorBidi"/>
          <w:sz w:val="24"/>
          <w:szCs w:val="24"/>
          <w:lang w:bidi="ar-SY"/>
        </w:rPr>
      </w:pPr>
      <w:r>
        <w:rPr>
          <w:rFonts w:asciiTheme="majorBidi" w:eastAsiaTheme="minorEastAsia" w:hAnsiTheme="majorBidi" w:cstheme="majorBidi"/>
          <w:sz w:val="24"/>
          <w:szCs w:val="24"/>
          <w:lang w:bidi="ar-SY"/>
        </w:rPr>
        <w:t xml:space="preserve">let </w:t>
      </w:r>
      <m:oMath>
        <m:r>
          <w:rPr>
            <w:rFonts w:ascii="Cambria Math" w:eastAsiaTheme="minorEastAsia" w:hAnsi="Cambria Math" w:cstheme="majorBidi"/>
            <w:sz w:val="24"/>
            <w:szCs w:val="24"/>
            <w:lang w:bidi="ar-SY"/>
          </w:rPr>
          <m:t>P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bidi="ar-SY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bidi="ar-SY"/>
              </w:rPr>
              <m:t>a,  b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  <w:lang w:bidi="ar-SY"/>
          </w:rPr>
          <m:t xml:space="preserve">=the product of a and b </m:t>
        </m:r>
      </m:oMath>
    </w:p>
    <w:p w14:paraId="316B7CD4" w14:textId="77777777" w:rsidR="0064305A" w:rsidRPr="0064305A" w:rsidRDefault="0064305A" w:rsidP="0064305A">
      <w:pPr>
        <w:pStyle w:val="ListParagraph"/>
        <w:numPr>
          <w:ilvl w:val="0"/>
          <w:numId w:val="7"/>
        </w:numPr>
        <w:rPr>
          <w:rFonts w:asciiTheme="majorBidi" w:eastAsiaTheme="minorEastAsia" w:hAnsiTheme="majorBidi" w:cstheme="majorBidi"/>
          <w:sz w:val="24"/>
          <w:szCs w:val="24"/>
          <w:lang w:bidi="ar-SY"/>
        </w:rPr>
      </w:pPr>
    </w:p>
    <w:p w14:paraId="796A1F28" w14:textId="14EF0399" w:rsidR="006212D3" w:rsidRDefault="00F70C06" w:rsidP="008659D1">
      <w:pPr>
        <w:pStyle w:val="ListParagraph"/>
        <w:rPr>
          <w:rFonts w:asciiTheme="majorBidi" w:eastAsiaTheme="minorEastAsia" w:hAnsiTheme="majorBidi" w:cstheme="majorBidi"/>
          <w:sz w:val="24"/>
          <w:szCs w:val="24"/>
          <w:lang w:bidi="ar-SY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4"/>
            <w:szCs w:val="24"/>
          </w:rPr>
          <m:t>∀</m:t>
        </m:r>
        <m:r>
          <w:rPr>
            <w:rFonts w:ascii="Cambria Math" w:eastAsiaTheme="minorEastAsia" w:hAnsi="Cambria Math" w:cstheme="majorBidi"/>
            <w:sz w:val="24"/>
            <w:szCs w:val="24"/>
          </w:rPr>
          <m:t>a</m:t>
        </m:r>
        <m:r>
          <m:rPr>
            <m:sty m:val="p"/>
          </m:rPr>
          <w:rPr>
            <w:rFonts w:ascii="Cambria Math" w:eastAsiaTheme="minorEastAsia" w:hAnsi="Cambria Math" w:cstheme="majorBidi"/>
            <w:sz w:val="24"/>
            <w:szCs w:val="24"/>
          </w:rPr>
          <m:t>∀</m:t>
        </m:r>
        <m:r>
          <w:rPr>
            <w:rFonts w:ascii="Cambria Math" w:eastAsiaTheme="minorEastAsia" w:hAnsi="Cambria Math" w:cstheme="majorBidi"/>
            <w:sz w:val="24"/>
            <w:szCs w:val="24"/>
          </w:rPr>
          <m:t>b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a=0 ∨b=0</m:t>
                </m:r>
              </m:e>
            </m:d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→(P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a, b</m:t>
                </m:r>
              </m:e>
            </m:d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=0)</m:t>
            </m: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bidi="ar-SY"/>
              </w:rPr>
            </m:ctrlPr>
          </m:e>
        </m:d>
      </m:oMath>
    </w:p>
    <w:p w14:paraId="3069C1F3" w14:textId="6442580C" w:rsidR="004162FC" w:rsidRDefault="004162FC" w:rsidP="008659D1">
      <w:pPr>
        <w:pStyle w:val="ListParagraph"/>
        <w:rPr>
          <w:rFonts w:asciiTheme="majorBidi" w:eastAsiaTheme="minorEastAsia" w:hAnsiTheme="majorBidi" w:cstheme="majorBidi"/>
          <w:sz w:val="24"/>
          <w:szCs w:val="24"/>
          <w:lang w:bidi="ar-SY"/>
        </w:rPr>
      </w:pPr>
    </w:p>
    <w:p w14:paraId="6038BD38" w14:textId="406601E5" w:rsidR="004162FC" w:rsidRDefault="004162FC" w:rsidP="008659D1">
      <w:pPr>
        <w:pStyle w:val="ListParagraph"/>
        <w:rPr>
          <w:rFonts w:asciiTheme="majorBidi" w:eastAsiaTheme="minorEastAsia" w:hAnsiTheme="majorBidi" w:cstheme="majorBidi"/>
          <w:sz w:val="24"/>
          <w:szCs w:val="24"/>
          <w:lang w:bidi="ar-SY"/>
        </w:rPr>
      </w:pPr>
      <w:r>
        <w:rPr>
          <w:rFonts w:asciiTheme="majorBidi" w:eastAsiaTheme="minorEastAsia" w:hAnsiTheme="majorBidi" w:cstheme="majorBidi"/>
          <w:sz w:val="24"/>
          <w:szCs w:val="24"/>
          <w:lang w:bidi="ar-SY"/>
        </w:rPr>
        <w:t xml:space="preserve">So, let </w:t>
      </w:r>
      <m:oMath>
        <m:r>
          <w:rPr>
            <w:rFonts w:ascii="Cambria Math" w:eastAsiaTheme="minorEastAsia" w:hAnsi="Cambria Math" w:cstheme="majorBidi"/>
            <w:sz w:val="24"/>
            <w:szCs w:val="24"/>
            <w:lang w:bidi="ar-SY"/>
          </w:rPr>
          <m:t>a=(x-1)</m:t>
        </m:r>
      </m:oMath>
      <w:r>
        <w:rPr>
          <w:rFonts w:asciiTheme="majorBidi" w:eastAsiaTheme="minorEastAsia" w:hAnsiTheme="majorBidi" w:cstheme="majorBidi"/>
          <w:sz w:val="24"/>
          <w:szCs w:val="24"/>
          <w:lang w:bidi="ar-SY"/>
        </w:rPr>
        <w:t xml:space="preserve"> and </w:t>
      </w:r>
      <m:oMath>
        <m:r>
          <w:rPr>
            <w:rFonts w:ascii="Cambria Math" w:eastAsiaTheme="minorEastAsia" w:hAnsi="Cambria Math" w:cstheme="majorBidi"/>
            <w:sz w:val="24"/>
            <w:szCs w:val="24"/>
            <w:lang w:bidi="ar-SY"/>
          </w:rPr>
          <m:t>b=(x+1)</m:t>
        </m:r>
      </m:oMath>
      <w:r>
        <w:rPr>
          <w:rFonts w:asciiTheme="majorBidi" w:eastAsiaTheme="minorEastAsia" w:hAnsiTheme="majorBidi" w:cstheme="majorBidi"/>
          <w:sz w:val="24"/>
          <w:szCs w:val="24"/>
          <w:lang w:bidi="ar-SY"/>
        </w:rPr>
        <w:t xml:space="preserve">. If neither of those are equal to 0 then the quadratic equation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bidi="ar-SY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bidi="ar-SY"/>
              </w:rPr>
              <m:t>x-1</m:t>
            </m:r>
          </m:e>
        </m:d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bidi="ar-SY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bidi="ar-SY"/>
              </w:rPr>
              <m:t>x+1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  <w:lang w:bidi="ar-SY"/>
          </w:rPr>
          <m:t>=0</m:t>
        </m:r>
      </m:oMath>
      <w:r>
        <w:rPr>
          <w:rFonts w:asciiTheme="majorBidi" w:eastAsiaTheme="minorEastAsia" w:hAnsiTheme="majorBidi" w:cstheme="majorBidi"/>
          <w:sz w:val="24"/>
          <w:szCs w:val="24"/>
          <w:lang w:bidi="ar-SY"/>
        </w:rPr>
        <w:t xml:space="preserve"> cannot be </w:t>
      </w:r>
      <w:r w:rsidR="00C11940">
        <w:rPr>
          <w:rFonts w:asciiTheme="majorBidi" w:eastAsiaTheme="minorEastAsia" w:hAnsiTheme="majorBidi" w:cstheme="majorBidi"/>
          <w:sz w:val="24"/>
          <w:szCs w:val="24"/>
          <w:lang w:bidi="ar-SY"/>
        </w:rPr>
        <w:t>satisfied</w:t>
      </w:r>
      <w:r w:rsidR="00D3694C">
        <w:rPr>
          <w:rFonts w:asciiTheme="majorBidi" w:eastAsiaTheme="minorEastAsia" w:hAnsiTheme="majorBidi" w:cstheme="majorBidi"/>
          <w:sz w:val="24"/>
          <w:szCs w:val="24"/>
          <w:lang w:bidi="ar-SY"/>
        </w:rPr>
        <w:t xml:space="preserve"> and thus </w:t>
      </w:r>
      <w:r w:rsidR="00CC0B4A">
        <w:rPr>
          <w:rFonts w:asciiTheme="majorBidi" w:eastAsiaTheme="minorEastAsia" w:hAnsiTheme="majorBidi" w:cstheme="majorBidi"/>
          <w:sz w:val="24"/>
          <w:szCs w:val="24"/>
          <w:lang w:bidi="ar-SY"/>
        </w:rPr>
        <w:t>the argument is valid</w:t>
      </w:r>
    </w:p>
    <w:p w14:paraId="088FC695" w14:textId="386BD50A" w:rsidR="00BD07A4" w:rsidRDefault="00BD07A4" w:rsidP="00BD07A4">
      <w:pPr>
        <w:rPr>
          <w:rFonts w:asciiTheme="majorBidi" w:eastAsiaTheme="minorEastAsia" w:hAnsiTheme="majorBidi" w:cstheme="majorBidi"/>
          <w:sz w:val="24"/>
          <w:szCs w:val="24"/>
          <w:lang w:bidi="ar-SY"/>
        </w:rPr>
      </w:pPr>
    </w:p>
    <w:p w14:paraId="1BD8BA1A" w14:textId="3EAE0431" w:rsidR="00BD07A4" w:rsidRPr="007E4A95" w:rsidRDefault="00756874" w:rsidP="007E4A9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7E4A95">
        <w:rPr>
          <w:rFonts w:asciiTheme="majorBidi" w:hAnsiTheme="majorBidi" w:cstheme="majorBidi"/>
          <w:b/>
          <w:bCs/>
          <w:sz w:val="24"/>
          <w:szCs w:val="24"/>
        </w:rPr>
        <w:t xml:space="preserve">5. Use rules of inference to show that if </w:t>
      </w:r>
      <m:oMath>
        <m:r>
          <m:rPr>
            <m:sty m:val="b"/>
          </m:rPr>
          <w:rPr>
            <w:rFonts w:ascii="Cambria Math" w:eastAsiaTheme="minorEastAsia" w:hAnsi="Cambria Math" w:cstheme="majorBidi"/>
            <w:sz w:val="24"/>
            <w:szCs w:val="24"/>
          </w:rPr>
          <m:t>∀</m:t>
        </m:r>
        <m:r>
          <m:rPr>
            <m:sty m:val="bi"/>
          </m:rPr>
          <w:rPr>
            <w:rFonts w:ascii="Cambria Math" w:eastAsiaTheme="minorEastAsia" w:hAnsi="Cambria Math" w:cstheme="majorBidi"/>
            <w:sz w:val="24"/>
            <w:szCs w:val="24"/>
          </w:rPr>
          <m:t>x</m:t>
        </m:r>
        <m:d>
          <m:dPr>
            <m:ctrlPr>
              <w:rPr>
                <w:rFonts w:ascii="Cambria Math" w:eastAsiaTheme="minorEastAsia" w:hAnsi="Cambria Math" w:cstheme="majorBidi"/>
                <w:b/>
                <w:bCs/>
                <w:i/>
                <w:iCs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 w:cstheme="majorBidi"/>
                    <w:b/>
                    <w:bCs/>
                    <w:i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→Q</m:t>
            </m:r>
            <m:d>
              <m:dPr>
                <m:ctrlPr>
                  <w:rPr>
                    <w:rFonts w:ascii="Cambria Math" w:eastAsiaTheme="minorEastAsia" w:hAnsi="Cambria Math" w:cstheme="majorBidi"/>
                    <w:b/>
                    <w:bCs/>
                    <w:i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</m:d>
          </m:e>
        </m:d>
        <m:r>
          <m:rPr>
            <m:sty m:val="bi"/>
          </m:rPr>
          <w:rPr>
            <w:rFonts w:ascii="Cambria Math" w:eastAsiaTheme="minorEastAsia" w:hAnsi="Cambria Math" w:cstheme="majorBidi"/>
            <w:sz w:val="24"/>
            <w:szCs w:val="24"/>
          </w:rPr>
          <m:t xml:space="preserve">, </m:t>
        </m:r>
        <m:r>
          <m:rPr>
            <m:sty m:val="b"/>
          </m:rPr>
          <w:rPr>
            <w:rFonts w:ascii="Cambria Math" w:eastAsiaTheme="minorEastAsia" w:hAnsi="Cambria Math" w:cstheme="majorBidi"/>
            <w:sz w:val="24"/>
            <w:szCs w:val="24"/>
          </w:rPr>
          <m:t>∀</m:t>
        </m:r>
        <m:r>
          <m:rPr>
            <m:sty m:val="bi"/>
          </m:rPr>
          <w:rPr>
            <w:rFonts w:ascii="Cambria Math" w:eastAsiaTheme="minorEastAsia" w:hAnsi="Cambria Math" w:cstheme="majorBidi"/>
            <w:sz w:val="24"/>
            <w:szCs w:val="24"/>
          </w:rPr>
          <m:t>x</m:t>
        </m:r>
        <m:d>
          <m:dPr>
            <m:ctrlPr>
              <w:rPr>
                <w:rFonts w:ascii="Cambria Math" w:eastAsiaTheme="minorEastAsia" w:hAnsi="Cambria Math" w:cstheme="majorBidi"/>
                <w:b/>
                <w:bCs/>
                <w:i/>
                <w:iCs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Q</m:t>
            </m:r>
            <m:d>
              <m:dPr>
                <m:ctrlPr>
                  <w:rPr>
                    <w:rFonts w:ascii="Cambria Math" w:eastAsiaTheme="minorEastAsia" w:hAnsi="Cambria Math" w:cstheme="majorBidi"/>
                    <w:b/>
                    <w:bCs/>
                    <w:i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→R</m:t>
            </m:r>
            <m:d>
              <m:dPr>
                <m:ctrlPr>
                  <w:rPr>
                    <w:rFonts w:ascii="Cambria Math" w:eastAsiaTheme="minorEastAsia" w:hAnsi="Cambria Math" w:cstheme="majorBidi"/>
                    <w:b/>
                    <w:bCs/>
                    <w:i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</m:d>
          </m:e>
        </m:d>
        <m:r>
          <m:rPr>
            <m:sty m:val="bi"/>
          </m:rPr>
          <w:rPr>
            <w:rFonts w:ascii="Cambria Math" w:eastAsiaTheme="minorEastAsia" w:hAnsi="Cambria Math" w:cstheme="majorBidi"/>
            <w:sz w:val="24"/>
            <w:szCs w:val="24"/>
          </w:rPr>
          <m:t xml:space="preserve">, </m:t>
        </m:r>
        <m:r>
          <m:rPr>
            <m:sty m:val="b"/>
          </m:rPr>
          <w:rPr>
            <w:rFonts w:ascii="Cambria Math" w:eastAsiaTheme="minorEastAsia" w:hAnsi="Cambria Math" w:cstheme="majorBidi"/>
            <w:sz w:val="24"/>
            <w:szCs w:val="24"/>
          </w:rPr>
          <m:t xml:space="preserve">and </m:t>
        </m:r>
        <m:r>
          <m:rPr>
            <m:sty m:val="bi"/>
          </m:rPr>
          <w:rPr>
            <w:rFonts w:ascii="Cambria Math" w:eastAsiaTheme="minorEastAsia" w:hAnsi="Cambria Math" w:cstheme="majorBidi"/>
            <w:sz w:val="24"/>
            <w:szCs w:val="24"/>
          </w:rPr>
          <m:t>∃x</m:t>
        </m:r>
        <m:d>
          <m:dPr>
            <m:ctrlPr>
              <w:rPr>
                <w:rFonts w:ascii="Cambria Math" w:eastAsiaTheme="minorEastAsia" w:hAnsi="Cambria Math" w:cstheme="majorBidi"/>
                <w:b/>
                <w:bCs/>
                <w:i/>
                <w:iCs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¬R</m:t>
            </m:r>
            <m:d>
              <m:dPr>
                <m:ctrlPr>
                  <w:rPr>
                    <w:rFonts w:ascii="Cambria Math" w:hAnsi="Cambria Math" w:cstheme="majorBidi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x</m:t>
                </m:r>
              </m:e>
            </m:d>
          </m:e>
        </m:d>
      </m:oMath>
      <w:r w:rsidR="007E4A95" w:rsidRPr="007E4A95">
        <w:rPr>
          <w:rFonts w:asciiTheme="majorBidi" w:eastAsiaTheme="minorEastAsia" w:hAnsiTheme="majorBidi" w:cstheme="majorBidi"/>
          <w:b/>
          <w:bCs/>
          <w:iCs/>
          <w:sz w:val="24"/>
          <w:szCs w:val="24"/>
        </w:rPr>
        <w:t xml:space="preserve"> are true, then  </w:t>
      </w:r>
      <m:oMath>
        <m:r>
          <m:rPr>
            <m:sty m:val="bi"/>
          </m:rPr>
          <w:rPr>
            <w:rFonts w:ascii="Cambria Math" w:eastAsiaTheme="minorEastAsia" w:hAnsi="Cambria Math" w:cstheme="majorBidi"/>
            <w:sz w:val="24"/>
            <w:szCs w:val="24"/>
          </w:rPr>
          <m:t>∃x(</m:t>
        </m:r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¬P(x)</m:t>
        </m:r>
        <m:r>
          <m:rPr>
            <m:sty m:val="bi"/>
          </m:rPr>
          <w:rPr>
            <w:rFonts w:ascii="Cambria Math" w:eastAsiaTheme="minorEastAsia" w:hAnsi="Cambria Math" w:cstheme="majorBidi"/>
            <w:sz w:val="24"/>
            <w:szCs w:val="24"/>
          </w:rPr>
          <m:t>)</m:t>
        </m:r>
      </m:oMath>
      <w:r w:rsidR="007E4A95" w:rsidRPr="007E4A95">
        <w:rPr>
          <w:rFonts w:asciiTheme="majorBidi" w:eastAsiaTheme="minorEastAsia" w:hAnsiTheme="majorBidi" w:cstheme="majorBidi"/>
          <w:b/>
          <w:bCs/>
          <w:iCs/>
          <w:sz w:val="24"/>
          <w:szCs w:val="24"/>
        </w:rPr>
        <w:t xml:space="preserve"> is true</w:t>
      </w:r>
    </w:p>
    <w:p w14:paraId="753B57B2" w14:textId="6202C435" w:rsidR="0074397D" w:rsidRPr="00FA56F7" w:rsidRDefault="0074397D" w:rsidP="008659D1">
      <w:pPr>
        <w:pStyle w:val="ListParagraph"/>
        <w:rPr>
          <w:rFonts w:asciiTheme="majorBidi" w:eastAsiaTheme="minorEastAsia" w:hAnsiTheme="majorBidi" w:cstheme="majorBidi"/>
          <w:sz w:val="24"/>
          <w:szCs w:val="24"/>
          <w:rtl/>
          <w:lang w:bidi="ar-SY"/>
        </w:rPr>
      </w:pPr>
    </w:p>
    <w:p w14:paraId="3AF893DD" w14:textId="40A8FB8B" w:rsidR="00587E87" w:rsidRPr="00C31863" w:rsidRDefault="00A74997" w:rsidP="00587E87">
      <w:pPr>
        <w:rPr>
          <w:rFonts w:asciiTheme="majorBidi" w:hAnsiTheme="majorBidi" w:cstheme="majorBidi"/>
          <w:sz w:val="24"/>
          <w:szCs w:val="24"/>
          <w:lang w:bidi="ar-SY"/>
        </w:rPr>
      </w:pPr>
      <m:oMathPara>
        <m:oMath>
          <m:d>
            <m:dPr>
              <m:ctrlPr>
                <w:rPr>
                  <w:rFonts w:ascii="Cambria Math" w:eastAsiaTheme="minorEastAsia" w:hAnsi="Cambria Math" w:cstheme="majorBidi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∀</m:t>
              </m:r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→Q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 ∧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∀</m:t>
              </m:r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→R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∧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∃x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¬R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→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∃x(¬P(x))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≡T</m:t>
          </m:r>
          <w:bookmarkStart w:id="0" w:name="_GoBack"/>
          <w:bookmarkEnd w:id="0"/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 </m:t>
          </m:r>
        </m:oMath>
      </m:oMathPara>
    </w:p>
    <w:sectPr w:rsidR="00587E87" w:rsidRPr="00C31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A3B0A"/>
    <w:multiLevelType w:val="hybridMultilevel"/>
    <w:tmpl w:val="730051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6078A"/>
    <w:multiLevelType w:val="hybridMultilevel"/>
    <w:tmpl w:val="1AB849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A54CD"/>
    <w:multiLevelType w:val="hybridMultilevel"/>
    <w:tmpl w:val="897005AE"/>
    <w:lvl w:ilvl="0" w:tplc="EAD6C582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E2A4D"/>
    <w:multiLevelType w:val="hybridMultilevel"/>
    <w:tmpl w:val="C88633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B22239"/>
    <w:multiLevelType w:val="hybridMultilevel"/>
    <w:tmpl w:val="9FAE4EF2"/>
    <w:lvl w:ilvl="0" w:tplc="1AA478A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E476EB"/>
    <w:multiLevelType w:val="hybridMultilevel"/>
    <w:tmpl w:val="C5028B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CC5668"/>
    <w:multiLevelType w:val="hybridMultilevel"/>
    <w:tmpl w:val="52A62D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8CF"/>
    <w:rsid w:val="00002BFC"/>
    <w:rsid w:val="00006697"/>
    <w:rsid w:val="00016B9B"/>
    <w:rsid w:val="00016CBB"/>
    <w:rsid w:val="00021EA9"/>
    <w:rsid w:val="00024DA1"/>
    <w:rsid w:val="00032230"/>
    <w:rsid w:val="000350BF"/>
    <w:rsid w:val="0004056D"/>
    <w:rsid w:val="00040E21"/>
    <w:rsid w:val="000440CC"/>
    <w:rsid w:val="00046996"/>
    <w:rsid w:val="0005087B"/>
    <w:rsid w:val="00053036"/>
    <w:rsid w:val="00053152"/>
    <w:rsid w:val="00053C4F"/>
    <w:rsid w:val="000547A5"/>
    <w:rsid w:val="000554B3"/>
    <w:rsid w:val="00055999"/>
    <w:rsid w:val="00060241"/>
    <w:rsid w:val="00060926"/>
    <w:rsid w:val="00066CA3"/>
    <w:rsid w:val="00070B17"/>
    <w:rsid w:val="000727EE"/>
    <w:rsid w:val="00075B3A"/>
    <w:rsid w:val="0008283F"/>
    <w:rsid w:val="000863B6"/>
    <w:rsid w:val="0008662E"/>
    <w:rsid w:val="000900F7"/>
    <w:rsid w:val="00090F9D"/>
    <w:rsid w:val="000A1FB9"/>
    <w:rsid w:val="000A3655"/>
    <w:rsid w:val="000A5A05"/>
    <w:rsid w:val="000B38B2"/>
    <w:rsid w:val="000C0BC9"/>
    <w:rsid w:val="000C17C7"/>
    <w:rsid w:val="000C2303"/>
    <w:rsid w:val="000C63E5"/>
    <w:rsid w:val="000D1D12"/>
    <w:rsid w:val="000D1EEE"/>
    <w:rsid w:val="000D637D"/>
    <w:rsid w:val="000D7097"/>
    <w:rsid w:val="000D72DF"/>
    <w:rsid w:val="000F28ED"/>
    <w:rsid w:val="00110470"/>
    <w:rsid w:val="0011535B"/>
    <w:rsid w:val="00117361"/>
    <w:rsid w:val="0012103B"/>
    <w:rsid w:val="0012797C"/>
    <w:rsid w:val="00136DEB"/>
    <w:rsid w:val="0014470D"/>
    <w:rsid w:val="001526B4"/>
    <w:rsid w:val="00153FCF"/>
    <w:rsid w:val="00154192"/>
    <w:rsid w:val="001560F6"/>
    <w:rsid w:val="00160289"/>
    <w:rsid w:val="001669E2"/>
    <w:rsid w:val="00166E97"/>
    <w:rsid w:val="00167997"/>
    <w:rsid w:val="001736BD"/>
    <w:rsid w:val="00176405"/>
    <w:rsid w:val="0019201C"/>
    <w:rsid w:val="00196893"/>
    <w:rsid w:val="00196DD8"/>
    <w:rsid w:val="001B1262"/>
    <w:rsid w:val="001C6E75"/>
    <w:rsid w:val="001C7C42"/>
    <w:rsid w:val="001D01EE"/>
    <w:rsid w:val="001E079E"/>
    <w:rsid w:val="001E1999"/>
    <w:rsid w:val="001E3A3E"/>
    <w:rsid w:val="001F04CC"/>
    <w:rsid w:val="00214282"/>
    <w:rsid w:val="00226FCC"/>
    <w:rsid w:val="002324AD"/>
    <w:rsid w:val="00235629"/>
    <w:rsid w:val="00235D15"/>
    <w:rsid w:val="002502C6"/>
    <w:rsid w:val="00254FF9"/>
    <w:rsid w:val="00262144"/>
    <w:rsid w:val="002656BE"/>
    <w:rsid w:val="002740A1"/>
    <w:rsid w:val="00277A92"/>
    <w:rsid w:val="00281D8C"/>
    <w:rsid w:val="00291D07"/>
    <w:rsid w:val="002965C3"/>
    <w:rsid w:val="002A1E11"/>
    <w:rsid w:val="002D0A3D"/>
    <w:rsid w:val="002D4A40"/>
    <w:rsid w:val="002D57A1"/>
    <w:rsid w:val="002D65A3"/>
    <w:rsid w:val="002F7789"/>
    <w:rsid w:val="003055A4"/>
    <w:rsid w:val="00307A5E"/>
    <w:rsid w:val="0031032B"/>
    <w:rsid w:val="0031588F"/>
    <w:rsid w:val="0032311C"/>
    <w:rsid w:val="00331CFF"/>
    <w:rsid w:val="003340F9"/>
    <w:rsid w:val="00342D30"/>
    <w:rsid w:val="00363870"/>
    <w:rsid w:val="00363E2B"/>
    <w:rsid w:val="00364341"/>
    <w:rsid w:val="0036705A"/>
    <w:rsid w:val="0037661E"/>
    <w:rsid w:val="003958F4"/>
    <w:rsid w:val="00397335"/>
    <w:rsid w:val="003B4E19"/>
    <w:rsid w:val="003B56FE"/>
    <w:rsid w:val="003C3F18"/>
    <w:rsid w:val="003D57EC"/>
    <w:rsid w:val="003F0C3C"/>
    <w:rsid w:val="003F132E"/>
    <w:rsid w:val="00410457"/>
    <w:rsid w:val="00413892"/>
    <w:rsid w:val="00415742"/>
    <w:rsid w:val="004162FC"/>
    <w:rsid w:val="00420CAC"/>
    <w:rsid w:val="0042419B"/>
    <w:rsid w:val="0042503B"/>
    <w:rsid w:val="00435AB2"/>
    <w:rsid w:val="00437C1E"/>
    <w:rsid w:val="004417E5"/>
    <w:rsid w:val="00452801"/>
    <w:rsid w:val="004628BF"/>
    <w:rsid w:val="00474188"/>
    <w:rsid w:val="00475C23"/>
    <w:rsid w:val="00493409"/>
    <w:rsid w:val="004B60A9"/>
    <w:rsid w:val="004C3A2D"/>
    <w:rsid w:val="004D0914"/>
    <w:rsid w:val="004D1578"/>
    <w:rsid w:val="004D436E"/>
    <w:rsid w:val="004D5D04"/>
    <w:rsid w:val="004E67B1"/>
    <w:rsid w:val="004E771D"/>
    <w:rsid w:val="004E786B"/>
    <w:rsid w:val="004F4B36"/>
    <w:rsid w:val="004F6A46"/>
    <w:rsid w:val="005042D4"/>
    <w:rsid w:val="005052CE"/>
    <w:rsid w:val="00533787"/>
    <w:rsid w:val="00533C26"/>
    <w:rsid w:val="005457F8"/>
    <w:rsid w:val="0055148D"/>
    <w:rsid w:val="005563FC"/>
    <w:rsid w:val="00560A2E"/>
    <w:rsid w:val="005733E3"/>
    <w:rsid w:val="00574F17"/>
    <w:rsid w:val="00587E87"/>
    <w:rsid w:val="005933C5"/>
    <w:rsid w:val="005A7333"/>
    <w:rsid w:val="005B0F7C"/>
    <w:rsid w:val="005E7A85"/>
    <w:rsid w:val="005F088C"/>
    <w:rsid w:val="0060680E"/>
    <w:rsid w:val="00612256"/>
    <w:rsid w:val="006212D3"/>
    <w:rsid w:val="006222B4"/>
    <w:rsid w:val="00626105"/>
    <w:rsid w:val="00632ECE"/>
    <w:rsid w:val="006333E6"/>
    <w:rsid w:val="006371FC"/>
    <w:rsid w:val="0064165E"/>
    <w:rsid w:val="0064305A"/>
    <w:rsid w:val="00656986"/>
    <w:rsid w:val="00662053"/>
    <w:rsid w:val="00664D66"/>
    <w:rsid w:val="00667C70"/>
    <w:rsid w:val="0067037B"/>
    <w:rsid w:val="00670EB0"/>
    <w:rsid w:val="00674C23"/>
    <w:rsid w:val="00675612"/>
    <w:rsid w:val="00680547"/>
    <w:rsid w:val="00681CA0"/>
    <w:rsid w:val="00683D99"/>
    <w:rsid w:val="006903D9"/>
    <w:rsid w:val="006A1C3B"/>
    <w:rsid w:val="006A31E2"/>
    <w:rsid w:val="006A62A0"/>
    <w:rsid w:val="006A6F44"/>
    <w:rsid w:val="006B08AD"/>
    <w:rsid w:val="006B554B"/>
    <w:rsid w:val="006C67EB"/>
    <w:rsid w:val="006E16FD"/>
    <w:rsid w:val="006E2A0A"/>
    <w:rsid w:val="006E6CBA"/>
    <w:rsid w:val="006E7ED4"/>
    <w:rsid w:val="006F3F17"/>
    <w:rsid w:val="006F5EF7"/>
    <w:rsid w:val="006F6FA9"/>
    <w:rsid w:val="00700A41"/>
    <w:rsid w:val="00701B04"/>
    <w:rsid w:val="007114D8"/>
    <w:rsid w:val="00713842"/>
    <w:rsid w:val="00717883"/>
    <w:rsid w:val="0071791C"/>
    <w:rsid w:val="00725073"/>
    <w:rsid w:val="00725E18"/>
    <w:rsid w:val="00727228"/>
    <w:rsid w:val="0074397D"/>
    <w:rsid w:val="00745C2C"/>
    <w:rsid w:val="0074694F"/>
    <w:rsid w:val="007548B7"/>
    <w:rsid w:val="00756874"/>
    <w:rsid w:val="00760EAC"/>
    <w:rsid w:val="00761AFC"/>
    <w:rsid w:val="00762872"/>
    <w:rsid w:val="00762EC8"/>
    <w:rsid w:val="00765F3A"/>
    <w:rsid w:val="0077561B"/>
    <w:rsid w:val="00787125"/>
    <w:rsid w:val="007936C3"/>
    <w:rsid w:val="00794903"/>
    <w:rsid w:val="00794F23"/>
    <w:rsid w:val="00797CE0"/>
    <w:rsid w:val="007A591D"/>
    <w:rsid w:val="007A7D47"/>
    <w:rsid w:val="007B4C9C"/>
    <w:rsid w:val="007B7AE6"/>
    <w:rsid w:val="007C1B4C"/>
    <w:rsid w:val="007D300D"/>
    <w:rsid w:val="007D6B0B"/>
    <w:rsid w:val="007E33C6"/>
    <w:rsid w:val="007E4120"/>
    <w:rsid w:val="007E4A95"/>
    <w:rsid w:val="007E76BE"/>
    <w:rsid w:val="007F0FF2"/>
    <w:rsid w:val="007F1868"/>
    <w:rsid w:val="00810EBE"/>
    <w:rsid w:val="00830809"/>
    <w:rsid w:val="00831C84"/>
    <w:rsid w:val="0083342E"/>
    <w:rsid w:val="008448CF"/>
    <w:rsid w:val="00855679"/>
    <w:rsid w:val="00855945"/>
    <w:rsid w:val="00855A09"/>
    <w:rsid w:val="00856CFC"/>
    <w:rsid w:val="00861B78"/>
    <w:rsid w:val="00863BAC"/>
    <w:rsid w:val="008659D1"/>
    <w:rsid w:val="00865CEA"/>
    <w:rsid w:val="00870042"/>
    <w:rsid w:val="00872700"/>
    <w:rsid w:val="0087274E"/>
    <w:rsid w:val="0087730C"/>
    <w:rsid w:val="0088526E"/>
    <w:rsid w:val="0088675B"/>
    <w:rsid w:val="0089093D"/>
    <w:rsid w:val="008964A3"/>
    <w:rsid w:val="008A03FC"/>
    <w:rsid w:val="008B0164"/>
    <w:rsid w:val="008B5814"/>
    <w:rsid w:val="008D43EB"/>
    <w:rsid w:val="008E0DBD"/>
    <w:rsid w:val="008F0CCE"/>
    <w:rsid w:val="008F5732"/>
    <w:rsid w:val="008F6A39"/>
    <w:rsid w:val="00901A26"/>
    <w:rsid w:val="00911EB6"/>
    <w:rsid w:val="00913854"/>
    <w:rsid w:val="0092399D"/>
    <w:rsid w:val="00924D41"/>
    <w:rsid w:val="00927422"/>
    <w:rsid w:val="0093044A"/>
    <w:rsid w:val="00942B5F"/>
    <w:rsid w:val="00954D6F"/>
    <w:rsid w:val="00956F1B"/>
    <w:rsid w:val="00965EA2"/>
    <w:rsid w:val="00981FE1"/>
    <w:rsid w:val="00994184"/>
    <w:rsid w:val="009B0626"/>
    <w:rsid w:val="009C0534"/>
    <w:rsid w:val="009C16C1"/>
    <w:rsid w:val="009C5A4D"/>
    <w:rsid w:val="009E3F62"/>
    <w:rsid w:val="009F006F"/>
    <w:rsid w:val="009F07E6"/>
    <w:rsid w:val="009F7D52"/>
    <w:rsid w:val="00A06688"/>
    <w:rsid w:val="00A11F42"/>
    <w:rsid w:val="00A12D16"/>
    <w:rsid w:val="00A15F9E"/>
    <w:rsid w:val="00A16DAC"/>
    <w:rsid w:val="00A2009A"/>
    <w:rsid w:val="00A2711E"/>
    <w:rsid w:val="00A46ACF"/>
    <w:rsid w:val="00A53ECB"/>
    <w:rsid w:val="00A54BFE"/>
    <w:rsid w:val="00A56CF6"/>
    <w:rsid w:val="00A57339"/>
    <w:rsid w:val="00A64B36"/>
    <w:rsid w:val="00A74997"/>
    <w:rsid w:val="00A848C5"/>
    <w:rsid w:val="00A977A9"/>
    <w:rsid w:val="00AB131B"/>
    <w:rsid w:val="00AB6132"/>
    <w:rsid w:val="00AC1A46"/>
    <w:rsid w:val="00AC208F"/>
    <w:rsid w:val="00AC736A"/>
    <w:rsid w:val="00AD75B5"/>
    <w:rsid w:val="00AE11AA"/>
    <w:rsid w:val="00AF3225"/>
    <w:rsid w:val="00B008D0"/>
    <w:rsid w:val="00B07269"/>
    <w:rsid w:val="00B167F5"/>
    <w:rsid w:val="00B17698"/>
    <w:rsid w:val="00B23B31"/>
    <w:rsid w:val="00B33ECB"/>
    <w:rsid w:val="00B43906"/>
    <w:rsid w:val="00B44430"/>
    <w:rsid w:val="00B53450"/>
    <w:rsid w:val="00B53B5C"/>
    <w:rsid w:val="00B61B4F"/>
    <w:rsid w:val="00B66F57"/>
    <w:rsid w:val="00B8206D"/>
    <w:rsid w:val="00B923BB"/>
    <w:rsid w:val="00B928A0"/>
    <w:rsid w:val="00B93765"/>
    <w:rsid w:val="00BB4258"/>
    <w:rsid w:val="00BC1856"/>
    <w:rsid w:val="00BC320F"/>
    <w:rsid w:val="00BC5870"/>
    <w:rsid w:val="00BC7189"/>
    <w:rsid w:val="00BD07A4"/>
    <w:rsid w:val="00BD1160"/>
    <w:rsid w:val="00BD2FAC"/>
    <w:rsid w:val="00C01455"/>
    <w:rsid w:val="00C11940"/>
    <w:rsid w:val="00C20284"/>
    <w:rsid w:val="00C210AB"/>
    <w:rsid w:val="00C221E4"/>
    <w:rsid w:val="00C31863"/>
    <w:rsid w:val="00C34224"/>
    <w:rsid w:val="00C3649C"/>
    <w:rsid w:val="00C3710E"/>
    <w:rsid w:val="00C37AA2"/>
    <w:rsid w:val="00C40559"/>
    <w:rsid w:val="00C57880"/>
    <w:rsid w:val="00C61E7A"/>
    <w:rsid w:val="00C65A4A"/>
    <w:rsid w:val="00C90584"/>
    <w:rsid w:val="00C949D4"/>
    <w:rsid w:val="00C9627F"/>
    <w:rsid w:val="00CA6AB3"/>
    <w:rsid w:val="00CA7A6D"/>
    <w:rsid w:val="00CB1548"/>
    <w:rsid w:val="00CB5296"/>
    <w:rsid w:val="00CC0B4A"/>
    <w:rsid w:val="00CC1882"/>
    <w:rsid w:val="00CC4E91"/>
    <w:rsid w:val="00CC6178"/>
    <w:rsid w:val="00CC6BDE"/>
    <w:rsid w:val="00CE79B3"/>
    <w:rsid w:val="00CF35FD"/>
    <w:rsid w:val="00CF67FD"/>
    <w:rsid w:val="00D030F0"/>
    <w:rsid w:val="00D052A5"/>
    <w:rsid w:val="00D2029B"/>
    <w:rsid w:val="00D23561"/>
    <w:rsid w:val="00D235CB"/>
    <w:rsid w:val="00D236CD"/>
    <w:rsid w:val="00D240E4"/>
    <w:rsid w:val="00D361FE"/>
    <w:rsid w:val="00D3694C"/>
    <w:rsid w:val="00D46D14"/>
    <w:rsid w:val="00D57999"/>
    <w:rsid w:val="00D66A54"/>
    <w:rsid w:val="00D711AE"/>
    <w:rsid w:val="00D763E3"/>
    <w:rsid w:val="00D86A0E"/>
    <w:rsid w:val="00D87059"/>
    <w:rsid w:val="00D93C3C"/>
    <w:rsid w:val="00DA04DF"/>
    <w:rsid w:val="00DB027E"/>
    <w:rsid w:val="00DB275A"/>
    <w:rsid w:val="00DB4432"/>
    <w:rsid w:val="00DC4884"/>
    <w:rsid w:val="00DD4D7B"/>
    <w:rsid w:val="00DD6044"/>
    <w:rsid w:val="00DE3055"/>
    <w:rsid w:val="00DE6F68"/>
    <w:rsid w:val="00DF64A5"/>
    <w:rsid w:val="00DF65EF"/>
    <w:rsid w:val="00DF791D"/>
    <w:rsid w:val="00E0145B"/>
    <w:rsid w:val="00E06830"/>
    <w:rsid w:val="00E12369"/>
    <w:rsid w:val="00E1449A"/>
    <w:rsid w:val="00E17428"/>
    <w:rsid w:val="00E221E8"/>
    <w:rsid w:val="00E22DE0"/>
    <w:rsid w:val="00E24443"/>
    <w:rsid w:val="00E37100"/>
    <w:rsid w:val="00E4420D"/>
    <w:rsid w:val="00E454F1"/>
    <w:rsid w:val="00E46720"/>
    <w:rsid w:val="00E53192"/>
    <w:rsid w:val="00E579CF"/>
    <w:rsid w:val="00E7185B"/>
    <w:rsid w:val="00E72916"/>
    <w:rsid w:val="00E84F22"/>
    <w:rsid w:val="00E863F5"/>
    <w:rsid w:val="00E91E59"/>
    <w:rsid w:val="00E962BA"/>
    <w:rsid w:val="00E96398"/>
    <w:rsid w:val="00EC3CE8"/>
    <w:rsid w:val="00ED05A8"/>
    <w:rsid w:val="00ED0887"/>
    <w:rsid w:val="00ED5D78"/>
    <w:rsid w:val="00F0598B"/>
    <w:rsid w:val="00F06A5F"/>
    <w:rsid w:val="00F149C6"/>
    <w:rsid w:val="00F22D36"/>
    <w:rsid w:val="00F410ED"/>
    <w:rsid w:val="00F4195B"/>
    <w:rsid w:val="00F46135"/>
    <w:rsid w:val="00F65EF3"/>
    <w:rsid w:val="00F66EFC"/>
    <w:rsid w:val="00F675BA"/>
    <w:rsid w:val="00F70C06"/>
    <w:rsid w:val="00F71812"/>
    <w:rsid w:val="00F7372B"/>
    <w:rsid w:val="00FA238F"/>
    <w:rsid w:val="00FA56F7"/>
    <w:rsid w:val="00FA7F68"/>
    <w:rsid w:val="00FB1821"/>
    <w:rsid w:val="00FB1F46"/>
    <w:rsid w:val="00FB73EB"/>
    <w:rsid w:val="00FC543E"/>
    <w:rsid w:val="00FD1B57"/>
    <w:rsid w:val="00FE0FD1"/>
    <w:rsid w:val="00FE4F93"/>
    <w:rsid w:val="00FE5D56"/>
    <w:rsid w:val="00FE6199"/>
    <w:rsid w:val="00FF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654EF"/>
  <w15:chartTrackingRefBased/>
  <w15:docId w15:val="{FF8FDC38-30CF-416A-A946-7BE72E82A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48CF"/>
    <w:rPr>
      <w:color w:val="808080"/>
    </w:rPr>
  </w:style>
  <w:style w:type="paragraph" w:styleId="ListParagraph">
    <w:name w:val="List Paragraph"/>
    <w:basedOn w:val="Normal"/>
    <w:uiPriority w:val="34"/>
    <w:qFormat/>
    <w:rsid w:val="008448CF"/>
    <w:pPr>
      <w:ind w:left="720"/>
      <w:contextualSpacing/>
    </w:pPr>
  </w:style>
  <w:style w:type="table" w:styleId="TableGrid">
    <w:name w:val="Table Grid"/>
    <w:basedOn w:val="TableNormal"/>
    <w:uiPriority w:val="39"/>
    <w:rsid w:val="00F22D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F22D3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1A550-5FD9-4EBA-96DD-E6333A641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2476</TotalTime>
  <Pages>4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Jiha</dc:creator>
  <cp:keywords/>
  <dc:description/>
  <cp:lastModifiedBy>Shadi Jiha</cp:lastModifiedBy>
  <cp:revision>498</cp:revision>
  <cp:lastPrinted>2019-09-19T20:14:00Z</cp:lastPrinted>
  <dcterms:created xsi:type="dcterms:W3CDTF">2019-09-16T18:58:00Z</dcterms:created>
  <dcterms:modified xsi:type="dcterms:W3CDTF">2019-10-09T19:32:00Z</dcterms:modified>
</cp:coreProperties>
</file>