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160A" w14:textId="77777777" w:rsidR="00F70163" w:rsidRDefault="008130E0" w:rsidP="00046E2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Lab </w:t>
      </w:r>
      <w:r w:rsidR="0070774E">
        <w:rPr>
          <w:b/>
          <w:sz w:val="28"/>
          <w:szCs w:val="28"/>
        </w:rPr>
        <w:t>Practice</w:t>
      </w:r>
      <w:r>
        <w:rPr>
          <w:b/>
          <w:sz w:val="28"/>
          <w:szCs w:val="28"/>
        </w:rPr>
        <w:t>-7</w:t>
      </w:r>
    </w:p>
    <w:p w14:paraId="01C8160B" w14:textId="77777777" w:rsidR="00046E22" w:rsidRDefault="00046E22" w:rsidP="00046E22">
      <w:pPr>
        <w:rPr>
          <w:b/>
          <w:sz w:val="28"/>
          <w:szCs w:val="28"/>
        </w:rPr>
      </w:pPr>
    </w:p>
    <w:p w14:paraId="01C8160C" w14:textId="77777777" w:rsidR="00046E22" w:rsidRDefault="00046E22" w:rsidP="00046E22">
      <w:pPr>
        <w:rPr>
          <w:sz w:val="28"/>
          <w:szCs w:val="28"/>
        </w:rPr>
      </w:pPr>
      <w:r w:rsidRPr="00046E22">
        <w:rPr>
          <w:sz w:val="28"/>
          <w:szCs w:val="28"/>
        </w:rPr>
        <w:t>Submission Guidelines-</w:t>
      </w:r>
    </w:p>
    <w:p w14:paraId="00B5D5DD" w14:textId="77777777" w:rsidR="00FC0C5C" w:rsidRDefault="00FC0C5C" w:rsidP="00FC0C5C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000B729D">
        <w:rPr>
          <w:color w:val="FF0000"/>
          <w:sz w:val="24"/>
          <w:szCs w:val="24"/>
        </w:rPr>
        <w:t>Rename the file with your serial number only</w:t>
      </w:r>
    </w:p>
    <w:p w14:paraId="5ADA3DED" w14:textId="77777777" w:rsidR="00FC0C5C" w:rsidRDefault="00FC0C5C" w:rsidP="00FC0C5C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submit within time that will be discussed</w:t>
      </w:r>
      <w:r w:rsidRPr="00046E22">
        <w:rPr>
          <w:color w:val="FF0000"/>
          <w:sz w:val="24"/>
          <w:szCs w:val="24"/>
        </w:rPr>
        <w:t xml:space="preserve"> in</w:t>
      </w:r>
      <w:r>
        <w:rPr>
          <w:color w:val="FF0000"/>
          <w:sz w:val="24"/>
          <w:szCs w:val="24"/>
        </w:rPr>
        <w:t xml:space="preserve"> class</w:t>
      </w:r>
      <w:r w:rsidRPr="00046E22">
        <w:rPr>
          <w:color w:val="FF0000"/>
          <w:sz w:val="24"/>
          <w:szCs w:val="24"/>
        </w:rPr>
        <w:t xml:space="preserve"> VUES </w:t>
      </w:r>
    </w:p>
    <w:p w14:paraId="01C8160E" w14:textId="41AC86E0" w:rsidR="00046E22" w:rsidRPr="00FC0C5C" w:rsidRDefault="00FC0C5C" w:rsidP="00FC0C5C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include resources for all the section in the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6E22" w14:paraId="01C81612" w14:textId="77777777" w:rsidTr="00046E22">
        <w:tc>
          <w:tcPr>
            <w:tcW w:w="9576" w:type="dxa"/>
          </w:tcPr>
          <w:p w14:paraId="01C8160F" w14:textId="77777777" w:rsidR="00046E22" w:rsidRPr="00D60389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</w:p>
          <w:p w14:paraId="01C81610" w14:textId="77777777" w:rsidR="00046E22" w:rsidRDefault="008130E0" w:rsidP="00046E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simple day and night scenario that will automatically change from day to night</w:t>
            </w:r>
          </w:p>
          <w:p w14:paraId="01C81611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602440" w14:paraId="30F99635" w14:textId="77777777" w:rsidTr="00046E22">
        <w:tc>
          <w:tcPr>
            <w:tcW w:w="9576" w:type="dxa"/>
          </w:tcPr>
          <w:p w14:paraId="258E2F7F" w14:textId="77777777" w:rsidR="00602440" w:rsidRDefault="00602440" w:rsidP="00046E2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</w:t>
            </w:r>
          </w:p>
          <w:p w14:paraId="74F6892E" w14:textId="628577C9" w:rsidR="00602440" w:rsidRPr="00D60389" w:rsidRDefault="00B60A94" w:rsidP="00046E22">
            <w:pPr>
              <w:rPr>
                <w:b/>
                <w:sz w:val="24"/>
                <w:szCs w:val="24"/>
              </w:rPr>
            </w:pPr>
            <w:r w:rsidRPr="00B60A94">
              <w:rPr>
                <w:b/>
                <w:sz w:val="24"/>
                <w:szCs w:val="24"/>
              </w:rPr>
              <w:drawing>
                <wp:inline distT="0" distB="0" distL="0" distR="0" wp14:anchorId="35514E02" wp14:editId="0B2A8376">
                  <wp:extent cx="5448772" cy="3505504"/>
                  <wp:effectExtent l="0" t="0" r="0" b="0"/>
                  <wp:docPr id="1466284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2846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772" cy="3505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CA5" w14:paraId="6319D087" w14:textId="77777777" w:rsidTr="00046E22">
        <w:tc>
          <w:tcPr>
            <w:tcW w:w="9576" w:type="dxa"/>
          </w:tcPr>
          <w:p w14:paraId="3706045D" w14:textId="77777777" w:rsidR="00B60A94" w:rsidRDefault="00113CA5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Code-</w:t>
            </w:r>
          </w:p>
          <w:p w14:paraId="60AB4425" w14:textId="1B9B7C8E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#include &lt;GL/glut.h&gt;</w:t>
            </w:r>
          </w:p>
          <w:p w14:paraId="256221FA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#include &lt;cmath&gt;</w:t>
            </w:r>
          </w:p>
          <w:p w14:paraId="40BE38D4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using namespace std;</w:t>
            </w:r>
          </w:p>
          <w:p w14:paraId="5C970204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28354DF6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bool isDay = true; // Start with day</w:t>
            </w:r>
          </w:p>
          <w:p w14:paraId="1FFCAF89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3BE6D417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void drawCircle(float x, float y, float radius) {</w:t>
            </w:r>
          </w:p>
          <w:p w14:paraId="21634E79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int triangleAmount = 50;</w:t>
            </w:r>
          </w:p>
          <w:p w14:paraId="79C642CF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float twicePi = 2.0f * 3.1416f;</w:t>
            </w:r>
          </w:p>
          <w:p w14:paraId="45FDEAA5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391FA810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glBegin(GL_TRIANGLE_FAN);</w:t>
            </w:r>
          </w:p>
          <w:p w14:paraId="0E7F4BC7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for(int i = 0; i &lt;= triangleAmount; ++i) {</w:t>
            </w:r>
          </w:p>
          <w:p w14:paraId="448ABC3A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glVertex2f(</w:t>
            </w:r>
          </w:p>
          <w:p w14:paraId="1963D9FC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    x + (radius * cos(i * twicePi / triangleAmount)),</w:t>
            </w:r>
          </w:p>
          <w:p w14:paraId="26AE5504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    y + (radius * sin(i * twicePi / triangleAmount))</w:t>
            </w:r>
          </w:p>
          <w:p w14:paraId="09004456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);</w:t>
            </w:r>
          </w:p>
          <w:p w14:paraId="6A4A4E76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}</w:t>
            </w:r>
          </w:p>
          <w:p w14:paraId="3FB1000D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glEnd();</w:t>
            </w:r>
          </w:p>
          <w:p w14:paraId="045BBDE1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}</w:t>
            </w:r>
          </w:p>
          <w:p w14:paraId="4E901B55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0975675F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void display() {</w:t>
            </w:r>
          </w:p>
          <w:p w14:paraId="780B52AB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glClear(GL_COLOR_BUFFER_BIT);</w:t>
            </w:r>
          </w:p>
          <w:p w14:paraId="656F5BEF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7C26DCBA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// Set background color</w:t>
            </w:r>
          </w:p>
          <w:p w14:paraId="79EEC3E7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if (isDay) {</w:t>
            </w:r>
          </w:p>
          <w:p w14:paraId="57DE6A54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glClearColor(0.5f, 0.8f, 1.0f, 1.0f); // Day: sky blue</w:t>
            </w:r>
          </w:p>
          <w:p w14:paraId="0AA20AA3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} else {</w:t>
            </w:r>
          </w:p>
          <w:p w14:paraId="057EB4D5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glClearColor(0.0f, 0.0f, 0.2f, 1.0f); // Night: dark blue</w:t>
            </w:r>
          </w:p>
          <w:p w14:paraId="68EC09E5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}</w:t>
            </w:r>
          </w:p>
          <w:p w14:paraId="42449113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glClear(GL_COLOR_BUFFER_BIT);</w:t>
            </w:r>
          </w:p>
          <w:p w14:paraId="5B7E5B8B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198AD4F1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// Draw sun or moon</w:t>
            </w:r>
          </w:p>
          <w:p w14:paraId="7E17D52C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if (isDay) {</w:t>
            </w:r>
          </w:p>
          <w:p w14:paraId="7359FEF4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glColor3f(1.0f, 1.0f, 0.0f); // Yellow sun</w:t>
            </w:r>
          </w:p>
          <w:p w14:paraId="5E96CE26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} else {</w:t>
            </w:r>
          </w:p>
          <w:p w14:paraId="5A6F7D37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glColor3f(1.0f, 1.0f, 1.0f); // White moon</w:t>
            </w:r>
          </w:p>
          <w:p w14:paraId="02239907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}</w:t>
            </w:r>
          </w:p>
          <w:p w14:paraId="2AB24031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13555672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drawCircle(0.7f, 0.7f, 0.1f); // Static position in top-right</w:t>
            </w:r>
          </w:p>
          <w:p w14:paraId="4BE21833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3BC72CA0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glutSwapBuffers();</w:t>
            </w:r>
          </w:p>
          <w:p w14:paraId="6307D6A1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}</w:t>
            </w:r>
          </w:p>
          <w:p w14:paraId="3EC1DCE5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2E440114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void timer(int value) {</w:t>
            </w:r>
          </w:p>
          <w:p w14:paraId="01EA257A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isDay = !isDay; // Toggle day/night</w:t>
            </w:r>
          </w:p>
          <w:p w14:paraId="0EAC5832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glutPostRedisplay(); // Redraw screen</w:t>
            </w:r>
          </w:p>
          <w:p w14:paraId="04C0235A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glutTimerFunc(3000, timer, 0); // Call again after 3 seconds</w:t>
            </w:r>
          </w:p>
          <w:p w14:paraId="5A18EC1D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}</w:t>
            </w:r>
          </w:p>
          <w:p w14:paraId="09270C20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3A08D735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void init() {</w:t>
            </w:r>
          </w:p>
          <w:p w14:paraId="0034CCD9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glMatrixMode(GL_PROJECTION);</w:t>
            </w:r>
          </w:p>
          <w:p w14:paraId="04A343FA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gluOrtho2D(-1, 1, -1, 1); // 2D coordinate system</w:t>
            </w:r>
          </w:p>
          <w:p w14:paraId="06738892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}</w:t>
            </w:r>
          </w:p>
          <w:p w14:paraId="194AF41D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6B83AA22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int main(int argc, char** argv) {</w:t>
            </w:r>
          </w:p>
          <w:p w14:paraId="3522BCE7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glutInit(&amp;argc, argv);</w:t>
            </w:r>
          </w:p>
          <w:p w14:paraId="10B5B693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glutInitDisplayMode(GLUT_DOUBLE | GLUT_RGB);</w:t>
            </w:r>
          </w:p>
          <w:p w14:paraId="2629D1E9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glutInitWindowSize(800, 600);</w:t>
            </w:r>
          </w:p>
          <w:p w14:paraId="2D66AD70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glutCreateWindow("Static Day and Night Scene");</w:t>
            </w:r>
          </w:p>
          <w:p w14:paraId="57187AB4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61281D23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init();</w:t>
            </w:r>
          </w:p>
          <w:p w14:paraId="5AF2A812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glutDisplayFunc(display);</w:t>
            </w:r>
          </w:p>
          <w:p w14:paraId="2A26AB02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glutTimerFunc(0, timer, 0);</w:t>
            </w:r>
          </w:p>
          <w:p w14:paraId="287B37DB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glutMainLoop();</w:t>
            </w:r>
          </w:p>
          <w:p w14:paraId="1A1A9504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08D386BC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return 0;</w:t>
            </w:r>
          </w:p>
          <w:p w14:paraId="7C76DBDF" w14:textId="35E48A54" w:rsidR="00113CA5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}</w:t>
            </w:r>
          </w:p>
          <w:p w14:paraId="46526C84" w14:textId="5777FB5E" w:rsidR="00113CA5" w:rsidRPr="00B60A94" w:rsidRDefault="00113CA5" w:rsidP="00046E22">
            <w:pPr>
              <w:rPr>
                <w:bCs/>
                <w:sz w:val="24"/>
                <w:szCs w:val="24"/>
              </w:rPr>
            </w:pPr>
          </w:p>
        </w:tc>
      </w:tr>
      <w:tr w:rsidR="00046E22" w14:paraId="01C81616" w14:textId="77777777" w:rsidTr="00046E22">
        <w:tc>
          <w:tcPr>
            <w:tcW w:w="9576" w:type="dxa"/>
          </w:tcPr>
          <w:p w14:paraId="01C81613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01C81614" w14:textId="2E9FF274" w:rsidR="001E074A" w:rsidRPr="00D60389" w:rsidRDefault="00B60A94" w:rsidP="00046E22">
            <w:pPr>
              <w:rPr>
                <w:b/>
                <w:sz w:val="24"/>
                <w:szCs w:val="24"/>
              </w:rPr>
            </w:pPr>
            <w:r w:rsidRPr="00B60A94">
              <w:rPr>
                <w:b/>
                <w:sz w:val="24"/>
                <w:szCs w:val="24"/>
              </w:rPr>
              <w:drawing>
                <wp:inline distT="0" distB="0" distL="0" distR="0" wp14:anchorId="3D6996BB" wp14:editId="16C86079">
                  <wp:extent cx="5943600" cy="3702050"/>
                  <wp:effectExtent l="0" t="0" r="0" b="0"/>
                  <wp:docPr id="447281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2811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0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60A94">
              <w:rPr>
                <w:b/>
                <w:sz w:val="24"/>
                <w:szCs w:val="24"/>
              </w:rPr>
              <w:lastRenderedPageBreak/>
              <w:drawing>
                <wp:inline distT="0" distB="0" distL="0" distR="0" wp14:anchorId="49251E43" wp14:editId="3006CD2D">
                  <wp:extent cx="5943600" cy="3124200"/>
                  <wp:effectExtent l="0" t="0" r="0" b="0"/>
                  <wp:docPr id="2047793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7939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81615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</w:tbl>
    <w:p w14:paraId="01C81617" w14:textId="77777777" w:rsidR="00046E22" w:rsidRPr="00046E22" w:rsidRDefault="00046E22" w:rsidP="00046E2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13B1B" w14:paraId="01C8161B" w14:textId="77777777" w:rsidTr="0C6508DD">
        <w:tc>
          <w:tcPr>
            <w:tcW w:w="9576" w:type="dxa"/>
          </w:tcPr>
          <w:p w14:paraId="01C81618" w14:textId="77777777" w:rsidR="00B13B1B" w:rsidRPr="00D60389" w:rsidRDefault="00B13B1B" w:rsidP="005D46E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</w:p>
          <w:p w14:paraId="01C81619" w14:textId="77777777" w:rsidR="008130E0" w:rsidRDefault="008130E0" w:rsidP="008130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simple day and night scenario using keyboard interaction. The key ‘D’ or </w:t>
            </w:r>
            <w:r w:rsidR="006732C5">
              <w:rPr>
                <w:sz w:val="24"/>
                <w:szCs w:val="24"/>
              </w:rPr>
              <w:t>‘</w:t>
            </w:r>
            <w:r>
              <w:rPr>
                <w:sz w:val="24"/>
                <w:szCs w:val="24"/>
              </w:rPr>
              <w:t>d’ will initiate the day mode and the key ‘N’ or ‘n’ will initiate the night mode.</w:t>
            </w:r>
          </w:p>
          <w:p w14:paraId="01C8161A" w14:textId="77777777" w:rsidR="00B13B1B" w:rsidRDefault="00B13B1B" w:rsidP="005D46E1">
            <w:pPr>
              <w:rPr>
                <w:sz w:val="24"/>
                <w:szCs w:val="24"/>
              </w:rPr>
            </w:pPr>
          </w:p>
        </w:tc>
      </w:tr>
      <w:tr w:rsidR="00602440" w14:paraId="00072944" w14:textId="77777777" w:rsidTr="0C6508DD">
        <w:tc>
          <w:tcPr>
            <w:tcW w:w="9576" w:type="dxa"/>
          </w:tcPr>
          <w:p w14:paraId="2EBF3880" w14:textId="77777777" w:rsidR="00602440" w:rsidRDefault="00602440" w:rsidP="005D46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</w:t>
            </w:r>
          </w:p>
          <w:p w14:paraId="34A02DBB" w14:textId="12668C51" w:rsidR="00602440" w:rsidRPr="00D60389" w:rsidRDefault="00B60A94" w:rsidP="005D46E1">
            <w:pPr>
              <w:rPr>
                <w:b/>
                <w:sz w:val="24"/>
                <w:szCs w:val="24"/>
              </w:rPr>
            </w:pPr>
            <w:r w:rsidRPr="00B60A94">
              <w:rPr>
                <w:b/>
                <w:sz w:val="24"/>
                <w:szCs w:val="24"/>
              </w:rPr>
              <w:drawing>
                <wp:inline distT="0" distB="0" distL="0" distR="0" wp14:anchorId="0321B288" wp14:editId="3ECABA3D">
                  <wp:extent cx="5448772" cy="3505504"/>
                  <wp:effectExtent l="0" t="0" r="0" b="0"/>
                  <wp:docPr id="29979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2846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772" cy="3505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CA5" w14:paraId="326D183B" w14:textId="77777777" w:rsidTr="0C6508DD">
        <w:tc>
          <w:tcPr>
            <w:tcW w:w="9576" w:type="dxa"/>
          </w:tcPr>
          <w:p w14:paraId="4C6C3E7F" w14:textId="77777777" w:rsidR="00113CA5" w:rsidRPr="00B60A94" w:rsidRDefault="00113CA5" w:rsidP="005D46E1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lastRenderedPageBreak/>
              <w:t>Code-</w:t>
            </w:r>
          </w:p>
          <w:p w14:paraId="6CDE3C95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#include &lt;GL/glut.h&gt;</w:t>
            </w:r>
          </w:p>
          <w:p w14:paraId="24C71D90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#include &lt;cmath&gt;</w:t>
            </w:r>
          </w:p>
          <w:p w14:paraId="05C5D37D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using namespace std;</w:t>
            </w:r>
          </w:p>
          <w:p w14:paraId="114F2267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23E7818B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bool isDay = true; // Start with day</w:t>
            </w:r>
          </w:p>
          <w:p w14:paraId="036166D9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4AB352E5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void drawCircle(float x, float y, float radius) {</w:t>
            </w:r>
          </w:p>
          <w:p w14:paraId="5C8000A5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int triangleAmount = 50;</w:t>
            </w:r>
          </w:p>
          <w:p w14:paraId="35A59189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float twicePi = 2.0f * 3.1416f;</w:t>
            </w:r>
          </w:p>
          <w:p w14:paraId="2BCCF536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70E7D42F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glBegin(GL_TRIANGLE_FAN);</w:t>
            </w:r>
          </w:p>
          <w:p w14:paraId="08C3F86D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for(int i = 0; i &lt;= triangleAmount; ++i) {</w:t>
            </w:r>
          </w:p>
          <w:p w14:paraId="611E300F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glVertex2f(</w:t>
            </w:r>
          </w:p>
          <w:p w14:paraId="5E268DB5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    x + (radius * cos(i * twicePi / triangleAmount)),</w:t>
            </w:r>
          </w:p>
          <w:p w14:paraId="081745EE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    y + (radius * sin(i * twicePi / triangleAmount))</w:t>
            </w:r>
          </w:p>
          <w:p w14:paraId="7FE26185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);</w:t>
            </w:r>
          </w:p>
          <w:p w14:paraId="2AC43603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}</w:t>
            </w:r>
          </w:p>
          <w:p w14:paraId="4458CCF5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glEnd();</w:t>
            </w:r>
          </w:p>
          <w:p w14:paraId="1DBBB1DE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}</w:t>
            </w:r>
          </w:p>
          <w:p w14:paraId="44A3437A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46607124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void display() {</w:t>
            </w:r>
          </w:p>
          <w:p w14:paraId="7CE15967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glClear(GL_COLOR_BUFFER_BIT);</w:t>
            </w:r>
          </w:p>
          <w:p w14:paraId="6C2FB0C3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7C9D1BDA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// Background</w:t>
            </w:r>
          </w:p>
          <w:p w14:paraId="32427381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if (isDay)</w:t>
            </w:r>
          </w:p>
          <w:p w14:paraId="3A55F8B3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glClearColor(0.5f, 0.8f, 1.0f, 1.0f); // Day</w:t>
            </w:r>
          </w:p>
          <w:p w14:paraId="0F32C6E5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else</w:t>
            </w:r>
          </w:p>
          <w:p w14:paraId="2A04E6D5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glClearColor(0.0f, 0.0f, 0.2f, 1.0f); // Night</w:t>
            </w:r>
          </w:p>
          <w:p w14:paraId="1918303B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4FFEF969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glClear(GL_COLOR_BUFFER_BIT);</w:t>
            </w:r>
          </w:p>
          <w:p w14:paraId="03B310E8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079C4D01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// Sun or Moon</w:t>
            </w:r>
          </w:p>
          <w:p w14:paraId="1242E619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if (isDay)</w:t>
            </w:r>
          </w:p>
          <w:p w14:paraId="2B82128B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glColor3f(1.0f, 1.0f, 0.0f); // Sun (yellow)</w:t>
            </w:r>
          </w:p>
          <w:p w14:paraId="380E2095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else</w:t>
            </w:r>
          </w:p>
          <w:p w14:paraId="1104D5EA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glColor3f(1.0f, 1.0f, 1.0f); // Moon (white)</w:t>
            </w:r>
          </w:p>
          <w:p w14:paraId="018F2710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6BDA3500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drawCircle(0.7f, 0.7f, 0.1f); // Static top-right</w:t>
            </w:r>
          </w:p>
          <w:p w14:paraId="2D3036F1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2DB876D2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glutSwapBuffers();</w:t>
            </w:r>
          </w:p>
          <w:p w14:paraId="18B323C5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}</w:t>
            </w:r>
          </w:p>
          <w:p w14:paraId="2B6FE900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7F4A73D2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void handleKeypress(unsigned char key, int x, int y) {</w:t>
            </w:r>
          </w:p>
          <w:p w14:paraId="664A42C9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lastRenderedPageBreak/>
              <w:t xml:space="preserve">    if (key == 'd' || key == 'D') {</w:t>
            </w:r>
          </w:p>
          <w:p w14:paraId="49F110D4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isDay = true;</w:t>
            </w:r>
          </w:p>
          <w:p w14:paraId="401F7FDD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} else if (key == 'n' || key == 'N') {</w:t>
            </w:r>
          </w:p>
          <w:p w14:paraId="13791BE0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    isDay = false;</w:t>
            </w:r>
          </w:p>
          <w:p w14:paraId="282F2B01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}</w:t>
            </w:r>
          </w:p>
          <w:p w14:paraId="34919BE8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glutPostRedisplay(); // Redraw the scene</w:t>
            </w:r>
          </w:p>
          <w:p w14:paraId="5116E541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}</w:t>
            </w:r>
          </w:p>
          <w:p w14:paraId="7665BD83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38242EB2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void init() {</w:t>
            </w:r>
          </w:p>
          <w:p w14:paraId="5F202FEA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glMatrixMode(GL_PROJECTION);</w:t>
            </w:r>
          </w:p>
          <w:p w14:paraId="70DB0842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gluOrtho2D(-1, 1, -1, 1); // 2D view</w:t>
            </w:r>
          </w:p>
          <w:p w14:paraId="1DD8CD88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}</w:t>
            </w:r>
          </w:p>
          <w:p w14:paraId="21519022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511324E5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int main(int argc, char** argv) {</w:t>
            </w:r>
          </w:p>
          <w:p w14:paraId="667B3609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glutInit(&amp;argc, argv);</w:t>
            </w:r>
          </w:p>
          <w:p w14:paraId="1FD4F719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glutInitDisplayMode(GLUT_DOUBLE | GLUT_RGB);</w:t>
            </w:r>
          </w:p>
          <w:p w14:paraId="48184F46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glutInitWindowSize(800, 600);</w:t>
            </w:r>
          </w:p>
          <w:p w14:paraId="67A61E6C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glutCreateWindow("Day and Night Mode Switch");</w:t>
            </w:r>
          </w:p>
          <w:p w14:paraId="6AEA07F3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2F3FD2A4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init();</w:t>
            </w:r>
          </w:p>
          <w:p w14:paraId="3E809DA4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glutDisplayFunc(display);</w:t>
            </w:r>
          </w:p>
          <w:p w14:paraId="672C8207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glutKeyboardFunc(handleKeypress); // Handle D/d/N/n keys</w:t>
            </w:r>
          </w:p>
          <w:p w14:paraId="31854480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glutMainLoop();</w:t>
            </w:r>
          </w:p>
          <w:p w14:paraId="60A1A2F0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</w:p>
          <w:p w14:paraId="33F4B31F" w14:textId="77777777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 xml:space="preserve">    return 0;</w:t>
            </w:r>
          </w:p>
          <w:p w14:paraId="6F6F4AB0" w14:textId="4D886F3F" w:rsidR="00B60A94" w:rsidRPr="00B60A94" w:rsidRDefault="00B60A94" w:rsidP="00B60A94">
            <w:pPr>
              <w:rPr>
                <w:bCs/>
                <w:sz w:val="24"/>
                <w:szCs w:val="24"/>
              </w:rPr>
            </w:pPr>
            <w:r w:rsidRPr="00B60A94">
              <w:rPr>
                <w:bCs/>
                <w:sz w:val="24"/>
                <w:szCs w:val="24"/>
              </w:rPr>
              <w:t>}</w:t>
            </w:r>
          </w:p>
          <w:p w14:paraId="3C480824" w14:textId="07BFCC9F" w:rsidR="00113CA5" w:rsidRPr="00B60A94" w:rsidRDefault="00113CA5" w:rsidP="0C6508DD">
            <w:pPr>
              <w:rPr>
                <w:bCs/>
                <w:sz w:val="24"/>
                <w:szCs w:val="24"/>
              </w:rPr>
            </w:pPr>
          </w:p>
        </w:tc>
      </w:tr>
      <w:tr w:rsidR="00B13B1B" w14:paraId="01C8161F" w14:textId="77777777" w:rsidTr="0C6508DD">
        <w:tc>
          <w:tcPr>
            <w:tcW w:w="9576" w:type="dxa"/>
          </w:tcPr>
          <w:p w14:paraId="01C8161C" w14:textId="77777777" w:rsidR="00B13B1B" w:rsidRDefault="00B13B1B" w:rsidP="005D46E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01C8161D" w14:textId="680310E4" w:rsidR="00B13B1B" w:rsidRPr="00D60389" w:rsidRDefault="00B60A94" w:rsidP="005D46E1">
            <w:pPr>
              <w:rPr>
                <w:b/>
                <w:sz w:val="24"/>
                <w:szCs w:val="24"/>
              </w:rPr>
            </w:pPr>
            <w:r w:rsidRPr="00B60A94">
              <w:rPr>
                <w:b/>
                <w:sz w:val="24"/>
                <w:szCs w:val="24"/>
              </w:rPr>
              <w:lastRenderedPageBreak/>
              <w:drawing>
                <wp:inline distT="0" distB="0" distL="0" distR="0" wp14:anchorId="58ABDD5C" wp14:editId="12EFC925">
                  <wp:extent cx="5943600" cy="3702050"/>
                  <wp:effectExtent l="0" t="0" r="0" b="0"/>
                  <wp:docPr id="1522501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2811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0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8161E" w14:textId="1404566D" w:rsidR="00B13B1B" w:rsidRDefault="00B60A94" w:rsidP="005D46E1">
            <w:pPr>
              <w:rPr>
                <w:sz w:val="24"/>
                <w:szCs w:val="24"/>
              </w:rPr>
            </w:pPr>
            <w:r w:rsidRPr="00B60A94">
              <w:rPr>
                <w:b/>
                <w:sz w:val="24"/>
                <w:szCs w:val="24"/>
              </w:rPr>
              <w:drawing>
                <wp:inline distT="0" distB="0" distL="0" distR="0" wp14:anchorId="0574601A" wp14:editId="5C978A61">
                  <wp:extent cx="5943600" cy="3124200"/>
                  <wp:effectExtent l="0" t="0" r="0" b="0"/>
                  <wp:docPr id="1518037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7939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C81620" w14:textId="77777777" w:rsidR="00B13B1B" w:rsidRDefault="00B13B1B" w:rsidP="00B13B1B">
      <w:pPr>
        <w:rPr>
          <w:sz w:val="24"/>
          <w:szCs w:val="24"/>
        </w:rPr>
      </w:pPr>
    </w:p>
    <w:p w14:paraId="01C81621" w14:textId="77777777" w:rsidR="00AE6F37" w:rsidRDefault="00AE6F37" w:rsidP="00B13B1B">
      <w:pPr>
        <w:rPr>
          <w:sz w:val="24"/>
          <w:szCs w:val="24"/>
        </w:rPr>
      </w:pPr>
    </w:p>
    <w:p w14:paraId="01C81622" w14:textId="77777777" w:rsidR="00B13B1B" w:rsidRDefault="00B13B1B" w:rsidP="00B13B1B">
      <w:pPr>
        <w:rPr>
          <w:sz w:val="24"/>
          <w:szCs w:val="24"/>
        </w:rPr>
      </w:pPr>
    </w:p>
    <w:p w14:paraId="01C81623" w14:textId="77777777" w:rsidR="0095172B" w:rsidRDefault="0095172B" w:rsidP="00B13B1B">
      <w:pPr>
        <w:rPr>
          <w:sz w:val="24"/>
          <w:szCs w:val="24"/>
        </w:rPr>
      </w:pPr>
    </w:p>
    <w:p w14:paraId="01C81624" w14:textId="77777777" w:rsidR="0095172B" w:rsidRDefault="0095172B" w:rsidP="00B13B1B">
      <w:pPr>
        <w:rPr>
          <w:sz w:val="24"/>
          <w:szCs w:val="24"/>
        </w:rPr>
      </w:pPr>
    </w:p>
    <w:p w14:paraId="01C81625" w14:textId="77777777" w:rsidR="0095172B" w:rsidRPr="00B13B1B" w:rsidRDefault="0095172B" w:rsidP="00B13B1B">
      <w:pPr>
        <w:rPr>
          <w:sz w:val="24"/>
          <w:szCs w:val="24"/>
        </w:rPr>
      </w:pPr>
    </w:p>
    <w:sectPr w:rsidR="0095172B" w:rsidRPr="00B13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916003">
    <w:abstractNumId w:val="1"/>
  </w:num>
  <w:num w:numId="2" w16cid:durableId="1754889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51F"/>
    <w:rsid w:val="00046E22"/>
    <w:rsid w:val="000616B7"/>
    <w:rsid w:val="000A43B9"/>
    <w:rsid w:val="00113CA5"/>
    <w:rsid w:val="001E074A"/>
    <w:rsid w:val="002A551F"/>
    <w:rsid w:val="003451B6"/>
    <w:rsid w:val="00602440"/>
    <w:rsid w:val="0063456E"/>
    <w:rsid w:val="006732C5"/>
    <w:rsid w:val="0070774E"/>
    <w:rsid w:val="008130E0"/>
    <w:rsid w:val="0095172B"/>
    <w:rsid w:val="00A03B42"/>
    <w:rsid w:val="00A86321"/>
    <w:rsid w:val="00AE6F37"/>
    <w:rsid w:val="00B13B1B"/>
    <w:rsid w:val="00B60A94"/>
    <w:rsid w:val="00B70F97"/>
    <w:rsid w:val="00BF524D"/>
    <w:rsid w:val="00CC0D96"/>
    <w:rsid w:val="00D51C87"/>
    <w:rsid w:val="00D60389"/>
    <w:rsid w:val="00F70163"/>
    <w:rsid w:val="00FC0C5C"/>
    <w:rsid w:val="0C6508DD"/>
    <w:rsid w:val="2A9E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8160A"/>
  <w15:docId w15:val="{99CF4993-4F09-4FD1-9E11-E92BF847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23ff4e-5af7-4051-9371-eadce3aee04b">
      <Terms xmlns="http://schemas.microsoft.com/office/infopath/2007/PartnerControls"/>
    </lcf76f155ced4ddcb4097134ff3c332f>
    <TaxCatchAll xmlns="56c2bd58-f022-4519-86df-90bc6ac9739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E5BDC5C551145B693F0E5668ABB8D" ma:contentTypeVersion="10" ma:contentTypeDescription="Create a new document." ma:contentTypeScope="" ma:versionID="27ac3e36d119f40ac9657c8b0bee7f28">
  <xsd:schema xmlns:xsd="http://www.w3.org/2001/XMLSchema" xmlns:xs="http://www.w3.org/2001/XMLSchema" xmlns:p="http://schemas.microsoft.com/office/2006/metadata/properties" xmlns:ns2="8323ff4e-5af7-4051-9371-eadce3aee04b" xmlns:ns3="56c2bd58-f022-4519-86df-90bc6ac97397" targetNamespace="http://schemas.microsoft.com/office/2006/metadata/properties" ma:root="true" ma:fieldsID="5211a5d942875ec05d08ba944780c08d" ns2:_="" ns3:_="">
    <xsd:import namespace="8323ff4e-5af7-4051-9371-eadce3aee04b"/>
    <xsd:import namespace="56c2bd58-f022-4519-86df-90bc6ac97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23ff4e-5af7-4051-9371-eadce3aee0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2bd58-f022-4519-86df-90bc6ac9739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478467-554f-4fc8-ab56-846efa5946ce}" ma:internalName="TaxCatchAll" ma:showField="CatchAllData" ma:web="56c2bd58-f022-4519-86df-90bc6ac97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1B5101-26C6-4F64-B86C-A6E4E3C4CD10}">
  <ds:schemaRefs>
    <ds:schemaRef ds:uri="http://schemas.microsoft.com/office/2006/metadata/properties"/>
    <ds:schemaRef ds:uri="http://schemas.microsoft.com/office/infopath/2007/PartnerControls"/>
    <ds:schemaRef ds:uri="8323ff4e-5af7-4051-9371-eadce3aee04b"/>
    <ds:schemaRef ds:uri="56c2bd58-f022-4519-86df-90bc6ac97397"/>
  </ds:schemaRefs>
</ds:datastoreItem>
</file>

<file path=customXml/itemProps2.xml><?xml version="1.0" encoding="utf-8"?>
<ds:datastoreItem xmlns:ds="http://schemas.openxmlformats.org/officeDocument/2006/customXml" ds:itemID="{1A278002-F2F9-4CAA-A920-45C9BC97B9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C546F7-64AC-464A-B671-0526B9255E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23ff4e-5af7-4051-9371-eadce3aee04b"/>
    <ds:schemaRef ds:uri="56c2bd58-f022-4519-86df-90bc6ac973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MD. THAMEDUL ISLAM SHADIN</cp:lastModifiedBy>
  <cp:revision>51</cp:revision>
  <cp:lastPrinted>2025-05-26T17:47:00Z</cp:lastPrinted>
  <dcterms:created xsi:type="dcterms:W3CDTF">2020-10-18T10:02:00Z</dcterms:created>
  <dcterms:modified xsi:type="dcterms:W3CDTF">2025-05-26T17:47:00Z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0x010100A03E5BDC5C551145B693F0E5668ABB8D</vt:lpwstr>
  </property>
  <property fmtid="{D5CDD505-2E9C-101B-9397-08002B2CF9AE}" pid="3" name="MediaServiceImageTags">
    <vt:lpwstr/>
  </property>
</Properties>
</file>