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Fix most SCCM Errors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https://services.smsu.edu/TDClient/180/Portal/KB/Article/8091/Fix-most-SCCM-Errors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Fix most SCCM Errors</w:t>
      </w:r>
      <w:r>
        <w:br/>
      </w:r>
      <w:r>
        <w:rPr>
          <w:b/>
          <w:sz w:val="20"/>
        </w:rPr>
        <w:t xml:space="preserve">Tags: </w:t>
      </w:r>
      <w:r>
        <w:t>sccm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Remove Machine off SCCM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Criteria to Attempt Fix: Have the Computer Name, Machine with Console Manager Console installed, and WAG privileges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Configuration Manager Console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Under Overview at the left pane, click Devices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At the search bar, search for the computer by inputting the computer name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On the name of the computer, right-click and hit Delete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Installing an SCCM Client (Windows)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Criteria to Attempt Fix: Have the Machine with you, and WAG privileges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Log into the machine with a WAG account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Visit </w:t>
      </w:r>
      <w:r>
        <w:rPr>
          <w:rFonts w:ascii="Calibri" w:hAnsi="Calibri"/>
          <w:b w:val="0"/>
          <w:i w:val="0"/>
          <w:sz w:val="22"/>
        </w:rPr>
        <w:t>\\itsfs\Software\Licensed\Microsoft\SystemCenter\SCCM\client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Run ccmsetup.exe as an admin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ccmsetup.exe will be running in the background silently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Task Manager (Ctrl + Shift + Esc) to check for ccmsetup.exe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Once ccmsetup.exe disappears from Task Manager, the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has complete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Machine Doesn't Appear in SCCM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First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up CMD and go to the directory, C:\Windows\CCM.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If this doesn't exist skip down to installing SCCM if it isn't there.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Once in this directory run ccmrepair.exe, this will fix majority of problems.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Different Icons in SCCM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Green Check means the machine is online and the client is working just fine.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Gray 'X' means the machine is offline or there can be an issue with it, if you know the machine is online.</w:t>
        <w:br/>
        <w:tab/>
      </w:r>
      <w:r>
        <w:rPr>
          <w:rFonts w:ascii="Calibri" w:hAnsi="Calibri"/>
          <w:b w:val="0"/>
          <w:i w:val="0"/>
          <w:sz w:val="22"/>
        </w:rPr>
        <w:t xml:space="preserve">If the machine is online and still having issues you can run through all the actions in configuration manager on the computer. To get there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up control panel and change view by to Large or Small icons. Click on Configuration Manager and then select Actions. If there are less than 7 tabs you should run ccmrepair.exe. Run each of the actions after a little bit it may come up, another thing you can run is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up CMD and type gpupdate.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the machine is online and still having issues you can run through all the actions in configuration manager on the computer. To get there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up control panel and change view by to Large or Small icons. Click on Configuration Manager and then select Actions. If there are less than 7 tabs you should run ccmrepair.exe. Run each of the actions after a little bit it may come up, another thing you can run is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up CMD and type gpupdate.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'Question Mark' means the machine is new and still registering data. Give it some time to register.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'Plain Icon' (</w:t>
      </w:r>
      <w:r>
        <w:rPr>
          <w:rFonts w:ascii="Calibri" w:hAnsi="Calibri"/>
          <w:b/>
          <w:i w:val="0"/>
          <w:sz w:val="22"/>
        </w:rPr>
        <w:t>no</w:t>
      </w:r>
      <w:r>
        <w:rPr>
          <w:rFonts w:ascii="Calibri" w:hAnsi="Calibri"/>
          <w:b w:val="0"/>
          <w:i w:val="0"/>
          <w:sz w:val="22"/>
        </w:rPr>
        <w:t xml:space="preserve"> circle icon in bottom right) means the machine is registered on the domain but does not have SCCM installed. Usually only appears on macs, otherwise duplicates do appear after a reimage of the machine. If so just remove the duplicate from SCCM.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More info can be found here:</w:t>
      </w:r>
    </w:p>
    <w:p>
      <w:pPr>
        <w:spacing w:line="276" w:lineRule="auto" w:after="160"/>
      </w:pPr>
      <w:hyperlink r:id="rId10">
        <w:r>
          <w:rPr>
            <w:color w:val="0000FF"/>
            <w:u w:val="single"/>
          </w:rPr>
          <w:t>SCCM Software Center</w:t>
        </w:r>
      </w:hyperlink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 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091/Fix-most-SCCM-Errors" TargetMode="External"/><Relationship Id="rId10" Type="http://schemas.openxmlformats.org/officeDocument/2006/relationships/hyperlink" Target="https://docs.microsoft.com/en-us/sccm/core/understand/intro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