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Important Web Links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https://services.smsu.edu/TDClient/180/Portal/KB/Article/7865/Important-Web-Links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Important Web Links</w:t>
      </w:r>
      <w:r>
        <w:br/>
      </w:r>
      <w:r>
        <w:rPr>
          <w:b/>
          <w:sz w:val="20"/>
        </w:rPr>
        <w:t xml:space="preserve">Tags: </w:t>
      </w:r>
      <w:r>
        <w:t>links, weblinks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Overview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This section provides quick access to essential resources and tools for daily operations.</w:t>
      </w:r>
    </w:p>
    <w:p>
      <w:pPr>
        <w:pStyle w:val="ListBullet"/>
        <w:spacing w:line="276" w:lineRule="auto" w:after="80"/>
      </w:pPr>
      <w:hyperlink r:id="rId10">
        <w:r>
          <w:rPr>
            <w:color w:val="0000FF"/>
            <w:u w:val="single"/>
          </w:rPr>
          <w:t>Minnstate IT servicedesk link</w:t>
        </w:r>
      </w:hyperlink>
    </w:p>
    <w:p>
      <w:pPr>
        <w:pStyle w:val="ListBullet"/>
        <w:spacing w:line="276" w:lineRule="auto" w:after="80"/>
      </w:pPr>
      <w:hyperlink r:id="rId11">
        <w:r>
          <w:rPr>
            <w:color w:val="0000FF"/>
            <w:u w:val="single"/>
          </w:rPr>
          <w:t>Papercut admin link</w:t>
        </w:r>
      </w:hyperlink>
    </w:p>
    <w:p>
      <w:pPr>
        <w:pStyle w:val="ListBullet"/>
        <w:spacing w:line="276" w:lineRule="auto" w:after="80"/>
      </w:pPr>
      <w:hyperlink r:id="rId12">
        <w:r>
          <w:rPr>
            <w:color w:val="0000FF"/>
            <w:u w:val="single"/>
          </w:rPr>
          <w:t>Macro request</w:t>
        </w:r>
      </w:hyperlink>
    </w:p>
    <w:p>
      <w:pPr>
        <w:pStyle w:val="ListBullet"/>
        <w:spacing w:line="276" w:lineRule="auto" w:after="80"/>
      </w:pPr>
      <w:hyperlink r:id="rId13">
        <w:r>
          <w:rPr>
            <w:color w:val="0000FF"/>
            <w:u w:val="single"/>
          </w:rPr>
          <w:t>Minnstate D2L support link</w:t>
        </w:r>
      </w:hyperlink>
    </w:p>
    <w:p>
      <w:pPr>
        <w:pStyle w:val="ListBullet"/>
        <w:spacing w:line="276" w:lineRule="auto" w:after="80"/>
      </w:pPr>
      <w:hyperlink r:id="rId14">
        <w:r>
          <w:rPr>
            <w:color w:val="0000FF"/>
            <w:u w:val="single"/>
          </w:rPr>
          <w:t>StarID admin lookup</w:t>
        </w:r>
      </w:hyperlink>
    </w:p>
    <w:p>
      <w:pPr>
        <w:pStyle w:val="ListBullet"/>
        <w:spacing w:line="276" w:lineRule="auto" w:after="80"/>
      </w:pPr>
      <w:hyperlink r:id="rId15">
        <w:r>
          <w:rPr>
            <w:color w:val="0000FF"/>
            <w:u w:val="single"/>
          </w:rPr>
          <w:t>Moveitsecurely</w:t>
        </w:r>
      </w:hyperlink>
    </w:p>
    <w:p>
      <w:pPr>
        <w:pStyle w:val="ListBullet"/>
        <w:spacing w:line="276" w:lineRule="auto" w:after="80"/>
      </w:pPr>
      <w:hyperlink r:id="rId16">
        <w:r>
          <w:rPr>
            <w:color w:val="0000FF"/>
            <w:u w:val="single"/>
          </w:rPr>
          <w:t>Perceptive Content link</w:t>
        </w:r>
      </w:hyperlink>
    </w:p>
    <w:p>
      <w:pPr>
        <w:pStyle w:val="ListBullet"/>
        <w:spacing w:line="276" w:lineRule="auto" w:after="80"/>
      </w:pPr>
      <w:hyperlink r:id="rId17">
        <w:r>
          <w:rPr>
            <w:color w:val="0000FF"/>
            <w:u w:val="single"/>
          </w:rPr>
          <w:t>Marco location change link</w:t>
        </w:r>
      </w:hyperlink>
    </w:p>
    <w:p>
      <w:pPr>
        <w:pStyle w:val="ListBullet"/>
        <w:spacing w:line="276" w:lineRule="auto" w:after="80"/>
      </w:pPr>
      <w:hyperlink r:id="rId29">
        <w:r>
          <w:rPr>
            <w:color w:val="0000FF"/>
            <w:u w:val="single"/>
          </w:rPr>
          <w:t>Library Alma link</w:t>
        </w:r>
      </w:hyperlink>
    </w:p>
    <w:p>
      <w:pPr>
        <w:pStyle w:val="ListBullet"/>
        <w:spacing w:line="276" w:lineRule="auto" w:after="80"/>
      </w:pPr>
      <w:hyperlink r:id="rId19">
        <w:r>
          <w:rPr>
            <w:color w:val="0000FF"/>
            <w:u w:val="single"/>
          </w:rPr>
          <w:t>ISE link</w:t>
        </w:r>
      </w:hyperlink>
    </w:p>
    <w:p>
      <w:pPr>
        <w:pStyle w:val="ListBullet"/>
        <w:spacing w:line="276" w:lineRule="auto" w:after="80"/>
      </w:pPr>
      <w:hyperlink r:id="rId20">
        <w:r>
          <w:rPr>
            <w:color w:val="0000FF"/>
            <w:u w:val="single"/>
          </w:rPr>
          <w:t>PaperCut Touchless Printing</w:t>
        </w:r>
      </w:hyperlink>
    </w:p>
    <w:p>
      <w:pPr>
        <w:pStyle w:val="ListBullet"/>
        <w:spacing w:line="276" w:lineRule="auto" w:after="80"/>
      </w:pPr>
      <w:hyperlink r:id="rId21">
        <w:r>
          <w:rPr>
            <w:color w:val="0000FF"/>
            <w:u w:val="single"/>
          </w:rPr>
          <w:t>D2L Brightspace status page</w:t>
        </w:r>
      </w:hyperlink>
    </w:p>
    <w:p>
      <w:pPr>
        <w:pStyle w:val="ListBullet"/>
        <w:spacing w:line="276" w:lineRule="auto" w:after="80"/>
      </w:pPr>
      <w:hyperlink r:id="rId22">
        <w:r>
          <w:rPr>
            <w:color w:val="0000FF"/>
            <w:u w:val="single"/>
          </w:rPr>
          <w:t>TDX Tickets</w:t>
        </w:r>
      </w:hyperlink>
    </w:p>
    <w:p>
      <w:pPr>
        <w:pStyle w:val="ListBullet"/>
        <w:spacing w:line="276" w:lineRule="auto" w:after="80"/>
      </w:pPr>
      <w:hyperlink r:id="rId23">
        <w:r>
          <w:rPr>
            <w:color w:val="0000FF"/>
            <w:u w:val="single"/>
          </w:rPr>
          <w:t>Mist Link</w:t>
        </w:r>
      </w:hyperlink>
    </w:p>
    <w:p>
      <w:pPr>
        <w:pStyle w:val="ListBullet"/>
        <w:spacing w:line="276" w:lineRule="auto" w:after="80"/>
      </w:pPr>
      <w:hyperlink r:id="rId24">
        <w:r>
          <w:rPr>
            <w:color w:val="0000FF"/>
            <w:u w:val="single"/>
          </w:rPr>
          <w:t>Jamf Pro</w:t>
        </w:r>
      </w:hyperlink>
    </w:p>
    <w:p>
      <w:pPr>
        <w:pStyle w:val="ListBullet"/>
        <w:spacing w:line="276" w:lineRule="auto" w:after="80"/>
      </w:pPr>
      <w:hyperlink r:id="rId25">
        <w:r>
          <w:rPr>
            <w:color w:val="0000FF"/>
            <w:u w:val="single"/>
          </w:rPr>
          <w:t>Minnstate Login for Employees</w:t>
        </w:r>
      </w:hyperlink>
    </w:p>
    <w:p>
      <w:pPr>
        <w:pStyle w:val="ListBullet"/>
        <w:spacing w:line="276" w:lineRule="auto" w:after="80"/>
      </w:pPr>
      <w:r>
        <w:rPr>
          <w:rFonts w:ascii="Calibri" w:hAnsi="Calibri"/>
          <w:sz w:val="22"/>
        </w:rPr>
        <w:t xml:space="preserve">Vlan/IP 3 Layer Setup: </w:t>
      </w:r>
      <w:hyperlink r:id="rId26">
        <w:r>
          <w:rPr>
            <w:color w:val="0000FF"/>
            <w:u w:val="single"/>
          </w:rPr>
          <w:t>https://mnscu.sharepoint.com/:x:/r/teams/SMSU-IT-Helpdesk-Team/Shared%20Documents/General/VLAN-IP.xlsx?d=w9223ef931717489c9d915f2158507bfa&amp;csf=1&amp;web=1&amp;e=UIuz67</w:t>
        </w:r>
      </w:hyperlink>
    </w:p>
    <w:p>
      <w:pPr>
        <w:pStyle w:val="ListBullet"/>
        <w:spacing w:line="276" w:lineRule="auto" w:after="80"/>
      </w:pPr>
      <w:hyperlink r:id="rId27">
        <w:r>
          <w:rPr>
            <w:color w:val="0000FF"/>
            <w:u w:val="single"/>
          </w:rPr>
          <w:t>Bitlocker Management</w:t>
        </w:r>
      </w:hyperlink>
    </w:p>
    <w:p>
      <w:pPr>
        <w:pStyle w:val="ListBullet"/>
        <w:spacing w:line="276" w:lineRule="auto" w:after="80"/>
      </w:pPr>
      <w:hyperlink r:id="rId30">
        <w:r>
          <w:rPr>
            <w:color w:val="0000FF"/>
            <w:u w:val="single"/>
          </w:rPr>
          <w:t>Active directory and SCCM Download</w:t>
        </w:r>
      </w:hyperlink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7865/Important-Web-Links" TargetMode="External"/><Relationship Id="rId10" Type="http://schemas.openxmlformats.org/officeDocument/2006/relationships/hyperlink" Target="https://servicedesk.minnstate.edu/" TargetMode="External"/><Relationship Id="rId11" Type="http://schemas.openxmlformats.org/officeDocument/2006/relationships/hyperlink" Target="http://papercut.smsu.edu:9191/admin" TargetMode="External"/><Relationship Id="rId12" Type="http://schemas.openxmlformats.org/officeDocument/2006/relationships/hyperlink" Target="https://ei.marconet.com/Gateway/Login?ReturnUrl=%2f" TargetMode="External"/><Relationship Id="rId13" Type="http://schemas.openxmlformats.org/officeDocument/2006/relationships/hyperlink" Target="https://servicedesk.minnstate.edu/TDClient/30/Portal/KB/?CategoryID=14" TargetMode="External"/><Relationship Id="rId14" Type="http://schemas.openxmlformats.org/officeDocument/2006/relationships/hyperlink" Target="https://starid.minnstate.edu/admin/" TargetMode="External"/><Relationship Id="rId15" Type="http://schemas.openxmlformats.org/officeDocument/2006/relationships/hyperlink" Target="https://securefileshare.minnstate.edu/" TargetMode="External"/><Relationship Id="rId16" Type="http://schemas.openxmlformats.org/officeDocument/2006/relationships/hyperlink" Target="https://ecm.mnsu.edu/experience/#login" TargetMode="External"/><Relationship Id="rId17" Type="http://schemas.openxmlformats.org/officeDocument/2006/relationships/hyperlink" Target="https://www.marconet.com/print-device-change-request-form/" TargetMode="External"/><Relationship Id="rId18" Type="http://schemas.openxmlformats.org/officeDocument/2006/relationships/hyperlink" Target="https://na01.safelinks.protection.outlook.com/?url=https%3A%2F%2Fmnpals-smsu.alma.exlibrisgroup.com%2FSAML&amp;data=02%7C01%7Cben.nwachukwu2%40smsu.edu%7C216f9c238d3b4a3dd21d08d6977b5a76%7C5011c7c60ab446ab9ef4fae74a921a7f%7C0%7C0%7C636862953406451168&amp;sdata=gzxNYHRbJhS%2Fzi9rPJClJgQh0IT6SJJhLAJWb3F5%2BXU%3D&amp;reserved=0" TargetMode="External"/><Relationship Id="rId19" Type="http://schemas.openxmlformats.org/officeDocument/2006/relationships/hyperlink" Target="https://ise01.smsu.edu/admin/login.jsp" TargetMode="External"/><Relationship Id="rId20" Type="http://schemas.openxmlformats.org/officeDocument/2006/relationships/hyperlink" Target="http://papercut.smsu.edu:9191/user" TargetMode="External"/><Relationship Id="rId21" Type="http://schemas.openxmlformats.org/officeDocument/2006/relationships/hyperlink" Target="https://status.learn.minnstate.edu/" TargetMode="External"/><Relationship Id="rId22" Type="http://schemas.openxmlformats.org/officeDocument/2006/relationships/hyperlink" Target="https://services.smsu.edu/TDNext" TargetMode="External"/><Relationship Id="rId23" Type="http://schemas.openxmlformats.org/officeDocument/2006/relationships/hyperlink" Target="https://manage.mist.com/" TargetMode="External"/><Relationship Id="rId24" Type="http://schemas.openxmlformats.org/officeDocument/2006/relationships/hyperlink" Target="https://smsu.jamfcloud.com/" TargetMode="External"/><Relationship Id="rId25" Type="http://schemas.openxmlformats.org/officeDocument/2006/relationships/hyperlink" Target="https://hub.selfservice.systems.state.mn.us/" TargetMode="External"/><Relationship Id="rId26" Type="http://schemas.openxmlformats.org/officeDocument/2006/relationships/hyperlink" Target="https://mnscu.sharepoint.com/:x:/r/teams/SMSU-IT-Helpdesk-Team/Shared%20Documents/General/VLAN-IP.xlsx?d=w9223ef931717489c9d915f2158507bfa&amp;csf=1&amp;web=1&amp;e=UIuz67" TargetMode="External"/><Relationship Id="rId27" Type="http://schemas.openxmlformats.org/officeDocument/2006/relationships/hyperlink" Target="https://sccmpss.smsu.edu/helpdesk" TargetMode="External"/><Relationship Id="rId28" Type="http://schemas.openxmlformats.org/officeDocument/2006/relationships/hyperlink" Target="https://nam02.safelinks.protection.outlook.com/?url=https%3A%2F%2Fremoteconnect.smsu.edu%2F&amp;data=05%7C01%7Cben.nwachukwu2%40smsu.edu%7Ce2d0b59943b4455ccfab08da23b49d0a%7C5011c7c60ab446ab9ef4fae74a921a7f%7C0%7C0%7C637861555881748466%7CUnknown%7CTWFpbGZsb3d8eyJWIjoiMC4wLjAwMDAiLCJQIjoiV2luMzIiLCJBTiI6Ik1haWwiLCJXVCI6Mn0%3D%7C3000%7C%7C%7C&amp;sdata=D6xi%2F8jWXbt%2FJ8dngbZACO0gr7pPcfLvRYgAhoDxalM%3D&amp;reserved=0" TargetMode="External"/><Relationship Id="rId29" Type="http://schemas.openxmlformats.org/officeDocument/2006/relationships/hyperlink" Target="https://mnpals-smsu.alma.exlibrisgroup.com/SAML" TargetMode="External"/><Relationship Id="rId30" Type="http://schemas.openxmlformats.org/officeDocument/2006/relationships/hyperlink" Target="https://remoteconnect.sm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