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Setting Up Perceptive Content</w:t>
      </w:r>
    </w:p>
    <w:p>
      <w:pPr>
        <w:spacing w:before="160" w:after="360"/>
      </w:pPr>
      <w:r>
        <w:rPr>
          <w:b/>
          <w:sz w:val="20"/>
        </w:rPr>
        <w:t xml:space="preserve">Official URL: </w:t>
      </w:r>
      <w:hyperlink r:id="rId9">
        <w:r>
          <w:rPr>
            <w:color w:val="0000FF"/>
            <w:u w:val="single"/>
          </w:rPr>
          <w:t>https://services.smsu.edu/TDClient/180/Portal/KB/Article/8104/Setting-Up-Perceptive-Content</w:t>
        </w:r>
      </w:hyperlink>
      <w:r>
        <w:br/>
      </w:r>
      <w:r>
        <w:rPr>
          <w:b/>
          <w:sz w:val="20"/>
        </w:rPr>
        <w:t xml:space="preserve">Category: </w:t>
      </w:r>
      <w:r>
        <w:t>Knowledge Base &gt; Information Technology Services &gt; Internal &gt; Setting Up Perceptive Content</w:t>
      </w:r>
      <w:r>
        <w:br/>
      </w:r>
      <w:r>
        <w:rPr>
          <w:b/>
          <w:sz w:val="20"/>
        </w:rPr>
        <w:t xml:space="preserve">Tags: </w:t>
      </w:r>
      <w:r>
        <w:t>PerceptiveContent, ImageNow</w:t>
      </w:r>
    </w:p>
    <w:p>
      <w:r>
        <w:t>_____________________________________________________</w:t>
        <w:br/>
      </w:r>
    </w:p>
    <w:p>
      <w:pPr>
        <w:spacing w:line="276" w:lineRule="auto" w:after="160"/>
      </w:pPr>
      <w:r>
        <w:rPr>
          <w:rFonts w:ascii="Calibri" w:hAnsi="Calibri"/>
          <w:b w:val="0"/>
          <w:i w:val="0"/>
          <w:sz w:val="22"/>
        </w:rPr>
        <w:t>This document is instructions for setting up and troubleshooting Perceptive Content (ImageNow)</w:t>
      </w:r>
    </w:p>
    <w:p>
      <w:pPr>
        <w:spacing w:line="276" w:lineRule="auto" w:after="160"/>
      </w:pPr>
      <w:r>
        <w:rPr>
          <w:rFonts w:ascii="Calibri" w:hAnsi="Calibri"/>
          <w:b w:val="0"/>
          <w:i w:val="0"/>
          <w:sz w:val="22"/>
        </w:rPr>
        <w:t>Part 1 will be normal set up and Part 2 will be user set up Part 3 will be for troubleshooting steps.</w:t>
      </w:r>
    </w:p>
    <w:p>
      <w:pPr>
        <w:spacing w:line="276" w:lineRule="auto" w:after="160"/>
      </w:pPr>
      <w:r>
        <w:rPr>
          <w:rFonts w:ascii="Calibri" w:hAnsi="Calibri"/>
          <w:b/>
          <w:i w:val="0"/>
          <w:sz w:val="22"/>
        </w:rPr>
        <w:t>PART 1 Installation</w:t>
      </w:r>
    </w:p>
    <w:p>
      <w:pPr>
        <w:spacing w:line="276" w:lineRule="auto" w:after="160"/>
      </w:pPr>
      <w:r>
        <w:rPr>
          <w:rFonts w:ascii="Calibri" w:hAnsi="Calibri"/>
          <w:b w:val="0"/>
          <w:i w:val="0"/>
          <w:sz w:val="22"/>
        </w:rPr>
        <w:t>1: Locate the Computer on SCCM</w:t>
      </w:r>
    </w:p>
    <w:p>
      <w:pPr>
        <w:spacing w:line="276" w:lineRule="auto" w:after="160"/>
      </w:pPr>
      <w:r>
        <w:rPr>
          <w:rFonts w:ascii="Calibri" w:hAnsi="Calibri"/>
          <w:b w:val="0"/>
          <w:i w:val="0"/>
          <w:sz w:val="22"/>
        </w:rPr>
        <w:t xml:space="preserve">2: Right click on the computer, hover over </w:t>
      </w:r>
      <w:r>
        <w:rPr>
          <w:rFonts w:ascii="Calibri" w:hAnsi="Calibri"/>
          <w:b/>
          <w:i w:val="0"/>
          <w:sz w:val="22"/>
        </w:rPr>
        <w:t>add selected Items</w:t>
      </w:r>
      <w:r>
        <w:rPr>
          <w:rFonts w:ascii="Calibri" w:hAnsi="Calibri"/>
          <w:b w:val="0"/>
          <w:i w:val="0"/>
          <w:sz w:val="22"/>
        </w:rPr>
        <w:t xml:space="preserve"> and select  </w:t>
      </w:r>
      <w:r>
        <w:rPr>
          <w:rFonts w:ascii="Calibri" w:hAnsi="Calibri"/>
          <w:b/>
          <w:i w:val="0"/>
          <w:sz w:val="22"/>
        </w:rPr>
        <w:t>add to existing device collection</w:t>
      </w:r>
    </w:p>
    <w:p>
      <w:pPr>
        <w:spacing w:line="276" w:lineRule="auto" w:after="160"/>
      </w:pPr>
      <w:r>
        <w:rPr>
          <w:rFonts w:ascii="Calibri" w:hAnsi="Calibri"/>
          <w:b w:val="0"/>
          <w:i w:val="0"/>
          <w:sz w:val="22"/>
        </w:rPr>
        <w:t>3: Look under 'Workstations ONLY -&gt; Workstation - Software -&gt; ImageNow -&gt; Deploy ImageNow Required'</w:t>
      </w:r>
    </w:p>
    <w:p>
      <w:pPr>
        <w:spacing w:line="276" w:lineRule="auto" w:after="160"/>
      </w:pPr>
      <w:r>
        <w:rPr>
          <w:rFonts w:ascii="Calibri" w:hAnsi="Calibri"/>
          <w:b w:val="0"/>
          <w:i w:val="0"/>
          <w:sz w:val="22"/>
        </w:rPr>
        <w:t>4: hit okay</w:t>
      </w:r>
    </w:p>
    <w:p>
      <w:pPr>
        <w:spacing w:line="276" w:lineRule="auto" w:after="160"/>
      </w:pPr>
      <w:r>
        <w:rPr>
          <w:rFonts w:ascii="Calibri" w:hAnsi="Calibri"/>
          <w:b w:val="0"/>
          <w:i w:val="0"/>
          <w:sz w:val="22"/>
        </w:rPr>
        <w:t xml:space="preserve">5: go to users computer.  </w:t>
      </w:r>
    </w:p>
    <w:p>
      <w:pPr>
        <w:spacing w:line="276" w:lineRule="auto" w:after="160"/>
      </w:pPr>
      <w:r>
        <w:rPr>
          <w:rFonts w:ascii="Calibri" w:hAnsi="Calibri"/>
          <w:b w:val="0"/>
          <w:i w:val="0"/>
          <w:sz w:val="22"/>
        </w:rPr>
        <w:t xml:space="preserve">6: Run a gpupdate /force as an admin in CMD to </w:t>
      </w:r>
      <w:r>
        <w:rPr>
          <w:rFonts w:ascii="Calibri" w:hAnsi="Calibri"/>
          <w:b/>
          <w:i w:val="0"/>
          <w:sz w:val="22"/>
        </w:rPr>
        <w:t>configure</w:t>
      </w:r>
      <w:r>
        <w:rPr>
          <w:rFonts w:ascii="Calibri" w:hAnsi="Calibri"/>
          <w:b w:val="0"/>
          <w:i w:val="0"/>
          <w:sz w:val="22"/>
        </w:rPr>
        <w:t xml:space="preserve"> the computer to the newly set Group policy</w:t>
      </w:r>
    </w:p>
    <w:p>
      <w:pPr>
        <w:spacing w:line="276" w:lineRule="auto" w:after="160"/>
      </w:pPr>
      <w:r>
        <w:rPr>
          <w:rFonts w:ascii="Calibri" w:hAnsi="Calibri"/>
          <w:b w:val="0"/>
          <w:i w:val="0"/>
          <w:sz w:val="22"/>
        </w:rPr>
        <w:t>7: To sync the permissions and applications (Such as Image now installation) go to control panel and run all actions in configuration manager.</w:t>
      </w:r>
    </w:p>
    <w:p>
      <w:pPr>
        <w:spacing w:line="276" w:lineRule="auto" w:after="160"/>
      </w:pPr>
      <w:r>
        <w:rPr>
          <w:rFonts w:ascii="Calibri" w:hAnsi="Calibri"/>
          <w:b w:val="0"/>
          <w:i w:val="0"/>
          <w:sz w:val="22"/>
        </w:rPr>
        <w:t xml:space="preserve">8: Go to software center and </w:t>
      </w:r>
      <w:r>
        <w:rPr>
          <w:rFonts w:ascii="Calibri" w:hAnsi="Calibri"/>
          <w:b/>
          <w:i w:val="0"/>
          <w:sz w:val="22"/>
        </w:rPr>
        <w:t>install</w:t>
      </w:r>
      <w:r>
        <w:rPr>
          <w:rFonts w:ascii="Calibri" w:hAnsi="Calibri"/>
          <w:b w:val="0"/>
          <w:i w:val="0"/>
          <w:sz w:val="22"/>
        </w:rPr>
        <w:t xml:space="preserve"> perceptive content-</w:t>
      </w:r>
    </w:p>
    <w:p>
      <w:pPr>
        <w:spacing w:line="276" w:lineRule="auto" w:after="160"/>
      </w:pPr>
      <w:r>
        <w:rPr>
          <w:rFonts w:ascii="Calibri" w:hAnsi="Calibri"/>
          <w:b w:val="0"/>
          <w:i w:val="0"/>
          <w:sz w:val="22"/>
        </w:rPr>
        <w:t xml:space="preserve">9: Contact Jason and make sure that their computer is set to admissions VLAN. If they are not a CAPS user, give Jason the user's </w:t>
      </w:r>
      <w:r>
        <w:rPr>
          <w:rFonts w:ascii="Calibri" w:hAnsi="Calibri"/>
          <w:b/>
          <w:i w:val="0"/>
          <w:sz w:val="22"/>
        </w:rPr>
        <w:t>starID</w:t>
      </w:r>
      <w:r>
        <w:rPr>
          <w:rFonts w:ascii="Calibri" w:hAnsi="Calibri"/>
          <w:b w:val="0"/>
          <w:i w:val="0"/>
          <w:sz w:val="22"/>
        </w:rPr>
        <w:t>.</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PART 2 SETTING UP IMAGE NOW</w:t>
      </w:r>
    </w:p>
    <w:p>
      <w:pPr>
        <w:spacing w:line="276" w:lineRule="auto" w:after="160"/>
      </w:pPr>
      <w:r>
        <w:rPr>
          <w:rFonts w:ascii="Calibri" w:hAnsi="Calibri"/>
          <w:b w:val="0"/>
          <w:i w:val="0"/>
          <w:sz w:val="22"/>
        </w:rPr>
        <w:t>Have the user, or help the user go through the steps below</w:t>
      </w:r>
    </w:p>
    <w:p>
      <w:pPr>
        <w:spacing w:line="276" w:lineRule="auto" w:after="160"/>
      </w:pPr>
      <w:r>
        <w:rPr>
          <w:rFonts w:ascii="Calibri" w:hAnsi="Calibri"/>
          <w:b w:val="0"/>
          <w:i w:val="0"/>
          <w:sz w:val="22"/>
        </w:rPr>
        <w:t xml:space="preserve">Step1: </w:t>
      </w:r>
      <w:r>
        <w:rPr>
          <w:rFonts w:ascii="Calibri" w:hAnsi="Calibri"/>
          <w:b/>
          <w:i w:val="0"/>
          <w:sz w:val="22"/>
        </w:rPr>
        <w:t>Open</w:t>
      </w:r>
      <w:r>
        <w:rPr>
          <w:rFonts w:ascii="Calibri" w:hAnsi="Calibri"/>
          <w:b w:val="0"/>
          <w:i w:val="0"/>
          <w:sz w:val="22"/>
        </w:rPr>
        <w:t xml:space="preserve"> Perceptive Content</w:t>
      </w:r>
    </w:p>
    <w:p>
      <w:pPr>
        <w:spacing w:line="276" w:lineRule="auto" w:after="160"/>
      </w:pPr>
      <w:r>
        <w:rPr>
          <w:rFonts w:ascii="Calibri" w:hAnsi="Calibri"/>
          <w:b w:val="0"/>
          <w:i w:val="0"/>
          <w:sz w:val="22"/>
        </w:rPr>
        <w:t>Step2: Click on Connection Profiles</w:t>
      </w:r>
    </w:p>
    <w:p>
      <w:pPr>
        <w:spacing w:line="276" w:lineRule="auto" w:after="160"/>
      </w:pPr>
      <w:r>
        <w:rPr>
          <w:rFonts w:ascii="Calibri" w:hAnsi="Calibri"/>
          <w:b w:val="0"/>
          <w:i w:val="0"/>
          <w:sz w:val="22"/>
        </w:rPr>
        <w:t>Step3: Click on Edit connection profile</w:t>
      </w:r>
    </w:p>
    <w:p>
      <w:pPr>
        <w:spacing w:line="276" w:lineRule="auto" w:after="160"/>
      </w:pPr>
      <w:r>
        <w:rPr>
          <w:rFonts w:ascii="Calibri" w:hAnsi="Calibri"/>
          <w:b w:val="0"/>
          <w:i w:val="0"/>
          <w:sz w:val="22"/>
        </w:rPr>
        <w:t>Step 4: Click on modify</w:t>
      </w:r>
    </w:p>
    <w:p>
      <w:pPr>
        <w:spacing w:line="276" w:lineRule="auto" w:after="160"/>
      </w:pPr>
      <w:r>
        <w:rPr>
          <w:rFonts w:ascii="Calibri" w:hAnsi="Calibri"/>
          <w:b w:val="0"/>
          <w:i w:val="0"/>
          <w:sz w:val="22"/>
        </w:rPr>
        <w:t xml:space="preserve">Step 5: Check the use openid </w:t>
      </w:r>
      <w:r>
        <w:rPr>
          <w:rFonts w:ascii="Calibri" w:hAnsi="Calibri"/>
          <w:b/>
          <w:i w:val="0"/>
          <w:sz w:val="22"/>
        </w:rPr>
        <w:t>connect</w:t>
      </w:r>
      <w:r>
        <w:rPr>
          <w:rFonts w:ascii="Calibri" w:hAnsi="Calibri"/>
          <w:b w:val="0"/>
          <w:i w:val="0"/>
          <w:sz w:val="22"/>
        </w:rPr>
        <w:t xml:space="preserve"> box</w:t>
      </w:r>
    </w:p>
    <w:p>
      <w:pPr>
        <w:spacing w:line="276" w:lineRule="auto" w:after="160"/>
      </w:pPr>
      <w:r>
        <w:rPr>
          <w:rFonts w:ascii="Calibri" w:hAnsi="Calibri"/>
          <w:b w:val="0"/>
          <w:i w:val="0"/>
          <w:sz w:val="22"/>
        </w:rPr>
        <w:t>Step 6: Enter dimm for profile name</w:t>
      </w:r>
    </w:p>
    <w:p>
      <w:pPr>
        <w:spacing w:line="276" w:lineRule="auto" w:after="160"/>
      </w:pPr>
      <w:r>
        <w:rPr>
          <w:rFonts w:ascii="Calibri" w:hAnsi="Calibri"/>
          <w:sz w:val="22"/>
        </w:rPr>
        <w:t xml:space="preserve">Step 7: Enter </w:t>
      </w:r>
      <w:hyperlink r:id="rId10">
        <w:r>
          <w:rPr>
            <w:color w:val="0000FF"/>
            <w:u w:val="single"/>
          </w:rPr>
          <w:t>https://ecm.mnsu.edu/integrationserver</w:t>
        </w:r>
      </w:hyperlink>
      <w:r>
        <w:rPr>
          <w:rFonts w:ascii="Calibri" w:hAnsi="Calibri"/>
          <w:sz w:val="22"/>
        </w:rPr>
        <w:t xml:space="preserve"> for integration server url</w:t>
      </w:r>
    </w:p>
    <w:p>
      <w:pPr>
        <w:spacing w:line="276" w:lineRule="auto" w:after="160"/>
      </w:pPr>
      <w:r>
        <w:rPr>
          <w:rFonts w:ascii="Calibri" w:hAnsi="Calibri"/>
          <w:b w:val="0"/>
          <w:i w:val="0"/>
          <w:sz w:val="22"/>
        </w:rPr>
        <w:t xml:space="preserve">Step 8: Check the box for automatically </w:t>
      </w:r>
      <w:r>
        <w:rPr>
          <w:rFonts w:ascii="Calibri" w:hAnsi="Calibri"/>
          <w:b/>
          <w:i w:val="0"/>
          <w:sz w:val="22"/>
        </w:rPr>
        <w:t>connect</w:t>
      </w:r>
      <w:r>
        <w:rPr>
          <w:rFonts w:ascii="Calibri" w:hAnsi="Calibri"/>
          <w:b w:val="0"/>
          <w:i w:val="0"/>
          <w:sz w:val="22"/>
        </w:rPr>
        <w:t xml:space="preserve"> on launch</w:t>
      </w:r>
    </w:p>
    <w:p>
      <w:pPr>
        <w:spacing w:line="276" w:lineRule="auto" w:after="160"/>
      </w:pPr>
      <w:r>
        <w:rPr>
          <w:rFonts w:ascii="Calibri" w:hAnsi="Calibri"/>
          <w:b w:val="0"/>
          <w:i w:val="0"/>
          <w:sz w:val="22"/>
        </w:rPr>
        <w:t xml:space="preserve">Step 9: have them </w:t>
      </w:r>
      <w:r>
        <w:rPr>
          <w:rFonts w:ascii="Calibri" w:hAnsi="Calibri"/>
          <w:b/>
          <w:i w:val="0"/>
          <w:sz w:val="22"/>
        </w:rPr>
        <w:t>log in</w:t>
      </w:r>
      <w:r>
        <w:rPr>
          <w:rFonts w:ascii="Calibri" w:hAnsi="Calibri"/>
          <w:b w:val="0"/>
          <w:i w:val="0"/>
          <w:sz w:val="22"/>
        </w:rPr>
        <w:t xml:space="preserve"> using their </w:t>
      </w:r>
      <w:hyperlink r:id="rId11">
        <w:r>
          <w:rPr>
            <w:color w:val="0000FF"/>
            <w:u w:val="single"/>
          </w:rPr>
          <w:t>starid@minnstate.edu</w:t>
        </w:r>
      </w:hyperlink>
      <w:r>
        <w:rPr>
          <w:rFonts w:ascii="Calibri" w:hAnsi="Calibri"/>
          <w:b w:val="0"/>
          <w:i w:val="0"/>
          <w:sz w:val="22"/>
        </w:rPr>
        <w:t xml:space="preserve"> and </w:t>
      </w:r>
      <w:r>
        <w:rPr>
          <w:rFonts w:ascii="Calibri" w:hAnsi="Calibri"/>
          <w:b/>
          <w:i w:val="0"/>
          <w:sz w:val="22"/>
        </w:rPr>
        <w:t>password</w:t>
      </w:r>
      <w:r>
        <w:rPr>
          <w:rFonts w:ascii="Calibri" w:hAnsi="Calibri"/>
          <w:b w:val="0"/>
          <w:i w:val="0"/>
          <w:sz w:val="22"/>
        </w:rPr>
        <w:t>. It should prompt for mfa.</w:t>
      </w:r>
    </w:p>
    <w:p>
      <w:pPr>
        <w:spacing w:line="276" w:lineRule="auto" w:after="160"/>
      </w:pPr>
      <w:r>
        <w:rPr>
          <w:rFonts w:ascii="Calibri" w:hAnsi="Calibri"/>
          <w:b w:val="0"/>
          <w:i w:val="0"/>
          <w:sz w:val="22"/>
        </w:rPr>
        <w:t xml:space="preserve">Step 10: If they successfully </w:t>
      </w:r>
      <w:r>
        <w:rPr>
          <w:rFonts w:ascii="Calibri" w:hAnsi="Calibri"/>
          <w:b/>
          <w:i w:val="0"/>
          <w:sz w:val="22"/>
        </w:rPr>
        <w:t>log in</w:t>
      </w:r>
      <w:r>
        <w:rPr>
          <w:rFonts w:ascii="Calibri" w:hAnsi="Calibri"/>
          <w:b w:val="0"/>
          <w:i w:val="0"/>
          <w:sz w:val="22"/>
        </w:rPr>
        <w:t xml:space="preserve"> they are done.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PART 3 TROUBLESHOOTING</w:t>
      </w:r>
    </w:p>
    <w:p>
      <w:pPr>
        <w:pStyle w:val="ListNumber"/>
        <w:spacing w:line="276" w:lineRule="auto" w:after="80"/>
      </w:pPr>
      <w:r>
        <w:rPr>
          <w:rFonts w:ascii="Calibri" w:hAnsi="Calibri"/>
          <w:b w:val="0"/>
          <w:i w:val="0"/>
          <w:sz w:val="22"/>
        </w:rPr>
        <w:t>MSVCP110.DLL OR MSVCR110.DLL WAS NOT FOUND</w:t>
      </w:r>
    </w:p>
    <w:p>
      <w:pPr>
        <w:spacing w:line="276" w:lineRule="auto" w:after="160"/>
      </w:pPr>
      <w:r>
        <w:rPr>
          <w:rFonts w:ascii="Calibri" w:hAnsi="Calibri"/>
          <w:b w:val="0"/>
          <w:i w:val="0"/>
          <w:sz w:val="22"/>
        </w:rPr>
        <w:t>1A. This error is caused by a lack of an updated version of Visual C++ to solve this issue you must reinstall C++ in it's appropriate version</w:t>
      </w:r>
    </w:p>
    <w:p>
      <w:pPr>
        <w:spacing w:line="276" w:lineRule="auto" w:after="160"/>
      </w:pPr>
      <w:r>
        <w:rPr>
          <w:rFonts w:ascii="Calibri" w:hAnsi="Calibri"/>
          <w:b w:val="0"/>
          <w:i w:val="0"/>
          <w:sz w:val="22"/>
        </w:rPr>
        <w:t xml:space="preserve">1b. Go to path </w:t>
      </w:r>
      <w:r>
        <w:rPr>
          <w:rFonts w:ascii="Calibri" w:hAnsi="Calibri"/>
          <w:b w:val="0"/>
          <w:i w:val="0"/>
          <w:sz w:val="22"/>
        </w:rPr>
        <w:t>\\itsfs\Software\Unlicensed_Freeware\Microsoft\Visual_C++</w:t>
      </w:r>
      <w:r>
        <w:rPr>
          <w:rFonts w:ascii="Calibri" w:hAnsi="Calibri"/>
          <w:b w:val="0"/>
          <w:i w:val="0"/>
          <w:sz w:val="22"/>
        </w:rPr>
        <w:t xml:space="preserve"> and </w:t>
      </w:r>
      <w:r>
        <w:rPr>
          <w:rFonts w:ascii="Calibri" w:hAnsi="Calibri"/>
          <w:b/>
          <w:i w:val="0"/>
          <w:sz w:val="22"/>
        </w:rPr>
        <w:t>install</w:t>
      </w:r>
      <w:r>
        <w:rPr>
          <w:rFonts w:ascii="Calibri" w:hAnsi="Calibri"/>
          <w:b w:val="0"/>
          <w:i w:val="0"/>
          <w:sz w:val="22"/>
        </w:rPr>
        <w:t xml:space="preserve"> the newest 86 version of Visual C++ (despite your computer being in 64 bit Imagenow is in the 32 bit format thus 86 is required)</w:t>
      </w:r>
    </w:p>
    <w:p>
      <w:pPr>
        <w:spacing w:line="276" w:lineRule="auto" w:after="160"/>
      </w:pPr>
      <w:r>
        <w:rPr>
          <w:rFonts w:ascii="Calibri" w:hAnsi="Calibri"/>
          <w:b w:val="0"/>
          <w:i w:val="0"/>
          <w:sz w:val="22"/>
        </w:rPr>
        <w:t xml:space="preserve">1c. If this fix doesn't work </w:t>
      </w:r>
      <w:r>
        <w:rPr>
          <w:rFonts w:ascii="Calibri" w:hAnsi="Calibri"/>
          <w:b/>
          <w:i w:val="0"/>
          <w:sz w:val="22"/>
        </w:rPr>
        <w:t>install</w:t>
      </w:r>
      <w:r>
        <w:rPr>
          <w:rFonts w:ascii="Calibri" w:hAnsi="Calibri"/>
          <w:b w:val="0"/>
          <w:i w:val="0"/>
          <w:sz w:val="22"/>
        </w:rPr>
        <w:t xml:space="preserve"> the corresponding version to the number in the DLL. For example 110 is 1.10 so 2010-2012 is the appropriate version or 140 is 1.14 so 2015-2019 is the appropriate version. If all fails </w:t>
      </w:r>
      <w:r>
        <w:rPr>
          <w:rFonts w:ascii="Calibri" w:hAnsi="Calibri"/>
          <w:b/>
          <w:i w:val="0"/>
          <w:sz w:val="22"/>
        </w:rPr>
        <w:t>install</w:t>
      </w:r>
      <w:r>
        <w:rPr>
          <w:rFonts w:ascii="Calibri" w:hAnsi="Calibri"/>
          <w:b w:val="0"/>
          <w:i w:val="0"/>
          <w:sz w:val="22"/>
        </w:rPr>
        <w:t xml:space="preserve"> all of them</w:t>
      </w:r>
    </w:p>
    <w:p>
      <w:pPr>
        <w:spacing w:line="276" w:lineRule="auto" w:after="160"/>
      </w:pPr>
      <w:r>
        <w:rPr>
          <w:rFonts w:ascii="Calibri" w:hAnsi="Calibri"/>
          <w:b w:val="0"/>
          <w:i w:val="0"/>
          <w:sz w:val="22"/>
        </w:rPr>
        <w:t xml:space="preserve"> </w:t>
      </w:r>
    </w:p>
    <w:p>
      <w:pPr>
        <w:pStyle w:val="ListNumber"/>
        <w:spacing w:line="276" w:lineRule="auto" w:after="80"/>
      </w:pPr>
      <w:r>
        <w:rPr>
          <w:rFonts w:ascii="Calibri" w:hAnsi="Calibri"/>
          <w:b w:val="0"/>
          <w:i w:val="0"/>
          <w:sz w:val="22"/>
        </w:rPr>
        <w:t>UNABLE TO GET CLSID OF CONTROLLER</w:t>
      </w:r>
    </w:p>
    <w:p>
      <w:pPr>
        <w:spacing w:line="276" w:lineRule="auto" w:after="160"/>
      </w:pPr>
      <w:r>
        <w:rPr>
          <w:rFonts w:ascii="Calibri" w:hAnsi="Calibri"/>
          <w:b w:val="0"/>
          <w:i w:val="0"/>
          <w:sz w:val="22"/>
        </w:rPr>
        <w:t>2A. This error is caused by the UAC interrupting Image now printer to solve this Image now must be reset to the registration server</w:t>
      </w:r>
    </w:p>
    <w:p>
      <w:pPr>
        <w:spacing w:line="276" w:lineRule="auto" w:after="160"/>
      </w:pPr>
      <w:r>
        <w:rPr>
          <w:rFonts w:ascii="Calibri" w:hAnsi="Calibri"/>
          <w:b w:val="0"/>
          <w:i w:val="0"/>
          <w:sz w:val="22"/>
        </w:rPr>
        <w:t xml:space="preserve">2B. </w:t>
      </w:r>
      <w:r>
        <w:rPr>
          <w:rFonts w:ascii="Calibri" w:hAnsi="Calibri"/>
          <w:b/>
          <w:i w:val="0"/>
          <w:sz w:val="22"/>
        </w:rPr>
        <w:t>Open</w:t>
      </w:r>
      <w:r>
        <w:rPr>
          <w:rFonts w:ascii="Calibri" w:hAnsi="Calibri"/>
          <w:b w:val="0"/>
          <w:i w:val="0"/>
          <w:sz w:val="22"/>
        </w:rPr>
        <w:t xml:space="preserve"> CMD as an administrator</w:t>
      </w:r>
    </w:p>
    <w:p>
      <w:pPr>
        <w:spacing w:line="276" w:lineRule="auto" w:after="160"/>
      </w:pPr>
      <w:r>
        <w:rPr>
          <w:rFonts w:ascii="Calibri" w:hAnsi="Calibri"/>
          <w:b w:val="0"/>
          <w:i w:val="0"/>
          <w:sz w:val="22"/>
        </w:rPr>
        <w:t>2C. Within the command prompt window, type cd C:\Program Files\ImageNow\bin</w:t>
      </w:r>
    </w:p>
    <w:p>
      <w:pPr>
        <w:spacing w:line="276" w:lineRule="auto" w:after="160"/>
      </w:pPr>
      <w:r>
        <w:rPr>
          <w:rFonts w:ascii="Calibri" w:hAnsi="Calibri"/>
          <w:b w:val="0"/>
          <w:i w:val="0"/>
          <w:sz w:val="22"/>
        </w:rPr>
        <w:t xml:space="preserve">2D.Within the bin directory, type </w:t>
      </w:r>
      <w:r>
        <w:rPr>
          <w:rFonts w:ascii="Calibri" w:hAnsi="Calibri"/>
          <w:b/>
          <w:i w:val="0"/>
          <w:sz w:val="22"/>
        </w:rPr>
        <w:t>imagenow/REGSERVER</w:t>
      </w:r>
      <w:r>
        <w:rPr>
          <w:rFonts w:ascii="Calibri" w:hAnsi="Calibri"/>
          <w:b w:val="0"/>
          <w:i w:val="0"/>
          <w:sz w:val="22"/>
        </w:rPr>
        <w:t xml:space="preserve"> and then press </w:t>
      </w:r>
      <w:r>
        <w:rPr>
          <w:rFonts w:ascii="Calibri" w:hAnsi="Calibri"/>
          <w:b/>
          <w:i w:val="0"/>
          <w:sz w:val="22"/>
        </w:rPr>
        <w:t>ENTER</w:t>
      </w:r>
      <w:r>
        <w:rPr>
          <w:rFonts w:ascii="Calibri" w:hAnsi="Calibri"/>
          <w:b w:val="0"/>
          <w:i w:val="0"/>
          <w:sz w:val="22"/>
        </w:rPr>
        <w:t>.</w:t>
      </w:r>
    </w:p>
    <w:p>
      <w:pPr>
        <w:spacing w:line="276" w:lineRule="auto" w:after="160"/>
      </w:pPr>
      <w:r>
        <w:rPr>
          <w:rFonts w:ascii="Calibri" w:hAnsi="Calibri"/>
          <w:b w:val="0"/>
          <w:i w:val="0"/>
          <w:sz w:val="22"/>
        </w:rPr>
        <w:t>2E.Test by printing from the ImageNow Printer.</w:t>
      </w:r>
    </w:p>
    <w:p>
      <w:pPr>
        <w:spacing w:line="276" w:lineRule="auto" w:after="160"/>
      </w:pPr>
      <w:r>
        <w:rPr>
          <w:rFonts w:ascii="Calibri" w:hAnsi="Calibri"/>
          <w:b w:val="0"/>
          <w:i w:val="0"/>
          <w:sz w:val="22"/>
        </w:rPr>
        <w:t xml:space="preserve"> </w:t>
      </w:r>
    </w:p>
    <w:p>
      <w:pPr>
        <w:pStyle w:val="ListNumber"/>
        <w:spacing w:line="276" w:lineRule="auto" w:after="80"/>
      </w:pPr>
      <w:r>
        <w:rPr>
          <w:rFonts w:ascii="Calibri" w:hAnsi="Calibri"/>
          <w:b w:val="0"/>
          <w:i w:val="0"/>
          <w:sz w:val="22"/>
        </w:rPr>
        <w:t>Something about drawers</w:t>
      </w:r>
    </w:p>
    <w:p>
      <w:pPr>
        <w:spacing w:line="276" w:lineRule="auto" w:after="160"/>
      </w:pPr>
      <w:r>
        <w:rPr>
          <w:rFonts w:ascii="Calibri" w:hAnsi="Calibri"/>
          <w:b w:val="0"/>
          <w:i w:val="0"/>
          <w:sz w:val="22"/>
        </w:rPr>
        <w:t>3A. This error occurs when the user lacks permissions to the specified "Drawer" they are trying to send through Imagenow. To solve this you need to get them the permissions set up through Appdata</w:t>
      </w:r>
    </w:p>
    <w:p>
      <w:pPr>
        <w:spacing w:line="276" w:lineRule="auto" w:after="160"/>
      </w:pPr>
      <w:r>
        <w:rPr>
          <w:rFonts w:ascii="Calibri" w:hAnsi="Calibri"/>
          <w:b w:val="0"/>
          <w:i w:val="0"/>
          <w:sz w:val="22"/>
        </w:rPr>
        <w:t xml:space="preserve">3B. Be sure they are using the correct drawer through the arrow </w:t>
      </w:r>
      <w:r>
        <w:rPr>
          <w:rFonts w:ascii="Calibri" w:hAnsi="Calibri"/>
          <w:b/>
          <w:i w:val="0"/>
          <w:sz w:val="22"/>
        </w:rPr>
        <w:t>next</w:t>
      </w:r>
      <w:r>
        <w:rPr>
          <w:rFonts w:ascii="Calibri" w:hAnsi="Calibri"/>
          <w:b w:val="0"/>
          <w:i w:val="0"/>
          <w:sz w:val="22"/>
        </w:rPr>
        <w:t xml:space="preserve"> to Applications.</w:t>
      </w:r>
    </w:p>
    <w:p>
      <w:pPr>
        <w:spacing w:line="276" w:lineRule="auto" w:after="160"/>
      </w:pPr>
      <w:r>
        <w:rPr>
          <w:rFonts w:ascii="Calibri" w:hAnsi="Calibri"/>
          <w:b w:val="0"/>
          <w:i w:val="0"/>
          <w:sz w:val="22"/>
        </w:rPr>
        <w:t>3C. Go to their previous computer and copy the ImageNow folder at C:\Users\(userstarid)\AppData. If their data is already lost find a user with the same permissions they have and do the same thing.</w:t>
      </w:r>
    </w:p>
    <w:p>
      <w:pPr>
        <w:spacing w:line="276" w:lineRule="auto" w:after="160"/>
      </w:pPr>
      <w:r>
        <w:rPr>
          <w:rFonts w:ascii="Calibri" w:hAnsi="Calibri"/>
          <w:b w:val="0"/>
          <w:i w:val="0"/>
          <w:sz w:val="22"/>
        </w:rPr>
        <w:t xml:space="preserve">3D. Paste the ImageNow folder in the new computers C:\Users\(userstarid)\AppData and completely replace all files of the new ImageNow folder. </w:t>
      </w:r>
    </w:p>
    <w:p>
      <w:pPr>
        <w:spacing w:line="276" w:lineRule="auto" w:after="160"/>
      </w:pPr>
      <w:r>
        <w:rPr>
          <w:rFonts w:ascii="Calibri" w:hAnsi="Calibri"/>
          <w:b w:val="0"/>
          <w:i w:val="0"/>
          <w:sz w:val="22"/>
        </w:rPr>
        <w:t xml:space="preserve">3E.Test by printing from the ImageNow Printer. </w:t>
      </w:r>
    </w:p>
    <w:p>
      <w:pPr>
        <w:pStyle w:val="ListBullet"/>
        <w:spacing w:line="276" w:lineRule="auto" w:after="80"/>
      </w:pPr>
      <w:r>
        <w:rPr>
          <w:rFonts w:ascii="Calibri" w:hAnsi="Calibri"/>
          <w:b w:val="0"/>
          <w:i w:val="0"/>
          <w:sz w:val="22"/>
        </w:rPr>
        <w:t>If you need to Set up one with a ImageNow Printer</w:t>
      </w:r>
    </w:p>
    <w:p>
      <w:pPr>
        <w:spacing w:line="276" w:lineRule="auto" w:after="160"/>
      </w:pPr>
      <w:r>
        <w:rPr>
          <w:rFonts w:ascii="Calibri" w:hAnsi="Calibri"/>
          <w:b w:val="0"/>
          <w:i w:val="0"/>
          <w:sz w:val="22"/>
        </w:rPr>
        <w:t xml:space="preserve">Follow this Link : </w:t>
      </w:r>
      <w:hyperlink r:id="rId12">
        <w:r>
          <w:rPr>
            <w:color w:val="0000FF"/>
            <w:u w:val="single"/>
          </w:rPr>
          <w:t>Setting Up Scanner for ImageNow</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4/Setting-Up-Perceptive-Content" TargetMode="External"/><Relationship Id="rId10" Type="http://schemas.openxmlformats.org/officeDocument/2006/relationships/hyperlink" Target="https://ecm.mnsu.edu/integrationserver" TargetMode="External"/><Relationship Id="rId11" Type="http://schemas.openxmlformats.org/officeDocument/2006/relationships/hyperlink" Target="mailto:starid@minnstate.edu" TargetMode="External"/><Relationship Id="rId12" Type="http://schemas.openxmlformats.org/officeDocument/2006/relationships/hyperlink" Target="https://services.smsu.edu/TDClient/180/Portal/KB/ArticleDet?ID=8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