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Event Credential Request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Event Credential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Wi-Fi and Network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event, wireless-network, passphrase, credential, access, smsu-mywifi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1425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If you're planning an event at Southwest Minnesota State University (SMSU) and need to provide WiFi access for your attendees, you can request an event passphrase for the SMSU-MyWifi network.</w:t>
      </w:r>
    </w:p>
    <w:p>
      <w:pPr>
        <w:spacing w:line="276" w:lineRule="auto" w:after="160"/>
      </w:pPr>
      <w:r>
        <w:t>You will need to provide the following details:</w:t>
      </w:r>
    </w:p>
    <w:p>
      <w:pPr>
        <w:pStyle w:val="ListBullet"/>
        <w:spacing w:line="276" w:lineRule="auto" w:after="80"/>
      </w:pPr>
      <w:r>
        <w:t>Event name</w:t>
      </w:r>
    </w:p>
    <w:p>
      <w:pPr>
        <w:pStyle w:val="ListBullet"/>
        <w:spacing w:line="276" w:lineRule="auto" w:after="80"/>
      </w:pPr>
      <w:r>
        <w:t>Date and time of the event</w:t>
      </w:r>
    </w:p>
    <w:p>
      <w:pPr>
        <w:pStyle w:val="ListBullet"/>
        <w:spacing w:line="276" w:lineRule="auto" w:after="80"/>
      </w:pPr>
      <w:r>
        <w:t>Location of the event</w:t>
      </w:r>
    </w:p>
    <w:p>
      <w:pPr>
        <w:pStyle w:val="ListBullet"/>
        <w:spacing w:line="276" w:lineRule="auto" w:after="80"/>
      </w:pPr>
      <w:r>
        <w:t>Estimated number of attendees</w:t>
      </w:r>
    </w:p>
    <w:p>
      <w:pPr>
        <w:pStyle w:val="ListBullet"/>
        <w:spacing w:line="276" w:lineRule="auto" w:after="80"/>
      </w:pPr>
      <w:r>
        <w:t>Any specific requirements or additional information</w:t>
      </w:r>
    </w:p>
    <w:p>
      <w:pPr>
        <w:spacing w:line="276" w:lineRule="auto" w:after="160"/>
      </w:pPr>
      <w:r>
        <w:t>Technical Support: If you or your attendees encounter any issues connecting to the network, the TRC is available to assist. They can provide support and troubleshooting to ensure a smooth experience.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1425/Event-Credential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