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after="240"/>
      </w:pPr>
      <w:r>
        <w:rPr>
          <w:rFonts w:ascii="Inter" w:hAnsi="Inter"/>
          <w:b/>
          <w:sz w:val="40"/>
        </w:rPr>
        <w:t>Using Self Service for Application Issues and Install Printers</w:t>
      </w:r>
    </w:p>
    <w:p>
      <w:pPr>
        <w:spacing w:before="160" w:after="360"/>
      </w:pPr>
      <w:r>
        <w:rPr>
          <w:b/>
          <w:sz w:val="20"/>
        </w:rPr>
        <w:t xml:space="preserve">Official URL: </w:t>
      </w:r>
      <w:hyperlink r:id="rId9">
        <w:r>
          <w:rPr>
            <w:color w:val="0000FF"/>
            <w:u w:val="single"/>
          </w:rPr>
          <w:t>https://services.smsu.edu/TDClient/180/Portal/KB/Article/8119/Using-Self-Service-for-Application-Issues-and-Install-Printers</w:t>
        </w:r>
      </w:hyperlink>
      <w:r>
        <w:br/>
      </w:r>
      <w:r>
        <w:rPr>
          <w:b/>
          <w:sz w:val="20"/>
        </w:rPr>
        <w:t xml:space="preserve">Category: </w:t>
      </w:r>
      <w:r>
        <w:t>Knowledge Base &gt; Information Technology Services &gt; Internal &gt; Using Self Service for Application Issues and Install Printers</w:t>
      </w:r>
      <w:r>
        <w:br/>
      </w:r>
      <w:r>
        <w:rPr>
          <w:b/>
          <w:sz w:val="20"/>
        </w:rPr>
        <w:t xml:space="preserve">Tags: </w:t>
      </w:r>
      <w:r>
        <w:t>mac, macOS, printers, SelfService</w:t>
      </w:r>
    </w:p>
    <w:p>
      <w:r>
        <w:t>_____________________________________________________</w:t>
        <w:br/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Use this document in the following scenarios: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Applications are out of date.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Applications are not working correctly.</w:t>
      </w:r>
    </w:p>
    <w:p>
      <w:pPr>
        <w:pStyle w:val="ListNumber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 user is missing certain applications that should be installed.</w:t>
      </w:r>
    </w:p>
    <w:p>
      <w:pPr>
        <w:spacing w:line="276" w:lineRule="auto" w:after="160"/>
      </w:pPr>
      <w:r>
        <w:rPr>
          <w:rFonts w:ascii="Calibri" w:hAnsi="Calibri"/>
          <w:b/>
          <w:i w:val="0"/>
          <w:sz w:val="22"/>
        </w:rPr>
        <w:t>Steps for Resolving Issues: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/>
          <w:i w:val="0"/>
          <w:sz w:val="22"/>
        </w:rPr>
        <w:t xml:space="preserve">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/>
          <w:i w:val="0"/>
          <w:sz w:val="22"/>
        </w:rPr>
        <w:t>:</w:t>
      </w:r>
      <w:r>
        <w:rPr>
          <w:rFonts w:ascii="Calibri" w:hAnsi="Calibri"/>
          <w:b w:val="0"/>
          <w:i w:val="0"/>
          <w:sz w:val="22"/>
        </w:rPr>
        <w:br/>
        <w:br/>
        <w:tab/>
      </w:r>
      <w:r>
        <w:rPr>
          <w:rFonts w:ascii="Calibri" w:hAnsi="Calibri"/>
          <w:b w:val="0"/>
          <w:i w:val="0"/>
          <w:sz w:val="22"/>
        </w:rPr>
        <w:t xml:space="preserve">Locate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 xml:space="preserve"> via Finder.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Locate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 xml:space="preserve"> via Finder.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Installing Applications: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Any user can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programs by clicking on the Catalog tab.</w:t>
        <w:br/>
        <w:t>Applications are categorized under convenient tabs marked with appropriate categories.</w:t>
        <w:br/>
        <w:t>Alternatively, find all available applications under the All tab.</w:t>
        <w:br/>
        <w:t xml:space="preserve">You will also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/>
          <w:i w:val="0"/>
          <w:sz w:val="22"/>
        </w:rPr>
        <w:t xml:space="preserve"> printers this way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Any user can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programs by clicking on the </w:t>
      </w:r>
      <w:r>
        <w:rPr>
          <w:rFonts w:ascii="Calibri" w:hAnsi="Calibri"/>
          <w:b/>
          <w:i w:val="0"/>
          <w:sz w:val="22"/>
        </w:rPr>
        <w:t>Catalog</w:t>
      </w:r>
      <w:r>
        <w:rPr>
          <w:rFonts w:ascii="Calibri" w:hAnsi="Calibri"/>
          <w:b w:val="0"/>
          <w:i w:val="0"/>
          <w:sz w:val="22"/>
        </w:rPr>
        <w:t xml:space="preserve"> tab.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Applications are categorized under convenient tabs marked with appropriate categories.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Alternatively, find all available applications under the </w:t>
      </w:r>
      <w:r>
        <w:rPr>
          <w:rFonts w:ascii="Calibri" w:hAnsi="Calibri"/>
          <w:b/>
          <w:i w:val="0"/>
          <w:sz w:val="22"/>
        </w:rPr>
        <w:t>All</w:t>
      </w:r>
      <w:r>
        <w:rPr>
          <w:rFonts w:ascii="Calibri" w:hAnsi="Calibri"/>
          <w:b w:val="0"/>
          <w:i w:val="0"/>
          <w:sz w:val="22"/>
        </w:rPr>
        <w:t xml:space="preserve"> tab.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will also </w:t>
      </w:r>
      <w:r>
        <w:rPr>
          <w:rFonts w:ascii="Calibri" w:hAnsi="Calibri"/>
          <w:b/>
          <w:i w:val="0"/>
          <w:sz w:val="22"/>
        </w:rPr>
        <w:t>install</w:t>
      </w:r>
      <w:r>
        <w:rPr>
          <w:rFonts w:ascii="Calibri" w:hAnsi="Calibri"/>
          <w:b w:val="0"/>
          <w:i w:val="0"/>
          <w:sz w:val="22"/>
        </w:rPr>
        <w:t xml:space="preserve"> printers this way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Reinstalling Applications: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>If a user is experiencing issues with an installed program:</w:t>
        <w:br/>
        <w:t>Navigate to the History tab and reinstall it.</w:t>
        <w:br/>
        <w:t xml:space="preserve">You may have to click 3 dots to reinstall if it just says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a user is experiencing issues with an installed program:</w:t>
        <w:br/>
        <w:tab/>
        <w:tab/>
      </w:r>
      <w:r>
        <w:rPr>
          <w:rFonts w:ascii="Calibri" w:hAnsi="Calibri"/>
          <w:b/>
          <w:i w:val="0"/>
          <w:sz w:val="22"/>
        </w:rPr>
        <w:t>Navigate to the History tab and reinstall it.</w:t>
        <w:br/>
        <w:t xml:space="preserve">You may have to click 3 dots to reinstall if it just says </w:t>
      </w:r>
      <w:r>
        <w:rPr>
          <w:rFonts w:ascii="Calibri" w:hAnsi="Calibri"/>
          <w:b/>
          <w:i w:val="0"/>
          <w:sz w:val="22"/>
        </w:rPr>
        <w:t>open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Navigate to the </w:t>
      </w:r>
      <w:r>
        <w:rPr>
          <w:rFonts w:ascii="Calibri" w:hAnsi="Calibri"/>
          <w:b/>
          <w:i w:val="0"/>
          <w:sz w:val="22"/>
        </w:rPr>
        <w:t>History</w:t>
      </w:r>
      <w:r>
        <w:rPr>
          <w:rFonts w:ascii="Calibri" w:hAnsi="Calibri"/>
          <w:b w:val="0"/>
          <w:i w:val="0"/>
          <w:sz w:val="22"/>
        </w:rPr>
        <w:t xml:space="preserve"> tab and reinstall it.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You may have to click 3 dots to reinstall if it just says </w:t>
      </w:r>
      <w:r>
        <w:rPr>
          <w:rFonts w:ascii="Calibri" w:hAnsi="Calibri"/>
          <w:b/>
          <w:i w:val="0"/>
          <w:sz w:val="22"/>
        </w:rPr>
        <w:t>open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Updating Applications: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/>
          <w:i w:val="0"/>
          <w:sz w:val="22"/>
        </w:rPr>
        <w:t xml:space="preserve">To update currently installed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/>
          <w:i w:val="0"/>
          <w:sz w:val="22"/>
        </w:rPr>
        <w:t>:</w:t>
        <w:br/>
        <w:t xml:space="preserve">Click the Notifications tab in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/>
          <w:i w:val="0"/>
          <w:sz w:val="22"/>
        </w:rPr>
        <w:t xml:space="preserve"> and update it with the update button.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To update currently installed </w:t>
      </w:r>
      <w:r>
        <w:rPr>
          <w:rFonts w:ascii="Calibri" w:hAnsi="Calibri"/>
          <w:b/>
          <w:i w:val="0"/>
          <w:sz w:val="22"/>
        </w:rPr>
        <w:t>apps</w:t>
      </w:r>
      <w:r>
        <w:rPr>
          <w:rFonts w:ascii="Calibri" w:hAnsi="Calibri"/>
          <w:b w:val="0"/>
          <w:i w:val="0"/>
          <w:sz w:val="22"/>
        </w:rPr>
        <w:t>:</w:t>
        <w:br/>
        <w:tab/>
        <w:tab/>
      </w:r>
      <w:r>
        <w:rPr>
          <w:rFonts w:ascii="Calibri" w:hAnsi="Calibri"/>
          <w:b/>
          <w:i w:val="0"/>
          <w:sz w:val="22"/>
        </w:rPr>
        <w:t xml:space="preserve">Click the Notifications tab in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/>
          <w:i w:val="0"/>
          <w:sz w:val="22"/>
        </w:rPr>
        <w:t xml:space="preserve"> and update it with the update button.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 xml:space="preserve">Click the </w:t>
      </w:r>
      <w:r>
        <w:rPr>
          <w:rFonts w:ascii="Calibri" w:hAnsi="Calibri"/>
          <w:b/>
          <w:i w:val="0"/>
          <w:sz w:val="22"/>
        </w:rPr>
        <w:t>Notifications</w:t>
      </w:r>
      <w:r>
        <w:rPr>
          <w:rFonts w:ascii="Calibri" w:hAnsi="Calibri"/>
          <w:b w:val="0"/>
          <w:i w:val="0"/>
          <w:sz w:val="22"/>
        </w:rPr>
        <w:t xml:space="preserve"> tab in </w:t>
      </w:r>
      <w:r>
        <w:rPr>
          <w:rFonts w:ascii="Calibri" w:hAnsi="Calibri"/>
          <w:b/>
          <w:i w:val="0"/>
          <w:sz w:val="22"/>
        </w:rPr>
        <w:t>Self Service</w:t>
      </w:r>
      <w:r>
        <w:rPr>
          <w:rFonts w:ascii="Calibri" w:hAnsi="Calibri"/>
          <w:b w:val="0"/>
          <w:i w:val="0"/>
          <w:sz w:val="22"/>
        </w:rPr>
        <w:t xml:space="preserve"> and update it with the update button.</w:t>
      </w:r>
    </w:p>
    <w:p>
      <w:pPr>
        <w:pStyle w:val="ListNumber"/>
        <w:spacing w:line="276" w:lineRule="auto" w:after="80"/>
      </w:pPr>
      <w:r>
        <w:rPr>
          <w:rFonts w:ascii="Calibri" w:hAnsi="Calibri"/>
          <w:b/>
          <w:i w:val="0"/>
          <w:sz w:val="22"/>
        </w:rPr>
        <w:t>Adding Missing Applications:</w:t>
      </w:r>
      <w:r>
        <w:rPr>
          <w:rFonts w:ascii="Calibri" w:hAnsi="Calibri"/>
          <w:b w:val="0"/>
          <w:i w:val="0"/>
          <w:sz w:val="22"/>
        </w:rPr>
        <w:br/>
        <w:tab/>
      </w:r>
      <w:r>
        <w:rPr>
          <w:rFonts w:ascii="Calibri" w:hAnsi="Calibri"/>
          <w:b w:val="0"/>
          <w:i w:val="0"/>
          <w:sz w:val="22"/>
        </w:rPr>
        <w:t>If the required application is not available in the managed software center but is an SMSU application:</w:t>
        <w:br/>
        <w:t>Contact the Mac Admin (Soren Rothstein).</w:t>
        <w:br/>
        <w:t>Soren will add the Device to the appropriate application group or policy.</w:t>
      </w:r>
      <w:r>
        <w:rPr>
          <w:rFonts w:ascii="Calibri" w:hAnsi="Calibri"/>
          <w:b w:val="0"/>
          <w:i w:val="0"/>
          <w:sz w:val="22"/>
        </w:rPr>
        <w:br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If the required application is not available in the managed software center but is an SMSU application:</w:t>
        <w:br/>
        <w:tab/>
        <w:tab/>
      </w:r>
      <w:r>
        <w:rPr>
          <w:rFonts w:ascii="Calibri" w:hAnsi="Calibri"/>
          <w:b w:val="0"/>
          <w:i w:val="0"/>
          <w:sz w:val="22"/>
        </w:rPr>
        <w:t>Contact the Mac Admin (Soren Rothstein).</w:t>
        <w:br/>
        <w:t>Soren will add the Device to the appropriate application group or policy.</w:t>
      </w:r>
      <w:r>
        <w:rPr>
          <w:rFonts w:ascii="Calibri" w:hAnsi="Calibri"/>
          <w:b w:val="0"/>
          <w:i w:val="0"/>
          <w:sz w:val="22"/>
        </w:rPr>
        <w:br/>
        <w:tab/>
        <w:tab/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Contact the Mac Admin (Soren Rothstein).</w:t>
      </w:r>
    </w:p>
    <w:p>
      <w:pPr>
        <w:pStyle w:val="ListBullet"/>
        <w:spacing w:line="276" w:lineRule="auto" w:after="80"/>
      </w:pPr>
      <w:r>
        <w:rPr>
          <w:rFonts w:ascii="Calibri" w:hAnsi="Calibri"/>
          <w:b w:val="0"/>
          <w:i w:val="0"/>
          <w:sz w:val="22"/>
        </w:rPr>
        <w:t>Soren will add the Device to the appropriate application group or policy.</w:t>
      </w:r>
    </w:p>
    <w:p>
      <w:r>
        <w:br/>
        <w:br/>
        <w:t>Accessibility Review &amp; Update Log:</w:t>
      </w:r>
    </w:p>
    <w:p>
      <w:r>
        <w:t>- [x] Content accuracy and link integrity verified</w:t>
        <w:br/>
        <w:t>- [x] High-contrast visual hierarchy implemented (Inter and Calibri)</w:t>
        <w:br/>
        <w:t>- [x] Image alt-text captions verified (all screenshots captioned)</w:t>
        <w:br/>
        <w:t>- [x] Outline headers and standard list sequences optimized for screen readers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ervices.smsu.edu/TDClient/180/Portal/KB/Article/8119/Using-Self-Service-for-Application-Issues-and-Install-Printe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