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8A30" w14:textId="77777777" w:rsidR="003C7519" w:rsidRPr="005D08BE" w:rsidRDefault="003C7519" w:rsidP="002D4552">
      <w:pPr>
        <w:rPr>
          <w:rFonts w:ascii="Arial" w:hAnsi="Arial" w:cs="Arial"/>
        </w:rPr>
      </w:pPr>
    </w:p>
    <w:p w14:paraId="4CAF2B2E" w14:textId="77777777" w:rsidR="00FD3860" w:rsidRPr="005D08BE" w:rsidRDefault="00FD3860" w:rsidP="002D4552">
      <w:pPr>
        <w:rPr>
          <w:rFonts w:ascii="Arial" w:hAnsi="Arial" w:cs="Arial"/>
        </w:rPr>
      </w:pPr>
    </w:p>
    <w:p w14:paraId="77185215" w14:textId="77777777" w:rsidR="00FD3860" w:rsidRPr="005D08BE" w:rsidRDefault="00FD3860" w:rsidP="002D4552">
      <w:pPr>
        <w:rPr>
          <w:rFonts w:ascii="Arial" w:hAnsi="Arial" w:cs="Arial"/>
        </w:rPr>
      </w:pPr>
    </w:p>
    <w:p w14:paraId="7B11EFAE" w14:textId="77777777" w:rsidR="005620D4" w:rsidRPr="005D08BE" w:rsidRDefault="00A97C76" w:rsidP="002D4552">
      <w:pPr>
        <w:rPr>
          <w:rFonts w:ascii="Arial" w:hAnsi="Arial" w:cs="Arial"/>
        </w:rPr>
      </w:pPr>
      <w:r>
        <w:rPr>
          <w:rFonts w:ascii="Arial" w:hAnsi="Arial" w:cs="Arial"/>
          <w:noProof/>
        </w:rPr>
        <w:drawing>
          <wp:anchor distT="0" distB="0" distL="114300" distR="114300" simplePos="0" relativeHeight="251658240" behindDoc="0" locked="0" layoutInCell="1" allowOverlap="1" wp14:anchorId="4C0F259E" wp14:editId="7C230A97">
            <wp:simplePos x="0" y="0"/>
            <wp:positionH relativeFrom="margin">
              <wp:align>center</wp:align>
            </wp:positionH>
            <wp:positionV relativeFrom="margin">
              <wp:posOffset>552450</wp:posOffset>
            </wp:positionV>
            <wp:extent cx="3657346" cy="228584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346" cy="2285841"/>
                    </a:xfrm>
                    <a:prstGeom prst="rect">
                      <a:avLst/>
                    </a:prstGeom>
                    <a:noFill/>
                    <a:ln>
                      <a:noFill/>
                    </a:ln>
                  </pic:spPr>
                </pic:pic>
              </a:graphicData>
            </a:graphic>
          </wp:anchor>
        </w:drawing>
      </w:r>
    </w:p>
    <w:p w14:paraId="7A24D062" w14:textId="77777777" w:rsidR="005620D4" w:rsidRPr="005D08BE" w:rsidRDefault="005620D4" w:rsidP="002D4552">
      <w:pPr>
        <w:rPr>
          <w:rFonts w:ascii="Arial" w:hAnsi="Arial" w:cs="Arial"/>
        </w:rPr>
      </w:pPr>
    </w:p>
    <w:p w14:paraId="715B2846" w14:textId="77777777" w:rsidR="005620D4" w:rsidRPr="005D08BE" w:rsidRDefault="005620D4" w:rsidP="002D4552">
      <w:pPr>
        <w:rPr>
          <w:rFonts w:ascii="Arial" w:hAnsi="Arial" w:cs="Arial"/>
        </w:rPr>
      </w:pPr>
    </w:p>
    <w:p w14:paraId="5124FC31" w14:textId="77777777" w:rsidR="005620D4" w:rsidRPr="005D08BE" w:rsidRDefault="005620D4" w:rsidP="002D4552">
      <w:pPr>
        <w:rPr>
          <w:rFonts w:ascii="Arial" w:hAnsi="Arial" w:cs="Arial"/>
        </w:rPr>
      </w:pPr>
    </w:p>
    <w:p w14:paraId="12EBB9E5" w14:textId="77777777" w:rsidR="005620D4" w:rsidRPr="005D08BE" w:rsidRDefault="005620D4" w:rsidP="002D4552">
      <w:pPr>
        <w:rPr>
          <w:rFonts w:ascii="Arial" w:hAnsi="Arial" w:cs="Arial"/>
        </w:rPr>
      </w:pPr>
    </w:p>
    <w:p w14:paraId="784754B7" w14:textId="77777777" w:rsidR="005620D4" w:rsidRPr="005D08BE" w:rsidRDefault="005620D4" w:rsidP="002D4552">
      <w:pPr>
        <w:rPr>
          <w:rFonts w:ascii="Arial" w:hAnsi="Arial" w:cs="Arial"/>
        </w:rPr>
      </w:pPr>
    </w:p>
    <w:p w14:paraId="6389D81B" w14:textId="77777777" w:rsidR="005620D4" w:rsidRPr="005D08BE" w:rsidRDefault="005620D4" w:rsidP="002D4552">
      <w:pPr>
        <w:rPr>
          <w:rFonts w:ascii="Arial" w:hAnsi="Arial" w:cs="Arial"/>
        </w:rPr>
      </w:pPr>
    </w:p>
    <w:p w14:paraId="3A3465BE" w14:textId="77777777" w:rsidR="005620D4" w:rsidRPr="005D08BE" w:rsidRDefault="005620D4" w:rsidP="002D4552">
      <w:pPr>
        <w:rPr>
          <w:rFonts w:ascii="Arial" w:hAnsi="Arial" w:cs="Arial"/>
        </w:rPr>
      </w:pPr>
    </w:p>
    <w:p w14:paraId="072FED03" w14:textId="77777777" w:rsidR="005620D4" w:rsidRPr="005D08BE" w:rsidRDefault="005620D4" w:rsidP="002D4552">
      <w:pPr>
        <w:rPr>
          <w:rFonts w:ascii="Arial" w:hAnsi="Arial" w:cs="Arial"/>
        </w:rPr>
      </w:pPr>
    </w:p>
    <w:p w14:paraId="54A44E67" w14:textId="77777777" w:rsidR="005620D4" w:rsidRPr="005D08BE" w:rsidRDefault="00717895" w:rsidP="005620D4">
      <w:pPr>
        <w:jc w:val="center"/>
        <w:rPr>
          <w:rFonts w:ascii="Arial" w:hAnsi="Arial" w:cs="Arial"/>
          <w:b/>
          <w:color w:val="FFFFFF" w:themeColor="background1"/>
          <w:sz w:val="44"/>
        </w:rPr>
      </w:pPr>
      <w:r w:rsidRPr="005D08BE">
        <w:rPr>
          <w:rFonts w:ascii="Arial" w:hAnsi="Arial" w:cs="Arial"/>
          <w:b/>
          <w:color w:val="FFFFFF" w:themeColor="background1"/>
          <w:sz w:val="44"/>
        </w:rPr>
        <w:t>YOUR LOGO</w:t>
      </w:r>
    </w:p>
    <w:p w14:paraId="3E6095BE" w14:textId="77777777" w:rsidR="005620D4" w:rsidRPr="005D08BE" w:rsidRDefault="005620D4" w:rsidP="005620D4">
      <w:pPr>
        <w:jc w:val="center"/>
        <w:rPr>
          <w:rFonts w:ascii="Arial" w:hAnsi="Arial" w:cs="Arial"/>
          <w:b/>
          <w:sz w:val="32"/>
        </w:rPr>
      </w:pPr>
    </w:p>
    <w:p w14:paraId="1A5D6913" w14:textId="77777777" w:rsidR="005620D4" w:rsidRPr="005D08BE" w:rsidRDefault="005620D4" w:rsidP="005620D4">
      <w:pPr>
        <w:jc w:val="center"/>
        <w:rPr>
          <w:rFonts w:ascii="Arial" w:hAnsi="Arial" w:cs="Arial"/>
          <w:b/>
          <w:sz w:val="32"/>
        </w:rPr>
      </w:pPr>
    </w:p>
    <w:p w14:paraId="0C94C995" w14:textId="77777777" w:rsidR="005620D4" w:rsidRDefault="005620D4" w:rsidP="005620D4">
      <w:pPr>
        <w:jc w:val="center"/>
        <w:rPr>
          <w:rFonts w:ascii="Arial" w:hAnsi="Arial" w:cs="Arial"/>
          <w:b/>
          <w:sz w:val="32"/>
        </w:rPr>
      </w:pPr>
    </w:p>
    <w:p w14:paraId="43061E23" w14:textId="77777777" w:rsidR="00A97C76" w:rsidRPr="005D08BE" w:rsidRDefault="00A97C76" w:rsidP="00A97C76">
      <w:pPr>
        <w:jc w:val="center"/>
        <w:outlineLvl w:val="0"/>
        <w:rPr>
          <w:rFonts w:ascii="Arial" w:hAnsi="Arial" w:cs="Arial"/>
          <w:b/>
          <w:color w:val="568278" w:themeColor="accent5" w:themeShade="BF"/>
          <w:sz w:val="32"/>
        </w:rPr>
      </w:pPr>
      <w:r>
        <w:rPr>
          <w:rFonts w:ascii="Arial" w:hAnsi="Arial" w:cs="Arial"/>
          <w:b/>
          <w:color w:val="568278" w:themeColor="accent5" w:themeShade="BF"/>
          <w:sz w:val="32"/>
        </w:rPr>
        <w:t>Cost Analysis of Project- done</w:t>
      </w:r>
    </w:p>
    <w:p w14:paraId="5CBF09B7" w14:textId="77777777" w:rsidR="00A97C76" w:rsidRDefault="00A97C76" w:rsidP="005620D4">
      <w:pPr>
        <w:jc w:val="center"/>
        <w:rPr>
          <w:rFonts w:ascii="Arial" w:hAnsi="Arial" w:cs="Arial"/>
          <w:b/>
          <w:sz w:val="32"/>
        </w:rPr>
      </w:pPr>
    </w:p>
    <w:p w14:paraId="27E4ABFD" w14:textId="77777777" w:rsidR="00A97C76" w:rsidRDefault="00A97C76" w:rsidP="005620D4">
      <w:pPr>
        <w:jc w:val="center"/>
        <w:rPr>
          <w:rFonts w:ascii="Arial" w:hAnsi="Arial" w:cs="Arial"/>
          <w:b/>
          <w:sz w:val="32"/>
        </w:rPr>
      </w:pPr>
    </w:p>
    <w:p w14:paraId="0AA6E214" w14:textId="77777777" w:rsidR="00A97C76" w:rsidRPr="005D08BE" w:rsidRDefault="00A97C76" w:rsidP="005620D4">
      <w:pPr>
        <w:jc w:val="center"/>
        <w:rPr>
          <w:rFonts w:ascii="Arial" w:hAnsi="Arial" w:cs="Arial"/>
          <w:b/>
          <w:sz w:val="32"/>
        </w:rPr>
      </w:pPr>
    </w:p>
    <w:p w14:paraId="3F3BD296" w14:textId="77777777" w:rsidR="005620D4" w:rsidRPr="005D08BE" w:rsidRDefault="005620D4" w:rsidP="005620D4">
      <w:pPr>
        <w:jc w:val="center"/>
        <w:rPr>
          <w:rFonts w:ascii="Arial" w:hAnsi="Arial" w:cs="Arial"/>
          <w:b/>
          <w:sz w:val="32"/>
        </w:rPr>
      </w:pPr>
    </w:p>
    <w:p w14:paraId="750A9C9B" w14:textId="77777777" w:rsidR="005620D4" w:rsidRPr="005D08BE" w:rsidRDefault="00A97C76" w:rsidP="00D404D2">
      <w:pPr>
        <w:jc w:val="center"/>
        <w:outlineLvl w:val="0"/>
        <w:rPr>
          <w:rFonts w:ascii="Arial" w:hAnsi="Arial" w:cs="Arial"/>
          <w:b/>
          <w:color w:val="568278" w:themeColor="accent5" w:themeShade="BF"/>
          <w:sz w:val="32"/>
        </w:rPr>
      </w:pPr>
      <w:r>
        <w:rPr>
          <w:rFonts w:ascii="Arial" w:hAnsi="Arial" w:cs="Arial"/>
          <w:b/>
          <w:color w:val="568278" w:themeColor="accent5" w:themeShade="BF"/>
          <w:sz w:val="32"/>
        </w:rPr>
        <w:t>Software Group 3</w:t>
      </w:r>
    </w:p>
    <w:p w14:paraId="3326D787" w14:textId="77777777" w:rsidR="005620D4" w:rsidRPr="005D08BE" w:rsidRDefault="00A97C76" w:rsidP="005620D4">
      <w:pPr>
        <w:jc w:val="center"/>
        <w:rPr>
          <w:rFonts w:ascii="Arial" w:hAnsi="Arial" w:cs="Arial"/>
          <w:b/>
          <w:color w:val="568278" w:themeColor="accent5" w:themeShade="BF"/>
          <w:sz w:val="32"/>
        </w:rPr>
      </w:pPr>
      <w:r>
        <w:rPr>
          <w:rFonts w:ascii="Arial" w:hAnsi="Arial" w:cs="Arial"/>
          <w:b/>
          <w:color w:val="568278" w:themeColor="accent5" w:themeShade="BF"/>
          <w:sz w:val="32"/>
        </w:rPr>
        <w:t>CSE404: Software Engineering, Section 1</w:t>
      </w:r>
    </w:p>
    <w:p w14:paraId="74271B33" w14:textId="77777777" w:rsidR="005620D4" w:rsidRDefault="00A97C76" w:rsidP="005620D4">
      <w:pPr>
        <w:jc w:val="center"/>
        <w:rPr>
          <w:rFonts w:ascii="Arial" w:hAnsi="Arial" w:cs="Arial"/>
          <w:b/>
          <w:color w:val="568278" w:themeColor="accent5" w:themeShade="BF"/>
          <w:sz w:val="32"/>
        </w:rPr>
      </w:pPr>
      <w:r>
        <w:rPr>
          <w:rFonts w:ascii="Arial" w:hAnsi="Arial" w:cs="Arial"/>
          <w:b/>
          <w:color w:val="568278" w:themeColor="accent5" w:themeShade="BF"/>
          <w:sz w:val="32"/>
        </w:rPr>
        <w:t>Department of Computer Science &amp; Engineering, ULAB</w:t>
      </w:r>
      <w:r>
        <w:rPr>
          <w:rFonts w:ascii="Arial" w:hAnsi="Arial" w:cs="Arial"/>
          <w:b/>
          <w:color w:val="568278" w:themeColor="accent5" w:themeShade="BF"/>
          <w:sz w:val="32"/>
        </w:rPr>
        <w:br/>
      </w:r>
    </w:p>
    <w:p w14:paraId="1B4B6678" w14:textId="77777777" w:rsidR="00A97C76" w:rsidRDefault="00A97C76" w:rsidP="005620D4">
      <w:pPr>
        <w:jc w:val="center"/>
        <w:rPr>
          <w:rFonts w:ascii="Arial" w:hAnsi="Arial" w:cs="Arial"/>
          <w:b/>
          <w:color w:val="568278" w:themeColor="accent5" w:themeShade="BF"/>
          <w:sz w:val="32"/>
        </w:rPr>
      </w:pPr>
    </w:p>
    <w:p w14:paraId="36A6D5A6" w14:textId="77777777" w:rsidR="00A97C76" w:rsidRPr="005D08BE" w:rsidRDefault="00A97C76" w:rsidP="005620D4">
      <w:pPr>
        <w:jc w:val="center"/>
        <w:rPr>
          <w:rFonts w:ascii="Arial" w:hAnsi="Arial" w:cs="Arial"/>
          <w:b/>
          <w:color w:val="568278" w:themeColor="accent5" w:themeShade="BF"/>
          <w:sz w:val="32"/>
        </w:rPr>
      </w:pPr>
    </w:p>
    <w:p w14:paraId="395F02CB" w14:textId="77777777" w:rsidR="005620D4" w:rsidRPr="005D08BE" w:rsidRDefault="005620D4" w:rsidP="005620D4">
      <w:pPr>
        <w:jc w:val="center"/>
        <w:rPr>
          <w:rFonts w:ascii="Arial" w:hAnsi="Arial" w:cs="Arial"/>
          <w:b/>
          <w:color w:val="568278" w:themeColor="accent5" w:themeShade="BF"/>
          <w:sz w:val="32"/>
        </w:rPr>
      </w:pPr>
    </w:p>
    <w:p w14:paraId="0CFAF626" w14:textId="77777777" w:rsidR="00492C36" w:rsidRPr="005D08BE" w:rsidRDefault="00492C36">
      <w:pPr>
        <w:rPr>
          <w:rFonts w:ascii="Arial" w:hAnsi="Arial" w:cs="Arial"/>
          <w:b/>
          <w:color w:val="568278" w:themeColor="accent5" w:themeShade="BF"/>
          <w:sz w:val="32"/>
        </w:rPr>
      </w:pPr>
    </w:p>
    <w:p w14:paraId="12C1BF76" w14:textId="77777777" w:rsidR="00937B38" w:rsidRPr="005D08BE" w:rsidRDefault="00937B38">
      <w:pPr>
        <w:rPr>
          <w:rFonts w:ascii="Arial" w:hAnsi="Arial" w:cs="Arial"/>
          <w:b/>
          <w:color w:val="568278" w:themeColor="accent5" w:themeShade="BF"/>
          <w:sz w:val="32"/>
        </w:rPr>
      </w:pPr>
      <w:r w:rsidRPr="005D08BE">
        <w:rPr>
          <w:rFonts w:ascii="Arial" w:hAnsi="Arial" w:cs="Arial"/>
          <w:b/>
          <w:color w:val="568278" w:themeColor="accent5" w:themeShade="BF"/>
          <w:sz w:val="32"/>
        </w:rPr>
        <w:br w:type="page"/>
      </w:r>
    </w:p>
    <w:p w14:paraId="2DDAD96D" w14:textId="77777777" w:rsidR="00492C36" w:rsidRPr="005D08BE" w:rsidRDefault="00492C36" w:rsidP="005620D4">
      <w:pPr>
        <w:jc w:val="center"/>
        <w:rPr>
          <w:rFonts w:ascii="Arial" w:hAnsi="Arial" w:cs="Arial"/>
          <w:b/>
          <w:color w:val="568278" w:themeColor="accent5" w:themeShade="BF"/>
          <w:sz w:val="32"/>
        </w:rPr>
      </w:pPr>
    </w:p>
    <w:p w14:paraId="3FD3EFFB" w14:textId="77777777" w:rsidR="00C74202" w:rsidRPr="005D08BE" w:rsidRDefault="00C74202" w:rsidP="00781CE1">
      <w:pPr>
        <w:widowControl w:val="0"/>
        <w:tabs>
          <w:tab w:val="right" w:pos="9360"/>
        </w:tabs>
        <w:autoSpaceDE w:val="0"/>
        <w:autoSpaceDN w:val="0"/>
        <w:adjustRightInd w:val="0"/>
        <w:spacing w:line="360" w:lineRule="auto"/>
        <w:ind w:left="720"/>
        <w:outlineLvl w:val="0"/>
        <w:rPr>
          <w:rFonts w:ascii="Arial" w:hAnsi="Arial" w:cs="Arial"/>
          <w:b/>
          <w:color w:val="232323"/>
          <w:sz w:val="21"/>
          <w:szCs w:val="20"/>
        </w:rPr>
      </w:pPr>
      <w:r w:rsidRPr="005D08BE">
        <w:rPr>
          <w:rFonts w:ascii="Arial" w:hAnsi="Arial" w:cs="Arial"/>
          <w:b/>
          <w:color w:val="232323"/>
          <w:sz w:val="21"/>
          <w:szCs w:val="20"/>
        </w:rPr>
        <w:t>1.</w:t>
      </w:r>
      <w:r w:rsidR="001D0184" w:rsidRPr="005D08BE">
        <w:rPr>
          <w:rFonts w:ascii="Arial" w:hAnsi="Arial" w:cs="Arial"/>
          <w:b/>
          <w:color w:val="232323"/>
          <w:szCs w:val="22"/>
        </w:rPr>
        <w:t>  </w:t>
      </w:r>
      <w:r w:rsidRPr="005D08BE">
        <w:rPr>
          <w:rFonts w:ascii="Arial" w:hAnsi="Arial" w:cs="Arial"/>
          <w:b/>
          <w:color w:val="232323"/>
          <w:sz w:val="21"/>
          <w:szCs w:val="20"/>
        </w:rPr>
        <w:t>Introduction</w:t>
      </w:r>
      <w:r w:rsidRPr="005D08BE">
        <w:rPr>
          <w:rFonts w:ascii="Arial" w:hAnsi="Arial" w:cs="Arial"/>
          <w:b/>
          <w:color w:val="232323"/>
          <w:sz w:val="21"/>
          <w:szCs w:val="20"/>
        </w:rPr>
        <w:tab/>
      </w:r>
    </w:p>
    <w:p w14:paraId="1CB74A6F" w14:textId="0EB96644" w:rsidR="00C74202" w:rsidRPr="005D08BE" w:rsidRDefault="00C74202" w:rsidP="000113F5">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1.1</w:t>
      </w:r>
      <w:r w:rsidRPr="005D08BE">
        <w:rPr>
          <w:rFonts w:ascii="Arial" w:hAnsi="Arial" w:cs="Arial"/>
          <w:b/>
          <w:color w:val="232323"/>
          <w:szCs w:val="22"/>
        </w:rPr>
        <w:t xml:space="preserve">    </w:t>
      </w:r>
      <w:r w:rsidRPr="005D08BE">
        <w:rPr>
          <w:rFonts w:ascii="Arial" w:hAnsi="Arial" w:cs="Arial"/>
          <w:b/>
          <w:color w:val="232323"/>
          <w:sz w:val="21"/>
          <w:szCs w:val="20"/>
        </w:rPr>
        <w:t>Purpose</w:t>
      </w:r>
    </w:p>
    <w:p w14:paraId="3EAF5266" w14:textId="60C2AFE6"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1.</w:t>
      </w:r>
      <w:r w:rsidR="000113F5">
        <w:rPr>
          <w:rFonts w:ascii="Arial" w:hAnsi="Arial" w:cs="Arial"/>
          <w:b/>
          <w:color w:val="232323"/>
          <w:sz w:val="21"/>
          <w:szCs w:val="20"/>
        </w:rPr>
        <w:t>2</w:t>
      </w:r>
      <w:r w:rsidRPr="005D08BE">
        <w:rPr>
          <w:rFonts w:ascii="Arial" w:hAnsi="Arial" w:cs="Arial"/>
          <w:b/>
          <w:color w:val="232323"/>
          <w:szCs w:val="22"/>
        </w:rPr>
        <w:t xml:space="preserve">    </w:t>
      </w:r>
      <w:r w:rsidR="00937B38" w:rsidRPr="005D08BE">
        <w:rPr>
          <w:rFonts w:ascii="Arial" w:hAnsi="Arial" w:cs="Arial"/>
          <w:b/>
          <w:color w:val="232323"/>
          <w:sz w:val="21"/>
          <w:szCs w:val="20"/>
        </w:rPr>
        <w:t>Process</w:t>
      </w:r>
    </w:p>
    <w:p w14:paraId="66F8F73B" w14:textId="4B740DE8"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1.</w:t>
      </w:r>
      <w:r w:rsidR="000113F5">
        <w:rPr>
          <w:rFonts w:ascii="Arial" w:hAnsi="Arial" w:cs="Arial"/>
          <w:b/>
          <w:color w:val="232323"/>
          <w:sz w:val="21"/>
          <w:szCs w:val="20"/>
        </w:rPr>
        <w:t>3</w:t>
      </w:r>
      <w:r w:rsidRPr="005D08BE">
        <w:rPr>
          <w:rFonts w:ascii="Arial" w:hAnsi="Arial" w:cs="Arial"/>
          <w:b/>
          <w:color w:val="232323"/>
          <w:szCs w:val="22"/>
        </w:rPr>
        <w:t xml:space="preserve">    </w:t>
      </w:r>
      <w:r w:rsidR="00750BF6" w:rsidRPr="005D08BE">
        <w:rPr>
          <w:rFonts w:ascii="Arial" w:hAnsi="Arial" w:cs="Arial"/>
          <w:b/>
          <w:color w:val="232323"/>
          <w:sz w:val="21"/>
          <w:szCs w:val="20"/>
        </w:rPr>
        <w:t>Criteria for Evaluation</w:t>
      </w:r>
    </w:p>
    <w:p w14:paraId="78318D03" w14:textId="77777777" w:rsidR="00C74202" w:rsidRPr="005D08BE" w:rsidRDefault="00C74202" w:rsidP="00556DD9">
      <w:pPr>
        <w:tabs>
          <w:tab w:val="right" w:leader="dot" w:pos="9270"/>
        </w:tabs>
        <w:spacing w:line="276" w:lineRule="auto"/>
        <w:ind w:left="720"/>
        <w:rPr>
          <w:rFonts w:ascii="Arial" w:hAnsi="Arial" w:cs="Arial"/>
          <w:b/>
          <w:color w:val="232323"/>
          <w:sz w:val="21"/>
          <w:szCs w:val="20"/>
        </w:rPr>
      </w:pPr>
      <w:r w:rsidRPr="005D08BE">
        <w:rPr>
          <w:rFonts w:ascii="Arial" w:hAnsi="Arial" w:cs="Arial"/>
          <w:b/>
          <w:color w:val="232323"/>
          <w:sz w:val="21"/>
          <w:szCs w:val="20"/>
        </w:rPr>
        <w:t>2.</w:t>
      </w:r>
      <w:r w:rsidR="001D0184" w:rsidRPr="005D08BE">
        <w:rPr>
          <w:rFonts w:ascii="Arial" w:hAnsi="Arial" w:cs="Arial"/>
          <w:b/>
          <w:color w:val="232323"/>
          <w:szCs w:val="22"/>
        </w:rPr>
        <w:t>  </w:t>
      </w:r>
      <w:r w:rsidRPr="005D08BE">
        <w:rPr>
          <w:rFonts w:ascii="Arial" w:hAnsi="Arial" w:cs="Arial"/>
          <w:b/>
          <w:color w:val="232323"/>
          <w:sz w:val="21"/>
          <w:szCs w:val="20"/>
        </w:rPr>
        <w:t>Assumptions, Constraints, and Conditions</w:t>
      </w:r>
    </w:p>
    <w:p w14:paraId="1FFBB297" w14:textId="77777777"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2.1</w:t>
      </w:r>
      <w:r w:rsidRPr="005D08BE">
        <w:rPr>
          <w:rFonts w:ascii="Arial" w:hAnsi="Arial" w:cs="Arial"/>
          <w:b/>
          <w:color w:val="232323"/>
          <w:szCs w:val="22"/>
        </w:rPr>
        <w:t xml:space="preserve">    </w:t>
      </w:r>
      <w:r w:rsidRPr="005D08BE">
        <w:rPr>
          <w:rFonts w:ascii="Arial" w:hAnsi="Arial" w:cs="Arial"/>
          <w:b/>
          <w:color w:val="232323"/>
          <w:sz w:val="21"/>
          <w:szCs w:val="20"/>
        </w:rPr>
        <w:t>Assumptions</w:t>
      </w:r>
    </w:p>
    <w:p w14:paraId="15FF0022" w14:textId="77777777"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2.2</w:t>
      </w:r>
      <w:r w:rsidRPr="005D08BE">
        <w:rPr>
          <w:rFonts w:ascii="Arial" w:hAnsi="Arial" w:cs="Arial"/>
          <w:b/>
          <w:color w:val="232323"/>
          <w:szCs w:val="22"/>
        </w:rPr>
        <w:t xml:space="preserve">    </w:t>
      </w:r>
      <w:r w:rsidRPr="005D08BE">
        <w:rPr>
          <w:rFonts w:ascii="Arial" w:hAnsi="Arial" w:cs="Arial"/>
          <w:b/>
          <w:color w:val="232323"/>
          <w:sz w:val="21"/>
          <w:szCs w:val="20"/>
        </w:rPr>
        <w:t>Constraints</w:t>
      </w:r>
    </w:p>
    <w:p w14:paraId="1DD3EBFE" w14:textId="2E07353A"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2.</w:t>
      </w:r>
      <w:r w:rsidR="000113F5">
        <w:rPr>
          <w:rFonts w:ascii="Arial" w:hAnsi="Arial" w:cs="Arial"/>
          <w:b/>
          <w:color w:val="232323"/>
          <w:sz w:val="21"/>
          <w:szCs w:val="20"/>
        </w:rPr>
        <w:t>3</w:t>
      </w:r>
      <w:r w:rsidRPr="005D08BE">
        <w:rPr>
          <w:rFonts w:ascii="Arial" w:hAnsi="Arial" w:cs="Arial"/>
          <w:b/>
          <w:color w:val="232323"/>
          <w:szCs w:val="22"/>
        </w:rPr>
        <w:t xml:space="preserve">    </w:t>
      </w:r>
      <w:r w:rsidR="0056421F" w:rsidRPr="005D08BE">
        <w:rPr>
          <w:rFonts w:ascii="Arial" w:hAnsi="Arial" w:cs="Arial"/>
          <w:b/>
          <w:color w:val="232323"/>
          <w:sz w:val="21"/>
          <w:szCs w:val="20"/>
        </w:rPr>
        <w:t>Recommended Solution</w:t>
      </w:r>
    </w:p>
    <w:p w14:paraId="66112033" w14:textId="77777777" w:rsidR="00C74202" w:rsidRPr="005D08BE" w:rsidRDefault="00C74202" w:rsidP="00556DD9">
      <w:pPr>
        <w:tabs>
          <w:tab w:val="right" w:leader="dot" w:pos="9270"/>
        </w:tabs>
        <w:spacing w:line="276" w:lineRule="auto"/>
        <w:ind w:left="720"/>
        <w:rPr>
          <w:rFonts w:ascii="Arial" w:hAnsi="Arial" w:cs="Arial"/>
          <w:b/>
          <w:color w:val="232323"/>
          <w:sz w:val="21"/>
          <w:szCs w:val="20"/>
        </w:rPr>
      </w:pPr>
      <w:r w:rsidRPr="005D08BE">
        <w:rPr>
          <w:rFonts w:ascii="Arial" w:hAnsi="Arial" w:cs="Arial"/>
          <w:b/>
          <w:color w:val="232323"/>
          <w:sz w:val="21"/>
          <w:szCs w:val="20"/>
        </w:rPr>
        <w:t>3.</w:t>
      </w:r>
      <w:r w:rsidR="001D0184" w:rsidRPr="005D08BE">
        <w:rPr>
          <w:rFonts w:ascii="Arial" w:hAnsi="Arial" w:cs="Arial"/>
          <w:b/>
          <w:color w:val="232323"/>
          <w:szCs w:val="22"/>
        </w:rPr>
        <w:t>  </w:t>
      </w:r>
      <w:r w:rsidR="005109C3" w:rsidRPr="005D08BE">
        <w:rPr>
          <w:rFonts w:ascii="Arial" w:hAnsi="Arial" w:cs="Arial"/>
          <w:b/>
          <w:color w:val="232323"/>
          <w:sz w:val="21"/>
          <w:szCs w:val="20"/>
        </w:rPr>
        <w:t>Alternatives</w:t>
      </w:r>
    </w:p>
    <w:p w14:paraId="3A0D35D2" w14:textId="77777777"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3.1</w:t>
      </w:r>
      <w:r w:rsidRPr="005D08BE">
        <w:rPr>
          <w:rFonts w:ascii="Arial" w:hAnsi="Arial" w:cs="Arial"/>
          <w:b/>
          <w:color w:val="232323"/>
          <w:szCs w:val="22"/>
        </w:rPr>
        <w:t xml:space="preserve">    </w:t>
      </w:r>
      <w:r w:rsidRPr="005D08BE">
        <w:rPr>
          <w:rFonts w:ascii="Arial" w:hAnsi="Arial" w:cs="Arial"/>
          <w:b/>
          <w:color w:val="232323"/>
          <w:sz w:val="21"/>
          <w:szCs w:val="20"/>
        </w:rPr>
        <w:t>Current System</w:t>
      </w:r>
    </w:p>
    <w:p w14:paraId="2FF052E7" w14:textId="1A945C91" w:rsidR="001F2768" w:rsidRPr="005D08BE" w:rsidRDefault="00C74202" w:rsidP="000113F5">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3.</w:t>
      </w:r>
      <w:r w:rsidR="000113F5">
        <w:rPr>
          <w:rFonts w:ascii="Arial" w:hAnsi="Arial" w:cs="Arial"/>
          <w:b/>
          <w:color w:val="232323"/>
          <w:sz w:val="21"/>
          <w:szCs w:val="20"/>
        </w:rPr>
        <w:t>2</w:t>
      </w:r>
      <w:r w:rsidR="001F2768" w:rsidRPr="005D08BE">
        <w:rPr>
          <w:rFonts w:ascii="Arial" w:hAnsi="Arial" w:cs="Arial"/>
          <w:b/>
          <w:color w:val="232323"/>
          <w:szCs w:val="22"/>
        </w:rPr>
        <w:t>   </w:t>
      </w:r>
      <w:r w:rsidR="001F2768" w:rsidRPr="005D08BE">
        <w:rPr>
          <w:rFonts w:ascii="Arial" w:hAnsi="Arial" w:cs="Arial"/>
          <w:b/>
          <w:color w:val="232323"/>
          <w:sz w:val="21"/>
          <w:szCs w:val="20"/>
        </w:rPr>
        <w:t>Alternative System</w:t>
      </w:r>
    </w:p>
    <w:p w14:paraId="31A93E03" w14:textId="77777777" w:rsidR="00C74202" w:rsidRPr="005D08BE" w:rsidRDefault="00C74202" w:rsidP="00556DD9">
      <w:pPr>
        <w:tabs>
          <w:tab w:val="right" w:leader="dot" w:pos="9270"/>
        </w:tabs>
        <w:spacing w:line="276" w:lineRule="auto"/>
        <w:ind w:left="720"/>
        <w:rPr>
          <w:rFonts w:ascii="Arial" w:hAnsi="Arial" w:cs="Arial"/>
          <w:b/>
          <w:color w:val="232323"/>
          <w:sz w:val="21"/>
          <w:szCs w:val="20"/>
        </w:rPr>
      </w:pPr>
      <w:r w:rsidRPr="005D08BE">
        <w:rPr>
          <w:rFonts w:ascii="Arial" w:hAnsi="Arial" w:cs="Arial"/>
          <w:b/>
          <w:color w:val="232323"/>
          <w:sz w:val="21"/>
          <w:szCs w:val="20"/>
        </w:rPr>
        <w:t>4.</w:t>
      </w:r>
      <w:r w:rsidR="001D0184" w:rsidRPr="005D08BE">
        <w:rPr>
          <w:rFonts w:ascii="Arial" w:hAnsi="Arial" w:cs="Arial"/>
          <w:b/>
          <w:color w:val="232323"/>
          <w:szCs w:val="22"/>
        </w:rPr>
        <w:t>  </w:t>
      </w:r>
      <w:r w:rsidRPr="005D08BE">
        <w:rPr>
          <w:rFonts w:ascii="Arial" w:hAnsi="Arial" w:cs="Arial"/>
          <w:b/>
          <w:color w:val="232323"/>
          <w:sz w:val="21"/>
          <w:szCs w:val="20"/>
        </w:rPr>
        <w:t>Cost Analysis</w:t>
      </w:r>
    </w:p>
    <w:p w14:paraId="733B3C48" w14:textId="2B17FD93" w:rsidR="00C74202" w:rsidRPr="005D08BE" w:rsidRDefault="00C74202" w:rsidP="000113F5">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4.1</w:t>
      </w:r>
      <w:r w:rsidRPr="005D08BE">
        <w:rPr>
          <w:rFonts w:ascii="Arial" w:hAnsi="Arial" w:cs="Arial"/>
          <w:b/>
          <w:color w:val="232323"/>
          <w:szCs w:val="22"/>
        </w:rPr>
        <w:t xml:space="preserve">    </w:t>
      </w:r>
      <w:r w:rsidRPr="005D08BE">
        <w:rPr>
          <w:rFonts w:ascii="Arial" w:hAnsi="Arial" w:cs="Arial"/>
          <w:b/>
          <w:color w:val="232323"/>
          <w:sz w:val="21"/>
          <w:szCs w:val="20"/>
        </w:rPr>
        <w:t>Development Costs</w:t>
      </w:r>
    </w:p>
    <w:p w14:paraId="42848C78" w14:textId="6E70F01D"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4.</w:t>
      </w:r>
      <w:r w:rsidR="000113F5">
        <w:rPr>
          <w:rFonts w:ascii="Arial" w:hAnsi="Arial" w:cs="Arial"/>
          <w:b/>
          <w:color w:val="232323"/>
          <w:sz w:val="21"/>
          <w:szCs w:val="20"/>
        </w:rPr>
        <w:t>2</w:t>
      </w:r>
      <w:r w:rsidRPr="005D08BE">
        <w:rPr>
          <w:rFonts w:ascii="Arial" w:hAnsi="Arial" w:cs="Arial"/>
          <w:b/>
          <w:color w:val="232323"/>
          <w:szCs w:val="22"/>
        </w:rPr>
        <w:t xml:space="preserve">    </w:t>
      </w:r>
      <w:r w:rsidRPr="005D08BE">
        <w:rPr>
          <w:rFonts w:ascii="Arial" w:hAnsi="Arial" w:cs="Arial"/>
          <w:b/>
          <w:color w:val="232323"/>
          <w:sz w:val="21"/>
          <w:szCs w:val="20"/>
        </w:rPr>
        <w:t>Recurring Costs</w:t>
      </w:r>
    </w:p>
    <w:p w14:paraId="720DAA3D" w14:textId="283DB09F" w:rsidR="00C74202" w:rsidRPr="005D08BE" w:rsidRDefault="00C74202" w:rsidP="00556DD9">
      <w:pPr>
        <w:tabs>
          <w:tab w:val="right" w:leader="dot" w:pos="9270"/>
        </w:tabs>
        <w:spacing w:line="276" w:lineRule="auto"/>
        <w:ind w:left="1440"/>
        <w:rPr>
          <w:rFonts w:ascii="Arial" w:hAnsi="Arial" w:cs="Arial"/>
          <w:b/>
          <w:color w:val="232323"/>
          <w:sz w:val="21"/>
          <w:szCs w:val="20"/>
        </w:rPr>
      </w:pPr>
      <w:r w:rsidRPr="005D08BE">
        <w:rPr>
          <w:rFonts w:ascii="Arial" w:hAnsi="Arial" w:cs="Arial"/>
          <w:b/>
          <w:color w:val="232323"/>
          <w:sz w:val="21"/>
          <w:szCs w:val="20"/>
        </w:rPr>
        <w:t>4.</w:t>
      </w:r>
      <w:r w:rsidR="000113F5">
        <w:rPr>
          <w:rFonts w:ascii="Arial" w:hAnsi="Arial" w:cs="Arial"/>
          <w:b/>
          <w:color w:val="232323"/>
          <w:sz w:val="21"/>
          <w:szCs w:val="20"/>
        </w:rPr>
        <w:t>3</w:t>
      </w:r>
      <w:r w:rsidRPr="005D08BE">
        <w:rPr>
          <w:rFonts w:ascii="Arial" w:hAnsi="Arial" w:cs="Arial"/>
          <w:b/>
          <w:color w:val="232323"/>
          <w:szCs w:val="22"/>
        </w:rPr>
        <w:t xml:space="preserve">    </w:t>
      </w:r>
      <w:r w:rsidRPr="005D08BE">
        <w:rPr>
          <w:rFonts w:ascii="Arial" w:hAnsi="Arial" w:cs="Arial"/>
          <w:b/>
          <w:color w:val="232323"/>
          <w:sz w:val="21"/>
          <w:szCs w:val="20"/>
        </w:rPr>
        <w:t>Project Cost Analysis</w:t>
      </w:r>
    </w:p>
    <w:p w14:paraId="47A48DFB" w14:textId="61AD80D4" w:rsidR="00D404D2" w:rsidRDefault="00D404D2" w:rsidP="00492C36">
      <w:pPr>
        <w:widowControl w:val="0"/>
        <w:tabs>
          <w:tab w:val="right" w:pos="9360"/>
        </w:tabs>
        <w:autoSpaceDE w:val="0"/>
        <w:autoSpaceDN w:val="0"/>
        <w:adjustRightInd w:val="0"/>
        <w:spacing w:line="480" w:lineRule="auto"/>
        <w:ind w:left="720"/>
        <w:rPr>
          <w:rFonts w:ascii="Arial" w:hAnsi="Arial" w:cs="Arial"/>
          <w:b/>
          <w:color w:val="232323"/>
          <w:sz w:val="21"/>
          <w:szCs w:val="20"/>
        </w:rPr>
      </w:pPr>
    </w:p>
    <w:p w14:paraId="58342047" w14:textId="62C726C5"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0D2751C0" w14:textId="3877E1BB"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6A1B9880" w14:textId="3FB650F9"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504D3E91" w14:textId="3E661FE9"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6EE30250" w14:textId="15DC9AA5"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4B256EDA" w14:textId="761A82E6"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721CAC5C" w14:textId="510D3A89"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038B7004" w14:textId="1754FF8E"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32DCA39C" w14:textId="557D53EA"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44091358" w14:textId="2B3800EB"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1E880B12" w14:textId="641D60E4"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561B033D" w14:textId="65581107"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7E921986" w14:textId="45EA1DAB"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418109DB" w14:textId="0E63DD25" w:rsidR="000113F5"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28278BF7" w14:textId="77777777" w:rsidR="000113F5" w:rsidRPr="005D08BE" w:rsidRDefault="000113F5"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0EE7BB57" w14:textId="77777777" w:rsidR="0014046B" w:rsidRPr="005D08BE" w:rsidRDefault="0014046B" w:rsidP="00492C36">
      <w:pPr>
        <w:widowControl w:val="0"/>
        <w:tabs>
          <w:tab w:val="right" w:pos="9360"/>
        </w:tabs>
        <w:autoSpaceDE w:val="0"/>
        <w:autoSpaceDN w:val="0"/>
        <w:adjustRightInd w:val="0"/>
        <w:spacing w:line="480" w:lineRule="auto"/>
        <w:ind w:left="720"/>
        <w:rPr>
          <w:rFonts w:ascii="Arial" w:hAnsi="Arial" w:cs="Arial"/>
          <w:color w:val="000000"/>
          <w:szCs w:val="22"/>
        </w:rPr>
      </w:pPr>
    </w:p>
    <w:p w14:paraId="6B0AB452" w14:textId="77777777" w:rsidR="004B21E8" w:rsidRPr="005D08BE" w:rsidRDefault="004B21E8" w:rsidP="00572F55">
      <w:pPr>
        <w:pStyle w:val="ListParagraph"/>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lastRenderedPageBreak/>
        <w:t>Introduction</w:t>
      </w:r>
    </w:p>
    <w:p w14:paraId="14B4A514" w14:textId="77777777" w:rsidR="001433AA" w:rsidRPr="005D08BE" w:rsidRDefault="00A97C76" w:rsidP="00572F55">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The document serves to inform the receiving party about the solution from a cost-analysis perspective. It shall also suggest the total cost that is tentatively </w:t>
      </w:r>
      <w:r w:rsidR="003D724D">
        <w:rPr>
          <w:rFonts w:ascii="Arial" w:hAnsi="Arial" w:cs="Arial"/>
          <w:color w:val="000000" w:themeColor="text1"/>
          <w:sz w:val="28"/>
          <w:szCs w:val="28"/>
        </w:rPr>
        <w:t xml:space="preserve">to </w:t>
      </w:r>
      <w:r>
        <w:rPr>
          <w:rFonts w:ascii="Arial" w:hAnsi="Arial" w:cs="Arial"/>
          <w:color w:val="000000" w:themeColor="text1"/>
          <w:sz w:val="28"/>
          <w:szCs w:val="28"/>
        </w:rPr>
        <w:t>be</w:t>
      </w:r>
      <w:r w:rsidR="003D724D">
        <w:rPr>
          <w:rFonts w:ascii="Arial" w:hAnsi="Arial" w:cs="Arial"/>
          <w:color w:val="000000" w:themeColor="text1"/>
          <w:sz w:val="28"/>
          <w:szCs w:val="28"/>
        </w:rPr>
        <w:t xml:space="preserve"> required</w:t>
      </w:r>
      <w:r>
        <w:rPr>
          <w:rFonts w:ascii="Arial" w:hAnsi="Arial" w:cs="Arial"/>
          <w:color w:val="000000" w:themeColor="text1"/>
          <w:sz w:val="28"/>
          <w:szCs w:val="28"/>
        </w:rPr>
        <w:t xml:space="preserve"> for the project</w:t>
      </w:r>
      <w:r w:rsidR="003D724D">
        <w:rPr>
          <w:rFonts w:ascii="Arial" w:hAnsi="Arial" w:cs="Arial"/>
          <w:color w:val="000000" w:themeColor="text1"/>
          <w:sz w:val="28"/>
          <w:szCs w:val="28"/>
        </w:rPr>
        <w:t xml:space="preserve"> during its development lifespan. Other details regarding the project is also discussed in this document.</w:t>
      </w:r>
    </w:p>
    <w:p w14:paraId="712DAA55" w14:textId="77777777" w:rsidR="00572F55" w:rsidRPr="005D08BE" w:rsidRDefault="00572F55" w:rsidP="00572F55">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p w14:paraId="7FEC7650" w14:textId="77777777" w:rsidR="00750BF6" w:rsidRPr="005D08BE" w:rsidRDefault="00750BF6" w:rsidP="00572F55">
      <w:pPr>
        <w:pStyle w:val="ListParagraph"/>
        <w:widowControl w:val="0"/>
        <w:numPr>
          <w:ilvl w:val="1"/>
          <w:numId w:val="2"/>
        </w:numPr>
        <w:tabs>
          <w:tab w:val="right" w:pos="9360"/>
        </w:tabs>
        <w:autoSpaceDE w:val="0"/>
        <w:autoSpaceDN w:val="0"/>
        <w:adjustRightInd w:val="0"/>
        <w:spacing w:line="276" w:lineRule="auto"/>
        <w:rPr>
          <w:rFonts w:ascii="Arial" w:hAnsi="Arial" w:cs="Arial"/>
          <w:b/>
          <w:color w:val="568278" w:themeColor="accent5" w:themeShade="BF"/>
          <w:sz w:val="28"/>
          <w:szCs w:val="28"/>
        </w:rPr>
      </w:pPr>
      <w:r w:rsidRPr="005D08BE">
        <w:rPr>
          <w:rFonts w:ascii="Arial" w:hAnsi="Arial" w:cs="Arial"/>
          <w:b/>
          <w:color w:val="568278" w:themeColor="accent5" w:themeShade="BF"/>
          <w:sz w:val="32"/>
          <w:szCs w:val="28"/>
        </w:rPr>
        <w:t>Purpose</w:t>
      </w:r>
    </w:p>
    <w:p w14:paraId="2D83C995" w14:textId="77777777" w:rsidR="00572F55" w:rsidRPr="005D08BE" w:rsidRDefault="003D724D" w:rsidP="00572F55">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sidRPr="003D724D">
        <w:rPr>
          <w:rFonts w:ascii="Arial" w:hAnsi="Arial" w:cs="Arial"/>
          <w:color w:val="000000" w:themeColor="text1"/>
          <w:sz w:val="28"/>
          <w:szCs w:val="28"/>
        </w:rPr>
        <w:t>Freelancing has become a buzz amongst students and individuals who don’t mind working a few hours to earn a little alongside their studies/work. People of our country have to use an international platform if they ever require the help of a freelancer. Our solution, ‘done’, comes as a sign of relief for the people. Done provides user with the opportunity to find the perfect person for their work. ‘done’ serves as a bridge between talent and technology, hence providing the user with the best experience</w:t>
      </w:r>
      <w:r w:rsidR="005B70D5" w:rsidRPr="005D08BE">
        <w:rPr>
          <w:rFonts w:ascii="Arial" w:hAnsi="Arial" w:cs="Arial"/>
          <w:color w:val="000000" w:themeColor="text1"/>
          <w:sz w:val="28"/>
          <w:szCs w:val="28"/>
        </w:rPr>
        <w:t xml:space="preserve">. </w:t>
      </w:r>
    </w:p>
    <w:p w14:paraId="33D92FF9" w14:textId="77777777" w:rsidR="00572F55" w:rsidRPr="005D08BE" w:rsidRDefault="00572F55" w:rsidP="00572F55">
      <w:pPr>
        <w:pStyle w:val="ListParagraph"/>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rPr>
      </w:pPr>
    </w:p>
    <w:p w14:paraId="2E122AF1" w14:textId="77777777" w:rsidR="00750BF6" w:rsidRPr="005D08BE" w:rsidRDefault="00937B38" w:rsidP="00572F55">
      <w:pPr>
        <w:pStyle w:val="ListParagraph"/>
        <w:widowControl w:val="0"/>
        <w:numPr>
          <w:ilvl w:val="1"/>
          <w:numId w:val="2"/>
        </w:numPr>
        <w:tabs>
          <w:tab w:val="right" w:pos="9360"/>
        </w:tabs>
        <w:autoSpaceDE w:val="0"/>
        <w:autoSpaceDN w:val="0"/>
        <w:adjustRightInd w:val="0"/>
        <w:spacing w:line="276" w:lineRule="auto"/>
        <w:rPr>
          <w:rFonts w:ascii="Arial" w:hAnsi="Arial" w:cs="Arial"/>
          <w:b/>
          <w:color w:val="568278" w:themeColor="accent5" w:themeShade="BF"/>
          <w:sz w:val="32"/>
          <w:szCs w:val="30"/>
        </w:rPr>
      </w:pPr>
      <w:r w:rsidRPr="005D08BE">
        <w:rPr>
          <w:rFonts w:ascii="Arial" w:hAnsi="Arial" w:cs="Arial"/>
          <w:b/>
          <w:color w:val="568278" w:themeColor="accent5" w:themeShade="BF"/>
          <w:sz w:val="32"/>
          <w:szCs w:val="30"/>
        </w:rPr>
        <w:t>Process</w:t>
      </w:r>
    </w:p>
    <w:p w14:paraId="0A061DF8" w14:textId="77777777" w:rsidR="00572F55" w:rsidRPr="005D08BE" w:rsidRDefault="00105DA7" w:rsidP="00572F55">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The analysis has been done by enlisting all required hardware/software, human resource and hosting plans. The hardware/software and hosting plans have been chosen from a wide range of providers so that the optimum option can be selected for the project. </w:t>
      </w:r>
    </w:p>
    <w:p w14:paraId="27B87256" w14:textId="77777777" w:rsidR="00572F55" w:rsidRPr="005D08BE" w:rsidRDefault="00572F55" w:rsidP="00572F55">
      <w:pPr>
        <w:widowControl w:val="0"/>
        <w:tabs>
          <w:tab w:val="right" w:pos="9360"/>
        </w:tabs>
        <w:autoSpaceDE w:val="0"/>
        <w:autoSpaceDN w:val="0"/>
        <w:adjustRightInd w:val="0"/>
        <w:spacing w:line="276" w:lineRule="auto"/>
        <w:rPr>
          <w:rFonts w:ascii="Arial" w:hAnsi="Arial" w:cs="Arial"/>
          <w:b/>
          <w:color w:val="568278" w:themeColor="accent5" w:themeShade="BF"/>
          <w:sz w:val="28"/>
          <w:szCs w:val="28"/>
        </w:rPr>
      </w:pPr>
    </w:p>
    <w:p w14:paraId="6A070C68" w14:textId="77777777" w:rsidR="00750BF6" w:rsidRPr="005D08BE" w:rsidRDefault="00750BF6" w:rsidP="00572F55">
      <w:pPr>
        <w:pStyle w:val="ListParagraph"/>
        <w:widowControl w:val="0"/>
        <w:numPr>
          <w:ilvl w:val="1"/>
          <w:numId w:val="2"/>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t>Criteria for Evaluation</w:t>
      </w:r>
    </w:p>
    <w:p w14:paraId="150C7C4A" w14:textId="3127FF37" w:rsidR="005B29EF" w:rsidRPr="005D08BE" w:rsidRDefault="00105DA7" w:rsidP="00572F55">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Plans that go best with the scale of the project have been considered. An efficient option has been selected even if it costs more, so that the end product can operate smoothly and provide customers with a flawless experience. </w:t>
      </w:r>
      <w:r w:rsidR="00730F2D">
        <w:rPr>
          <w:rFonts w:ascii="Arial" w:hAnsi="Arial" w:cs="Arial"/>
          <w:color w:val="000000" w:themeColor="text1"/>
          <w:sz w:val="28"/>
          <w:szCs w:val="28"/>
        </w:rPr>
        <w:t xml:space="preserve">However, </w:t>
      </w:r>
      <w:r w:rsidR="00C71520">
        <w:rPr>
          <w:rFonts w:ascii="Arial" w:hAnsi="Arial" w:cs="Arial"/>
          <w:color w:val="000000" w:themeColor="text1"/>
          <w:sz w:val="28"/>
          <w:szCs w:val="28"/>
        </w:rPr>
        <w:t>as we are just starting thus, we won’t be requiring the maximum storage plans</w:t>
      </w:r>
      <w:r w:rsidR="00C20859">
        <w:rPr>
          <w:rFonts w:ascii="Arial" w:hAnsi="Arial" w:cs="Arial"/>
          <w:color w:val="000000" w:themeColor="text1"/>
          <w:sz w:val="28"/>
          <w:szCs w:val="28"/>
        </w:rPr>
        <w:t xml:space="preserve">. We have decided to go with more efficient plans considering cost and performance. </w:t>
      </w:r>
    </w:p>
    <w:p w14:paraId="1B08DED4" w14:textId="77777777" w:rsidR="005B29EF" w:rsidRPr="005D08BE" w:rsidRDefault="005B29EF" w:rsidP="00E75D3C">
      <w:pPr>
        <w:rPr>
          <w:rFonts w:ascii="Arial" w:hAnsi="Arial" w:cs="Arial"/>
          <w:color w:val="000000" w:themeColor="text1"/>
          <w:sz w:val="28"/>
          <w:szCs w:val="28"/>
        </w:rPr>
      </w:pPr>
      <w:r w:rsidRPr="005D08BE">
        <w:rPr>
          <w:rFonts w:ascii="Arial" w:hAnsi="Arial" w:cs="Arial"/>
          <w:color w:val="000000" w:themeColor="text1"/>
          <w:sz w:val="28"/>
          <w:szCs w:val="28"/>
        </w:rPr>
        <w:br w:type="page"/>
      </w:r>
    </w:p>
    <w:p w14:paraId="3E592A7B" w14:textId="77777777" w:rsidR="00E75D3C" w:rsidRPr="005D08BE" w:rsidRDefault="00E75D3C" w:rsidP="00E75D3C">
      <w:pPr>
        <w:rPr>
          <w:rFonts w:ascii="Arial" w:hAnsi="Arial" w:cs="Arial"/>
          <w:color w:val="000000" w:themeColor="text1"/>
          <w:sz w:val="28"/>
          <w:szCs w:val="28"/>
        </w:rPr>
      </w:pPr>
    </w:p>
    <w:p w14:paraId="7DBF84C0" w14:textId="66769F18" w:rsidR="005B29EF" w:rsidRDefault="00385F26" w:rsidP="005B29EF">
      <w:pPr>
        <w:pStyle w:val="ListParagraph"/>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t>Assumptions, Constraints, and Conditions</w:t>
      </w:r>
    </w:p>
    <w:p w14:paraId="6FC24BCF" w14:textId="77777777" w:rsidR="00C20859" w:rsidRPr="005D08BE" w:rsidRDefault="00C20859" w:rsidP="00C20859">
      <w:pPr>
        <w:pStyle w:val="ListParagraph"/>
        <w:widowControl w:val="0"/>
        <w:tabs>
          <w:tab w:val="right" w:pos="9360"/>
        </w:tabs>
        <w:autoSpaceDE w:val="0"/>
        <w:autoSpaceDN w:val="0"/>
        <w:adjustRightInd w:val="0"/>
        <w:spacing w:line="276" w:lineRule="auto"/>
        <w:rPr>
          <w:rFonts w:ascii="Arial" w:hAnsi="Arial" w:cs="Arial"/>
          <w:b/>
          <w:color w:val="568278" w:themeColor="accent5" w:themeShade="BF"/>
          <w:sz w:val="32"/>
          <w:szCs w:val="28"/>
        </w:rPr>
      </w:pPr>
    </w:p>
    <w:p w14:paraId="65A46079" w14:textId="77777777" w:rsidR="005B29EF" w:rsidRPr="005D08BE" w:rsidRDefault="0056421F" w:rsidP="00385F26">
      <w:pPr>
        <w:pStyle w:val="ListParagraph"/>
        <w:widowControl w:val="0"/>
        <w:numPr>
          <w:ilvl w:val="1"/>
          <w:numId w:val="3"/>
        </w:numPr>
        <w:tabs>
          <w:tab w:val="right" w:pos="9360"/>
        </w:tabs>
        <w:autoSpaceDE w:val="0"/>
        <w:autoSpaceDN w:val="0"/>
        <w:adjustRightInd w:val="0"/>
        <w:spacing w:line="276" w:lineRule="auto"/>
        <w:rPr>
          <w:rFonts w:ascii="Arial" w:hAnsi="Arial" w:cs="Arial"/>
          <w:b/>
          <w:color w:val="568278" w:themeColor="accent5" w:themeShade="BF"/>
          <w:sz w:val="28"/>
          <w:szCs w:val="28"/>
        </w:rPr>
      </w:pPr>
      <w:r w:rsidRPr="005D08BE">
        <w:rPr>
          <w:rFonts w:ascii="Arial" w:hAnsi="Arial" w:cs="Arial"/>
          <w:b/>
          <w:color w:val="568278" w:themeColor="accent5" w:themeShade="BF"/>
          <w:sz w:val="32"/>
          <w:szCs w:val="28"/>
        </w:rPr>
        <w:t>Assumptions</w:t>
      </w:r>
    </w:p>
    <w:p w14:paraId="6E15F292" w14:textId="55E0B823" w:rsidR="005B29EF" w:rsidRPr="005D08BE" w:rsidRDefault="00C20859" w:rsidP="005B29E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The project is to be submitted by 4 months, starting from February. Hence the project deadline is in May which draws the idea that a prototype is expected by the receiving party. Essential functionalities of the project are expected to be present in the prototype.</w:t>
      </w:r>
    </w:p>
    <w:p w14:paraId="5B07CB77" w14:textId="77777777" w:rsidR="005B29EF" w:rsidRPr="005D08BE" w:rsidRDefault="005B29EF" w:rsidP="005B29EF">
      <w:pPr>
        <w:pStyle w:val="ListParagraph"/>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rPr>
      </w:pPr>
    </w:p>
    <w:p w14:paraId="55157AF5" w14:textId="77777777" w:rsidR="005B29EF" w:rsidRPr="005D08BE" w:rsidRDefault="0056421F" w:rsidP="00385F26">
      <w:pPr>
        <w:pStyle w:val="ListParagraph"/>
        <w:widowControl w:val="0"/>
        <w:numPr>
          <w:ilvl w:val="1"/>
          <w:numId w:val="3"/>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t>Constraints</w:t>
      </w:r>
    </w:p>
    <w:p w14:paraId="341AE3F8" w14:textId="3D819E84" w:rsidR="005B29EF" w:rsidRPr="005D08BE" w:rsidRDefault="00C20859" w:rsidP="005B29E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The time frame for a prototype is too short for such a project, given the number of members that are working on it. The team working on the project </w:t>
      </w:r>
      <w:r w:rsidR="00B30FBF">
        <w:rPr>
          <w:rFonts w:ascii="Arial" w:hAnsi="Arial" w:cs="Arial"/>
          <w:color w:val="000000" w:themeColor="text1"/>
          <w:sz w:val="28"/>
          <w:szCs w:val="28"/>
        </w:rPr>
        <w:t xml:space="preserve">consists of </w:t>
      </w:r>
      <w:r w:rsidR="00D711F4">
        <w:rPr>
          <w:rFonts w:ascii="Arial" w:hAnsi="Arial" w:cs="Arial"/>
          <w:color w:val="000000" w:themeColor="text1"/>
          <w:sz w:val="28"/>
          <w:szCs w:val="28"/>
        </w:rPr>
        <w:t>seven members who now have to work as utility players by contributing, with whatever they can, in each task.</w:t>
      </w:r>
      <w:r>
        <w:rPr>
          <w:rFonts w:ascii="Arial" w:hAnsi="Arial" w:cs="Arial"/>
          <w:color w:val="000000" w:themeColor="text1"/>
          <w:sz w:val="28"/>
          <w:szCs w:val="28"/>
        </w:rPr>
        <w:t xml:space="preserve"> </w:t>
      </w:r>
    </w:p>
    <w:p w14:paraId="65F90793" w14:textId="77777777" w:rsidR="005B29EF" w:rsidRPr="005D08BE" w:rsidRDefault="005B29EF" w:rsidP="005B29EF">
      <w:pPr>
        <w:pStyle w:val="ListParagraph"/>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rPr>
      </w:pPr>
    </w:p>
    <w:p w14:paraId="1DA48293" w14:textId="77777777" w:rsidR="005B29EF" w:rsidRPr="005D08BE" w:rsidRDefault="0056421F" w:rsidP="00385F26">
      <w:pPr>
        <w:pStyle w:val="ListParagraph"/>
        <w:widowControl w:val="0"/>
        <w:numPr>
          <w:ilvl w:val="1"/>
          <w:numId w:val="3"/>
        </w:numPr>
        <w:tabs>
          <w:tab w:val="right" w:pos="9360"/>
        </w:tabs>
        <w:autoSpaceDE w:val="0"/>
        <w:autoSpaceDN w:val="0"/>
        <w:adjustRightInd w:val="0"/>
        <w:spacing w:line="276" w:lineRule="auto"/>
        <w:rPr>
          <w:rFonts w:ascii="Arial" w:hAnsi="Arial" w:cs="Arial"/>
          <w:b/>
          <w:color w:val="568278" w:themeColor="accent5" w:themeShade="BF"/>
          <w:sz w:val="32"/>
          <w:szCs w:val="30"/>
        </w:rPr>
      </w:pPr>
      <w:r w:rsidRPr="005D08BE">
        <w:rPr>
          <w:rFonts w:ascii="Arial" w:hAnsi="Arial" w:cs="Arial"/>
          <w:b/>
          <w:color w:val="568278" w:themeColor="accent5" w:themeShade="BF"/>
          <w:sz w:val="32"/>
          <w:szCs w:val="30"/>
        </w:rPr>
        <w:t>Recommended Solution</w:t>
      </w:r>
      <w:r w:rsidR="0016761D" w:rsidRPr="005D08BE">
        <w:rPr>
          <w:rFonts w:ascii="Arial" w:hAnsi="Arial" w:cs="Arial"/>
          <w:b/>
          <w:color w:val="568278" w:themeColor="accent5" w:themeShade="BF"/>
          <w:sz w:val="32"/>
          <w:szCs w:val="30"/>
        </w:rPr>
        <w:t>s</w:t>
      </w:r>
    </w:p>
    <w:p w14:paraId="4B31F1A8" w14:textId="31DDFAB6" w:rsidR="005B29EF" w:rsidRPr="005D08BE" w:rsidRDefault="00D711F4" w:rsidP="005B29E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In order to completely build a project by following the conventional rules of analyzing the requisitions, planning, designing</w:t>
      </w:r>
      <w:r w:rsidR="004F70DF">
        <w:rPr>
          <w:rFonts w:ascii="Arial" w:hAnsi="Arial" w:cs="Arial"/>
          <w:color w:val="000000" w:themeColor="text1"/>
          <w:sz w:val="28"/>
          <w:szCs w:val="28"/>
        </w:rPr>
        <w:t xml:space="preserve">, implementing and testing, the time frame requires to be a bit more longer. </w:t>
      </w:r>
      <w:r w:rsidR="00B62CB2">
        <w:rPr>
          <w:rFonts w:ascii="Arial" w:hAnsi="Arial" w:cs="Arial"/>
          <w:color w:val="000000" w:themeColor="text1"/>
          <w:sz w:val="28"/>
          <w:szCs w:val="28"/>
        </w:rPr>
        <w:t>In such a congested timeframe, the members of the team should have been more and must be specializing in different sectors</w:t>
      </w:r>
      <w:r w:rsidR="000E3F32">
        <w:rPr>
          <w:rFonts w:ascii="Arial" w:hAnsi="Arial" w:cs="Arial"/>
          <w:color w:val="000000" w:themeColor="text1"/>
          <w:sz w:val="28"/>
          <w:szCs w:val="28"/>
        </w:rPr>
        <w:t xml:space="preserve"> so that the tasks could be divided from the beginning, knowing who has expertise in what. </w:t>
      </w:r>
    </w:p>
    <w:p w14:paraId="561092F8" w14:textId="77777777" w:rsidR="008D3809" w:rsidRPr="005D08BE" w:rsidRDefault="008D3809" w:rsidP="005B29E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p w14:paraId="29185347" w14:textId="477DCB89" w:rsidR="008D3809" w:rsidRPr="008118AB" w:rsidRDefault="008D3809" w:rsidP="008118AB">
      <w:pPr>
        <w:rPr>
          <w:rFonts w:ascii="Arial" w:hAnsi="Arial" w:cs="Arial"/>
          <w:color w:val="000000" w:themeColor="text1"/>
          <w:sz w:val="28"/>
          <w:szCs w:val="28"/>
        </w:rPr>
      </w:pPr>
    </w:p>
    <w:p w14:paraId="253F9486" w14:textId="77777777" w:rsidR="001F2768" w:rsidRPr="005D08BE" w:rsidRDefault="005109C3" w:rsidP="001F2768">
      <w:pPr>
        <w:pStyle w:val="ListParagraph"/>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t>Alternatives</w:t>
      </w:r>
    </w:p>
    <w:p w14:paraId="4D78A72B" w14:textId="77777777" w:rsidR="001F2768" w:rsidRPr="005D08BE" w:rsidRDefault="005109C3" w:rsidP="001F2768">
      <w:pPr>
        <w:pStyle w:val="ListParagraph"/>
        <w:widowControl w:val="0"/>
        <w:numPr>
          <w:ilvl w:val="1"/>
          <w:numId w:val="4"/>
        </w:numPr>
        <w:tabs>
          <w:tab w:val="right" w:pos="9360"/>
        </w:tabs>
        <w:autoSpaceDE w:val="0"/>
        <w:autoSpaceDN w:val="0"/>
        <w:adjustRightInd w:val="0"/>
        <w:spacing w:line="276" w:lineRule="auto"/>
        <w:rPr>
          <w:rFonts w:ascii="Arial" w:hAnsi="Arial" w:cs="Arial"/>
          <w:b/>
          <w:color w:val="568278" w:themeColor="accent5" w:themeShade="BF"/>
          <w:sz w:val="28"/>
          <w:szCs w:val="28"/>
        </w:rPr>
      </w:pPr>
      <w:r w:rsidRPr="005D08BE">
        <w:rPr>
          <w:rFonts w:ascii="Arial" w:hAnsi="Arial" w:cs="Arial"/>
          <w:b/>
          <w:color w:val="568278" w:themeColor="accent5" w:themeShade="BF"/>
          <w:sz w:val="32"/>
          <w:szCs w:val="28"/>
        </w:rPr>
        <w:t>Current System</w:t>
      </w:r>
    </w:p>
    <w:p w14:paraId="28B204B3" w14:textId="06CB4675" w:rsidR="001F2768" w:rsidRPr="005D08BE" w:rsidRDefault="00710020" w:rsidP="001F2768">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A few frameworks have been discussed and decided upon, by the team members. The frontend of the system will be done using the Angular framework, while ExpressJS will be used as the middleware. MongoDB has been thought of as the backend of the application. </w:t>
      </w:r>
      <w:r>
        <w:rPr>
          <w:rFonts w:ascii="Arial" w:hAnsi="Arial" w:cs="Arial"/>
          <w:color w:val="000000" w:themeColor="text1"/>
          <w:sz w:val="28"/>
          <w:szCs w:val="28"/>
        </w:rPr>
        <w:br/>
        <w:t xml:space="preserve">The team is following the </w:t>
      </w:r>
      <w:r w:rsidR="00820C9B">
        <w:rPr>
          <w:rFonts w:ascii="Arial" w:hAnsi="Arial" w:cs="Arial"/>
          <w:color w:val="000000" w:themeColor="text1"/>
          <w:sz w:val="28"/>
          <w:szCs w:val="28"/>
        </w:rPr>
        <w:t xml:space="preserve">AGILE </w:t>
      </w:r>
      <w:bookmarkStart w:id="0" w:name="_GoBack"/>
      <w:bookmarkEnd w:id="0"/>
      <w:r>
        <w:rPr>
          <w:rFonts w:ascii="Arial" w:hAnsi="Arial" w:cs="Arial"/>
          <w:color w:val="000000" w:themeColor="text1"/>
          <w:sz w:val="28"/>
          <w:szCs w:val="28"/>
        </w:rPr>
        <w:t xml:space="preserve">SCRUM development method where each task is completed in sprints. </w:t>
      </w:r>
    </w:p>
    <w:p w14:paraId="78E7D724" w14:textId="77777777" w:rsidR="001F2768" w:rsidRPr="005D08BE" w:rsidRDefault="001F2768" w:rsidP="001F2768">
      <w:pPr>
        <w:pStyle w:val="ListParagraph"/>
        <w:widowControl w:val="0"/>
        <w:tabs>
          <w:tab w:val="right" w:pos="9360"/>
        </w:tabs>
        <w:autoSpaceDE w:val="0"/>
        <w:autoSpaceDN w:val="0"/>
        <w:adjustRightInd w:val="0"/>
        <w:spacing w:line="276" w:lineRule="auto"/>
        <w:ind w:left="1440"/>
        <w:rPr>
          <w:rFonts w:ascii="Arial" w:hAnsi="Arial" w:cs="Arial"/>
          <w:b/>
          <w:color w:val="568278" w:themeColor="accent5" w:themeShade="BF"/>
          <w:sz w:val="28"/>
          <w:szCs w:val="28"/>
        </w:rPr>
      </w:pPr>
    </w:p>
    <w:p w14:paraId="71357078" w14:textId="1C7BF21F" w:rsidR="001F2768" w:rsidRPr="005D08BE" w:rsidRDefault="005109C3" w:rsidP="001F2768">
      <w:pPr>
        <w:pStyle w:val="ListParagraph"/>
        <w:widowControl w:val="0"/>
        <w:numPr>
          <w:ilvl w:val="1"/>
          <w:numId w:val="4"/>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t>Alternative System</w:t>
      </w:r>
    </w:p>
    <w:p w14:paraId="2A28971E" w14:textId="3122167C" w:rsidR="001F2768" w:rsidRPr="005D08BE" w:rsidRDefault="00040449" w:rsidP="001F2768">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r>
        <w:rPr>
          <w:rFonts w:ascii="Arial" w:hAnsi="Arial" w:cs="Arial"/>
          <w:color w:val="000000" w:themeColor="text1"/>
          <w:sz w:val="28"/>
          <w:szCs w:val="28"/>
        </w:rPr>
        <w:t xml:space="preserve">If at any situation during development, the team faces a major issue in connecting the three components together, then a quick change in plan shall lead to the team changing their choices for the middleware and backend. </w:t>
      </w:r>
    </w:p>
    <w:p w14:paraId="43030797" w14:textId="77777777" w:rsidR="00B753BF" w:rsidRPr="005D08BE" w:rsidRDefault="00B753BF" w:rsidP="001F2768">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p w14:paraId="66470D09" w14:textId="77777777" w:rsidR="00B753BF" w:rsidRPr="005D08BE" w:rsidRDefault="00B753BF" w:rsidP="00B753BF">
      <w:pPr>
        <w:pStyle w:val="ListParagraph"/>
        <w:widowControl w:val="0"/>
        <w:numPr>
          <w:ilvl w:val="0"/>
          <w:numId w:val="1"/>
        </w:numPr>
        <w:tabs>
          <w:tab w:val="right" w:pos="9360"/>
        </w:tabs>
        <w:autoSpaceDE w:val="0"/>
        <w:autoSpaceDN w:val="0"/>
        <w:adjustRightInd w:val="0"/>
        <w:spacing w:line="276" w:lineRule="auto"/>
        <w:rPr>
          <w:rFonts w:ascii="Arial" w:hAnsi="Arial" w:cs="Arial"/>
          <w:b/>
          <w:color w:val="568278" w:themeColor="accent5" w:themeShade="BF"/>
          <w:sz w:val="32"/>
          <w:szCs w:val="28"/>
        </w:rPr>
      </w:pPr>
      <w:r w:rsidRPr="005D08BE">
        <w:rPr>
          <w:rFonts w:ascii="Arial" w:hAnsi="Arial" w:cs="Arial"/>
          <w:b/>
          <w:color w:val="568278" w:themeColor="accent5" w:themeShade="BF"/>
          <w:sz w:val="32"/>
          <w:szCs w:val="28"/>
        </w:rPr>
        <w:lastRenderedPageBreak/>
        <w:t>Cost Analysis</w:t>
      </w:r>
    </w:p>
    <w:p w14:paraId="038EF8EC" w14:textId="77777777" w:rsidR="00B753BF" w:rsidRPr="005D08BE" w:rsidRDefault="00B753BF" w:rsidP="00B753B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p w14:paraId="1EF01BF3" w14:textId="77777777" w:rsidR="00B753BF" w:rsidRPr="005D08BE" w:rsidRDefault="005915AC" w:rsidP="005915AC">
      <w:pPr>
        <w:pStyle w:val="ListParagraph"/>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28"/>
          <w:szCs w:val="28"/>
        </w:rPr>
      </w:pPr>
      <w:r w:rsidRPr="005D08BE">
        <w:rPr>
          <w:rFonts w:ascii="Arial" w:hAnsi="Arial" w:cs="Arial"/>
          <w:b/>
          <w:color w:val="568278" w:themeColor="accent5" w:themeShade="BF"/>
          <w:sz w:val="32"/>
          <w:szCs w:val="28"/>
        </w:rPr>
        <w:t>Development Costs</w:t>
      </w:r>
    </w:p>
    <w:p w14:paraId="7D6C8F9F" w14:textId="77777777" w:rsidR="00464788" w:rsidRPr="005D08BE" w:rsidRDefault="00464788" w:rsidP="00B753BF">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tbl>
      <w:tblPr>
        <w:tblW w:w="4759" w:type="pct"/>
        <w:tblInd w:w="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874"/>
        <w:gridCol w:w="2803"/>
        <w:gridCol w:w="1317"/>
        <w:gridCol w:w="1317"/>
        <w:gridCol w:w="1317"/>
        <w:gridCol w:w="1023"/>
        <w:gridCol w:w="1619"/>
      </w:tblGrid>
      <w:tr w:rsidR="00811B86" w:rsidRPr="005D08BE" w14:paraId="3F85C58C" w14:textId="77777777" w:rsidTr="000D7167">
        <w:trPr>
          <w:cantSplit/>
          <w:trHeight w:val="347"/>
          <w:tblHeader/>
        </w:trPr>
        <w:tc>
          <w:tcPr>
            <w:tcW w:w="5000" w:type="pct"/>
            <w:gridSpan w:val="7"/>
            <w:shd w:val="clear" w:color="auto" w:fill="7BA79D" w:themeFill="accent5"/>
          </w:tcPr>
          <w:p w14:paraId="48CEC5C4" w14:textId="1DFDA310" w:rsidR="00811B86" w:rsidRPr="005D08BE" w:rsidRDefault="00811B86" w:rsidP="008F30DF">
            <w:pPr>
              <w:pStyle w:val="TableHeading"/>
              <w:jc w:val="center"/>
              <w:rPr>
                <w:sz w:val="20"/>
              </w:rPr>
            </w:pPr>
            <w:r w:rsidRPr="005D08BE">
              <w:rPr>
                <w:color w:val="FFFFFF" w:themeColor="background1"/>
                <w:sz w:val="20"/>
              </w:rPr>
              <w:t>DEVELOPMENT COSTS</w:t>
            </w:r>
          </w:p>
        </w:tc>
      </w:tr>
      <w:tr w:rsidR="000D7167" w:rsidRPr="005D08BE" w14:paraId="20B5417A" w14:textId="77777777" w:rsidTr="005960A0">
        <w:trPr>
          <w:cantSplit/>
          <w:trHeight w:val="373"/>
          <w:tblHeader/>
        </w:trPr>
        <w:tc>
          <w:tcPr>
            <w:tcW w:w="426" w:type="pct"/>
            <w:shd w:val="clear" w:color="auto" w:fill="E4EDEB" w:themeFill="accent5" w:themeFillTint="33"/>
            <w:vAlign w:val="bottom"/>
          </w:tcPr>
          <w:p w14:paraId="09F8616E" w14:textId="77777777" w:rsidR="00811B86" w:rsidRPr="005D08BE" w:rsidRDefault="00811B86" w:rsidP="00F36F1D">
            <w:pPr>
              <w:pStyle w:val="TableHeading"/>
              <w:jc w:val="center"/>
              <w:rPr>
                <w:color w:val="568278" w:themeColor="accent5" w:themeShade="BF"/>
                <w:sz w:val="20"/>
              </w:rPr>
            </w:pPr>
            <w:r w:rsidRPr="005D08BE">
              <w:rPr>
                <w:color w:val="568278" w:themeColor="accent5" w:themeShade="BF"/>
                <w:sz w:val="20"/>
              </w:rPr>
              <w:t>ID NO.</w:t>
            </w:r>
          </w:p>
        </w:tc>
        <w:tc>
          <w:tcPr>
            <w:tcW w:w="1365" w:type="pct"/>
            <w:shd w:val="clear" w:color="auto" w:fill="E4EDEB" w:themeFill="accent5" w:themeFillTint="33"/>
            <w:vAlign w:val="bottom"/>
          </w:tcPr>
          <w:p w14:paraId="18BE7D13" w14:textId="77777777" w:rsidR="00811B86" w:rsidRPr="005D08BE" w:rsidRDefault="00811B86" w:rsidP="00F36F1D">
            <w:pPr>
              <w:pStyle w:val="TableHeading"/>
              <w:jc w:val="center"/>
              <w:rPr>
                <w:color w:val="568278" w:themeColor="accent5" w:themeShade="BF"/>
                <w:sz w:val="20"/>
              </w:rPr>
            </w:pPr>
            <w:r w:rsidRPr="005D08BE">
              <w:rPr>
                <w:color w:val="568278" w:themeColor="accent5" w:themeShade="BF"/>
                <w:sz w:val="20"/>
              </w:rPr>
              <w:t>PHASE</w:t>
            </w:r>
          </w:p>
        </w:tc>
        <w:tc>
          <w:tcPr>
            <w:tcW w:w="641" w:type="pct"/>
            <w:shd w:val="clear" w:color="auto" w:fill="E4EDEB" w:themeFill="accent5" w:themeFillTint="33"/>
            <w:vAlign w:val="bottom"/>
          </w:tcPr>
          <w:p w14:paraId="5ED0F9A6" w14:textId="408400A5" w:rsidR="00811B86" w:rsidRPr="005D08BE" w:rsidRDefault="00040449" w:rsidP="00F36F1D">
            <w:pPr>
              <w:pStyle w:val="TableHeading"/>
              <w:jc w:val="center"/>
              <w:rPr>
                <w:color w:val="568278" w:themeColor="accent5" w:themeShade="BF"/>
                <w:sz w:val="20"/>
              </w:rPr>
            </w:pPr>
            <w:r>
              <w:rPr>
                <w:color w:val="568278" w:themeColor="accent5" w:themeShade="BF"/>
                <w:sz w:val="20"/>
              </w:rPr>
              <w:t>February</w:t>
            </w:r>
          </w:p>
        </w:tc>
        <w:tc>
          <w:tcPr>
            <w:tcW w:w="641" w:type="pct"/>
            <w:shd w:val="clear" w:color="auto" w:fill="E4EDEB" w:themeFill="accent5" w:themeFillTint="33"/>
          </w:tcPr>
          <w:p w14:paraId="1206348B" w14:textId="53A42D96" w:rsidR="00811B86" w:rsidRPr="005D08BE" w:rsidRDefault="00040449" w:rsidP="00F36F1D">
            <w:pPr>
              <w:pStyle w:val="TableHeading"/>
              <w:jc w:val="center"/>
              <w:rPr>
                <w:color w:val="568278" w:themeColor="accent5" w:themeShade="BF"/>
                <w:sz w:val="20"/>
              </w:rPr>
            </w:pPr>
            <w:r>
              <w:rPr>
                <w:color w:val="568278" w:themeColor="accent5" w:themeShade="BF"/>
                <w:sz w:val="20"/>
              </w:rPr>
              <w:t>March</w:t>
            </w:r>
          </w:p>
        </w:tc>
        <w:tc>
          <w:tcPr>
            <w:tcW w:w="641" w:type="pct"/>
            <w:shd w:val="clear" w:color="auto" w:fill="E4EDEB" w:themeFill="accent5" w:themeFillTint="33"/>
          </w:tcPr>
          <w:p w14:paraId="131A66CE" w14:textId="4DC88BFA" w:rsidR="00811B86" w:rsidRPr="005D08BE" w:rsidRDefault="00040449" w:rsidP="00F36F1D">
            <w:pPr>
              <w:pStyle w:val="TableHeading"/>
              <w:jc w:val="center"/>
              <w:rPr>
                <w:color w:val="568278" w:themeColor="accent5" w:themeShade="BF"/>
                <w:sz w:val="20"/>
              </w:rPr>
            </w:pPr>
            <w:r>
              <w:rPr>
                <w:color w:val="568278" w:themeColor="accent5" w:themeShade="BF"/>
                <w:sz w:val="20"/>
              </w:rPr>
              <w:t>April</w:t>
            </w:r>
          </w:p>
        </w:tc>
        <w:tc>
          <w:tcPr>
            <w:tcW w:w="498" w:type="pct"/>
            <w:shd w:val="clear" w:color="auto" w:fill="E4EDEB" w:themeFill="accent5" w:themeFillTint="33"/>
          </w:tcPr>
          <w:p w14:paraId="76E6AA0D" w14:textId="238770C3" w:rsidR="00811B86" w:rsidRPr="005D08BE" w:rsidRDefault="00040449" w:rsidP="00F36F1D">
            <w:pPr>
              <w:pStyle w:val="TableHeading"/>
              <w:jc w:val="center"/>
              <w:rPr>
                <w:color w:val="568278" w:themeColor="accent5" w:themeShade="BF"/>
                <w:sz w:val="20"/>
              </w:rPr>
            </w:pPr>
            <w:r>
              <w:rPr>
                <w:color w:val="568278" w:themeColor="accent5" w:themeShade="BF"/>
                <w:sz w:val="20"/>
              </w:rPr>
              <w:t>May</w:t>
            </w:r>
          </w:p>
        </w:tc>
        <w:tc>
          <w:tcPr>
            <w:tcW w:w="788" w:type="pct"/>
            <w:shd w:val="clear" w:color="auto" w:fill="E4EDEB" w:themeFill="accent5" w:themeFillTint="33"/>
            <w:vAlign w:val="bottom"/>
          </w:tcPr>
          <w:p w14:paraId="0A169DED" w14:textId="77777777" w:rsidR="00811B86" w:rsidRPr="005D08BE" w:rsidRDefault="000D7167" w:rsidP="00F36F1D">
            <w:pPr>
              <w:pStyle w:val="TableHeading"/>
              <w:jc w:val="center"/>
              <w:rPr>
                <w:color w:val="568278" w:themeColor="accent5" w:themeShade="BF"/>
                <w:sz w:val="20"/>
              </w:rPr>
            </w:pPr>
            <w:r w:rsidRPr="005D08BE">
              <w:rPr>
                <w:color w:val="568278" w:themeColor="accent5" w:themeShade="BF"/>
                <w:sz w:val="20"/>
              </w:rPr>
              <w:t>AMOUNT</w:t>
            </w:r>
          </w:p>
        </w:tc>
      </w:tr>
      <w:tr w:rsidR="00040449" w:rsidRPr="005D08BE" w14:paraId="52FA2E72" w14:textId="77777777" w:rsidTr="005960A0">
        <w:trPr>
          <w:cantSplit/>
          <w:trHeight w:val="349"/>
        </w:trPr>
        <w:tc>
          <w:tcPr>
            <w:tcW w:w="426" w:type="pct"/>
            <w:vAlign w:val="center"/>
          </w:tcPr>
          <w:p w14:paraId="649D9785" w14:textId="77777777" w:rsidR="00040449" w:rsidRPr="005D08BE" w:rsidRDefault="00040449" w:rsidP="00464788">
            <w:pPr>
              <w:pStyle w:val="TableText"/>
              <w:jc w:val="center"/>
              <w:rPr>
                <w:color w:val="808080" w:themeColor="background1" w:themeShade="80"/>
                <w:sz w:val="20"/>
              </w:rPr>
            </w:pPr>
            <w:r w:rsidRPr="005D08BE">
              <w:rPr>
                <w:color w:val="808080" w:themeColor="background1" w:themeShade="80"/>
                <w:sz w:val="20"/>
              </w:rPr>
              <w:t>1.1</w:t>
            </w:r>
          </w:p>
        </w:tc>
        <w:tc>
          <w:tcPr>
            <w:tcW w:w="1365" w:type="pct"/>
            <w:vAlign w:val="center"/>
          </w:tcPr>
          <w:p w14:paraId="0CCABDFC" w14:textId="4922CE68" w:rsidR="00040449" w:rsidRPr="005D08BE" w:rsidRDefault="00040449" w:rsidP="000A7AEF">
            <w:pPr>
              <w:pStyle w:val="TableText"/>
              <w:rPr>
                <w:color w:val="808080" w:themeColor="background1" w:themeShade="80"/>
                <w:sz w:val="20"/>
              </w:rPr>
            </w:pPr>
            <w:r>
              <w:rPr>
                <w:color w:val="808080" w:themeColor="background1" w:themeShade="80"/>
                <w:sz w:val="20"/>
              </w:rPr>
              <w:t>Database Plan</w:t>
            </w:r>
            <w:r w:rsidR="005960A0">
              <w:rPr>
                <w:color w:val="808080" w:themeColor="background1" w:themeShade="80"/>
                <w:sz w:val="20"/>
              </w:rPr>
              <w:t>( MongoDB )</w:t>
            </w:r>
          </w:p>
        </w:tc>
        <w:tc>
          <w:tcPr>
            <w:tcW w:w="2421" w:type="pct"/>
            <w:gridSpan w:val="4"/>
            <w:vAlign w:val="center"/>
          </w:tcPr>
          <w:p w14:paraId="1755C875" w14:textId="7EC4025B" w:rsidR="00040449" w:rsidRPr="005D08BE" w:rsidRDefault="00040449" w:rsidP="000A7AEF">
            <w:pPr>
              <w:pStyle w:val="TableText"/>
              <w:jc w:val="right"/>
              <w:rPr>
                <w:color w:val="808080" w:themeColor="background1" w:themeShade="80"/>
                <w:sz w:val="20"/>
              </w:rPr>
            </w:pPr>
            <w:r>
              <w:rPr>
                <w:color w:val="808080" w:themeColor="background1" w:themeShade="80"/>
                <w:sz w:val="20"/>
              </w:rPr>
              <w:t>Plan M5 (Shared RAM), 5GB Storage for 1 year</w:t>
            </w:r>
          </w:p>
        </w:tc>
        <w:tc>
          <w:tcPr>
            <w:tcW w:w="788" w:type="pct"/>
            <w:vAlign w:val="center"/>
          </w:tcPr>
          <w:p w14:paraId="50F7F18A" w14:textId="0396DF4A" w:rsidR="00040449" w:rsidRPr="005D08BE" w:rsidRDefault="00040449" w:rsidP="000A7AEF">
            <w:pPr>
              <w:pStyle w:val="TableText"/>
              <w:jc w:val="right"/>
              <w:rPr>
                <w:color w:val="808080" w:themeColor="background1" w:themeShade="80"/>
                <w:sz w:val="20"/>
              </w:rPr>
            </w:pPr>
            <w:r>
              <w:rPr>
                <w:color w:val="808080" w:themeColor="background1" w:themeShade="80"/>
                <w:sz w:val="20"/>
              </w:rPr>
              <w:t xml:space="preserve">25,754.4   </w:t>
            </w:r>
          </w:p>
        </w:tc>
      </w:tr>
      <w:tr w:rsidR="003D49B4" w:rsidRPr="005D08BE" w14:paraId="6BF92027" w14:textId="77777777" w:rsidTr="005960A0">
        <w:trPr>
          <w:cantSplit/>
          <w:trHeight w:val="349"/>
        </w:trPr>
        <w:tc>
          <w:tcPr>
            <w:tcW w:w="426" w:type="pct"/>
            <w:vAlign w:val="center"/>
          </w:tcPr>
          <w:p w14:paraId="62D4BA28" w14:textId="77777777" w:rsidR="003D49B4" w:rsidRPr="005D08BE" w:rsidRDefault="003D49B4" w:rsidP="00F36F1D">
            <w:pPr>
              <w:pStyle w:val="TableText"/>
              <w:jc w:val="center"/>
              <w:rPr>
                <w:color w:val="808080" w:themeColor="background1" w:themeShade="80"/>
                <w:sz w:val="20"/>
              </w:rPr>
            </w:pPr>
            <w:r w:rsidRPr="005D08BE">
              <w:rPr>
                <w:color w:val="808080" w:themeColor="background1" w:themeShade="80"/>
                <w:sz w:val="20"/>
              </w:rPr>
              <w:t>1.2</w:t>
            </w:r>
          </w:p>
        </w:tc>
        <w:tc>
          <w:tcPr>
            <w:tcW w:w="1365" w:type="pct"/>
            <w:vAlign w:val="center"/>
          </w:tcPr>
          <w:p w14:paraId="15F67C35" w14:textId="39F88082" w:rsidR="003D49B4" w:rsidRPr="005D08BE" w:rsidRDefault="003D49B4" w:rsidP="000A7AEF">
            <w:pPr>
              <w:pStyle w:val="TableText"/>
              <w:rPr>
                <w:color w:val="808080" w:themeColor="background1" w:themeShade="80"/>
                <w:sz w:val="20"/>
              </w:rPr>
            </w:pPr>
            <w:r>
              <w:rPr>
                <w:color w:val="808080" w:themeColor="background1" w:themeShade="80"/>
                <w:sz w:val="20"/>
              </w:rPr>
              <w:t>Domain</w:t>
            </w:r>
          </w:p>
        </w:tc>
        <w:tc>
          <w:tcPr>
            <w:tcW w:w="2421" w:type="pct"/>
            <w:gridSpan w:val="4"/>
            <w:vAlign w:val="center"/>
          </w:tcPr>
          <w:p w14:paraId="40359914" w14:textId="1B5425AE" w:rsidR="003D49B4" w:rsidRPr="005D08BE" w:rsidRDefault="003D49B4" w:rsidP="000A7AEF">
            <w:pPr>
              <w:pStyle w:val="TableText"/>
              <w:jc w:val="right"/>
              <w:rPr>
                <w:color w:val="808080" w:themeColor="background1" w:themeShade="80"/>
                <w:sz w:val="20"/>
              </w:rPr>
            </w:pPr>
            <w:r>
              <w:rPr>
                <w:color w:val="808080" w:themeColor="background1" w:themeShade="80"/>
                <w:sz w:val="20"/>
              </w:rPr>
              <w:t>Business Plan (HostGator)</w:t>
            </w:r>
          </w:p>
        </w:tc>
        <w:tc>
          <w:tcPr>
            <w:tcW w:w="788" w:type="pct"/>
            <w:vAlign w:val="center"/>
          </w:tcPr>
          <w:p w14:paraId="633E66C3" w14:textId="00935E59" w:rsidR="003D49B4" w:rsidRPr="005D08BE" w:rsidRDefault="003D49B4" w:rsidP="000A7AEF">
            <w:pPr>
              <w:pStyle w:val="TableText"/>
              <w:jc w:val="right"/>
              <w:rPr>
                <w:color w:val="808080" w:themeColor="background1" w:themeShade="80"/>
                <w:sz w:val="20"/>
              </w:rPr>
            </w:pPr>
            <w:r>
              <w:rPr>
                <w:color w:val="808080" w:themeColor="background1" w:themeShade="80"/>
                <w:sz w:val="20"/>
              </w:rPr>
              <w:t>6,027</w:t>
            </w:r>
          </w:p>
        </w:tc>
      </w:tr>
      <w:tr w:rsidR="006A2366" w:rsidRPr="005D08BE" w14:paraId="4777DF4C" w14:textId="77777777" w:rsidTr="005960A0">
        <w:trPr>
          <w:cantSplit/>
          <w:trHeight w:val="349"/>
        </w:trPr>
        <w:tc>
          <w:tcPr>
            <w:tcW w:w="426" w:type="pct"/>
            <w:vAlign w:val="center"/>
          </w:tcPr>
          <w:p w14:paraId="6EAB511C" w14:textId="5731BA5D" w:rsidR="006A2366" w:rsidRPr="005D08BE" w:rsidRDefault="006A2366" w:rsidP="00F36F1D">
            <w:pPr>
              <w:pStyle w:val="TableText"/>
              <w:jc w:val="center"/>
              <w:rPr>
                <w:color w:val="808080" w:themeColor="background1" w:themeShade="80"/>
                <w:sz w:val="20"/>
              </w:rPr>
            </w:pPr>
            <w:r>
              <w:rPr>
                <w:color w:val="808080" w:themeColor="background1" w:themeShade="80"/>
                <w:sz w:val="20"/>
              </w:rPr>
              <w:t>1.3</w:t>
            </w:r>
          </w:p>
        </w:tc>
        <w:tc>
          <w:tcPr>
            <w:tcW w:w="1365" w:type="pct"/>
            <w:vAlign w:val="center"/>
          </w:tcPr>
          <w:p w14:paraId="3D53A080" w14:textId="6482FC5D" w:rsidR="006A2366" w:rsidRDefault="006A2366" w:rsidP="000A7AEF">
            <w:pPr>
              <w:pStyle w:val="TableText"/>
              <w:rPr>
                <w:color w:val="808080" w:themeColor="background1" w:themeShade="80"/>
                <w:sz w:val="20"/>
              </w:rPr>
            </w:pPr>
            <w:r>
              <w:rPr>
                <w:color w:val="808080" w:themeColor="background1" w:themeShade="80"/>
                <w:sz w:val="20"/>
              </w:rPr>
              <w:t>Commercial Software</w:t>
            </w:r>
          </w:p>
        </w:tc>
        <w:tc>
          <w:tcPr>
            <w:tcW w:w="2421" w:type="pct"/>
            <w:gridSpan w:val="4"/>
            <w:vAlign w:val="center"/>
          </w:tcPr>
          <w:p w14:paraId="4C4115C2" w14:textId="1F56778B" w:rsidR="006A2366" w:rsidRDefault="004A2845" w:rsidP="000A7AEF">
            <w:pPr>
              <w:pStyle w:val="TableText"/>
              <w:jc w:val="right"/>
              <w:rPr>
                <w:color w:val="808080" w:themeColor="background1" w:themeShade="80"/>
                <w:sz w:val="20"/>
              </w:rPr>
            </w:pPr>
            <w:r>
              <w:rPr>
                <w:color w:val="808080" w:themeColor="background1" w:themeShade="80"/>
                <w:sz w:val="20"/>
              </w:rPr>
              <w:t>Adobe Creative Cloud Subscription</w:t>
            </w:r>
          </w:p>
        </w:tc>
        <w:tc>
          <w:tcPr>
            <w:tcW w:w="788" w:type="pct"/>
            <w:vAlign w:val="center"/>
          </w:tcPr>
          <w:p w14:paraId="77EC8359" w14:textId="0D7FFA4A" w:rsidR="006A2366" w:rsidRDefault="004A2845" w:rsidP="000A7AEF">
            <w:pPr>
              <w:pStyle w:val="TableText"/>
              <w:jc w:val="right"/>
              <w:rPr>
                <w:color w:val="808080" w:themeColor="background1" w:themeShade="80"/>
                <w:sz w:val="20"/>
              </w:rPr>
            </w:pPr>
            <w:r>
              <w:rPr>
                <w:color w:val="808080" w:themeColor="background1" w:themeShade="80"/>
                <w:sz w:val="20"/>
              </w:rPr>
              <w:t>3,360</w:t>
            </w:r>
          </w:p>
        </w:tc>
      </w:tr>
      <w:tr w:rsidR="000D7167" w:rsidRPr="005D08BE" w14:paraId="0C0DD15E" w14:textId="77777777" w:rsidTr="005960A0">
        <w:trPr>
          <w:cantSplit/>
          <w:trHeight w:val="494"/>
        </w:trPr>
        <w:tc>
          <w:tcPr>
            <w:tcW w:w="4212" w:type="pct"/>
            <w:gridSpan w:val="6"/>
            <w:shd w:val="clear" w:color="auto" w:fill="AFCAC4" w:themeFill="accent5" w:themeFillTint="99"/>
            <w:vAlign w:val="center"/>
          </w:tcPr>
          <w:p w14:paraId="5666190F" w14:textId="77777777" w:rsidR="000D7167" w:rsidRPr="005D08BE" w:rsidRDefault="000D7167" w:rsidP="000A7AEF">
            <w:pPr>
              <w:pStyle w:val="TableText"/>
              <w:jc w:val="right"/>
              <w:rPr>
                <w:b/>
                <w:color w:val="3A5750" w:themeColor="accent5" w:themeShade="80"/>
                <w:sz w:val="20"/>
              </w:rPr>
            </w:pPr>
            <w:r w:rsidRPr="005D08BE">
              <w:rPr>
                <w:b/>
                <w:color w:val="568278" w:themeColor="accent5" w:themeShade="BF"/>
                <w:sz w:val="20"/>
              </w:rPr>
              <w:t>TOTAL</w:t>
            </w:r>
          </w:p>
        </w:tc>
        <w:tc>
          <w:tcPr>
            <w:tcW w:w="788" w:type="pct"/>
            <w:shd w:val="clear" w:color="auto" w:fill="E4EDEB" w:themeFill="accent5" w:themeFillTint="33"/>
            <w:vAlign w:val="center"/>
          </w:tcPr>
          <w:p w14:paraId="25DC35EF" w14:textId="7E460B14" w:rsidR="000D7167" w:rsidRPr="005D08BE" w:rsidRDefault="006A2366" w:rsidP="000A7AEF">
            <w:pPr>
              <w:pStyle w:val="TableText"/>
              <w:jc w:val="right"/>
              <w:rPr>
                <w:color w:val="808080" w:themeColor="background1" w:themeShade="80"/>
                <w:sz w:val="20"/>
              </w:rPr>
            </w:pPr>
            <w:r>
              <w:rPr>
                <w:color w:val="808080" w:themeColor="background1" w:themeShade="80"/>
                <w:sz w:val="20"/>
              </w:rPr>
              <w:t>3</w:t>
            </w:r>
            <w:r w:rsidR="004A2845">
              <w:rPr>
                <w:color w:val="808080" w:themeColor="background1" w:themeShade="80"/>
                <w:sz w:val="20"/>
              </w:rPr>
              <w:t>5</w:t>
            </w:r>
            <w:r>
              <w:rPr>
                <w:color w:val="808080" w:themeColor="background1" w:themeShade="80"/>
                <w:sz w:val="20"/>
              </w:rPr>
              <w:t>,</w:t>
            </w:r>
            <w:r w:rsidR="004A2845">
              <w:rPr>
                <w:color w:val="808080" w:themeColor="background1" w:themeShade="80"/>
                <w:sz w:val="20"/>
              </w:rPr>
              <w:t>141</w:t>
            </w:r>
            <w:r w:rsidR="005960A0">
              <w:rPr>
                <w:color w:val="808080" w:themeColor="background1" w:themeShade="80"/>
                <w:sz w:val="20"/>
              </w:rPr>
              <w:t xml:space="preserve"> BDT</w:t>
            </w:r>
          </w:p>
        </w:tc>
      </w:tr>
    </w:tbl>
    <w:p w14:paraId="2B0F74E6" w14:textId="0B0463CA" w:rsidR="004A2845" w:rsidRPr="008118AB" w:rsidRDefault="004A2845" w:rsidP="008118AB">
      <w:pPr>
        <w:widowControl w:val="0"/>
        <w:tabs>
          <w:tab w:val="right" w:pos="9360"/>
        </w:tabs>
        <w:autoSpaceDE w:val="0"/>
        <w:autoSpaceDN w:val="0"/>
        <w:adjustRightInd w:val="0"/>
        <w:spacing w:line="276" w:lineRule="auto"/>
        <w:rPr>
          <w:rFonts w:ascii="Arial" w:hAnsi="Arial" w:cs="Arial"/>
          <w:b/>
          <w:color w:val="568278" w:themeColor="accent5" w:themeShade="BF"/>
          <w:sz w:val="28"/>
          <w:szCs w:val="28"/>
        </w:rPr>
      </w:pPr>
    </w:p>
    <w:p w14:paraId="4274F3C1" w14:textId="77777777" w:rsidR="004A2845" w:rsidRPr="008118AB" w:rsidRDefault="004A2845" w:rsidP="008118AB">
      <w:pPr>
        <w:widowControl w:val="0"/>
        <w:tabs>
          <w:tab w:val="right" w:pos="9360"/>
        </w:tabs>
        <w:autoSpaceDE w:val="0"/>
        <w:autoSpaceDN w:val="0"/>
        <w:adjustRightInd w:val="0"/>
        <w:spacing w:line="276" w:lineRule="auto"/>
        <w:rPr>
          <w:rFonts w:ascii="Arial" w:hAnsi="Arial" w:cs="Arial"/>
          <w:b/>
          <w:color w:val="568278" w:themeColor="accent5" w:themeShade="BF"/>
          <w:sz w:val="28"/>
          <w:szCs w:val="28"/>
        </w:rPr>
      </w:pPr>
    </w:p>
    <w:p w14:paraId="5265B368" w14:textId="77777777" w:rsidR="00B753BF" w:rsidRPr="005D08BE" w:rsidRDefault="008F30DF" w:rsidP="005915AC">
      <w:pPr>
        <w:pStyle w:val="ListParagraph"/>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32"/>
          <w:szCs w:val="30"/>
        </w:rPr>
      </w:pPr>
      <w:r w:rsidRPr="005D08BE">
        <w:rPr>
          <w:rFonts w:ascii="Arial" w:hAnsi="Arial" w:cs="Arial"/>
          <w:b/>
          <w:color w:val="568278" w:themeColor="accent5" w:themeShade="BF"/>
          <w:sz w:val="32"/>
          <w:szCs w:val="30"/>
        </w:rPr>
        <w:t>Recurring Costs</w:t>
      </w:r>
    </w:p>
    <w:tbl>
      <w:tblPr>
        <w:tblpPr w:leftFromText="180" w:rightFromText="180" w:vertAnchor="page" w:horzAnchor="margin" w:tblpXSpec="center" w:tblpY="6100"/>
        <w:tblW w:w="426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4498"/>
        <w:gridCol w:w="1692"/>
        <w:gridCol w:w="1508"/>
        <w:gridCol w:w="1506"/>
      </w:tblGrid>
      <w:tr w:rsidR="008118AB" w:rsidRPr="005D08BE" w14:paraId="669A18E5" w14:textId="77777777" w:rsidTr="008118AB">
        <w:trPr>
          <w:cantSplit/>
          <w:trHeight w:val="380"/>
          <w:tblHeader/>
        </w:trPr>
        <w:tc>
          <w:tcPr>
            <w:tcW w:w="2444" w:type="pct"/>
            <w:shd w:val="clear" w:color="auto" w:fill="E4EDEB" w:themeFill="accent5" w:themeFillTint="33"/>
            <w:vAlign w:val="center"/>
          </w:tcPr>
          <w:p w14:paraId="6737A1F9" w14:textId="77777777" w:rsidR="008118AB" w:rsidRPr="005D08BE" w:rsidRDefault="008118AB" w:rsidP="008118AB">
            <w:pPr>
              <w:pStyle w:val="TableHeading"/>
              <w:jc w:val="center"/>
              <w:rPr>
                <w:color w:val="568278" w:themeColor="accent5" w:themeShade="BF"/>
                <w:sz w:val="20"/>
              </w:rPr>
            </w:pPr>
            <w:r w:rsidRPr="005D08BE">
              <w:rPr>
                <w:color w:val="568278" w:themeColor="accent5" w:themeShade="BF"/>
                <w:sz w:val="20"/>
              </w:rPr>
              <w:t>DESCRIPTION</w:t>
            </w:r>
          </w:p>
        </w:tc>
        <w:tc>
          <w:tcPr>
            <w:tcW w:w="919" w:type="pct"/>
            <w:shd w:val="clear" w:color="auto" w:fill="E4EDEB" w:themeFill="accent5" w:themeFillTint="33"/>
            <w:vAlign w:val="center"/>
          </w:tcPr>
          <w:p w14:paraId="5C4DC81D" w14:textId="77777777" w:rsidR="008118AB" w:rsidRPr="005D08BE" w:rsidRDefault="008118AB" w:rsidP="008118AB">
            <w:pPr>
              <w:pStyle w:val="TableHeading"/>
              <w:jc w:val="center"/>
              <w:rPr>
                <w:color w:val="568278" w:themeColor="accent5" w:themeShade="BF"/>
                <w:sz w:val="20"/>
              </w:rPr>
            </w:pPr>
            <w:r>
              <w:rPr>
                <w:color w:val="568278" w:themeColor="accent5" w:themeShade="BF"/>
                <w:sz w:val="20"/>
              </w:rPr>
              <w:t>Cost</w:t>
            </w:r>
          </w:p>
        </w:tc>
        <w:tc>
          <w:tcPr>
            <w:tcW w:w="819" w:type="pct"/>
            <w:shd w:val="clear" w:color="auto" w:fill="E4EDEB" w:themeFill="accent5" w:themeFillTint="33"/>
            <w:vAlign w:val="center"/>
          </w:tcPr>
          <w:p w14:paraId="2F02E7A3" w14:textId="77777777" w:rsidR="008118AB" w:rsidRPr="005D08BE" w:rsidRDefault="008118AB" w:rsidP="008118AB">
            <w:pPr>
              <w:pStyle w:val="TableHeading"/>
              <w:jc w:val="center"/>
              <w:rPr>
                <w:color w:val="568278" w:themeColor="accent5" w:themeShade="BF"/>
                <w:sz w:val="20"/>
              </w:rPr>
            </w:pPr>
            <w:r>
              <w:rPr>
                <w:color w:val="568278" w:themeColor="accent5" w:themeShade="BF"/>
                <w:sz w:val="20"/>
              </w:rPr>
              <w:t>Recurring</w:t>
            </w:r>
          </w:p>
        </w:tc>
        <w:tc>
          <w:tcPr>
            <w:tcW w:w="818" w:type="pct"/>
            <w:shd w:val="clear" w:color="auto" w:fill="E4EDEB" w:themeFill="accent5" w:themeFillTint="33"/>
            <w:vAlign w:val="center"/>
          </w:tcPr>
          <w:p w14:paraId="1D7D2FA9" w14:textId="77777777" w:rsidR="008118AB" w:rsidRPr="005D08BE" w:rsidRDefault="008118AB" w:rsidP="008118AB">
            <w:pPr>
              <w:pStyle w:val="TableHeading"/>
              <w:jc w:val="center"/>
              <w:rPr>
                <w:color w:val="568278" w:themeColor="accent5" w:themeShade="BF"/>
                <w:sz w:val="20"/>
              </w:rPr>
            </w:pPr>
            <w:r>
              <w:rPr>
                <w:color w:val="568278" w:themeColor="accent5" w:themeShade="BF"/>
                <w:sz w:val="20"/>
              </w:rPr>
              <w:t>Non-Recurring</w:t>
            </w:r>
          </w:p>
        </w:tc>
      </w:tr>
      <w:tr w:rsidR="008118AB" w:rsidRPr="005D08BE" w14:paraId="0C6646AC" w14:textId="77777777" w:rsidTr="008118AB">
        <w:trPr>
          <w:cantSplit/>
          <w:trHeight w:val="355"/>
        </w:trPr>
        <w:tc>
          <w:tcPr>
            <w:tcW w:w="2444" w:type="pct"/>
            <w:vAlign w:val="center"/>
          </w:tcPr>
          <w:p w14:paraId="40B9F35D" w14:textId="77777777" w:rsidR="008118AB" w:rsidRPr="005D08BE" w:rsidRDefault="008118AB" w:rsidP="008118AB">
            <w:pPr>
              <w:pStyle w:val="TableText"/>
              <w:rPr>
                <w:color w:val="808080" w:themeColor="background1" w:themeShade="80"/>
                <w:sz w:val="20"/>
              </w:rPr>
            </w:pPr>
            <w:r>
              <w:rPr>
                <w:color w:val="808080" w:themeColor="background1" w:themeShade="80"/>
                <w:sz w:val="20"/>
              </w:rPr>
              <w:t>Front-End Developer Salary</w:t>
            </w:r>
          </w:p>
        </w:tc>
        <w:tc>
          <w:tcPr>
            <w:tcW w:w="919" w:type="pct"/>
          </w:tcPr>
          <w:p w14:paraId="38BA1F63"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15,000 * 2</w:t>
            </w:r>
          </w:p>
        </w:tc>
        <w:tc>
          <w:tcPr>
            <w:tcW w:w="819" w:type="pct"/>
          </w:tcPr>
          <w:p w14:paraId="5752E252"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c>
          <w:tcPr>
            <w:tcW w:w="818" w:type="pct"/>
          </w:tcPr>
          <w:p w14:paraId="21C136F6" w14:textId="77777777" w:rsidR="008118AB" w:rsidRPr="005D08BE" w:rsidRDefault="008118AB" w:rsidP="008118AB">
            <w:pPr>
              <w:pStyle w:val="TableText"/>
              <w:jc w:val="center"/>
              <w:rPr>
                <w:color w:val="808080" w:themeColor="background1" w:themeShade="80"/>
                <w:sz w:val="20"/>
              </w:rPr>
            </w:pPr>
          </w:p>
        </w:tc>
      </w:tr>
      <w:tr w:rsidR="008118AB" w:rsidRPr="005D08BE" w14:paraId="00330F3A" w14:textId="77777777" w:rsidTr="008118AB">
        <w:trPr>
          <w:cantSplit/>
          <w:trHeight w:val="380"/>
        </w:trPr>
        <w:tc>
          <w:tcPr>
            <w:tcW w:w="2444" w:type="pct"/>
            <w:vAlign w:val="center"/>
          </w:tcPr>
          <w:p w14:paraId="4AB1FD04" w14:textId="77777777" w:rsidR="008118AB" w:rsidRPr="005D08BE" w:rsidRDefault="008118AB" w:rsidP="008118AB">
            <w:pPr>
              <w:pStyle w:val="TableText"/>
              <w:rPr>
                <w:color w:val="808080" w:themeColor="background1" w:themeShade="80"/>
                <w:sz w:val="20"/>
              </w:rPr>
            </w:pPr>
            <w:r>
              <w:rPr>
                <w:color w:val="808080" w:themeColor="background1" w:themeShade="80"/>
                <w:sz w:val="20"/>
              </w:rPr>
              <w:t>Database &amp; Backend developer salary</w:t>
            </w:r>
          </w:p>
        </w:tc>
        <w:tc>
          <w:tcPr>
            <w:tcW w:w="919" w:type="pct"/>
          </w:tcPr>
          <w:p w14:paraId="294455B3"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15,000 * 2</w:t>
            </w:r>
          </w:p>
        </w:tc>
        <w:tc>
          <w:tcPr>
            <w:tcW w:w="819" w:type="pct"/>
          </w:tcPr>
          <w:p w14:paraId="3D98864D"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c>
          <w:tcPr>
            <w:tcW w:w="818" w:type="pct"/>
          </w:tcPr>
          <w:p w14:paraId="1F64FC62" w14:textId="77777777" w:rsidR="008118AB" w:rsidRPr="005D08BE" w:rsidRDefault="008118AB" w:rsidP="008118AB">
            <w:pPr>
              <w:pStyle w:val="TableText"/>
              <w:jc w:val="center"/>
              <w:rPr>
                <w:color w:val="808080" w:themeColor="background1" w:themeShade="80"/>
                <w:sz w:val="20"/>
              </w:rPr>
            </w:pPr>
          </w:p>
        </w:tc>
      </w:tr>
      <w:tr w:rsidR="008118AB" w:rsidRPr="005D08BE" w14:paraId="0FDB8465" w14:textId="77777777" w:rsidTr="008118AB">
        <w:trPr>
          <w:cantSplit/>
          <w:trHeight w:val="355"/>
        </w:trPr>
        <w:tc>
          <w:tcPr>
            <w:tcW w:w="2444" w:type="pct"/>
            <w:vAlign w:val="center"/>
          </w:tcPr>
          <w:p w14:paraId="41DBCC75" w14:textId="77777777" w:rsidR="008118AB" w:rsidRPr="005D08BE" w:rsidRDefault="008118AB" w:rsidP="008118AB">
            <w:pPr>
              <w:pStyle w:val="TableText"/>
              <w:rPr>
                <w:color w:val="808080" w:themeColor="background1" w:themeShade="80"/>
                <w:sz w:val="20"/>
              </w:rPr>
            </w:pPr>
            <w:r>
              <w:rPr>
                <w:color w:val="808080" w:themeColor="background1" w:themeShade="80"/>
                <w:sz w:val="20"/>
              </w:rPr>
              <w:t>Project Manager</w:t>
            </w:r>
          </w:p>
        </w:tc>
        <w:tc>
          <w:tcPr>
            <w:tcW w:w="919" w:type="pct"/>
          </w:tcPr>
          <w:p w14:paraId="283F7AAD"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20,000* 4</w:t>
            </w:r>
          </w:p>
        </w:tc>
        <w:tc>
          <w:tcPr>
            <w:tcW w:w="819" w:type="pct"/>
          </w:tcPr>
          <w:p w14:paraId="2651FC5E"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c>
          <w:tcPr>
            <w:tcW w:w="818" w:type="pct"/>
          </w:tcPr>
          <w:p w14:paraId="324B5A7F" w14:textId="77777777" w:rsidR="008118AB" w:rsidRPr="005D08BE" w:rsidRDefault="008118AB" w:rsidP="008118AB">
            <w:pPr>
              <w:pStyle w:val="TableText"/>
              <w:jc w:val="center"/>
              <w:rPr>
                <w:color w:val="808080" w:themeColor="background1" w:themeShade="80"/>
                <w:sz w:val="20"/>
              </w:rPr>
            </w:pPr>
          </w:p>
        </w:tc>
      </w:tr>
      <w:tr w:rsidR="008118AB" w:rsidRPr="005D08BE" w14:paraId="756B98CC" w14:textId="77777777" w:rsidTr="008118AB">
        <w:trPr>
          <w:cantSplit/>
          <w:trHeight w:val="355"/>
        </w:trPr>
        <w:tc>
          <w:tcPr>
            <w:tcW w:w="2444" w:type="pct"/>
            <w:vAlign w:val="center"/>
          </w:tcPr>
          <w:p w14:paraId="7372CA64" w14:textId="77777777" w:rsidR="008118AB" w:rsidRPr="005D08BE" w:rsidRDefault="008118AB" w:rsidP="008118AB">
            <w:pPr>
              <w:pStyle w:val="TableText"/>
              <w:rPr>
                <w:color w:val="808080" w:themeColor="background1" w:themeShade="80"/>
                <w:sz w:val="20"/>
              </w:rPr>
            </w:pPr>
            <w:r>
              <w:rPr>
                <w:color w:val="808080" w:themeColor="background1" w:themeShade="80"/>
                <w:sz w:val="20"/>
              </w:rPr>
              <w:t>Office Space</w:t>
            </w:r>
          </w:p>
        </w:tc>
        <w:tc>
          <w:tcPr>
            <w:tcW w:w="919" w:type="pct"/>
          </w:tcPr>
          <w:p w14:paraId="15CB44E8"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10,000 * 4</w:t>
            </w:r>
          </w:p>
        </w:tc>
        <w:tc>
          <w:tcPr>
            <w:tcW w:w="819" w:type="pct"/>
          </w:tcPr>
          <w:p w14:paraId="321F4562"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c>
          <w:tcPr>
            <w:tcW w:w="818" w:type="pct"/>
          </w:tcPr>
          <w:p w14:paraId="74B596EB" w14:textId="77777777" w:rsidR="008118AB" w:rsidRPr="005D08BE" w:rsidRDefault="008118AB" w:rsidP="008118AB">
            <w:pPr>
              <w:pStyle w:val="TableText"/>
              <w:jc w:val="center"/>
              <w:rPr>
                <w:color w:val="808080" w:themeColor="background1" w:themeShade="80"/>
                <w:sz w:val="20"/>
              </w:rPr>
            </w:pPr>
          </w:p>
        </w:tc>
      </w:tr>
      <w:tr w:rsidR="008118AB" w:rsidRPr="005D08BE" w14:paraId="58E38D55" w14:textId="77777777" w:rsidTr="008118AB">
        <w:trPr>
          <w:cantSplit/>
          <w:trHeight w:val="355"/>
        </w:trPr>
        <w:tc>
          <w:tcPr>
            <w:tcW w:w="2444" w:type="pct"/>
            <w:vAlign w:val="center"/>
          </w:tcPr>
          <w:p w14:paraId="3BD1CBD0" w14:textId="77777777" w:rsidR="008118AB" w:rsidRPr="005D08BE" w:rsidRDefault="008118AB" w:rsidP="008118AB">
            <w:pPr>
              <w:pStyle w:val="TableText"/>
              <w:rPr>
                <w:color w:val="808080" w:themeColor="background1" w:themeShade="80"/>
                <w:sz w:val="20"/>
              </w:rPr>
            </w:pPr>
            <w:r>
              <w:rPr>
                <w:color w:val="808080" w:themeColor="background1" w:themeShade="80"/>
                <w:sz w:val="20"/>
              </w:rPr>
              <w:t>Broadband Connection</w:t>
            </w:r>
          </w:p>
        </w:tc>
        <w:tc>
          <w:tcPr>
            <w:tcW w:w="919" w:type="pct"/>
          </w:tcPr>
          <w:p w14:paraId="7A84AE38"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7,500 * 4</w:t>
            </w:r>
          </w:p>
        </w:tc>
        <w:tc>
          <w:tcPr>
            <w:tcW w:w="819" w:type="pct"/>
          </w:tcPr>
          <w:p w14:paraId="4F1C9B5F"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c>
          <w:tcPr>
            <w:tcW w:w="818" w:type="pct"/>
          </w:tcPr>
          <w:p w14:paraId="17815D43" w14:textId="77777777" w:rsidR="008118AB" w:rsidRPr="005D08BE" w:rsidRDefault="008118AB" w:rsidP="008118AB">
            <w:pPr>
              <w:pStyle w:val="TableText"/>
              <w:jc w:val="center"/>
              <w:rPr>
                <w:color w:val="808080" w:themeColor="background1" w:themeShade="80"/>
                <w:sz w:val="20"/>
              </w:rPr>
            </w:pPr>
          </w:p>
        </w:tc>
      </w:tr>
      <w:tr w:rsidR="008118AB" w:rsidRPr="005D08BE" w14:paraId="0CCFFD5B" w14:textId="77777777" w:rsidTr="008118AB">
        <w:trPr>
          <w:cantSplit/>
          <w:trHeight w:val="355"/>
        </w:trPr>
        <w:tc>
          <w:tcPr>
            <w:tcW w:w="2444" w:type="pct"/>
            <w:vAlign w:val="center"/>
          </w:tcPr>
          <w:p w14:paraId="2CB1E659" w14:textId="77777777" w:rsidR="008118AB" w:rsidRPr="005D08BE" w:rsidRDefault="008118AB" w:rsidP="008118AB">
            <w:pPr>
              <w:pStyle w:val="TableText"/>
              <w:rPr>
                <w:color w:val="808080" w:themeColor="background1" w:themeShade="80"/>
                <w:sz w:val="20"/>
              </w:rPr>
            </w:pPr>
            <w:r>
              <w:rPr>
                <w:color w:val="808080" w:themeColor="background1" w:themeShade="80"/>
                <w:sz w:val="20"/>
              </w:rPr>
              <w:t>Hubs and Routers</w:t>
            </w:r>
          </w:p>
        </w:tc>
        <w:tc>
          <w:tcPr>
            <w:tcW w:w="919" w:type="pct"/>
          </w:tcPr>
          <w:p w14:paraId="3FDEB076"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11,700</w:t>
            </w:r>
          </w:p>
        </w:tc>
        <w:tc>
          <w:tcPr>
            <w:tcW w:w="819" w:type="pct"/>
          </w:tcPr>
          <w:p w14:paraId="5D246752" w14:textId="77777777" w:rsidR="008118AB" w:rsidRPr="005D08BE" w:rsidRDefault="008118AB" w:rsidP="008118AB">
            <w:pPr>
              <w:pStyle w:val="TableText"/>
              <w:jc w:val="center"/>
              <w:rPr>
                <w:color w:val="808080" w:themeColor="background1" w:themeShade="80"/>
                <w:sz w:val="20"/>
              </w:rPr>
            </w:pPr>
          </w:p>
        </w:tc>
        <w:tc>
          <w:tcPr>
            <w:tcW w:w="818" w:type="pct"/>
          </w:tcPr>
          <w:p w14:paraId="589CA76E"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r>
      <w:tr w:rsidR="008118AB" w:rsidRPr="005D08BE" w14:paraId="10793919" w14:textId="77777777" w:rsidTr="008118AB">
        <w:trPr>
          <w:cantSplit/>
          <w:trHeight w:val="355"/>
        </w:trPr>
        <w:tc>
          <w:tcPr>
            <w:tcW w:w="2444" w:type="pct"/>
            <w:vAlign w:val="center"/>
          </w:tcPr>
          <w:p w14:paraId="22375018" w14:textId="77777777" w:rsidR="008118AB" w:rsidRPr="005D08BE" w:rsidRDefault="008118AB" w:rsidP="008118AB">
            <w:pPr>
              <w:pStyle w:val="TableText"/>
              <w:rPr>
                <w:color w:val="808080" w:themeColor="background1" w:themeShade="80"/>
                <w:sz w:val="20"/>
              </w:rPr>
            </w:pPr>
            <w:r w:rsidRPr="005D08BE">
              <w:rPr>
                <w:color w:val="808080" w:themeColor="background1" w:themeShade="80"/>
                <w:sz w:val="20"/>
              </w:rPr>
              <w:t>S</w:t>
            </w:r>
            <w:r>
              <w:rPr>
                <w:color w:val="808080" w:themeColor="background1" w:themeShade="80"/>
                <w:sz w:val="20"/>
              </w:rPr>
              <w:t>upplies</w:t>
            </w:r>
          </w:p>
        </w:tc>
        <w:tc>
          <w:tcPr>
            <w:tcW w:w="919" w:type="pct"/>
          </w:tcPr>
          <w:p w14:paraId="3F087FDC" w14:textId="77777777" w:rsidR="008118AB" w:rsidRPr="005D08BE" w:rsidRDefault="008118AB" w:rsidP="008118AB">
            <w:pPr>
              <w:pStyle w:val="TableText"/>
              <w:jc w:val="center"/>
              <w:rPr>
                <w:color w:val="808080" w:themeColor="background1" w:themeShade="80"/>
                <w:sz w:val="20"/>
              </w:rPr>
            </w:pPr>
          </w:p>
        </w:tc>
        <w:tc>
          <w:tcPr>
            <w:tcW w:w="819" w:type="pct"/>
          </w:tcPr>
          <w:p w14:paraId="441DFE47"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5,000</w:t>
            </w:r>
          </w:p>
        </w:tc>
        <w:tc>
          <w:tcPr>
            <w:tcW w:w="818" w:type="pct"/>
          </w:tcPr>
          <w:p w14:paraId="4DB0BE16"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r>
      <w:tr w:rsidR="008118AB" w:rsidRPr="005D08BE" w14:paraId="083437A4" w14:textId="77777777" w:rsidTr="008118AB">
        <w:trPr>
          <w:cantSplit/>
          <w:trHeight w:val="355"/>
        </w:trPr>
        <w:tc>
          <w:tcPr>
            <w:tcW w:w="2444" w:type="pct"/>
            <w:vAlign w:val="center"/>
          </w:tcPr>
          <w:p w14:paraId="1590252A" w14:textId="77777777" w:rsidR="008118AB" w:rsidRPr="005D08BE" w:rsidRDefault="008118AB" w:rsidP="008118AB">
            <w:pPr>
              <w:pStyle w:val="TableText"/>
              <w:rPr>
                <w:color w:val="808080" w:themeColor="background1" w:themeShade="80"/>
                <w:sz w:val="20"/>
              </w:rPr>
            </w:pPr>
            <w:r w:rsidRPr="005D08BE">
              <w:rPr>
                <w:color w:val="808080" w:themeColor="background1" w:themeShade="80"/>
                <w:sz w:val="20"/>
              </w:rPr>
              <w:t>U</w:t>
            </w:r>
            <w:r>
              <w:rPr>
                <w:color w:val="808080" w:themeColor="background1" w:themeShade="80"/>
                <w:sz w:val="20"/>
              </w:rPr>
              <w:t>tilities</w:t>
            </w:r>
          </w:p>
        </w:tc>
        <w:tc>
          <w:tcPr>
            <w:tcW w:w="919" w:type="pct"/>
          </w:tcPr>
          <w:p w14:paraId="55EE6EC2" w14:textId="77777777" w:rsidR="008118AB" w:rsidRPr="005D08BE" w:rsidRDefault="008118AB" w:rsidP="008118AB">
            <w:pPr>
              <w:pStyle w:val="TableText"/>
              <w:jc w:val="center"/>
              <w:rPr>
                <w:color w:val="808080" w:themeColor="background1" w:themeShade="80"/>
                <w:sz w:val="20"/>
              </w:rPr>
            </w:pPr>
          </w:p>
        </w:tc>
        <w:tc>
          <w:tcPr>
            <w:tcW w:w="819" w:type="pct"/>
          </w:tcPr>
          <w:p w14:paraId="371BF2A7"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5,000</w:t>
            </w:r>
          </w:p>
        </w:tc>
        <w:tc>
          <w:tcPr>
            <w:tcW w:w="818" w:type="pct"/>
          </w:tcPr>
          <w:p w14:paraId="4638B2E8" w14:textId="77777777" w:rsidR="008118AB" w:rsidRPr="005D08BE" w:rsidRDefault="008118AB" w:rsidP="008118AB">
            <w:pPr>
              <w:pStyle w:val="TableText"/>
              <w:jc w:val="center"/>
              <w:rPr>
                <w:color w:val="808080" w:themeColor="background1" w:themeShade="80"/>
                <w:sz w:val="20"/>
              </w:rPr>
            </w:pPr>
            <w:r>
              <w:rPr>
                <w:color w:val="808080" w:themeColor="background1" w:themeShade="80"/>
                <w:sz w:val="20"/>
              </w:rPr>
              <w:t>Yes</w:t>
            </w:r>
          </w:p>
        </w:tc>
      </w:tr>
      <w:tr w:rsidR="008118AB" w:rsidRPr="005D08BE" w14:paraId="06E9FE4A" w14:textId="77777777" w:rsidTr="008118AB">
        <w:trPr>
          <w:cantSplit/>
          <w:trHeight w:val="355"/>
        </w:trPr>
        <w:tc>
          <w:tcPr>
            <w:tcW w:w="2444" w:type="pct"/>
            <w:vAlign w:val="center"/>
          </w:tcPr>
          <w:p w14:paraId="56473B62" w14:textId="77777777" w:rsidR="008118AB" w:rsidRPr="005D08BE" w:rsidRDefault="008118AB" w:rsidP="008118AB">
            <w:pPr>
              <w:pStyle w:val="TableText"/>
              <w:rPr>
                <w:color w:val="808080" w:themeColor="background1" w:themeShade="80"/>
                <w:sz w:val="20"/>
              </w:rPr>
            </w:pPr>
          </w:p>
        </w:tc>
        <w:tc>
          <w:tcPr>
            <w:tcW w:w="919" w:type="pct"/>
          </w:tcPr>
          <w:p w14:paraId="05BE1046" w14:textId="77777777" w:rsidR="008118AB" w:rsidRPr="005D08BE" w:rsidRDefault="008118AB" w:rsidP="008118AB">
            <w:pPr>
              <w:pStyle w:val="TableText"/>
              <w:jc w:val="center"/>
              <w:rPr>
                <w:color w:val="808080" w:themeColor="background1" w:themeShade="80"/>
                <w:sz w:val="20"/>
              </w:rPr>
            </w:pPr>
          </w:p>
        </w:tc>
        <w:tc>
          <w:tcPr>
            <w:tcW w:w="819" w:type="pct"/>
          </w:tcPr>
          <w:p w14:paraId="6782EF98" w14:textId="77777777" w:rsidR="008118AB" w:rsidRPr="005D08BE" w:rsidRDefault="008118AB" w:rsidP="008118AB">
            <w:pPr>
              <w:pStyle w:val="TableText"/>
              <w:jc w:val="center"/>
              <w:rPr>
                <w:color w:val="808080" w:themeColor="background1" w:themeShade="80"/>
                <w:sz w:val="20"/>
              </w:rPr>
            </w:pPr>
          </w:p>
        </w:tc>
        <w:tc>
          <w:tcPr>
            <w:tcW w:w="818" w:type="pct"/>
          </w:tcPr>
          <w:p w14:paraId="252E93D4" w14:textId="77777777" w:rsidR="008118AB" w:rsidRPr="005D08BE" w:rsidRDefault="008118AB" w:rsidP="008118AB">
            <w:pPr>
              <w:pStyle w:val="TableText"/>
              <w:jc w:val="center"/>
              <w:rPr>
                <w:color w:val="808080" w:themeColor="background1" w:themeShade="80"/>
                <w:sz w:val="20"/>
              </w:rPr>
            </w:pPr>
          </w:p>
        </w:tc>
      </w:tr>
      <w:tr w:rsidR="008118AB" w:rsidRPr="005D08BE" w14:paraId="25D1CF34" w14:textId="77777777" w:rsidTr="008118AB">
        <w:trPr>
          <w:cantSplit/>
          <w:trHeight w:val="355"/>
        </w:trPr>
        <w:tc>
          <w:tcPr>
            <w:tcW w:w="2444" w:type="pct"/>
            <w:vAlign w:val="center"/>
          </w:tcPr>
          <w:p w14:paraId="59CD214B" w14:textId="77777777" w:rsidR="008118AB" w:rsidRPr="005D08BE" w:rsidRDefault="008118AB" w:rsidP="008118AB">
            <w:pPr>
              <w:pStyle w:val="TableText"/>
              <w:rPr>
                <w:color w:val="808080" w:themeColor="background1" w:themeShade="80"/>
                <w:sz w:val="20"/>
              </w:rPr>
            </w:pPr>
          </w:p>
        </w:tc>
        <w:tc>
          <w:tcPr>
            <w:tcW w:w="919" w:type="pct"/>
          </w:tcPr>
          <w:p w14:paraId="2D830DDE" w14:textId="77777777" w:rsidR="008118AB" w:rsidRPr="005D08BE" w:rsidRDefault="008118AB" w:rsidP="008118AB">
            <w:pPr>
              <w:pStyle w:val="TableText"/>
              <w:jc w:val="center"/>
              <w:rPr>
                <w:color w:val="808080" w:themeColor="background1" w:themeShade="80"/>
                <w:sz w:val="20"/>
              </w:rPr>
            </w:pPr>
          </w:p>
        </w:tc>
        <w:tc>
          <w:tcPr>
            <w:tcW w:w="819" w:type="pct"/>
          </w:tcPr>
          <w:p w14:paraId="17B7CC67" w14:textId="77777777" w:rsidR="008118AB" w:rsidRPr="005D08BE" w:rsidRDefault="008118AB" w:rsidP="008118AB">
            <w:pPr>
              <w:pStyle w:val="TableText"/>
              <w:jc w:val="center"/>
              <w:rPr>
                <w:color w:val="808080" w:themeColor="background1" w:themeShade="80"/>
                <w:sz w:val="20"/>
              </w:rPr>
            </w:pPr>
          </w:p>
        </w:tc>
        <w:tc>
          <w:tcPr>
            <w:tcW w:w="818" w:type="pct"/>
          </w:tcPr>
          <w:p w14:paraId="01293B3A" w14:textId="77777777" w:rsidR="008118AB" w:rsidRPr="005D08BE" w:rsidRDefault="008118AB" w:rsidP="008118AB">
            <w:pPr>
              <w:pStyle w:val="TableText"/>
              <w:jc w:val="center"/>
              <w:rPr>
                <w:color w:val="808080" w:themeColor="background1" w:themeShade="80"/>
                <w:sz w:val="20"/>
              </w:rPr>
            </w:pPr>
          </w:p>
        </w:tc>
      </w:tr>
      <w:tr w:rsidR="008118AB" w:rsidRPr="005D08BE" w14:paraId="2F5ECDD6" w14:textId="77777777" w:rsidTr="008118AB">
        <w:trPr>
          <w:cantSplit/>
          <w:trHeight w:val="438"/>
        </w:trPr>
        <w:tc>
          <w:tcPr>
            <w:tcW w:w="3363" w:type="pct"/>
            <w:gridSpan w:val="2"/>
            <w:shd w:val="clear" w:color="auto" w:fill="AFCAC4" w:themeFill="accent5" w:themeFillTint="99"/>
            <w:vAlign w:val="center"/>
          </w:tcPr>
          <w:p w14:paraId="7D06BB08" w14:textId="77777777" w:rsidR="008118AB" w:rsidRPr="005D08BE" w:rsidRDefault="008118AB" w:rsidP="008118AB">
            <w:pPr>
              <w:pStyle w:val="TableText"/>
              <w:jc w:val="right"/>
              <w:rPr>
                <w:b/>
                <w:color w:val="568278" w:themeColor="accent5" w:themeShade="BF"/>
                <w:sz w:val="20"/>
              </w:rPr>
            </w:pPr>
            <w:r w:rsidRPr="005D08BE">
              <w:rPr>
                <w:b/>
                <w:color w:val="568278" w:themeColor="accent5" w:themeShade="BF"/>
                <w:sz w:val="20"/>
              </w:rPr>
              <w:t>TOTAL</w:t>
            </w:r>
          </w:p>
        </w:tc>
        <w:tc>
          <w:tcPr>
            <w:tcW w:w="1637" w:type="pct"/>
            <w:gridSpan w:val="2"/>
            <w:shd w:val="clear" w:color="auto" w:fill="E4EDEB" w:themeFill="accent5" w:themeFillTint="33"/>
            <w:vAlign w:val="center"/>
          </w:tcPr>
          <w:p w14:paraId="06420FA5" w14:textId="710921D9" w:rsidR="008118AB" w:rsidRPr="005D08BE" w:rsidRDefault="008118AB" w:rsidP="008118AB">
            <w:pPr>
              <w:pStyle w:val="TableText"/>
              <w:jc w:val="right"/>
              <w:rPr>
                <w:b/>
                <w:color w:val="568278" w:themeColor="accent5" w:themeShade="BF"/>
                <w:sz w:val="20"/>
              </w:rPr>
            </w:pPr>
            <w:r>
              <w:rPr>
                <w:b/>
                <w:color w:val="568278" w:themeColor="accent5" w:themeShade="BF"/>
                <w:sz w:val="20"/>
              </w:rPr>
              <w:t>2,31,700</w:t>
            </w:r>
            <w:r w:rsidR="00BD119A">
              <w:rPr>
                <w:b/>
                <w:color w:val="568278" w:themeColor="accent5" w:themeShade="BF"/>
                <w:sz w:val="20"/>
              </w:rPr>
              <w:t xml:space="preserve"> BDT</w:t>
            </w:r>
          </w:p>
        </w:tc>
      </w:tr>
    </w:tbl>
    <w:p w14:paraId="00AE868B" w14:textId="77777777" w:rsidR="00B753BF" w:rsidRPr="005D08BE" w:rsidRDefault="00B753BF" w:rsidP="001F2768">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p w14:paraId="7EA1C82B" w14:textId="77777777" w:rsidR="001F2768" w:rsidRPr="005D08BE" w:rsidRDefault="001F2768" w:rsidP="001F2768">
      <w:pPr>
        <w:rPr>
          <w:rFonts w:ascii="Arial" w:hAnsi="Arial" w:cs="Arial"/>
          <w:color w:val="000000" w:themeColor="text1"/>
          <w:sz w:val="28"/>
          <w:szCs w:val="28"/>
        </w:rPr>
      </w:pPr>
    </w:p>
    <w:p w14:paraId="1F8921FE" w14:textId="77777777" w:rsidR="00F17080" w:rsidRPr="005D08BE" w:rsidRDefault="00F17080" w:rsidP="001F2768">
      <w:pPr>
        <w:rPr>
          <w:rFonts w:ascii="Arial" w:hAnsi="Arial" w:cs="Arial"/>
          <w:color w:val="000000" w:themeColor="text1"/>
          <w:sz w:val="28"/>
          <w:szCs w:val="28"/>
        </w:rPr>
      </w:pPr>
    </w:p>
    <w:p w14:paraId="6AE9D73A" w14:textId="77777777" w:rsidR="00F17080" w:rsidRPr="005D08BE" w:rsidRDefault="00F17080">
      <w:pPr>
        <w:rPr>
          <w:rFonts w:ascii="Arial" w:hAnsi="Arial" w:cs="Arial"/>
          <w:color w:val="000000" w:themeColor="text1"/>
          <w:sz w:val="28"/>
          <w:szCs w:val="28"/>
        </w:rPr>
      </w:pPr>
      <w:r w:rsidRPr="005D08BE">
        <w:rPr>
          <w:rFonts w:ascii="Arial" w:hAnsi="Arial" w:cs="Arial"/>
          <w:color w:val="000000" w:themeColor="text1"/>
          <w:sz w:val="28"/>
          <w:szCs w:val="28"/>
        </w:rPr>
        <w:br w:type="page"/>
      </w:r>
    </w:p>
    <w:p w14:paraId="27F2B0A0" w14:textId="77777777" w:rsidR="00F17080" w:rsidRPr="005D08BE" w:rsidRDefault="00F17080" w:rsidP="001F2768">
      <w:pPr>
        <w:rPr>
          <w:rFonts w:ascii="Arial" w:hAnsi="Arial" w:cs="Arial"/>
          <w:color w:val="000000" w:themeColor="text1"/>
          <w:sz w:val="28"/>
          <w:szCs w:val="28"/>
        </w:rPr>
      </w:pPr>
    </w:p>
    <w:p w14:paraId="246EBAFA" w14:textId="77777777" w:rsidR="00F17080" w:rsidRPr="005D08BE" w:rsidRDefault="005D08BE" w:rsidP="00F17080">
      <w:pPr>
        <w:pStyle w:val="ListParagraph"/>
        <w:widowControl w:val="0"/>
        <w:numPr>
          <w:ilvl w:val="1"/>
          <w:numId w:val="5"/>
        </w:numPr>
        <w:tabs>
          <w:tab w:val="right" w:pos="9360"/>
        </w:tabs>
        <w:autoSpaceDE w:val="0"/>
        <w:autoSpaceDN w:val="0"/>
        <w:adjustRightInd w:val="0"/>
        <w:spacing w:line="276" w:lineRule="auto"/>
        <w:rPr>
          <w:rFonts w:ascii="Arial" w:hAnsi="Arial" w:cs="Arial"/>
          <w:b/>
          <w:color w:val="568278" w:themeColor="accent5" w:themeShade="BF"/>
          <w:sz w:val="32"/>
          <w:szCs w:val="30"/>
        </w:rPr>
      </w:pPr>
      <w:r>
        <w:rPr>
          <w:rFonts w:ascii="Arial" w:hAnsi="Arial" w:cs="Arial"/>
          <w:b/>
          <w:color w:val="568278" w:themeColor="accent5" w:themeShade="BF"/>
          <w:sz w:val="32"/>
          <w:szCs w:val="30"/>
        </w:rPr>
        <w:t>Project Cost Analysis</w:t>
      </w:r>
    </w:p>
    <w:p w14:paraId="0EC121EE" w14:textId="77777777" w:rsidR="00F17080" w:rsidRPr="005D08BE" w:rsidRDefault="00F17080" w:rsidP="001F2768">
      <w:pPr>
        <w:rPr>
          <w:rFonts w:ascii="Arial" w:hAnsi="Arial" w:cs="Arial"/>
          <w:color w:val="000000" w:themeColor="text1"/>
          <w:sz w:val="28"/>
          <w:szCs w:val="28"/>
        </w:rPr>
      </w:pPr>
    </w:p>
    <w:tbl>
      <w:tblPr>
        <w:tblW w:w="4985" w:type="pct"/>
        <w:tblInd w:w="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4320"/>
        <w:gridCol w:w="6438"/>
      </w:tblGrid>
      <w:tr w:rsidR="00F17080" w:rsidRPr="005D08BE" w14:paraId="7695B811" w14:textId="77777777" w:rsidTr="003A5B09">
        <w:trPr>
          <w:cantSplit/>
          <w:trHeight w:val="355"/>
          <w:tblHeader/>
        </w:trPr>
        <w:tc>
          <w:tcPr>
            <w:tcW w:w="5000" w:type="pct"/>
            <w:gridSpan w:val="2"/>
            <w:shd w:val="clear" w:color="auto" w:fill="7BA79D" w:themeFill="accent5"/>
          </w:tcPr>
          <w:p w14:paraId="223F6F18" w14:textId="77777777" w:rsidR="00F17080" w:rsidRPr="005D08BE" w:rsidRDefault="00F17080" w:rsidP="00F54105">
            <w:pPr>
              <w:pStyle w:val="TableHeading"/>
              <w:jc w:val="center"/>
              <w:rPr>
                <w:sz w:val="20"/>
              </w:rPr>
            </w:pPr>
            <w:r w:rsidRPr="005D08BE">
              <w:rPr>
                <w:color w:val="FFFFFF" w:themeColor="background1"/>
                <w:sz w:val="20"/>
              </w:rPr>
              <w:t>PROJECT COST ANALYSIS</w:t>
            </w:r>
          </w:p>
        </w:tc>
      </w:tr>
      <w:tr w:rsidR="008118AB" w:rsidRPr="005D08BE" w14:paraId="57FC73A3" w14:textId="77777777" w:rsidTr="008118AB">
        <w:trPr>
          <w:cantSplit/>
          <w:trHeight w:val="382"/>
          <w:tblHeader/>
        </w:trPr>
        <w:tc>
          <w:tcPr>
            <w:tcW w:w="2008" w:type="pct"/>
            <w:shd w:val="clear" w:color="auto" w:fill="E4EDEB" w:themeFill="accent5" w:themeFillTint="33"/>
            <w:vAlign w:val="bottom"/>
          </w:tcPr>
          <w:p w14:paraId="68C367E6" w14:textId="566AFFDC" w:rsidR="008118AB" w:rsidRPr="005D08BE" w:rsidRDefault="008118AB" w:rsidP="00F54105">
            <w:pPr>
              <w:pStyle w:val="TableHeading"/>
              <w:jc w:val="center"/>
              <w:rPr>
                <w:color w:val="568278" w:themeColor="accent5" w:themeShade="BF"/>
                <w:sz w:val="20"/>
              </w:rPr>
            </w:pPr>
          </w:p>
        </w:tc>
        <w:tc>
          <w:tcPr>
            <w:tcW w:w="2992" w:type="pct"/>
            <w:shd w:val="clear" w:color="auto" w:fill="E4EDEB" w:themeFill="accent5" w:themeFillTint="33"/>
          </w:tcPr>
          <w:p w14:paraId="47EC86CE" w14:textId="455F97D8" w:rsidR="008118AB" w:rsidRPr="005D08BE" w:rsidRDefault="008118AB" w:rsidP="00F54105">
            <w:pPr>
              <w:pStyle w:val="TableHeading"/>
              <w:jc w:val="center"/>
              <w:rPr>
                <w:color w:val="568278" w:themeColor="accent5" w:themeShade="BF"/>
                <w:sz w:val="20"/>
              </w:rPr>
            </w:pPr>
            <w:r>
              <w:rPr>
                <w:color w:val="568278" w:themeColor="accent5" w:themeShade="BF"/>
                <w:sz w:val="20"/>
              </w:rPr>
              <w:t>Amount</w:t>
            </w:r>
          </w:p>
        </w:tc>
      </w:tr>
      <w:tr w:rsidR="000113F5" w:rsidRPr="005D08BE" w14:paraId="511F45FA" w14:textId="77777777" w:rsidTr="008D3BD7">
        <w:trPr>
          <w:cantSplit/>
          <w:trHeight w:val="357"/>
        </w:trPr>
        <w:tc>
          <w:tcPr>
            <w:tcW w:w="2008" w:type="pct"/>
            <w:vAlign w:val="center"/>
          </w:tcPr>
          <w:p w14:paraId="0AED1626" w14:textId="19599BCF" w:rsidR="000113F5" w:rsidRPr="005D08BE" w:rsidRDefault="000113F5" w:rsidP="000113F5">
            <w:pPr>
              <w:pStyle w:val="TableText"/>
              <w:rPr>
                <w:color w:val="808080" w:themeColor="background1" w:themeShade="80"/>
                <w:sz w:val="20"/>
              </w:rPr>
            </w:pPr>
            <w:r>
              <w:rPr>
                <w:color w:val="808080" w:themeColor="background1" w:themeShade="80"/>
                <w:sz w:val="20"/>
              </w:rPr>
              <w:t>Development Cost</w:t>
            </w:r>
          </w:p>
        </w:tc>
        <w:tc>
          <w:tcPr>
            <w:tcW w:w="2992" w:type="pct"/>
            <w:vAlign w:val="center"/>
          </w:tcPr>
          <w:p w14:paraId="618547C5" w14:textId="78592B50" w:rsidR="000113F5" w:rsidRPr="005D08BE" w:rsidRDefault="000113F5" w:rsidP="000113F5">
            <w:pPr>
              <w:pStyle w:val="TableText"/>
              <w:jc w:val="right"/>
              <w:rPr>
                <w:color w:val="808080" w:themeColor="background1" w:themeShade="80"/>
                <w:sz w:val="20"/>
              </w:rPr>
            </w:pPr>
            <w:r>
              <w:rPr>
                <w:color w:val="808080" w:themeColor="background1" w:themeShade="80"/>
                <w:sz w:val="20"/>
              </w:rPr>
              <w:t>35,141/-</w:t>
            </w:r>
          </w:p>
        </w:tc>
      </w:tr>
      <w:tr w:rsidR="000113F5" w:rsidRPr="005D08BE" w14:paraId="280AC4DC" w14:textId="77777777" w:rsidTr="000113F5">
        <w:trPr>
          <w:cantSplit/>
          <w:trHeight w:val="357"/>
        </w:trPr>
        <w:tc>
          <w:tcPr>
            <w:tcW w:w="2008" w:type="pct"/>
            <w:vAlign w:val="center"/>
          </w:tcPr>
          <w:p w14:paraId="37CC79DD" w14:textId="644A376F" w:rsidR="000113F5" w:rsidRPr="005D08BE" w:rsidRDefault="000113F5" w:rsidP="000113F5">
            <w:pPr>
              <w:pStyle w:val="TableText"/>
              <w:rPr>
                <w:color w:val="808080" w:themeColor="background1" w:themeShade="80"/>
                <w:sz w:val="20"/>
              </w:rPr>
            </w:pPr>
            <w:r w:rsidRPr="005D08BE">
              <w:rPr>
                <w:color w:val="808080" w:themeColor="background1" w:themeShade="80"/>
                <w:sz w:val="20"/>
              </w:rPr>
              <w:t xml:space="preserve">Recurring </w:t>
            </w:r>
            <w:r>
              <w:rPr>
                <w:color w:val="808080" w:themeColor="background1" w:themeShade="80"/>
                <w:sz w:val="20"/>
              </w:rPr>
              <w:t>C</w:t>
            </w:r>
            <w:r w:rsidRPr="005D08BE">
              <w:rPr>
                <w:color w:val="808080" w:themeColor="background1" w:themeShade="80"/>
                <w:sz w:val="20"/>
              </w:rPr>
              <w:t>osts</w:t>
            </w:r>
          </w:p>
        </w:tc>
        <w:tc>
          <w:tcPr>
            <w:tcW w:w="2992" w:type="pct"/>
          </w:tcPr>
          <w:p w14:paraId="2D0B5D65" w14:textId="7841E3EB" w:rsidR="000113F5" w:rsidRPr="005D08BE" w:rsidRDefault="000113F5" w:rsidP="000113F5">
            <w:pPr>
              <w:pStyle w:val="TableText"/>
              <w:jc w:val="right"/>
              <w:rPr>
                <w:color w:val="808080" w:themeColor="background1" w:themeShade="80"/>
                <w:sz w:val="20"/>
              </w:rPr>
            </w:pPr>
            <w:r w:rsidRPr="000113F5">
              <w:rPr>
                <w:color w:val="808080" w:themeColor="background1" w:themeShade="80"/>
                <w:sz w:val="20"/>
              </w:rPr>
              <w:t>2,31,700/-</w:t>
            </w:r>
          </w:p>
        </w:tc>
      </w:tr>
      <w:tr w:rsidR="000113F5" w:rsidRPr="005D08BE" w14:paraId="28697401" w14:textId="77777777" w:rsidTr="000113F5">
        <w:trPr>
          <w:cantSplit/>
          <w:trHeight w:val="440"/>
        </w:trPr>
        <w:tc>
          <w:tcPr>
            <w:tcW w:w="2008" w:type="pct"/>
            <w:shd w:val="clear" w:color="auto" w:fill="AFCAC4" w:themeFill="accent5" w:themeFillTint="99"/>
            <w:vAlign w:val="center"/>
          </w:tcPr>
          <w:p w14:paraId="05FA6170" w14:textId="77777777" w:rsidR="000113F5" w:rsidRPr="005D08BE" w:rsidRDefault="000113F5" w:rsidP="000113F5">
            <w:pPr>
              <w:pStyle w:val="TableText"/>
              <w:jc w:val="right"/>
              <w:rPr>
                <w:b/>
                <w:color w:val="3A5750" w:themeColor="accent5" w:themeShade="80"/>
                <w:sz w:val="20"/>
              </w:rPr>
            </w:pPr>
            <w:r w:rsidRPr="005D08BE">
              <w:rPr>
                <w:b/>
                <w:color w:val="568278" w:themeColor="accent5" w:themeShade="BF"/>
                <w:sz w:val="20"/>
              </w:rPr>
              <w:t>TOTAL</w:t>
            </w:r>
          </w:p>
        </w:tc>
        <w:tc>
          <w:tcPr>
            <w:tcW w:w="2992" w:type="pct"/>
            <w:shd w:val="clear" w:color="auto" w:fill="E4EDEB" w:themeFill="accent5" w:themeFillTint="33"/>
            <w:vAlign w:val="center"/>
          </w:tcPr>
          <w:p w14:paraId="7C6ACDE3" w14:textId="16B05BD4" w:rsidR="000113F5" w:rsidRPr="005D08BE" w:rsidRDefault="000113F5" w:rsidP="000113F5">
            <w:pPr>
              <w:pStyle w:val="TableText"/>
              <w:jc w:val="right"/>
              <w:rPr>
                <w:color w:val="808080" w:themeColor="background1" w:themeShade="80"/>
                <w:sz w:val="20"/>
              </w:rPr>
            </w:pPr>
            <w:r>
              <w:rPr>
                <w:color w:val="808080" w:themeColor="background1" w:themeShade="80"/>
                <w:sz w:val="20"/>
              </w:rPr>
              <w:t>2,66,841 BDT</w:t>
            </w:r>
          </w:p>
        </w:tc>
      </w:tr>
    </w:tbl>
    <w:p w14:paraId="7A8EDAFA" w14:textId="10314D10" w:rsidR="005B29EF" w:rsidRPr="005D08BE" w:rsidRDefault="005B29EF" w:rsidP="005B29EF">
      <w:pPr>
        <w:rPr>
          <w:rFonts w:ascii="Arial" w:hAnsi="Arial" w:cs="Arial"/>
          <w:color w:val="000000" w:themeColor="text1"/>
          <w:sz w:val="28"/>
          <w:szCs w:val="28"/>
        </w:rPr>
      </w:pPr>
    </w:p>
    <w:sectPr w:rsidR="005B29EF" w:rsidRPr="005D08BE" w:rsidSect="001405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491E9" w14:textId="77777777" w:rsidR="001F7375" w:rsidRDefault="001F7375" w:rsidP="00B01A05">
      <w:r>
        <w:separator/>
      </w:r>
    </w:p>
  </w:endnote>
  <w:endnote w:type="continuationSeparator" w:id="0">
    <w:p w14:paraId="210178E5" w14:textId="77777777" w:rsidR="001F7375" w:rsidRDefault="001F7375"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C63D5" w14:textId="77777777" w:rsidR="001F7375" w:rsidRDefault="001F7375" w:rsidP="00B01A05">
      <w:r>
        <w:separator/>
      </w:r>
    </w:p>
  </w:footnote>
  <w:footnote w:type="continuationSeparator" w:id="0">
    <w:p w14:paraId="6539395D" w14:textId="77777777" w:rsidR="001F7375" w:rsidRDefault="001F7375"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3CFD7AD9"/>
    <w:multiLevelType w:val="multilevel"/>
    <w:tmpl w:val="4D226F54"/>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C38AC"/>
    <w:multiLevelType w:val="multilevel"/>
    <w:tmpl w:val="64EE763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9" w15:restartNumberingAfterBreak="0">
    <w:nsid w:val="71CE402A"/>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55F1474"/>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5"/>
  </w:num>
  <w:num w:numId="2">
    <w:abstractNumId w:val="6"/>
  </w:num>
  <w:num w:numId="3">
    <w:abstractNumId w:val="3"/>
  </w:num>
  <w:num w:numId="4">
    <w:abstractNumId w:val="7"/>
  </w:num>
  <w:num w:numId="5">
    <w:abstractNumId w:val="10"/>
  </w:num>
  <w:num w:numId="6">
    <w:abstractNumId w:val="2"/>
  </w:num>
  <w:num w:numId="7">
    <w:abstractNumId w:val="4"/>
  </w:num>
  <w:num w:numId="8">
    <w:abstractNumId w:val="1"/>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35"/>
    <w:rsid w:val="000113F5"/>
    <w:rsid w:val="00040449"/>
    <w:rsid w:val="00043993"/>
    <w:rsid w:val="00044BBF"/>
    <w:rsid w:val="00053B4B"/>
    <w:rsid w:val="000718AA"/>
    <w:rsid w:val="0007196B"/>
    <w:rsid w:val="00074389"/>
    <w:rsid w:val="000809A7"/>
    <w:rsid w:val="000A7AEF"/>
    <w:rsid w:val="000B31AF"/>
    <w:rsid w:val="000C1664"/>
    <w:rsid w:val="000C2B36"/>
    <w:rsid w:val="000C5AA8"/>
    <w:rsid w:val="000D7167"/>
    <w:rsid w:val="000E3F32"/>
    <w:rsid w:val="00105DA7"/>
    <w:rsid w:val="0014046B"/>
    <w:rsid w:val="001405DC"/>
    <w:rsid w:val="001433AA"/>
    <w:rsid w:val="0016761D"/>
    <w:rsid w:val="001756F3"/>
    <w:rsid w:val="001977AD"/>
    <w:rsid w:val="001B40AD"/>
    <w:rsid w:val="001D0184"/>
    <w:rsid w:val="001F2768"/>
    <w:rsid w:val="001F69A7"/>
    <w:rsid w:val="001F7375"/>
    <w:rsid w:val="002050AC"/>
    <w:rsid w:val="00207705"/>
    <w:rsid w:val="00213767"/>
    <w:rsid w:val="002200FE"/>
    <w:rsid w:val="00243542"/>
    <w:rsid w:val="00244C0D"/>
    <w:rsid w:val="002B44C0"/>
    <w:rsid w:val="002D4552"/>
    <w:rsid w:val="0031312F"/>
    <w:rsid w:val="003566B4"/>
    <w:rsid w:val="00384D8F"/>
    <w:rsid w:val="00385F26"/>
    <w:rsid w:val="003A5B09"/>
    <w:rsid w:val="003C0DBC"/>
    <w:rsid w:val="003C7519"/>
    <w:rsid w:val="003D49B4"/>
    <w:rsid w:val="003D724D"/>
    <w:rsid w:val="003F7C1A"/>
    <w:rsid w:val="00404144"/>
    <w:rsid w:val="00413DC8"/>
    <w:rsid w:val="00464788"/>
    <w:rsid w:val="00492C36"/>
    <w:rsid w:val="004961C2"/>
    <w:rsid w:val="00497160"/>
    <w:rsid w:val="00497AB5"/>
    <w:rsid w:val="004A2845"/>
    <w:rsid w:val="004B21E8"/>
    <w:rsid w:val="004D53F9"/>
    <w:rsid w:val="004D5595"/>
    <w:rsid w:val="004F70DF"/>
    <w:rsid w:val="00503EBA"/>
    <w:rsid w:val="005109C3"/>
    <w:rsid w:val="00517F69"/>
    <w:rsid w:val="00551B20"/>
    <w:rsid w:val="00556DD9"/>
    <w:rsid w:val="005620D4"/>
    <w:rsid w:val="0056421F"/>
    <w:rsid w:val="00572F55"/>
    <w:rsid w:val="005915AC"/>
    <w:rsid w:val="005954C5"/>
    <w:rsid w:val="005960A0"/>
    <w:rsid w:val="00597565"/>
    <w:rsid w:val="005A06B3"/>
    <w:rsid w:val="005A14AE"/>
    <w:rsid w:val="005A3869"/>
    <w:rsid w:val="005B29EF"/>
    <w:rsid w:val="005B70D5"/>
    <w:rsid w:val="005C711B"/>
    <w:rsid w:val="005D08BE"/>
    <w:rsid w:val="005F1785"/>
    <w:rsid w:val="00622259"/>
    <w:rsid w:val="0062450E"/>
    <w:rsid w:val="00665F5E"/>
    <w:rsid w:val="00666C1E"/>
    <w:rsid w:val="006A2366"/>
    <w:rsid w:val="006C6A0C"/>
    <w:rsid w:val="006F5384"/>
    <w:rsid w:val="00702DDD"/>
    <w:rsid w:val="00710020"/>
    <w:rsid w:val="00716677"/>
    <w:rsid w:val="00717895"/>
    <w:rsid w:val="00730F2D"/>
    <w:rsid w:val="00750BF6"/>
    <w:rsid w:val="00761512"/>
    <w:rsid w:val="00762989"/>
    <w:rsid w:val="00763525"/>
    <w:rsid w:val="00781CE1"/>
    <w:rsid w:val="007F70A6"/>
    <w:rsid w:val="008118AB"/>
    <w:rsid w:val="00811B86"/>
    <w:rsid w:val="0081333F"/>
    <w:rsid w:val="00817DB4"/>
    <w:rsid w:val="00820C9B"/>
    <w:rsid w:val="00835F06"/>
    <w:rsid w:val="00840CF7"/>
    <w:rsid w:val="0086192E"/>
    <w:rsid w:val="008A5C9F"/>
    <w:rsid w:val="008D3809"/>
    <w:rsid w:val="008D4662"/>
    <w:rsid w:val="008F30DF"/>
    <w:rsid w:val="009014B6"/>
    <w:rsid w:val="0091097D"/>
    <w:rsid w:val="009168B2"/>
    <w:rsid w:val="00937B38"/>
    <w:rsid w:val="009A6136"/>
    <w:rsid w:val="009B354D"/>
    <w:rsid w:val="009D1EDB"/>
    <w:rsid w:val="009E0257"/>
    <w:rsid w:val="009E63D7"/>
    <w:rsid w:val="00A008FD"/>
    <w:rsid w:val="00A044D5"/>
    <w:rsid w:val="00A1634E"/>
    <w:rsid w:val="00A17074"/>
    <w:rsid w:val="00A40022"/>
    <w:rsid w:val="00A5039D"/>
    <w:rsid w:val="00A674F3"/>
    <w:rsid w:val="00A74A35"/>
    <w:rsid w:val="00A97C76"/>
    <w:rsid w:val="00AB30F3"/>
    <w:rsid w:val="00AC1FED"/>
    <w:rsid w:val="00AF6008"/>
    <w:rsid w:val="00B01A05"/>
    <w:rsid w:val="00B30FBF"/>
    <w:rsid w:val="00B40948"/>
    <w:rsid w:val="00B50C12"/>
    <w:rsid w:val="00B622FB"/>
    <w:rsid w:val="00B62CB2"/>
    <w:rsid w:val="00B753BF"/>
    <w:rsid w:val="00B90509"/>
    <w:rsid w:val="00BB0C36"/>
    <w:rsid w:val="00BD119A"/>
    <w:rsid w:val="00BF3DE2"/>
    <w:rsid w:val="00BF7662"/>
    <w:rsid w:val="00C20859"/>
    <w:rsid w:val="00C45C77"/>
    <w:rsid w:val="00C71520"/>
    <w:rsid w:val="00C739B9"/>
    <w:rsid w:val="00C74202"/>
    <w:rsid w:val="00C77741"/>
    <w:rsid w:val="00C80620"/>
    <w:rsid w:val="00CA64DD"/>
    <w:rsid w:val="00CF53DC"/>
    <w:rsid w:val="00D20D28"/>
    <w:rsid w:val="00D404D2"/>
    <w:rsid w:val="00D711F4"/>
    <w:rsid w:val="00D82800"/>
    <w:rsid w:val="00DE6C8B"/>
    <w:rsid w:val="00DF00E4"/>
    <w:rsid w:val="00DF2717"/>
    <w:rsid w:val="00E054BE"/>
    <w:rsid w:val="00E2381C"/>
    <w:rsid w:val="00E26AB8"/>
    <w:rsid w:val="00E30FEB"/>
    <w:rsid w:val="00E75D3C"/>
    <w:rsid w:val="00EB6A86"/>
    <w:rsid w:val="00F157D7"/>
    <w:rsid w:val="00F17080"/>
    <w:rsid w:val="00F36F1D"/>
    <w:rsid w:val="00F54105"/>
    <w:rsid w:val="00F918B4"/>
    <w:rsid w:val="00FB42FA"/>
    <w:rsid w:val="00FB52BC"/>
    <w:rsid w:val="00FB7A35"/>
    <w:rsid w:val="00FC6B28"/>
    <w:rsid w:val="00FD3860"/>
    <w:rsid w:val="00FF222F"/>
    <w:rsid w:val="00FF547D"/>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7019D"/>
  <w14:defaultImageDpi w14:val="32767"/>
  <w15:docId w15:val="{CB18585F-7C1E-4493-ADB4-121CEFAA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paragraph" w:styleId="BalloonText">
    <w:name w:val="Balloon Text"/>
    <w:basedOn w:val="Normal"/>
    <w:link w:val="BalloonTextChar"/>
    <w:uiPriority w:val="99"/>
    <w:semiHidden/>
    <w:unhideWhenUsed/>
    <w:rsid w:val="003D7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2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Downloads\Temp_%20CostBenefitAnalysisOutline_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0C9580-E455-41D0-AAD6-AAB859B0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 CostBenefitAnalysisOutline_Word</Template>
  <TotalTime>2</TotalTime>
  <Pages>6</Pages>
  <Words>677</Words>
  <Characters>3860</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Abrar Hasin</cp:lastModifiedBy>
  <cp:revision>6</cp:revision>
  <cp:lastPrinted>2016-11-18T18:21:00Z</cp:lastPrinted>
  <dcterms:created xsi:type="dcterms:W3CDTF">2018-03-21T09:05:00Z</dcterms:created>
  <dcterms:modified xsi:type="dcterms:W3CDTF">2018-03-21T09:13:00Z</dcterms:modified>
</cp:coreProperties>
</file>