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68AB" w:rsidRDefault="00CF393A" w:rsidP="00CF393A">
      <w:pPr>
        <w:pStyle w:val="ListParagraph"/>
        <w:numPr>
          <w:ilvl w:val="0"/>
          <w:numId w:val="1"/>
        </w:numPr>
        <w:rPr>
          <w:sz w:val="28"/>
        </w:rPr>
      </w:pPr>
      <w:r w:rsidRPr="00E968AB">
        <w:rPr>
          <w:sz w:val="28"/>
        </w:rPr>
        <w:t xml:space="preserve">Segment register work is to pointing at memory which are accessible. And also to access any memory value segment register works with general purpose register.  </w:t>
      </w:r>
    </w:p>
    <w:p w:rsidR="00584FD3" w:rsidRPr="00E968AB" w:rsidRDefault="00584FD3" w:rsidP="00CF393A">
      <w:pPr>
        <w:pStyle w:val="ListParagraph"/>
        <w:numPr>
          <w:ilvl w:val="0"/>
          <w:numId w:val="1"/>
        </w:numPr>
        <w:rPr>
          <w:sz w:val="28"/>
        </w:rPr>
      </w:pPr>
      <w:r w:rsidRPr="00E968AB">
        <w:rPr>
          <w:sz w:val="28"/>
        </w:rPr>
        <w:t xml:space="preserve">General Purpose Registers only store temporary data. There are 8 General Purpose Registers. </w:t>
      </w:r>
      <w:r w:rsidR="002F254F" w:rsidRPr="00E968AB">
        <w:rPr>
          <w:sz w:val="28"/>
        </w:rPr>
        <w:t xml:space="preserve">All of them are only for memory access to run any program. But for permanent storing GPR </w:t>
      </w:r>
      <w:r w:rsidR="00E968AB" w:rsidRPr="00E968AB">
        <w:rPr>
          <w:sz w:val="28"/>
        </w:rPr>
        <w:t>cannot</w:t>
      </w:r>
      <w:r w:rsidR="002F254F" w:rsidRPr="00E968AB">
        <w:rPr>
          <w:sz w:val="28"/>
        </w:rPr>
        <w:t xml:space="preserve"> be used. </w:t>
      </w:r>
    </w:p>
    <w:sectPr w:rsidR="00584FD3" w:rsidRPr="00E968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E32" w:rsidRDefault="00E04E32" w:rsidP="00CF393A">
      <w:pPr>
        <w:spacing w:after="0" w:line="240" w:lineRule="auto"/>
      </w:pPr>
      <w:r>
        <w:separator/>
      </w:r>
    </w:p>
  </w:endnote>
  <w:endnote w:type="continuationSeparator" w:id="1">
    <w:p w:rsidR="00E04E32" w:rsidRDefault="00E04E32" w:rsidP="00CF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E32" w:rsidRDefault="00E04E32" w:rsidP="00CF393A">
      <w:pPr>
        <w:spacing w:after="0" w:line="240" w:lineRule="auto"/>
      </w:pPr>
      <w:r>
        <w:separator/>
      </w:r>
    </w:p>
  </w:footnote>
  <w:footnote w:type="continuationSeparator" w:id="1">
    <w:p w:rsidR="00E04E32" w:rsidRDefault="00E04E32" w:rsidP="00CF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93A" w:rsidRDefault="00CF393A">
    <w:pPr>
      <w:pStyle w:val="Header"/>
    </w:pPr>
    <w:r>
      <w:t xml:space="preserve">Shadman Hiya </w:t>
    </w:r>
    <w:r>
      <w:tab/>
      <w:t xml:space="preserve">                                                                                                                                   ID: 1632501042</w:t>
    </w:r>
  </w:p>
  <w:p w:rsidR="00CF393A" w:rsidRDefault="00CF39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D6C46"/>
    <w:multiLevelType w:val="hybridMultilevel"/>
    <w:tmpl w:val="254E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393A"/>
    <w:rsid w:val="002F254F"/>
    <w:rsid w:val="00584FD3"/>
    <w:rsid w:val="00CF393A"/>
    <w:rsid w:val="00E04E32"/>
    <w:rsid w:val="00E9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93A"/>
  </w:style>
  <w:style w:type="paragraph" w:styleId="Footer">
    <w:name w:val="footer"/>
    <w:basedOn w:val="Normal"/>
    <w:link w:val="FooterChar"/>
    <w:uiPriority w:val="99"/>
    <w:semiHidden/>
    <w:unhideWhenUsed/>
    <w:rsid w:val="00CF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93A"/>
  </w:style>
  <w:style w:type="paragraph" w:styleId="ListParagraph">
    <w:name w:val="List Paragraph"/>
    <w:basedOn w:val="Normal"/>
    <w:uiPriority w:val="34"/>
    <w:qFormat/>
    <w:rsid w:val="00CF3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2020-11-18T04:21:00Z</dcterms:created>
  <dcterms:modified xsi:type="dcterms:W3CDTF">2020-11-18T04:32:00Z</dcterms:modified>
</cp:coreProperties>
</file>