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A6" w:rsidRDefault="002B71A6" w:rsidP="002B71A6">
      <w:r>
        <w:t>Assignment 1 : Draw your Home Network Topology and explain how you are accessing the RPS Lab environment.</w:t>
      </w:r>
    </w:p>
    <w:p w:rsidR="002B71A6" w:rsidRDefault="002B71A6" w:rsidP="002B71A6">
      <w:r>
        <w:t>Required internet connection from ISP.</w:t>
      </w:r>
    </w:p>
    <w:p w:rsidR="002B71A6" w:rsidRDefault="002B71A6" w:rsidP="002B71A6">
      <w:r>
        <w:t>Device required like mobile, laptop connected with router or ehternet.</w:t>
      </w:r>
    </w:p>
    <w:p w:rsidR="002B71A6" w:rsidRDefault="002B71A6" w:rsidP="002B71A6">
      <w:r>
        <w:t>visit on domain where RPS lab is hosted. After filling login credential we are good to go and ready to access RPS lab</w:t>
      </w:r>
    </w:p>
    <w:p w:rsidR="002B71A6" w:rsidRDefault="002B71A6" w:rsidP="002B71A6"/>
    <w:p w:rsidR="002B71A6" w:rsidRDefault="002B71A6" w:rsidP="002B71A6"/>
    <w:p w:rsidR="002B71A6" w:rsidRDefault="002B71A6" w:rsidP="002B71A6">
      <w:r>
        <w:rPr>
          <w:noProof/>
        </w:rPr>
        <w:drawing>
          <wp:inline distT="0" distB="0" distL="0" distR="0">
            <wp:extent cx="3931848" cy="5305245"/>
            <wp:effectExtent l="19050" t="0" r="0" b="0"/>
            <wp:docPr id="4" name="Picture 0" descr="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871" cy="53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A6" w:rsidRDefault="002B71A6" w:rsidP="002B71A6"/>
    <w:p w:rsidR="00617D5C" w:rsidRDefault="00617D5C" w:rsidP="00617D5C">
      <w:r>
        <w:lastRenderedPageBreak/>
        <w:t>Assignmentt 2 : Identify a real-world application for both parallel computing and networked systems. Explain how these technologies are used and why they are important in that context.</w:t>
      </w:r>
    </w:p>
    <w:p w:rsidR="00617D5C" w:rsidRDefault="00617D5C" w:rsidP="002B71A6">
      <w:pPr>
        <w:rPr>
          <w:b/>
          <w:sz w:val="24"/>
          <w:szCs w:val="24"/>
        </w:rPr>
      </w:pPr>
    </w:p>
    <w:p w:rsidR="002B71A6" w:rsidRPr="00487EFA" w:rsidRDefault="002B71A6" w:rsidP="002B71A6">
      <w:pPr>
        <w:rPr>
          <w:b/>
          <w:sz w:val="24"/>
          <w:szCs w:val="24"/>
        </w:rPr>
      </w:pPr>
      <w:r w:rsidRPr="00487EFA">
        <w:rPr>
          <w:b/>
          <w:sz w:val="24"/>
          <w:szCs w:val="24"/>
        </w:rPr>
        <w:t>(a)There is many real word application for parallel computing few of them are :</w:t>
      </w:r>
    </w:p>
    <w:p w:rsidR="002B71A6" w:rsidRDefault="002B71A6" w:rsidP="002B71A6">
      <w:r>
        <w:t xml:space="preserve"># </w:t>
      </w:r>
      <w:r w:rsidRPr="00487EFA">
        <w:rPr>
          <w:b/>
        </w:rPr>
        <w:t>Supercomputers in Scientific works</w:t>
      </w:r>
      <w:r w:rsidR="00487EFA">
        <w:br/>
      </w:r>
      <w:r>
        <w:t>Scientist used it as for wheater forecasting. Supercomputers equipped with parallel processing capabilities perform complex calculations in a fraction of the time. it aslo helpfull</w:t>
      </w:r>
    </w:p>
    <w:p w:rsidR="002B71A6" w:rsidRDefault="002B71A6" w:rsidP="002B71A6">
      <w:r>
        <w:t xml:space="preserve"># </w:t>
      </w:r>
      <w:r w:rsidRPr="00487EFA">
        <w:rPr>
          <w:b/>
        </w:rPr>
        <w:t>Video post-production</w:t>
      </w:r>
      <w:r>
        <w:t xml:space="preserve"> involves tasks like 3D animation, color grading, and visual effects.</w:t>
      </w:r>
      <w:r w:rsidR="00487EFA">
        <w:br/>
      </w:r>
      <w:r>
        <w:t>Parallel computing breaks down tasks into smaller pieces and processes them simultaneously using multiple workers (threads or cores).</w:t>
      </w:r>
    </w:p>
    <w:p w:rsidR="002B71A6" w:rsidRDefault="002B71A6" w:rsidP="002B71A6">
      <w:r>
        <w:t>In video editing, parallel processing allows different effects or edits to h</w:t>
      </w:r>
      <w:r w:rsidR="00487EFA">
        <w:t>appen concurrently. For example</w:t>
      </w:r>
      <w:r>
        <w:t>:</w:t>
      </w:r>
      <w:r w:rsidR="00487EFA">
        <w:br/>
      </w:r>
      <w:r>
        <w:t>While one thread applies color correction, another thread renders special effects.</w:t>
      </w:r>
      <w:r w:rsidR="00487EFA">
        <w:br/>
      </w:r>
      <w:r>
        <w:t>While one core stabilizes shaky footage, another core handles audio enhancements.</w:t>
      </w:r>
    </w:p>
    <w:p w:rsidR="002B71A6" w:rsidRPr="00487EFA" w:rsidRDefault="002B71A6" w:rsidP="002B71A6">
      <w:pPr>
        <w:rPr>
          <w:b/>
        </w:rPr>
      </w:pPr>
      <w:r w:rsidRPr="00487EFA">
        <w:rPr>
          <w:b/>
        </w:rPr>
        <w:t>#Large-scale databases and data warehouses.</w:t>
      </w:r>
      <w:r w:rsidR="00487EFA">
        <w:rPr>
          <w:b/>
        </w:rPr>
        <w:br/>
      </w:r>
      <w:r>
        <w:t>Parallel computing accelerates data retrieval, indexing, and complex queries. It process queries across multiple nodes simultaneously, improving response times.</w:t>
      </w:r>
    </w:p>
    <w:p w:rsidR="002B71A6" w:rsidRPr="00487EFA" w:rsidRDefault="002B71A6" w:rsidP="002B71A6">
      <w:r w:rsidRPr="00487EFA">
        <w:rPr>
          <w:b/>
          <w:sz w:val="24"/>
          <w:szCs w:val="24"/>
        </w:rPr>
        <w:t>(b) Real world Application for networked system</w:t>
      </w:r>
      <w:r w:rsidR="00487EFA">
        <w:rPr>
          <w:b/>
          <w:sz w:val="24"/>
          <w:szCs w:val="24"/>
        </w:rPr>
        <w:br/>
      </w:r>
      <w:r w:rsidR="00487EFA">
        <w:t>C</w:t>
      </w:r>
      <w:r>
        <w:t>omputer networks, their importance lies in enabling seamless communication, collaboration, and critical applications across industries.</w:t>
      </w:r>
      <w:r w:rsidR="00487EFA">
        <w:br/>
      </w:r>
      <w:r w:rsidR="00487EFA">
        <w:rPr>
          <w:b/>
          <w:sz w:val="24"/>
          <w:szCs w:val="24"/>
        </w:rPr>
        <w:br/>
      </w:r>
      <w:r w:rsidRPr="00487EFA">
        <w:rPr>
          <w:b/>
        </w:rPr>
        <w:t># Computer Networking and Protocols:</w:t>
      </w:r>
      <w:r w:rsidR="00487EFA">
        <w:rPr>
          <w:b/>
          <w:sz w:val="24"/>
          <w:szCs w:val="24"/>
        </w:rPr>
        <w:br/>
      </w:r>
      <w:r w:rsidR="00487EFA">
        <w:t>C</w:t>
      </w:r>
      <w:r>
        <w:t>omputer networks connect devices globally.Global networks allow users to connect with others worldwide. Whether it’s video conferencing, online transactions, or sharing knowledge, reliable connectivity is essential.</w:t>
      </w:r>
    </w:p>
    <w:p w:rsidR="0099496E" w:rsidRPr="00487EFA" w:rsidRDefault="002B71A6" w:rsidP="002B71A6">
      <w:pPr>
        <w:rPr>
          <w:b/>
        </w:rPr>
      </w:pPr>
      <w:r w:rsidRPr="00487EFA">
        <w:rPr>
          <w:b/>
        </w:rPr>
        <w:t># Internet of Things (IoT):</w:t>
      </w:r>
      <w:r w:rsidR="00487EFA">
        <w:rPr>
          <w:b/>
        </w:rPr>
        <w:br/>
      </w:r>
      <w:r>
        <w:t>It connect the device over internet. Collecting data from sensors, controlling smart devices, and enabling automation.</w:t>
      </w:r>
    </w:p>
    <w:sectPr w:rsidR="0099496E" w:rsidRPr="00487EFA" w:rsidSect="007D2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B71A6"/>
    <w:rsid w:val="00137BAB"/>
    <w:rsid w:val="002B71A6"/>
    <w:rsid w:val="00487EFA"/>
    <w:rsid w:val="00617D5C"/>
    <w:rsid w:val="007D2CA0"/>
    <w:rsid w:val="0099496E"/>
    <w:rsid w:val="00D8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Vivobook</dc:creator>
  <cp:lastModifiedBy>Vivobook</cp:lastModifiedBy>
  <cp:revision>4</cp:revision>
  <cp:lastPrinted>2024-04-01T09:41:00Z</cp:lastPrinted>
  <dcterms:created xsi:type="dcterms:W3CDTF">2024-04-01T09:38:00Z</dcterms:created>
  <dcterms:modified xsi:type="dcterms:W3CDTF">2024-04-02T09:24:00Z</dcterms:modified>
</cp:coreProperties>
</file>