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entrada de fios precisamos rever o conceito de fechado, aberto e ativo em todos os passos, mas para começar segue um problema que precismos resolver: conseguimos alterar uma entrada depois dela estar com status de fechado, segue para vc 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 a tela com alteracao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1" style="width:415.5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