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401E" w14:textId="77777777" w:rsidR="00C231D7" w:rsidRDefault="00C231D7" w:rsidP="00C231D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深圳技术大学考试答题纸</w:t>
      </w:r>
    </w:p>
    <w:p w14:paraId="67A09A29" w14:textId="676503C1" w:rsidR="00C231D7" w:rsidRDefault="00C231D7" w:rsidP="00C231D7">
      <w:pPr>
        <w:jc w:val="center"/>
        <w:rPr>
          <w:rFonts w:hint="eastAsia"/>
          <w:sz w:val="10"/>
          <w:szCs w:val="10"/>
        </w:rPr>
      </w:pPr>
      <w:r>
        <w:rPr>
          <w:rFonts w:hint="eastAsia"/>
          <w:sz w:val="24"/>
        </w:rPr>
        <w:t>(以论文、报告等形式考核专用)</w:t>
      </w:r>
      <w:r>
        <w:rPr>
          <w:sz w:val="24"/>
        </w:rPr>
        <w:br/>
      </w: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</w:t>
      </w:r>
      <w:r w:rsidR="007D6265">
        <w:rPr>
          <w:rFonts w:hint="eastAsia"/>
          <w:sz w:val="24"/>
          <w:u w:val="single"/>
        </w:rPr>
        <w:t>二四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</w:t>
      </w:r>
      <w:r w:rsidR="007D6265">
        <w:rPr>
          <w:rFonts w:hint="eastAsia"/>
          <w:sz w:val="24"/>
          <w:u w:val="single"/>
        </w:rPr>
        <w:t>二五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学</w:t>
      </w:r>
      <w:proofErr w:type="gramStart"/>
      <w:r>
        <w:rPr>
          <w:rFonts w:hint="eastAsia"/>
          <w:sz w:val="24"/>
        </w:rPr>
        <w:t>年度第</w:t>
      </w:r>
      <w:proofErr w:type="gramEnd"/>
      <w:r>
        <w:rPr>
          <w:rFonts w:hint="eastAsia"/>
          <w:sz w:val="24"/>
          <w:u w:val="single"/>
        </w:rPr>
        <w:t xml:space="preserve"> </w:t>
      </w:r>
      <w:proofErr w:type="gramStart"/>
      <w:r w:rsidR="007D6265">
        <w:rPr>
          <w:rFonts w:hint="eastAsia"/>
          <w:sz w:val="24"/>
          <w:u w:val="single"/>
        </w:rPr>
        <w:t>一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tbl>
      <w:tblPr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79"/>
        <w:gridCol w:w="1080"/>
        <w:gridCol w:w="1021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:rsidR="00C231D7" w14:paraId="35CFE1EE" w14:textId="77777777" w:rsidTr="00603302">
        <w:trPr>
          <w:trHeight w:val="397"/>
          <w:jc w:val="center"/>
        </w:trPr>
        <w:tc>
          <w:tcPr>
            <w:tcW w:w="1076" w:type="dxa"/>
            <w:vAlign w:val="center"/>
          </w:tcPr>
          <w:p w14:paraId="174710E1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1C5F567E" w14:textId="774FBFD6" w:rsidR="00C231D7" w:rsidRPr="008402AA" w:rsidRDefault="004B0645" w:rsidP="00603302">
            <w:pPr>
              <w:rPr>
                <w:rFonts w:eastAsiaTheme="minorHAnsi" w:hint="eastAsia"/>
                <w:szCs w:val="21"/>
              </w:rPr>
            </w:pPr>
            <w:r w:rsidRPr="008402AA">
              <w:rPr>
                <w:rFonts w:eastAsiaTheme="minorHAnsi"/>
              </w:rPr>
              <w:t>IB00109</w:t>
            </w:r>
          </w:p>
        </w:tc>
        <w:tc>
          <w:tcPr>
            <w:tcW w:w="1100" w:type="dxa"/>
            <w:gridSpan w:val="2"/>
            <w:vAlign w:val="center"/>
          </w:tcPr>
          <w:p w14:paraId="1085CF95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14:paraId="78793641" w14:textId="4E0ACB63" w:rsidR="00C231D7" w:rsidRDefault="004B0645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云计算技术</w:t>
            </w:r>
          </w:p>
        </w:tc>
        <w:tc>
          <w:tcPr>
            <w:tcW w:w="1159" w:type="dxa"/>
            <w:gridSpan w:val="2"/>
            <w:vAlign w:val="center"/>
          </w:tcPr>
          <w:p w14:paraId="5D23657B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31F901EA" w14:textId="05C9D2AC" w:rsidR="00C231D7" w:rsidRDefault="004B0645" w:rsidP="00603302">
            <w:pPr>
              <w:rPr>
                <w:rFonts w:eastAsia="楷体_GB2312" w:hint="eastAsia"/>
                <w:szCs w:val="21"/>
              </w:rPr>
            </w:pPr>
            <w:r w:rsidRPr="004B0645">
              <w:rPr>
                <w:rFonts w:eastAsia="楷体_GB2312" w:hint="eastAsia"/>
                <w:szCs w:val="21"/>
              </w:rPr>
              <w:t>姜婧妍</w:t>
            </w:r>
          </w:p>
        </w:tc>
        <w:tc>
          <w:tcPr>
            <w:tcW w:w="720" w:type="dxa"/>
            <w:vAlign w:val="center"/>
          </w:tcPr>
          <w:p w14:paraId="38CB4CDE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A50B8D6" w14:textId="77777777" w:rsidR="00C231D7" w:rsidRDefault="00C231D7" w:rsidP="00603302">
            <w:pPr>
              <w:rPr>
                <w:rFonts w:eastAsia="楷体_GB2312" w:hint="eastAsia"/>
                <w:sz w:val="24"/>
              </w:rPr>
            </w:pPr>
          </w:p>
        </w:tc>
      </w:tr>
      <w:tr w:rsidR="00C231D7" w:rsidRPr="00E15F27" w14:paraId="3D26F3BC" w14:textId="77777777" w:rsidTr="00603302">
        <w:trPr>
          <w:trHeight w:val="397"/>
          <w:jc w:val="center"/>
        </w:trPr>
        <w:tc>
          <w:tcPr>
            <w:tcW w:w="1076" w:type="dxa"/>
            <w:vAlign w:val="bottom"/>
          </w:tcPr>
          <w:p w14:paraId="031B286E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</w:t>
            </w:r>
            <w:r>
              <w:rPr>
                <w:rFonts w:eastAsia="楷体_GB2312" w:hint="eastAsia"/>
                <w:szCs w:val="21"/>
              </w:rPr>
              <w:t xml:space="preserve">    </w:t>
            </w:r>
            <w:r>
              <w:rPr>
                <w:rFonts w:eastAsia="楷体_GB2312" w:hint="eastAsia"/>
                <w:szCs w:val="21"/>
              </w:rPr>
              <w:t>号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EAA395" w14:textId="53F8B829" w:rsidR="00C231D7" w:rsidRDefault="004B0645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202200202106</w:t>
            </w:r>
          </w:p>
        </w:tc>
        <w:tc>
          <w:tcPr>
            <w:tcW w:w="1021" w:type="dxa"/>
            <w:vAlign w:val="bottom"/>
          </w:tcPr>
          <w:p w14:paraId="1B9257A3" w14:textId="77777777" w:rsidR="00C231D7" w:rsidRDefault="00C231D7" w:rsidP="00603302">
            <w:pPr>
              <w:jc w:val="right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vAlign w:val="bottom"/>
          </w:tcPr>
          <w:p w14:paraId="5838BDCA" w14:textId="732F4444" w:rsidR="00C231D7" w:rsidRDefault="004B0645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陈俊宇</w:t>
            </w: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 w14:paraId="13D5C35B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sz="4" w:space="0" w:color="auto"/>
            </w:tcBorders>
            <w:vAlign w:val="bottom"/>
          </w:tcPr>
          <w:p w14:paraId="0AB42CCA" w14:textId="796BEAA3" w:rsidR="00C231D7" w:rsidRDefault="004B0645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22</w:t>
            </w:r>
            <w:r>
              <w:rPr>
                <w:rFonts w:eastAsia="楷体_GB2312" w:hint="eastAsia"/>
                <w:szCs w:val="21"/>
              </w:rPr>
              <w:t>级计算机科学与技术</w:t>
            </w:r>
            <w:r>
              <w:rPr>
                <w:rFonts w:eastAsia="楷体_GB2312" w:hint="eastAsia"/>
                <w:szCs w:val="21"/>
              </w:rPr>
              <w:t>3</w:t>
            </w:r>
            <w:r>
              <w:rPr>
                <w:rFonts w:eastAsia="楷体_GB2312" w:hint="eastAsia"/>
                <w:szCs w:val="21"/>
              </w:rPr>
              <w:t>班</w:t>
            </w:r>
          </w:p>
        </w:tc>
      </w:tr>
      <w:tr w:rsidR="00C231D7" w14:paraId="22350540" w14:textId="77777777" w:rsidTr="00603302">
        <w:trPr>
          <w:trHeight w:hRule="exact" w:val="113"/>
          <w:jc w:val="center"/>
        </w:trPr>
        <w:tc>
          <w:tcPr>
            <w:tcW w:w="9362" w:type="dxa"/>
            <w:gridSpan w:val="12"/>
            <w:tcBorders>
              <w:bottom w:val="single" w:sz="4" w:space="0" w:color="auto"/>
            </w:tcBorders>
            <w:vAlign w:val="bottom"/>
          </w:tcPr>
          <w:p w14:paraId="1A614F89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</w:p>
        </w:tc>
      </w:tr>
      <w:tr w:rsidR="00C231D7" w14:paraId="1E8F4CB8" w14:textId="77777777" w:rsidTr="00603302">
        <w:trPr>
          <w:trHeight w:val="1395"/>
          <w:jc w:val="center"/>
        </w:trPr>
        <w:tc>
          <w:tcPr>
            <w:tcW w:w="936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730DA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教师评语：</w:t>
            </w:r>
          </w:p>
          <w:p w14:paraId="7FBA1BC5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  <w:lang w:eastAsia="zh-Hans"/>
              </w:rPr>
              <w:t>这篇论文写得非常出色，内容充实，观点清晰，论证严密，语言流畅，结构合理，展示了深入的研究和扎实的学术能力。作者对所选题目有深入的理解，并能独立思考和提出独到见解。这篇论文在学术上具有一定的创新性和价值，是一篇优秀的</w:t>
            </w:r>
            <w:r>
              <w:rPr>
                <w:rFonts w:hint="eastAsia"/>
                <w:color w:val="FF0000"/>
                <w:lang w:eastAsia="zh-Hans"/>
              </w:rPr>
              <w:t>期末论文</w:t>
            </w:r>
            <w:r>
              <w:rPr>
                <w:color w:val="FF0000"/>
                <w:lang w:eastAsia="zh-Hans"/>
              </w:rPr>
              <w:t>。</w:t>
            </w:r>
          </w:p>
          <w:p w14:paraId="21C84915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</w:p>
          <w:p w14:paraId="1BA86F7E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  <w:lang w:eastAsia="zh-Hans"/>
              </w:rPr>
              <w:t>这篇论文写得很好，内容充实，观点清晰，论证较为严密，语言表达较为流畅，结构较为合理。作者对所选题目有一定的理解，并能进行一定的独立思考和提出见解。这篇论文在学术上具有一定的价值，是一篇较为优秀的</w:t>
            </w:r>
            <w:r>
              <w:rPr>
                <w:rFonts w:hint="eastAsia"/>
                <w:color w:val="FF0000"/>
                <w:lang w:eastAsia="zh-Hans"/>
              </w:rPr>
              <w:t>期末论文</w:t>
            </w:r>
            <w:r>
              <w:rPr>
                <w:color w:val="FF0000"/>
                <w:lang w:eastAsia="zh-Hans"/>
              </w:rPr>
              <w:t>。</w:t>
            </w:r>
          </w:p>
          <w:p w14:paraId="27C9E57B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</w:p>
          <w:p w14:paraId="077555B6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  <w:lang w:eastAsia="zh-Hans"/>
              </w:rPr>
              <w:t>这篇论文写得还可以，内容基本充实，观点较为清晰，论证较为合理，语言表达较为流畅，结构较为合理。作者对所选题目有一定的理解，并能进行一定的思考和提出见解。这篇论文在学术上具有一定的参考价值，是一篇中等水平的</w:t>
            </w:r>
            <w:r>
              <w:rPr>
                <w:rFonts w:hint="eastAsia"/>
                <w:color w:val="FF0000"/>
                <w:lang w:eastAsia="zh-Hans"/>
              </w:rPr>
              <w:t>期末论文</w:t>
            </w:r>
            <w:r>
              <w:rPr>
                <w:color w:val="FF0000"/>
                <w:lang w:eastAsia="zh-Hans"/>
              </w:rPr>
              <w:t>。</w:t>
            </w:r>
          </w:p>
          <w:p w14:paraId="3B65D92B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</w:p>
          <w:p w14:paraId="4D492D59" w14:textId="77777777" w:rsidR="00C231D7" w:rsidRDefault="00C231D7" w:rsidP="00603302">
            <w:pPr>
              <w:rPr>
                <w:rFonts w:hint="eastAsia"/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  <w:lang w:eastAsia="zh-Hans"/>
              </w:rPr>
              <w:t>这篇论文写得一般，内容较为简单，观点不够清晰，论证不够严密，语言表达不够流畅，结构不够合理。作者对所选题目的理解较为肤浅，缺乏独立思考和提出见解的能力。这篇论文在学术上的价值有限，是一篇较为普通的</w:t>
            </w:r>
            <w:r>
              <w:rPr>
                <w:rFonts w:hint="eastAsia"/>
                <w:color w:val="FF0000"/>
                <w:lang w:eastAsia="zh-Hans"/>
              </w:rPr>
              <w:t>期末论文</w:t>
            </w:r>
            <w:r>
              <w:rPr>
                <w:color w:val="FF0000"/>
                <w:lang w:eastAsia="zh-Hans"/>
              </w:rPr>
              <w:t>。</w:t>
            </w:r>
          </w:p>
          <w:p w14:paraId="0B5D8A4C" w14:textId="77777777" w:rsidR="00C231D7" w:rsidRDefault="00C231D7" w:rsidP="00603302">
            <w:pPr>
              <w:rPr>
                <w:rFonts w:eastAsia="楷体_GB2312" w:hint="eastAsia"/>
                <w:szCs w:val="21"/>
              </w:rPr>
            </w:pPr>
          </w:p>
        </w:tc>
      </w:tr>
      <w:tr w:rsidR="00C231D7" w14:paraId="39990E48" w14:textId="77777777" w:rsidTr="00603302">
        <w:trPr>
          <w:trHeight w:val="765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</w:tcBorders>
            <w:vAlign w:val="center"/>
          </w:tcPr>
          <w:p w14:paraId="7A7EF0C7" w14:textId="77777777" w:rsidR="00C231D7" w:rsidRDefault="00C231D7" w:rsidP="00603302">
            <w:pPr>
              <w:wordWrap w:val="0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7FC80" w14:textId="653AD139" w:rsidR="00C231D7" w:rsidRPr="00E15F27" w:rsidRDefault="00E15F27" w:rsidP="00603302">
            <w:pPr>
              <w:jc w:val="center"/>
              <w:rPr>
                <w:rFonts w:ascii="黑体" w:eastAsia="黑体" w:hint="eastAsia"/>
                <w:sz w:val="84"/>
                <w:szCs w:val="84"/>
              </w:rPr>
            </w:pPr>
            <w:proofErr w:type="gramStart"/>
            <w:r w:rsidRPr="00E15F27">
              <w:rPr>
                <w:rFonts w:ascii="黑体" w:eastAsia="黑体" w:hint="eastAsia"/>
                <w:sz w:val="84"/>
                <w:szCs w:val="84"/>
              </w:rPr>
              <w:t>云计算</w:t>
            </w:r>
            <w:proofErr w:type="gramEnd"/>
            <w:r w:rsidRPr="00E15F27">
              <w:rPr>
                <w:rFonts w:ascii="黑体" w:eastAsia="黑体" w:hint="eastAsia"/>
                <w:sz w:val="84"/>
                <w:szCs w:val="84"/>
              </w:rPr>
              <w:t>综合实践报告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48CE9E3B" w14:textId="77777777" w:rsidR="00C231D7" w:rsidRDefault="00C231D7" w:rsidP="00603302">
            <w:pPr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14:paraId="3FC5B99F" w14:textId="77777777" w:rsidR="00C231D7" w:rsidRDefault="00C231D7" w:rsidP="00C231D7">
      <w:pPr>
        <w:rPr>
          <w:rFonts w:hint="eastAsia"/>
        </w:rPr>
      </w:pPr>
    </w:p>
    <w:p w14:paraId="1F6EDDF5" w14:textId="77777777" w:rsidR="00C231D7" w:rsidRDefault="00C231D7" w:rsidP="00C231D7">
      <w:pPr>
        <w:rPr>
          <w:rFonts w:hint="eastAsia"/>
        </w:rPr>
      </w:pPr>
    </w:p>
    <w:p w14:paraId="278B249D" w14:textId="77777777" w:rsidR="00D366D9" w:rsidRDefault="00D366D9">
      <w:pPr>
        <w:rPr>
          <w:rFonts w:hint="eastAsia"/>
        </w:rPr>
      </w:pPr>
    </w:p>
    <w:p w14:paraId="675F1622" w14:textId="77777777" w:rsidR="00E15F27" w:rsidRDefault="00E15F27">
      <w:pPr>
        <w:rPr>
          <w:rFonts w:hint="eastAsia"/>
        </w:rPr>
      </w:pPr>
    </w:p>
    <w:p w14:paraId="66E33A7D" w14:textId="77777777" w:rsidR="00E15F27" w:rsidRDefault="00E15F27">
      <w:pPr>
        <w:rPr>
          <w:rFonts w:hint="eastAsia"/>
        </w:rPr>
      </w:pPr>
    </w:p>
    <w:p w14:paraId="79C7C74D" w14:textId="77777777" w:rsidR="00E15F27" w:rsidRDefault="00E15F27">
      <w:pPr>
        <w:rPr>
          <w:rFonts w:hint="eastAsia"/>
        </w:rPr>
      </w:pPr>
    </w:p>
    <w:p w14:paraId="2BD595F5" w14:textId="77777777" w:rsidR="00E15F27" w:rsidRDefault="00E15F27">
      <w:pPr>
        <w:rPr>
          <w:rFonts w:hint="eastAsia"/>
        </w:rPr>
      </w:pPr>
    </w:p>
    <w:p w14:paraId="1861D826" w14:textId="77777777" w:rsidR="00E15F27" w:rsidRDefault="00E15F27">
      <w:pPr>
        <w:rPr>
          <w:rFonts w:hint="eastAsia"/>
        </w:rPr>
      </w:pPr>
    </w:p>
    <w:p w14:paraId="751A7978" w14:textId="53E795BF" w:rsidR="00C12ABE" w:rsidRPr="00C12ABE" w:rsidRDefault="00C12ABE" w:rsidP="00C12ABE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lastRenderedPageBreak/>
        <w:t>引言</w:t>
      </w:r>
    </w:p>
    <w:p w14:paraId="10C9AA4E" w14:textId="58101FE7" w:rsidR="009132B1" w:rsidRPr="005551A7" w:rsidRDefault="005551A7">
      <w:pPr>
        <w:rPr>
          <w:rFonts w:ascii="黑体" w:eastAsia="黑体" w:hAnsi="黑体" w:hint="eastAsia"/>
          <w:sz w:val="32"/>
          <w:szCs w:val="32"/>
        </w:rPr>
      </w:pPr>
      <w:r w:rsidRPr="005551A7">
        <w:rPr>
          <w:rFonts w:ascii="黑体" w:eastAsia="黑体" w:hAnsi="黑体" w:hint="eastAsia"/>
          <w:sz w:val="32"/>
          <w:szCs w:val="32"/>
        </w:rPr>
        <w:t>2.子标题</w:t>
      </w:r>
    </w:p>
    <w:p w14:paraId="7C0AA645" w14:textId="77777777" w:rsidR="009132B1" w:rsidRDefault="009132B1">
      <w:pPr>
        <w:rPr>
          <w:rFonts w:hint="eastAsia"/>
        </w:rPr>
      </w:pPr>
    </w:p>
    <w:p w14:paraId="03384779" w14:textId="77777777" w:rsidR="009132B1" w:rsidRDefault="009132B1">
      <w:pPr>
        <w:rPr>
          <w:rFonts w:hint="eastAsia"/>
        </w:rPr>
      </w:pPr>
    </w:p>
    <w:p w14:paraId="136A4C72" w14:textId="77777777" w:rsidR="009132B1" w:rsidRDefault="009132B1">
      <w:pPr>
        <w:rPr>
          <w:rFonts w:hint="eastAsia"/>
        </w:rPr>
      </w:pPr>
    </w:p>
    <w:p w14:paraId="4CA157BE" w14:textId="77777777" w:rsidR="009132B1" w:rsidRDefault="009132B1">
      <w:pPr>
        <w:rPr>
          <w:rFonts w:hint="eastAsia"/>
        </w:rPr>
      </w:pPr>
    </w:p>
    <w:p w14:paraId="4C508870" w14:textId="77777777" w:rsidR="009132B1" w:rsidRDefault="009132B1">
      <w:pPr>
        <w:rPr>
          <w:rFonts w:hint="eastAsia"/>
        </w:rPr>
      </w:pPr>
    </w:p>
    <w:p w14:paraId="35C9C9BB" w14:textId="77777777" w:rsidR="009132B1" w:rsidRDefault="009132B1">
      <w:pPr>
        <w:rPr>
          <w:rFonts w:hint="eastAsia"/>
        </w:rPr>
      </w:pPr>
    </w:p>
    <w:p w14:paraId="31B8823B" w14:textId="77777777" w:rsidR="009132B1" w:rsidRDefault="009132B1">
      <w:pPr>
        <w:rPr>
          <w:rFonts w:hint="eastAsia"/>
        </w:rPr>
      </w:pPr>
    </w:p>
    <w:p w14:paraId="6684973A" w14:textId="77777777" w:rsidR="009132B1" w:rsidRDefault="009132B1">
      <w:pPr>
        <w:rPr>
          <w:rFonts w:hint="eastAsia"/>
        </w:rPr>
      </w:pPr>
    </w:p>
    <w:p w14:paraId="2FEEE37D" w14:textId="77777777" w:rsidR="009132B1" w:rsidRDefault="009132B1">
      <w:pPr>
        <w:rPr>
          <w:rFonts w:hint="eastAsia"/>
        </w:rPr>
      </w:pPr>
    </w:p>
    <w:p w14:paraId="01D21091" w14:textId="312CF1E0" w:rsidR="009132B1" w:rsidRDefault="009132B1">
      <w:pPr>
        <w:rPr>
          <w:rFonts w:hint="eastAsia"/>
        </w:rPr>
      </w:pPr>
    </w:p>
    <w:p w14:paraId="04AD469C" w14:textId="77777777" w:rsidR="009132B1" w:rsidRDefault="009132B1">
      <w:pPr>
        <w:rPr>
          <w:rFonts w:hint="eastAsia"/>
        </w:rPr>
      </w:pPr>
    </w:p>
    <w:p w14:paraId="21FA1ED8" w14:textId="77777777" w:rsidR="009132B1" w:rsidRDefault="009132B1">
      <w:pPr>
        <w:rPr>
          <w:rFonts w:hint="eastAsia"/>
        </w:rPr>
      </w:pPr>
    </w:p>
    <w:p w14:paraId="66A8A207" w14:textId="77777777" w:rsidR="009132B1" w:rsidRDefault="009132B1">
      <w:pPr>
        <w:rPr>
          <w:rFonts w:hint="eastAsia"/>
        </w:rPr>
      </w:pPr>
    </w:p>
    <w:p w14:paraId="791EEC52" w14:textId="77777777" w:rsidR="009132B1" w:rsidRDefault="009132B1">
      <w:pPr>
        <w:rPr>
          <w:rFonts w:hint="eastAsia"/>
        </w:rPr>
      </w:pPr>
    </w:p>
    <w:p w14:paraId="335A4E70" w14:textId="77777777" w:rsidR="009132B1" w:rsidRDefault="009132B1">
      <w:pPr>
        <w:rPr>
          <w:rFonts w:hint="eastAsia"/>
        </w:rPr>
      </w:pPr>
    </w:p>
    <w:p w14:paraId="0A1AC878" w14:textId="19A585C9" w:rsidR="009132B1" w:rsidRPr="00C12ABE" w:rsidRDefault="00C12ABE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2.系统概要设计</w:t>
      </w:r>
    </w:p>
    <w:p w14:paraId="7076785B" w14:textId="77777777" w:rsidR="009132B1" w:rsidRDefault="009132B1">
      <w:pPr>
        <w:rPr>
          <w:rFonts w:hint="eastAsia"/>
        </w:rPr>
      </w:pPr>
    </w:p>
    <w:p w14:paraId="2F8499D9" w14:textId="77777777" w:rsidR="009132B1" w:rsidRDefault="009132B1">
      <w:pPr>
        <w:rPr>
          <w:rFonts w:hint="eastAsia"/>
        </w:rPr>
      </w:pPr>
    </w:p>
    <w:p w14:paraId="1267767F" w14:textId="77777777" w:rsidR="009132B1" w:rsidRDefault="009132B1">
      <w:pPr>
        <w:rPr>
          <w:rFonts w:hint="eastAsia"/>
        </w:rPr>
      </w:pPr>
    </w:p>
    <w:p w14:paraId="09935B8C" w14:textId="77777777" w:rsidR="009132B1" w:rsidRDefault="009132B1">
      <w:pPr>
        <w:rPr>
          <w:rFonts w:hint="eastAsia"/>
        </w:rPr>
      </w:pPr>
    </w:p>
    <w:p w14:paraId="2CD15DF9" w14:textId="77777777" w:rsidR="009132B1" w:rsidRDefault="009132B1">
      <w:pPr>
        <w:rPr>
          <w:rFonts w:hint="eastAsia"/>
        </w:rPr>
      </w:pPr>
    </w:p>
    <w:p w14:paraId="1079603D" w14:textId="77777777" w:rsidR="009132B1" w:rsidRDefault="009132B1">
      <w:pPr>
        <w:rPr>
          <w:rFonts w:hint="eastAsia"/>
        </w:rPr>
      </w:pPr>
    </w:p>
    <w:p w14:paraId="5A5043B7" w14:textId="77777777" w:rsidR="009132B1" w:rsidRDefault="009132B1">
      <w:pPr>
        <w:rPr>
          <w:rFonts w:hint="eastAsia"/>
        </w:rPr>
      </w:pPr>
    </w:p>
    <w:p w14:paraId="1B7A5A60" w14:textId="77777777" w:rsidR="009132B1" w:rsidRDefault="009132B1">
      <w:pPr>
        <w:rPr>
          <w:rFonts w:hint="eastAsia"/>
        </w:rPr>
      </w:pPr>
    </w:p>
    <w:p w14:paraId="0A38CE05" w14:textId="77777777" w:rsidR="009132B1" w:rsidRDefault="009132B1">
      <w:pPr>
        <w:rPr>
          <w:rFonts w:hint="eastAsia"/>
        </w:rPr>
      </w:pPr>
    </w:p>
    <w:p w14:paraId="197434A0" w14:textId="77777777" w:rsidR="009132B1" w:rsidRDefault="009132B1">
      <w:pPr>
        <w:rPr>
          <w:rFonts w:hint="eastAsia"/>
        </w:rPr>
      </w:pPr>
    </w:p>
    <w:p w14:paraId="7BBA1322" w14:textId="77777777" w:rsidR="009132B1" w:rsidRDefault="009132B1">
      <w:pPr>
        <w:rPr>
          <w:rFonts w:hint="eastAsia"/>
        </w:rPr>
      </w:pPr>
    </w:p>
    <w:p w14:paraId="4F0C22DF" w14:textId="77777777" w:rsidR="009132B1" w:rsidRDefault="009132B1">
      <w:pPr>
        <w:rPr>
          <w:rFonts w:hint="eastAsia"/>
        </w:rPr>
      </w:pPr>
    </w:p>
    <w:p w14:paraId="3DC036D7" w14:textId="77777777" w:rsidR="009132B1" w:rsidRDefault="009132B1">
      <w:pPr>
        <w:rPr>
          <w:rFonts w:hint="eastAsia"/>
        </w:rPr>
      </w:pPr>
    </w:p>
    <w:p w14:paraId="58DBC8B7" w14:textId="77777777" w:rsidR="009132B1" w:rsidRDefault="009132B1">
      <w:pPr>
        <w:rPr>
          <w:rFonts w:hint="eastAsia"/>
        </w:rPr>
      </w:pPr>
    </w:p>
    <w:p w14:paraId="32E36B20" w14:textId="702B1730" w:rsidR="009132B1" w:rsidRPr="00C12ABE" w:rsidRDefault="00C12ABE">
      <w:pPr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t>3.系统详细设计</w:t>
      </w:r>
    </w:p>
    <w:p w14:paraId="3CFE6424" w14:textId="77777777" w:rsidR="009132B1" w:rsidRDefault="009132B1">
      <w:pPr>
        <w:rPr>
          <w:rFonts w:hint="eastAsia"/>
        </w:rPr>
      </w:pPr>
    </w:p>
    <w:p w14:paraId="74FF99C4" w14:textId="77777777" w:rsidR="009132B1" w:rsidRDefault="009132B1">
      <w:pPr>
        <w:rPr>
          <w:rFonts w:hint="eastAsia"/>
        </w:rPr>
      </w:pPr>
    </w:p>
    <w:p w14:paraId="78CC67B8" w14:textId="77777777" w:rsidR="009132B1" w:rsidRDefault="009132B1">
      <w:pPr>
        <w:rPr>
          <w:rFonts w:hint="eastAsia"/>
        </w:rPr>
      </w:pPr>
    </w:p>
    <w:p w14:paraId="15C75F52" w14:textId="77777777" w:rsidR="009132B1" w:rsidRDefault="009132B1">
      <w:pPr>
        <w:rPr>
          <w:rFonts w:hint="eastAsia"/>
        </w:rPr>
      </w:pPr>
    </w:p>
    <w:p w14:paraId="5828770D" w14:textId="77777777" w:rsidR="009132B1" w:rsidRDefault="009132B1">
      <w:pPr>
        <w:rPr>
          <w:rFonts w:hint="eastAsia"/>
        </w:rPr>
      </w:pPr>
    </w:p>
    <w:p w14:paraId="026DD0DC" w14:textId="77777777" w:rsidR="009132B1" w:rsidRDefault="009132B1">
      <w:pPr>
        <w:rPr>
          <w:rFonts w:hint="eastAsia"/>
        </w:rPr>
      </w:pPr>
    </w:p>
    <w:p w14:paraId="6C2E319E" w14:textId="77777777" w:rsidR="009132B1" w:rsidRDefault="009132B1">
      <w:pPr>
        <w:rPr>
          <w:rFonts w:hint="eastAsia"/>
        </w:rPr>
      </w:pPr>
    </w:p>
    <w:p w14:paraId="7DA57098" w14:textId="77777777" w:rsidR="009132B1" w:rsidRDefault="009132B1">
      <w:pPr>
        <w:rPr>
          <w:rFonts w:hint="eastAsia"/>
        </w:rPr>
      </w:pPr>
    </w:p>
    <w:p w14:paraId="1DFC816F" w14:textId="7127ED8D" w:rsidR="009132B1" w:rsidRPr="00C12ABE" w:rsidRDefault="00C12ABE">
      <w:pPr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t>4.系统部署</w:t>
      </w:r>
    </w:p>
    <w:p w14:paraId="073739E5" w14:textId="77777777" w:rsidR="009132B1" w:rsidRDefault="009132B1">
      <w:pPr>
        <w:rPr>
          <w:rFonts w:hint="eastAsia"/>
        </w:rPr>
      </w:pPr>
    </w:p>
    <w:p w14:paraId="6D51DAA2" w14:textId="77777777" w:rsidR="009132B1" w:rsidRDefault="009132B1">
      <w:pPr>
        <w:rPr>
          <w:rFonts w:hint="eastAsia"/>
        </w:rPr>
      </w:pPr>
    </w:p>
    <w:p w14:paraId="68B8E713" w14:textId="77777777" w:rsidR="009132B1" w:rsidRDefault="009132B1">
      <w:pPr>
        <w:rPr>
          <w:rFonts w:hint="eastAsia"/>
        </w:rPr>
      </w:pPr>
    </w:p>
    <w:p w14:paraId="5A154747" w14:textId="77777777" w:rsidR="009132B1" w:rsidRDefault="009132B1">
      <w:pPr>
        <w:rPr>
          <w:rFonts w:hint="eastAsia"/>
        </w:rPr>
      </w:pPr>
    </w:p>
    <w:p w14:paraId="5C3DD3C6" w14:textId="77777777" w:rsidR="009132B1" w:rsidRDefault="009132B1">
      <w:pPr>
        <w:rPr>
          <w:rFonts w:hint="eastAsia"/>
        </w:rPr>
      </w:pPr>
    </w:p>
    <w:p w14:paraId="4C639CEC" w14:textId="77777777" w:rsidR="009132B1" w:rsidRDefault="009132B1">
      <w:pPr>
        <w:rPr>
          <w:rFonts w:hint="eastAsia"/>
        </w:rPr>
      </w:pPr>
    </w:p>
    <w:p w14:paraId="0B74989D" w14:textId="77777777" w:rsidR="009132B1" w:rsidRDefault="009132B1">
      <w:pPr>
        <w:rPr>
          <w:rFonts w:hint="eastAsia"/>
        </w:rPr>
      </w:pPr>
    </w:p>
    <w:p w14:paraId="531BD816" w14:textId="77777777" w:rsidR="009132B1" w:rsidRDefault="009132B1">
      <w:pPr>
        <w:rPr>
          <w:rFonts w:hint="eastAsia"/>
        </w:rPr>
      </w:pPr>
    </w:p>
    <w:p w14:paraId="50D65845" w14:textId="77777777" w:rsidR="009132B1" w:rsidRDefault="009132B1">
      <w:pPr>
        <w:rPr>
          <w:rFonts w:hint="eastAsia"/>
        </w:rPr>
      </w:pPr>
    </w:p>
    <w:p w14:paraId="42C5A08A" w14:textId="00752400" w:rsidR="009132B1" w:rsidRPr="00C12ABE" w:rsidRDefault="00C12ABE">
      <w:pPr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t>5.总结和未来方向</w:t>
      </w:r>
    </w:p>
    <w:p w14:paraId="257E0414" w14:textId="77777777" w:rsidR="009132B1" w:rsidRDefault="009132B1">
      <w:pPr>
        <w:rPr>
          <w:rFonts w:hint="eastAsia"/>
        </w:rPr>
      </w:pPr>
    </w:p>
    <w:p w14:paraId="3BDFF9A8" w14:textId="77777777" w:rsidR="009132B1" w:rsidRDefault="009132B1">
      <w:pPr>
        <w:rPr>
          <w:rFonts w:hint="eastAsia"/>
        </w:rPr>
      </w:pPr>
    </w:p>
    <w:p w14:paraId="42C85DB7" w14:textId="77777777" w:rsidR="009132B1" w:rsidRDefault="009132B1">
      <w:pPr>
        <w:rPr>
          <w:rFonts w:hint="eastAsia"/>
        </w:rPr>
      </w:pPr>
    </w:p>
    <w:p w14:paraId="3451B4DB" w14:textId="77777777" w:rsidR="009132B1" w:rsidRDefault="009132B1">
      <w:pPr>
        <w:rPr>
          <w:rFonts w:hint="eastAsia"/>
        </w:rPr>
      </w:pPr>
    </w:p>
    <w:p w14:paraId="7281A059" w14:textId="77777777" w:rsidR="009132B1" w:rsidRDefault="009132B1">
      <w:pPr>
        <w:rPr>
          <w:rFonts w:hint="eastAsia"/>
        </w:rPr>
      </w:pPr>
    </w:p>
    <w:p w14:paraId="543E1B78" w14:textId="77777777" w:rsidR="009132B1" w:rsidRDefault="009132B1">
      <w:pPr>
        <w:rPr>
          <w:rFonts w:hint="eastAsia"/>
        </w:rPr>
      </w:pPr>
    </w:p>
    <w:p w14:paraId="2CD4C5AB" w14:textId="77777777" w:rsidR="009132B1" w:rsidRDefault="009132B1">
      <w:pPr>
        <w:rPr>
          <w:rFonts w:hint="eastAsia"/>
        </w:rPr>
      </w:pPr>
    </w:p>
    <w:p w14:paraId="71F1CD6A" w14:textId="77777777" w:rsidR="009132B1" w:rsidRDefault="009132B1">
      <w:pPr>
        <w:rPr>
          <w:rFonts w:hint="eastAsia"/>
        </w:rPr>
      </w:pPr>
    </w:p>
    <w:p w14:paraId="2C4E27E6" w14:textId="77777777" w:rsidR="009132B1" w:rsidRDefault="009132B1">
      <w:pPr>
        <w:rPr>
          <w:rFonts w:hint="eastAsia"/>
        </w:rPr>
      </w:pPr>
    </w:p>
    <w:p w14:paraId="16A51E6D" w14:textId="77777777" w:rsidR="009132B1" w:rsidRDefault="009132B1">
      <w:pPr>
        <w:rPr>
          <w:rFonts w:hint="eastAsia"/>
        </w:rPr>
      </w:pPr>
    </w:p>
    <w:p w14:paraId="56E7449D" w14:textId="77777777" w:rsidR="009132B1" w:rsidRDefault="009132B1">
      <w:pPr>
        <w:rPr>
          <w:rFonts w:hint="eastAsia"/>
        </w:rPr>
      </w:pPr>
    </w:p>
    <w:p w14:paraId="13E6361C" w14:textId="77777777" w:rsidR="009132B1" w:rsidRDefault="009132B1">
      <w:pPr>
        <w:rPr>
          <w:rFonts w:hint="eastAsia"/>
        </w:rPr>
      </w:pPr>
    </w:p>
    <w:p w14:paraId="5169BA0A" w14:textId="77777777" w:rsidR="009132B1" w:rsidRDefault="009132B1">
      <w:pPr>
        <w:rPr>
          <w:rFonts w:hint="eastAsia"/>
        </w:rPr>
      </w:pPr>
    </w:p>
    <w:p w14:paraId="50D09A4E" w14:textId="77777777" w:rsidR="009132B1" w:rsidRDefault="009132B1">
      <w:pPr>
        <w:rPr>
          <w:rFonts w:hint="eastAsia"/>
        </w:rPr>
      </w:pPr>
    </w:p>
    <w:p w14:paraId="74676B55" w14:textId="77777777" w:rsidR="009132B1" w:rsidRDefault="009132B1">
      <w:pPr>
        <w:rPr>
          <w:rFonts w:hint="eastAsia"/>
        </w:rPr>
      </w:pPr>
    </w:p>
    <w:p w14:paraId="5A6D1A95" w14:textId="77777777" w:rsidR="009132B1" w:rsidRDefault="009132B1">
      <w:pPr>
        <w:rPr>
          <w:rFonts w:hint="eastAsia"/>
        </w:rPr>
      </w:pPr>
    </w:p>
    <w:p w14:paraId="20BC67B1" w14:textId="77777777" w:rsidR="009132B1" w:rsidRDefault="009132B1">
      <w:pPr>
        <w:rPr>
          <w:rFonts w:hint="eastAsia"/>
        </w:rPr>
      </w:pPr>
    </w:p>
    <w:p w14:paraId="72257D73" w14:textId="77777777" w:rsidR="009132B1" w:rsidRDefault="009132B1">
      <w:pPr>
        <w:rPr>
          <w:rFonts w:hint="eastAsia"/>
        </w:rPr>
      </w:pPr>
    </w:p>
    <w:p w14:paraId="017A0501" w14:textId="77777777" w:rsidR="009132B1" w:rsidRDefault="009132B1">
      <w:pPr>
        <w:rPr>
          <w:rFonts w:hint="eastAsia"/>
        </w:rPr>
      </w:pPr>
    </w:p>
    <w:p w14:paraId="4FE8F326" w14:textId="77777777" w:rsidR="009132B1" w:rsidRDefault="009132B1">
      <w:pPr>
        <w:rPr>
          <w:rFonts w:hint="eastAsia"/>
        </w:rPr>
      </w:pPr>
    </w:p>
    <w:p w14:paraId="3A2D7A75" w14:textId="77777777" w:rsidR="009132B1" w:rsidRDefault="009132B1">
      <w:pPr>
        <w:rPr>
          <w:rFonts w:hint="eastAsia"/>
        </w:rPr>
      </w:pPr>
    </w:p>
    <w:p w14:paraId="3B2F0B68" w14:textId="77777777" w:rsidR="009132B1" w:rsidRDefault="009132B1">
      <w:pPr>
        <w:rPr>
          <w:rFonts w:hint="eastAsia"/>
        </w:rPr>
      </w:pPr>
    </w:p>
    <w:p w14:paraId="1152C5DB" w14:textId="77777777" w:rsidR="009132B1" w:rsidRDefault="009132B1">
      <w:pPr>
        <w:rPr>
          <w:rFonts w:hint="eastAsia"/>
        </w:rPr>
      </w:pPr>
    </w:p>
    <w:p w14:paraId="6E0ADA32" w14:textId="77777777" w:rsidR="009132B1" w:rsidRDefault="009132B1">
      <w:pPr>
        <w:rPr>
          <w:rFonts w:hint="eastAsia"/>
        </w:rPr>
      </w:pPr>
    </w:p>
    <w:p w14:paraId="0A3C68F8" w14:textId="77777777" w:rsidR="009132B1" w:rsidRDefault="009132B1">
      <w:pPr>
        <w:rPr>
          <w:rFonts w:hint="eastAsia"/>
        </w:rPr>
      </w:pPr>
    </w:p>
    <w:p w14:paraId="1F462C90" w14:textId="77777777" w:rsidR="009132B1" w:rsidRDefault="009132B1">
      <w:pPr>
        <w:rPr>
          <w:rFonts w:hint="eastAsia"/>
        </w:rPr>
      </w:pPr>
    </w:p>
    <w:p w14:paraId="421B9BBF" w14:textId="77777777" w:rsidR="009132B1" w:rsidRDefault="009132B1">
      <w:pPr>
        <w:rPr>
          <w:rFonts w:hint="eastAsia"/>
        </w:rPr>
      </w:pPr>
    </w:p>
    <w:p w14:paraId="10603D6D" w14:textId="77777777" w:rsidR="009132B1" w:rsidRDefault="009132B1">
      <w:pPr>
        <w:rPr>
          <w:rFonts w:hint="eastAsia"/>
        </w:rPr>
      </w:pPr>
    </w:p>
    <w:p w14:paraId="2F1AB99F" w14:textId="77777777" w:rsidR="009132B1" w:rsidRDefault="009132B1">
      <w:pPr>
        <w:rPr>
          <w:rFonts w:hint="eastAsia"/>
        </w:rPr>
      </w:pPr>
    </w:p>
    <w:p w14:paraId="21FAD611" w14:textId="131E0779" w:rsidR="009132B1" w:rsidRPr="00C12ABE" w:rsidRDefault="00C12ABE">
      <w:pPr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lastRenderedPageBreak/>
        <w:t>6.个人具体贡献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203"/>
        <w:gridCol w:w="2121"/>
        <w:gridCol w:w="2069"/>
      </w:tblGrid>
      <w:tr w:rsidR="00553B58" w14:paraId="733E4E63" w14:textId="77777777" w:rsidTr="009132B1">
        <w:tc>
          <w:tcPr>
            <w:tcW w:w="2269" w:type="dxa"/>
          </w:tcPr>
          <w:p w14:paraId="0E761615" w14:textId="77777777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9" w:type="dxa"/>
          </w:tcPr>
          <w:p w14:paraId="6339CDF6" w14:textId="77777777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70" w:type="dxa"/>
          </w:tcPr>
          <w:p w14:paraId="3B9F4842" w14:textId="77777777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202" w:type="dxa"/>
          </w:tcPr>
          <w:p w14:paraId="68A3E969" w14:textId="77777777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总体贡献（%）</w:t>
            </w:r>
          </w:p>
        </w:tc>
      </w:tr>
      <w:tr w:rsidR="00553B58" w14:paraId="1753A15A" w14:textId="77777777" w:rsidTr="009132B1">
        <w:tc>
          <w:tcPr>
            <w:tcW w:w="2269" w:type="dxa"/>
          </w:tcPr>
          <w:p w14:paraId="385225B9" w14:textId="4C019806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陈俊宇</w:t>
            </w:r>
          </w:p>
        </w:tc>
        <w:tc>
          <w:tcPr>
            <w:tcW w:w="2269" w:type="dxa"/>
          </w:tcPr>
          <w:p w14:paraId="427E0A7D" w14:textId="21A1EB19" w:rsidR="009132B1" w:rsidRDefault="009132B1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202200202106</w:t>
            </w:r>
          </w:p>
        </w:tc>
        <w:tc>
          <w:tcPr>
            <w:tcW w:w="2270" w:type="dxa"/>
          </w:tcPr>
          <w:p w14:paraId="786546E8" w14:textId="32C7A316" w:rsidR="009132B1" w:rsidRDefault="00383DE4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系统设计、</w:t>
            </w:r>
            <w:r w:rsidR="00AB5555">
              <w:rPr>
                <w:rFonts w:hint="eastAsia"/>
              </w:rPr>
              <w:t>架构设计</w:t>
            </w:r>
          </w:p>
        </w:tc>
        <w:tc>
          <w:tcPr>
            <w:tcW w:w="2202" w:type="dxa"/>
          </w:tcPr>
          <w:p w14:paraId="605E28E4" w14:textId="0998C563" w:rsidR="009132B1" w:rsidRDefault="00617F08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553B58" w14:paraId="54C34F61" w14:textId="77777777" w:rsidTr="009132B1">
        <w:tc>
          <w:tcPr>
            <w:tcW w:w="2269" w:type="dxa"/>
          </w:tcPr>
          <w:p w14:paraId="7E61AA18" w14:textId="1AAEAD13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黄建华</w:t>
            </w:r>
          </w:p>
        </w:tc>
        <w:tc>
          <w:tcPr>
            <w:tcW w:w="2269" w:type="dxa"/>
          </w:tcPr>
          <w:p w14:paraId="03C767F6" w14:textId="620534CC" w:rsidR="009132B1" w:rsidRDefault="009132B1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202200202105</w:t>
            </w:r>
          </w:p>
        </w:tc>
        <w:tc>
          <w:tcPr>
            <w:tcW w:w="2270" w:type="dxa"/>
          </w:tcPr>
          <w:p w14:paraId="13EC0AFB" w14:textId="7A8097B7" w:rsidR="009132B1" w:rsidRDefault="00383DE4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系统开发、部署</w:t>
            </w:r>
          </w:p>
        </w:tc>
        <w:tc>
          <w:tcPr>
            <w:tcW w:w="2202" w:type="dxa"/>
          </w:tcPr>
          <w:p w14:paraId="616E0504" w14:textId="7F7DAB20" w:rsidR="009132B1" w:rsidRDefault="00617F08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553B58" w14:paraId="0D61F098" w14:textId="77777777" w:rsidTr="009132B1">
        <w:tc>
          <w:tcPr>
            <w:tcW w:w="2269" w:type="dxa"/>
          </w:tcPr>
          <w:p w14:paraId="63C92FC7" w14:textId="2205E6FE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邵泓政</w:t>
            </w:r>
          </w:p>
        </w:tc>
        <w:tc>
          <w:tcPr>
            <w:tcW w:w="2269" w:type="dxa"/>
          </w:tcPr>
          <w:p w14:paraId="383AC294" w14:textId="6299E183" w:rsidR="009132B1" w:rsidRDefault="009132B1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202200202107</w:t>
            </w:r>
          </w:p>
        </w:tc>
        <w:tc>
          <w:tcPr>
            <w:tcW w:w="2270" w:type="dxa"/>
          </w:tcPr>
          <w:p w14:paraId="41478713" w14:textId="3A4C3F5E" w:rsidR="009132B1" w:rsidRDefault="006B637F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  <w:r w:rsidR="007C682D">
              <w:rPr>
                <w:rFonts w:hint="eastAsia"/>
              </w:rPr>
              <w:t>、资料整合</w:t>
            </w:r>
          </w:p>
        </w:tc>
        <w:tc>
          <w:tcPr>
            <w:tcW w:w="2202" w:type="dxa"/>
          </w:tcPr>
          <w:p w14:paraId="7015BF89" w14:textId="5687E1DA" w:rsidR="009132B1" w:rsidRDefault="00617F08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553B58" w14:paraId="5CBFDE5B" w14:textId="77777777" w:rsidTr="009132B1">
        <w:tc>
          <w:tcPr>
            <w:tcW w:w="2269" w:type="dxa"/>
          </w:tcPr>
          <w:p w14:paraId="0157BA95" w14:textId="16297E77" w:rsidR="009132B1" w:rsidRDefault="009132B1" w:rsidP="006033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杨林勇</w:t>
            </w:r>
          </w:p>
        </w:tc>
        <w:tc>
          <w:tcPr>
            <w:tcW w:w="2269" w:type="dxa"/>
          </w:tcPr>
          <w:p w14:paraId="1D9DA4EC" w14:textId="6AB062D7" w:rsidR="009132B1" w:rsidRDefault="009132B1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202200202108</w:t>
            </w:r>
          </w:p>
        </w:tc>
        <w:tc>
          <w:tcPr>
            <w:tcW w:w="2270" w:type="dxa"/>
          </w:tcPr>
          <w:p w14:paraId="43CCAD74" w14:textId="57D6476D" w:rsidR="009132B1" w:rsidRDefault="00740289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系统设计、辅助开发</w:t>
            </w:r>
          </w:p>
        </w:tc>
        <w:tc>
          <w:tcPr>
            <w:tcW w:w="2202" w:type="dxa"/>
          </w:tcPr>
          <w:p w14:paraId="1E271791" w14:textId="60556015" w:rsidR="009132B1" w:rsidRDefault="00617F08" w:rsidP="00603302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</w:tbl>
    <w:p w14:paraId="3C33133E" w14:textId="77777777" w:rsidR="009132B1" w:rsidRDefault="009132B1">
      <w:pPr>
        <w:rPr>
          <w:rFonts w:hint="eastAsia"/>
        </w:rPr>
      </w:pPr>
    </w:p>
    <w:p w14:paraId="6ABACE57" w14:textId="56CECFB1" w:rsidR="00C12ABE" w:rsidRPr="00C12ABE" w:rsidRDefault="00C12ABE">
      <w:pPr>
        <w:rPr>
          <w:rFonts w:ascii="黑体" w:eastAsia="黑体" w:hAnsi="黑体" w:hint="eastAsia"/>
          <w:sz w:val="44"/>
          <w:szCs w:val="44"/>
        </w:rPr>
      </w:pPr>
      <w:r w:rsidRPr="00C12ABE">
        <w:rPr>
          <w:rFonts w:ascii="黑体" w:eastAsia="黑体" w:hAnsi="黑体" w:hint="eastAsia"/>
          <w:sz w:val="44"/>
          <w:szCs w:val="44"/>
        </w:rPr>
        <w:t>7.参考文献</w:t>
      </w:r>
    </w:p>
    <w:sectPr w:rsidR="00C12ABE" w:rsidRPr="00C12ABE" w:rsidSect="002F3D95">
      <w:headerReference w:type="default" r:id="rId7"/>
      <w:footerReference w:type="default" r:id="rId8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1A8BD" w14:textId="77777777" w:rsidR="000E5B3A" w:rsidRDefault="000E5B3A" w:rsidP="00C231D7">
      <w:pPr>
        <w:rPr>
          <w:rFonts w:hint="eastAsia"/>
        </w:rPr>
      </w:pPr>
      <w:r>
        <w:separator/>
      </w:r>
    </w:p>
  </w:endnote>
  <w:endnote w:type="continuationSeparator" w:id="0">
    <w:p w14:paraId="6DC58D09" w14:textId="77777777" w:rsidR="000E5B3A" w:rsidRDefault="000E5B3A" w:rsidP="00C231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645845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605811F6" w14:textId="3A89E2AE" w:rsidR="00AA08D9" w:rsidRPr="00603A8D" w:rsidRDefault="00AA08D9">
        <w:pPr>
          <w:pStyle w:val="a5"/>
          <w:jc w:val="center"/>
          <w:rPr>
            <w:rFonts w:ascii="宋体" w:eastAsia="宋体" w:hAnsi="宋体" w:hint="eastAsia"/>
            <w:sz w:val="21"/>
            <w:szCs w:val="21"/>
          </w:rPr>
        </w:pPr>
        <w:r w:rsidRPr="00603A8D">
          <w:rPr>
            <w:rFonts w:ascii="宋体" w:eastAsia="宋体" w:hAnsi="宋体"/>
            <w:sz w:val="21"/>
            <w:szCs w:val="21"/>
          </w:rPr>
          <w:fldChar w:fldCharType="begin"/>
        </w:r>
        <w:r w:rsidRPr="00603A8D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603A8D">
          <w:rPr>
            <w:rFonts w:ascii="宋体" w:eastAsia="宋体" w:hAnsi="宋体"/>
            <w:sz w:val="21"/>
            <w:szCs w:val="21"/>
          </w:rPr>
          <w:fldChar w:fldCharType="separate"/>
        </w:r>
        <w:r w:rsidRPr="00603A8D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603A8D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  <w:p w14:paraId="44D581CA" w14:textId="77777777" w:rsidR="00AA08D9" w:rsidRDefault="00AA08D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27BDD" w14:textId="77777777" w:rsidR="000E5B3A" w:rsidRDefault="000E5B3A" w:rsidP="00C231D7">
      <w:pPr>
        <w:rPr>
          <w:rFonts w:hint="eastAsia"/>
        </w:rPr>
      </w:pPr>
      <w:r>
        <w:separator/>
      </w:r>
    </w:p>
  </w:footnote>
  <w:footnote w:type="continuationSeparator" w:id="0">
    <w:p w14:paraId="0870D52D" w14:textId="77777777" w:rsidR="000E5B3A" w:rsidRDefault="000E5B3A" w:rsidP="00C231D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73987" w14:textId="18376491" w:rsidR="00AA08D9" w:rsidRPr="00AA08D9" w:rsidRDefault="00AA08D9">
    <w:pPr>
      <w:pStyle w:val="a3"/>
      <w:rPr>
        <w:rFonts w:ascii="宋体" w:eastAsia="宋体" w:hAnsi="宋体" w:hint="eastAsia"/>
        <w:sz w:val="21"/>
        <w:szCs w:val="21"/>
      </w:rPr>
    </w:pPr>
    <w:r w:rsidRPr="00AA08D9">
      <w:rPr>
        <w:rFonts w:ascii="宋体" w:eastAsia="宋体" w:hAnsi="宋体" w:hint="eastAsia"/>
        <w:sz w:val="21"/>
        <w:szCs w:val="21"/>
        <w:lang w:eastAsia="zh-Hans"/>
      </w:rPr>
      <w:t>云计算综合实践报告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03909"/>
    <w:multiLevelType w:val="hybridMultilevel"/>
    <w:tmpl w:val="4A364A5E"/>
    <w:lvl w:ilvl="0" w:tplc="1F8A39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17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EE"/>
    <w:rsid w:val="00060726"/>
    <w:rsid w:val="00087AEE"/>
    <w:rsid w:val="000E5B3A"/>
    <w:rsid w:val="00213977"/>
    <w:rsid w:val="002446FD"/>
    <w:rsid w:val="002F3D95"/>
    <w:rsid w:val="0032365B"/>
    <w:rsid w:val="00333980"/>
    <w:rsid w:val="003606E3"/>
    <w:rsid w:val="00383DE4"/>
    <w:rsid w:val="00401364"/>
    <w:rsid w:val="00492867"/>
    <w:rsid w:val="004B0645"/>
    <w:rsid w:val="004F3664"/>
    <w:rsid w:val="005309D7"/>
    <w:rsid w:val="00553B58"/>
    <w:rsid w:val="005551A7"/>
    <w:rsid w:val="00603A8D"/>
    <w:rsid w:val="00617F08"/>
    <w:rsid w:val="006B637F"/>
    <w:rsid w:val="00740289"/>
    <w:rsid w:val="00783A3B"/>
    <w:rsid w:val="007C682D"/>
    <w:rsid w:val="007D6265"/>
    <w:rsid w:val="008402AA"/>
    <w:rsid w:val="009132B1"/>
    <w:rsid w:val="00984239"/>
    <w:rsid w:val="009B065D"/>
    <w:rsid w:val="00AA08D9"/>
    <w:rsid w:val="00AB5555"/>
    <w:rsid w:val="00C12ABE"/>
    <w:rsid w:val="00C231D7"/>
    <w:rsid w:val="00D366D9"/>
    <w:rsid w:val="00D50C76"/>
    <w:rsid w:val="00D728CA"/>
    <w:rsid w:val="00E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43393"/>
  <w15:chartTrackingRefBased/>
  <w15:docId w15:val="{87EBCADA-8781-4544-9FB2-0BD381D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1D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1D7"/>
    <w:rPr>
      <w:sz w:val="18"/>
      <w:szCs w:val="18"/>
    </w:rPr>
  </w:style>
  <w:style w:type="table" w:customStyle="1" w:styleId="1-51">
    <w:name w:val="网格表 1 浅色 - 着色 51"/>
    <w:basedOn w:val="a1"/>
    <w:uiPriority w:val="46"/>
    <w:rsid w:val="009132B1"/>
    <w:rPr>
      <w:kern w:val="0"/>
      <w:sz w:val="20"/>
      <w:szCs w:val="20"/>
    </w:rPr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39"/>
    <w:rsid w:val="00913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2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Chen</dc:creator>
  <cp:keywords/>
  <dc:description/>
  <cp:lastModifiedBy>Mu Chen</cp:lastModifiedBy>
  <cp:revision>30</cp:revision>
  <dcterms:created xsi:type="dcterms:W3CDTF">2024-12-24T14:42:00Z</dcterms:created>
  <dcterms:modified xsi:type="dcterms:W3CDTF">2024-12-25T04:45:00Z</dcterms:modified>
</cp:coreProperties>
</file>