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E386" w14:textId="77777777" w:rsidR="00630060" w:rsidRPr="00630060" w:rsidRDefault="00630060" w:rsidP="00630060">
      <w:pPr>
        <w:rPr>
          <w:rFonts w:hint="eastAsia"/>
          <w:sz w:val="24"/>
          <w:szCs w:val="24"/>
        </w:rPr>
      </w:pPr>
      <w:r w:rsidRPr="00630060">
        <w:rPr>
          <w:rFonts w:hint="eastAsia"/>
          <w:sz w:val="24"/>
          <w:szCs w:val="24"/>
        </w:rPr>
        <w:t>1 软件系统概述</w:t>
      </w:r>
    </w:p>
    <w:p w14:paraId="4DF19E66" w14:textId="5B4C7549" w:rsidR="003319FC" w:rsidRDefault="00630060" w:rsidP="00630060">
      <w:pPr>
        <w:rPr>
          <w:sz w:val="24"/>
          <w:szCs w:val="24"/>
        </w:rPr>
      </w:pPr>
      <w:r w:rsidRPr="00630060">
        <w:rPr>
          <w:rFonts w:hint="eastAsia"/>
          <w:sz w:val="24"/>
          <w:szCs w:val="24"/>
        </w:rPr>
        <w:t xml:space="preserve"> 本系统是一款面向普通用户的电影推荐与影评博客平台，主要用于发布、浏览各类电影影评文章。平台解决影评内容零散、电影内容缺少分类整理的问题，为用户提供影评阅读、按电影类型筛选内容、标签检索、文章归档、关键词搜索等功能。用户进入平台首页即可浏览近期文章与热门影评，借助导航栏跳转至对应分类、归档页面，也可以使用搜索框快速查找感兴趣的电影影评。系统仅做内容展示与浏览，支持主题切换，普通用户可以阅读影评，管理员在后台完成文章、分类、标签的内容管理，帮助爱好者便捷获取、查阅电影相关影评资讯。</w:t>
      </w:r>
    </w:p>
    <w:p w14:paraId="6292759A" w14:textId="3C0D040E" w:rsidR="00F61EAA" w:rsidRDefault="00F61EAA" w:rsidP="006300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2.首页截图</w:t>
      </w:r>
    </w:p>
    <w:p w14:paraId="2E6ACCBD" w14:textId="69A8EA45" w:rsidR="00630060" w:rsidRDefault="00F61EAA" w:rsidP="00630060">
      <w:pPr>
        <w:rPr>
          <w:sz w:val="24"/>
          <w:szCs w:val="24"/>
        </w:rPr>
      </w:pPr>
      <w:r w:rsidRPr="00F61EAA">
        <w:rPr>
          <w:sz w:val="24"/>
          <w:szCs w:val="24"/>
        </w:rPr>
        <w:drawing>
          <wp:inline distT="0" distB="0" distL="0" distR="0" wp14:anchorId="103042CB" wp14:editId="225DC0DE">
            <wp:extent cx="6007100" cy="4730750"/>
            <wp:effectExtent l="0" t="0" r="0" b="0"/>
            <wp:docPr id="1597577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77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E594" w14:textId="284F426C" w:rsidR="00F61EAA" w:rsidRDefault="00F61EAA" w:rsidP="00630060">
      <w:pPr>
        <w:rPr>
          <w:sz w:val="24"/>
          <w:szCs w:val="24"/>
        </w:rPr>
      </w:pPr>
      <w:r w:rsidRPr="00F61EAA">
        <w:rPr>
          <w:sz w:val="24"/>
          <w:szCs w:val="24"/>
        </w:rPr>
        <w:lastRenderedPageBreak/>
        <w:drawing>
          <wp:inline distT="0" distB="0" distL="0" distR="0" wp14:anchorId="5744D85B" wp14:editId="2CC4A101">
            <wp:extent cx="6089650" cy="6026150"/>
            <wp:effectExtent l="0" t="0" r="6350" b="0"/>
            <wp:docPr id="1825189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9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9A55" w14:textId="77777777" w:rsidR="00F61EAA" w:rsidRDefault="00F61EAA" w:rsidP="00630060">
      <w:pPr>
        <w:rPr>
          <w:rFonts w:hint="eastAsia"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61EAA" w14:paraId="4063E056" w14:textId="77777777" w:rsidTr="00F61EAA">
        <w:tc>
          <w:tcPr>
            <w:tcW w:w="4148" w:type="dxa"/>
          </w:tcPr>
          <w:p w14:paraId="27E396FC" w14:textId="02D54F16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界面元素</w:t>
            </w:r>
          </w:p>
        </w:tc>
        <w:tc>
          <w:tcPr>
            <w:tcW w:w="4148" w:type="dxa"/>
          </w:tcPr>
          <w:p w14:paraId="612415C4" w14:textId="4EB04CC9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功能说明</w:t>
            </w:r>
          </w:p>
        </w:tc>
      </w:tr>
      <w:tr w:rsidR="00F61EAA" w14:paraId="6A9466D8" w14:textId="77777777" w:rsidTr="00F61EAA">
        <w:tc>
          <w:tcPr>
            <w:tcW w:w="4148" w:type="dxa"/>
          </w:tcPr>
          <w:p w14:paraId="52A21ECE" w14:textId="604B3270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网站标题/Logo</w:t>
            </w:r>
            <w:r w:rsidRPr="00F61EAA">
              <w:rPr>
                <w:sz w:val="24"/>
                <w:szCs w:val="24"/>
              </w:rPr>
              <w:tab/>
              <w:t>网站标识</w:t>
            </w:r>
          </w:p>
        </w:tc>
        <w:tc>
          <w:tcPr>
            <w:tcW w:w="4148" w:type="dxa"/>
          </w:tcPr>
          <w:p w14:paraId="30849D54" w14:textId="3C3DF8AA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一般点击返回首页</w:t>
            </w:r>
          </w:p>
        </w:tc>
      </w:tr>
      <w:tr w:rsidR="00F61EAA" w14:paraId="0542504C" w14:textId="77777777" w:rsidTr="00F61EAA">
        <w:tc>
          <w:tcPr>
            <w:tcW w:w="4148" w:type="dxa"/>
          </w:tcPr>
          <w:p w14:paraId="5A3A69AC" w14:textId="53BD03B2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顶部导航栏</w:t>
            </w:r>
          </w:p>
        </w:tc>
        <w:tc>
          <w:tcPr>
            <w:tcW w:w="4148" w:type="dxa"/>
          </w:tcPr>
          <w:p w14:paraId="0DF4D955" w14:textId="72856AA0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提供首页、各电影分类、归档、工具站跳转入口</w:t>
            </w:r>
          </w:p>
        </w:tc>
      </w:tr>
      <w:tr w:rsidR="00F61EAA" w14:paraId="062E6BFC" w14:textId="77777777" w:rsidTr="00F61EAA">
        <w:tc>
          <w:tcPr>
            <w:tcW w:w="4148" w:type="dxa"/>
          </w:tcPr>
          <w:p w14:paraId="5C0F32D9" w14:textId="39A0419E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搜索框</w:t>
            </w:r>
          </w:p>
        </w:tc>
        <w:tc>
          <w:tcPr>
            <w:tcW w:w="4148" w:type="dxa"/>
          </w:tcPr>
          <w:p w14:paraId="4E1E945C" w14:textId="6C156D30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输入关键词检索影评文章，跳转搜索</w:t>
            </w:r>
            <w:r w:rsidRPr="00F61EAA">
              <w:rPr>
                <w:sz w:val="24"/>
                <w:szCs w:val="24"/>
              </w:rPr>
              <w:lastRenderedPageBreak/>
              <w:t>结果页面</w:t>
            </w:r>
          </w:p>
        </w:tc>
      </w:tr>
      <w:tr w:rsidR="00F61EAA" w14:paraId="45C254AF" w14:textId="77777777" w:rsidTr="00F61EAA">
        <w:tc>
          <w:tcPr>
            <w:tcW w:w="4148" w:type="dxa"/>
          </w:tcPr>
          <w:p w14:paraId="3DF15EDD" w14:textId="7CE7413D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lastRenderedPageBreak/>
              <w:t>主题切换按钮</w:t>
            </w:r>
          </w:p>
        </w:tc>
        <w:tc>
          <w:tcPr>
            <w:tcW w:w="4148" w:type="dxa"/>
          </w:tcPr>
          <w:p w14:paraId="6FD12697" w14:textId="19395CDD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切换亮色/暗色显示模式</w:t>
            </w:r>
          </w:p>
        </w:tc>
      </w:tr>
      <w:tr w:rsidR="00F61EAA" w14:paraId="3C724169" w14:textId="77777777" w:rsidTr="00F61EAA">
        <w:tc>
          <w:tcPr>
            <w:tcW w:w="4148" w:type="dxa"/>
          </w:tcPr>
          <w:p w14:paraId="4B3791B8" w14:textId="3B807CB4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文章卡片</w:t>
            </w:r>
          </w:p>
        </w:tc>
        <w:tc>
          <w:tcPr>
            <w:tcW w:w="4148" w:type="dxa"/>
          </w:tcPr>
          <w:p w14:paraId="2DDE1903" w14:textId="3506544C" w:rsid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展示影评标题、摘要、标签、发布时间、阅读量；点击卡片进入文章详情</w:t>
            </w:r>
          </w:p>
        </w:tc>
      </w:tr>
      <w:tr w:rsidR="00F61EAA" w14:paraId="6820EC85" w14:textId="77777777" w:rsidTr="00F61EAA">
        <w:tc>
          <w:tcPr>
            <w:tcW w:w="4148" w:type="dxa"/>
          </w:tcPr>
          <w:p w14:paraId="41DB892F" w14:textId="63D7ADCE" w:rsidR="00F61EAA" w:rsidRPr="00F61EAA" w:rsidRDefault="00F61EAA" w:rsidP="00630060">
            <w:pPr>
              <w:rPr>
                <w:rFonts w:hint="eastAsia"/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近期文章</w:t>
            </w:r>
          </w:p>
        </w:tc>
        <w:tc>
          <w:tcPr>
            <w:tcW w:w="4148" w:type="dxa"/>
          </w:tcPr>
          <w:p w14:paraId="1E2AB9A7" w14:textId="4E536414" w:rsidR="00F61EAA" w:rsidRPr="00F61EAA" w:rsidRDefault="00F61EAA" w:rsidP="00630060">
            <w:pPr>
              <w:rPr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按时间展示最新发布影评</w:t>
            </w:r>
          </w:p>
        </w:tc>
      </w:tr>
      <w:tr w:rsidR="00F61EAA" w14:paraId="501C84E1" w14:textId="77777777" w:rsidTr="00F61EAA">
        <w:tc>
          <w:tcPr>
            <w:tcW w:w="4148" w:type="dxa"/>
          </w:tcPr>
          <w:p w14:paraId="58CD537A" w14:textId="41514347" w:rsidR="00F61EAA" w:rsidRPr="00F61EAA" w:rsidRDefault="00F61EAA" w:rsidP="00630060">
            <w:pPr>
              <w:rPr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热门文章</w:t>
            </w:r>
          </w:p>
        </w:tc>
        <w:tc>
          <w:tcPr>
            <w:tcW w:w="4148" w:type="dxa"/>
          </w:tcPr>
          <w:p w14:paraId="580843C3" w14:textId="754DB65F" w:rsidR="00F61EAA" w:rsidRPr="00F61EAA" w:rsidRDefault="00F61EAA" w:rsidP="00630060">
            <w:pPr>
              <w:rPr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展示访问量较高的影评文章</w:t>
            </w:r>
          </w:p>
        </w:tc>
      </w:tr>
      <w:tr w:rsidR="00F61EAA" w14:paraId="108A7222" w14:textId="77777777" w:rsidTr="00F61EAA">
        <w:tc>
          <w:tcPr>
            <w:tcW w:w="4148" w:type="dxa"/>
          </w:tcPr>
          <w:p w14:paraId="08EAF59B" w14:textId="76D060C4" w:rsidR="00F61EAA" w:rsidRPr="00F61EAA" w:rsidRDefault="00F61EAA" w:rsidP="00630060">
            <w:pPr>
              <w:rPr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侧边标签组</w:t>
            </w:r>
            <w:r w:rsidRPr="00F61EAA">
              <w:rPr>
                <w:sz w:val="24"/>
                <w:szCs w:val="24"/>
              </w:rPr>
              <w:tab/>
            </w:r>
          </w:p>
        </w:tc>
        <w:tc>
          <w:tcPr>
            <w:tcW w:w="4148" w:type="dxa"/>
          </w:tcPr>
          <w:p w14:paraId="38DCFAB3" w14:textId="740826B4" w:rsidR="00F61EAA" w:rsidRPr="00F61EAA" w:rsidRDefault="00F61EAA" w:rsidP="00630060">
            <w:pPr>
              <w:rPr>
                <w:sz w:val="24"/>
                <w:szCs w:val="24"/>
              </w:rPr>
            </w:pPr>
            <w:r w:rsidRPr="00F61EAA">
              <w:rPr>
                <w:sz w:val="24"/>
                <w:szCs w:val="24"/>
              </w:rPr>
              <w:t>展示文章标签，点击标签跳转到标签文章列表</w:t>
            </w:r>
          </w:p>
        </w:tc>
      </w:tr>
    </w:tbl>
    <w:p w14:paraId="6203AEFC" w14:textId="553ACE91" w:rsidR="00F61EAA" w:rsidRPr="00F61EAA" w:rsidRDefault="00F61EAA" w:rsidP="00F61EAA">
      <w:pPr>
        <w:rPr>
          <w:rFonts w:hint="eastAsia"/>
          <w:sz w:val="24"/>
          <w:szCs w:val="24"/>
        </w:rPr>
      </w:pPr>
      <w:r w:rsidRPr="00F61EAA">
        <w:rPr>
          <w:rFonts w:hint="eastAsia"/>
          <w:sz w:val="24"/>
          <w:szCs w:val="24"/>
        </w:rPr>
        <w:t>首页界面元素说明</w:t>
      </w:r>
    </w:p>
    <w:p w14:paraId="4C5E45B6" w14:textId="425CE957" w:rsidR="00F61EAA" w:rsidRDefault="00F61EAA" w:rsidP="00F61EAA">
      <w:pPr>
        <w:rPr>
          <w:sz w:val="24"/>
          <w:szCs w:val="24"/>
        </w:rPr>
      </w:pPr>
      <w:r w:rsidRPr="00F61EAA">
        <w:rPr>
          <w:rFonts w:hint="eastAsia"/>
          <w:sz w:val="24"/>
          <w:szCs w:val="24"/>
        </w:rPr>
        <w:t>首页主要由顶部导航区域、文章展示区域、侧边栏三部分构成。顶部导航栏集成网站标题、电影分类导航、归档、工具站入口以及搜索框；文章区域由多篇文章卡片组成，卡片展示标题、摘要、标签、阅读量，点击卡片跳转文章详情；侧边栏展示近期文章、热门文章、标签集合，辅助用户快速筛选内容；右上角提供明暗主题切换辅助功能。</w:t>
      </w:r>
    </w:p>
    <w:p w14:paraId="2320421B" w14:textId="6EAE0523" w:rsidR="00F61EAA" w:rsidRDefault="00F61EAA" w:rsidP="00F61EA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3.思维导图</w:t>
      </w:r>
    </w:p>
    <w:p w14:paraId="3DFC02B6" w14:textId="25319EFA" w:rsidR="00F61EAA" w:rsidRDefault="00F61EAA" w:rsidP="00F61EAA">
      <w:pPr>
        <w:rPr>
          <w:sz w:val="24"/>
          <w:szCs w:val="24"/>
        </w:rPr>
      </w:pPr>
      <w:r w:rsidRPr="00F61EAA">
        <w:rPr>
          <w:noProof/>
          <w:sz w:val="24"/>
          <w:szCs w:val="24"/>
        </w:rPr>
        <w:lastRenderedPageBreak/>
        <w:drawing>
          <wp:inline distT="0" distB="0" distL="0" distR="0" wp14:anchorId="3BB3D631" wp14:editId="064FEC2D">
            <wp:extent cx="5274310" cy="7297420"/>
            <wp:effectExtent l="0" t="0" r="2540" b="0"/>
            <wp:docPr id="261143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9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5440" w14:textId="77777777" w:rsidR="00F61EAA" w:rsidRPr="00630060" w:rsidRDefault="00F61EAA" w:rsidP="00F61EAA">
      <w:pPr>
        <w:rPr>
          <w:rFonts w:hint="eastAsia"/>
          <w:sz w:val="24"/>
          <w:szCs w:val="24"/>
        </w:rPr>
      </w:pPr>
    </w:p>
    <w:sectPr w:rsidR="00F61EAA" w:rsidRPr="006300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60"/>
    <w:rsid w:val="003319FC"/>
    <w:rsid w:val="004A5C0C"/>
    <w:rsid w:val="00630060"/>
    <w:rsid w:val="00B37ABC"/>
    <w:rsid w:val="00E54E32"/>
    <w:rsid w:val="00E77B1D"/>
    <w:rsid w:val="00F6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C89B"/>
  <w15:chartTrackingRefBased/>
  <w15:docId w15:val="{8186CED1-DB47-4AC1-931E-8F43386B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0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0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0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0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0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0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0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0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0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0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00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0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0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0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0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0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61E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315</Words>
  <Characters>335</Characters>
  <Application>Microsoft Office Word</Application>
  <DocSecurity>0</DocSecurity>
  <Lines>15</Lines>
  <Paragraphs>17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2026-10-01T16:24:00Z</dcterms:created>
  <dcterms:modified xsi:type="dcterms:W3CDTF">2026-10-01T18:12:00Z</dcterms:modified>
</cp:coreProperties>
</file>