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8EF5F4" w14:textId="77777777" w:rsidR="002938EF" w:rsidRPr="00E06D1E" w:rsidRDefault="002938EF" w:rsidP="002938EF">
      <w:pPr>
        <w:pStyle w:val="Heading1"/>
        <w:rPr>
          <w:bCs w:val="0"/>
          <w:color w:val="000000" w:themeColor="text1"/>
          <w:sz w:val="32"/>
          <w:szCs w:val="32"/>
        </w:rPr>
      </w:pPr>
      <w:r w:rsidRPr="00E06D1E">
        <w:rPr>
          <w:bCs w:val="0"/>
          <w:color w:val="000000" w:themeColor="text1"/>
          <w:sz w:val="32"/>
          <w:szCs w:val="32"/>
        </w:rPr>
        <w:t>1. Scope, Objectives, Approach, and Expected Impact</w:t>
      </w:r>
    </w:p>
    <w:p w14:paraId="4A7E6363" w14:textId="77777777" w:rsidR="002938EF" w:rsidRPr="00E06D1E" w:rsidRDefault="002938EF" w:rsidP="002938EF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06D1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Scope</w:t>
      </w:r>
    </w:p>
    <w:p w14:paraId="6DB7AD52" w14:textId="77777777" w:rsidR="002938EF" w:rsidRPr="00E06D1E" w:rsidRDefault="002938EF" w:rsidP="002938EF">
      <w:pPr>
        <w:pStyle w:val="NormalWeb"/>
        <w:rPr>
          <w:color w:val="000000" w:themeColor="text1"/>
        </w:rPr>
      </w:pPr>
      <w:r w:rsidRPr="00E06D1E">
        <w:rPr>
          <w:color w:val="000000" w:themeColor="text1"/>
        </w:rPr>
        <w:t xml:space="preserve">Habitat-AI is a </w:t>
      </w:r>
      <w:r w:rsidRPr="00E06D1E">
        <w:rPr>
          <w:rStyle w:val="Strong"/>
          <w:b w:val="0"/>
          <w:bCs w:val="0"/>
          <w:color w:val="000000" w:themeColor="text1"/>
        </w:rPr>
        <w:t>hyper-local audit and transparency platform</w:t>
      </w:r>
      <w:r w:rsidRPr="00E06D1E">
        <w:rPr>
          <w:color w:val="000000" w:themeColor="text1"/>
        </w:rPr>
        <w:t xml:space="preserve"> designed exclusively for students residing in </w:t>
      </w:r>
      <w:proofErr w:type="spellStart"/>
      <w:r w:rsidRPr="00E06D1E">
        <w:rPr>
          <w:rStyle w:val="Strong"/>
          <w:b w:val="0"/>
          <w:bCs w:val="0"/>
          <w:color w:val="000000" w:themeColor="text1"/>
        </w:rPr>
        <w:t>Mathikere</w:t>
      </w:r>
      <w:proofErr w:type="spellEnd"/>
      <w:r w:rsidRPr="00E06D1E">
        <w:rPr>
          <w:rStyle w:val="Strong"/>
          <w:b w:val="0"/>
          <w:bCs w:val="0"/>
          <w:color w:val="000000" w:themeColor="text1"/>
        </w:rPr>
        <w:t>, Gokula, and New BEL Road</w:t>
      </w:r>
      <w:r w:rsidRPr="00E06D1E">
        <w:rPr>
          <w:color w:val="000000" w:themeColor="text1"/>
        </w:rPr>
        <w:t xml:space="preserve"> (MSRIT vicinity).</w:t>
      </w:r>
    </w:p>
    <w:p w14:paraId="3A811342" w14:textId="77777777" w:rsidR="002938EF" w:rsidRPr="00E06D1E" w:rsidRDefault="002938EF" w:rsidP="002938EF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E06D1E">
        <w:rPr>
          <w:rStyle w:val="Strong"/>
          <w:b w:val="0"/>
          <w:bCs w:val="0"/>
          <w:color w:val="000000" w:themeColor="text1"/>
        </w:rPr>
        <w:t>In-Scope:</w:t>
      </w:r>
      <w:r w:rsidRPr="00E06D1E">
        <w:rPr>
          <w:color w:val="000000" w:themeColor="text1"/>
        </w:rPr>
        <w:br/>
        <w:t>The platform focuses on auditing accommodation safety, verifying food hygiene in mess and tiffin services, and applying AI-driven summarization to qualitative student reviews.</w:t>
      </w:r>
    </w:p>
    <w:p w14:paraId="37D08F23" w14:textId="086CCF57" w:rsidR="002938EF" w:rsidRPr="00E06D1E" w:rsidRDefault="002938EF" w:rsidP="002938EF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E06D1E">
        <w:rPr>
          <w:rStyle w:val="Strong"/>
          <w:b w:val="0"/>
          <w:bCs w:val="0"/>
          <w:color w:val="000000" w:themeColor="text1"/>
        </w:rPr>
        <w:t>Out-of-Scope:</w:t>
      </w:r>
      <w:r w:rsidRPr="00E06D1E">
        <w:rPr>
          <w:color w:val="000000" w:themeColor="text1"/>
        </w:rPr>
        <w:br/>
        <w:t>The system explicitly excludes booking mechanisms, rent processing, and real-estate brokerage services in order to maintain neutrality as an independent audit and accountability tool.</w:t>
      </w:r>
    </w:p>
    <w:p w14:paraId="570FF9DF" w14:textId="77777777" w:rsidR="002938EF" w:rsidRPr="00E06D1E" w:rsidRDefault="002938EF" w:rsidP="002938EF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06D1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Objectives</w:t>
      </w:r>
    </w:p>
    <w:p w14:paraId="1AF1B6C8" w14:textId="77777777" w:rsidR="002938EF" w:rsidRPr="00E06D1E" w:rsidRDefault="002938EF" w:rsidP="002938EF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E06D1E">
        <w:rPr>
          <w:rStyle w:val="Strong"/>
          <w:b w:val="0"/>
          <w:bCs w:val="0"/>
          <w:color w:val="000000" w:themeColor="text1"/>
        </w:rPr>
        <w:t>Establish a Trusted Audit System:</w:t>
      </w:r>
      <w:r w:rsidRPr="00E06D1E">
        <w:rPr>
          <w:color w:val="000000" w:themeColor="text1"/>
        </w:rPr>
        <w:br/>
        <w:t>To develop a student-driven, data-verified repository that evaluates PG accommodations and mess services.</w:t>
      </w:r>
    </w:p>
    <w:p w14:paraId="45FDD72B" w14:textId="77777777" w:rsidR="002938EF" w:rsidRPr="00E06D1E" w:rsidRDefault="002938EF" w:rsidP="002938EF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E06D1E">
        <w:rPr>
          <w:rStyle w:val="Strong"/>
          <w:b w:val="0"/>
          <w:bCs w:val="0"/>
          <w:color w:val="000000" w:themeColor="text1"/>
        </w:rPr>
        <w:t>Eliminate Information Asymmetry:</w:t>
      </w:r>
      <w:r w:rsidRPr="00E06D1E">
        <w:rPr>
          <w:color w:val="000000" w:themeColor="text1"/>
        </w:rPr>
        <w:br/>
        <w:t>To counter misleading advertisements and fabricated visuals by prioritizing peer-verified reviews and time-stamped evidence.</w:t>
      </w:r>
    </w:p>
    <w:p w14:paraId="36347586" w14:textId="77777777" w:rsidR="002938EF" w:rsidRPr="00E06D1E" w:rsidRDefault="002938EF" w:rsidP="002938EF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E06D1E">
        <w:rPr>
          <w:rStyle w:val="Strong"/>
          <w:b w:val="0"/>
          <w:bCs w:val="0"/>
          <w:color w:val="000000" w:themeColor="text1"/>
        </w:rPr>
        <w:t>Enhance Decision Efficiency:</w:t>
      </w:r>
      <w:r w:rsidRPr="00E06D1E">
        <w:rPr>
          <w:color w:val="000000" w:themeColor="text1"/>
        </w:rPr>
        <w:br/>
        <w:t xml:space="preserve">To replace exhaustive review browsing with instant, AI-generated </w:t>
      </w:r>
      <w:r w:rsidRPr="00E06D1E">
        <w:rPr>
          <w:rStyle w:val="Emphasis"/>
          <w:i w:val="0"/>
          <w:iCs w:val="0"/>
          <w:color w:val="000000" w:themeColor="text1"/>
        </w:rPr>
        <w:t>“Pros &amp; Cons”</w:t>
      </w:r>
      <w:r w:rsidRPr="00E06D1E">
        <w:rPr>
          <w:color w:val="000000" w:themeColor="text1"/>
        </w:rPr>
        <w:t xml:space="preserve"> summaries.</w:t>
      </w:r>
    </w:p>
    <w:p w14:paraId="158D548C" w14:textId="77777777" w:rsidR="002938EF" w:rsidRPr="00E06D1E" w:rsidRDefault="002938EF" w:rsidP="002938EF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E06D1E">
        <w:rPr>
          <w:rStyle w:val="Strong"/>
          <w:b w:val="0"/>
          <w:bCs w:val="0"/>
          <w:color w:val="000000" w:themeColor="text1"/>
        </w:rPr>
        <w:t>Drive Service Accountability:</w:t>
      </w:r>
      <w:r w:rsidRPr="00E06D1E">
        <w:rPr>
          <w:color w:val="000000" w:themeColor="text1"/>
        </w:rPr>
        <w:br/>
        <w:t>To incentivize service providers to uphold hygiene and safety standards through transparent, publicly visible performance metrics.</w:t>
      </w:r>
    </w:p>
    <w:p w14:paraId="69F1418B" w14:textId="5F1C1CA1" w:rsidR="002938EF" w:rsidRPr="00E06D1E" w:rsidRDefault="002938EF" w:rsidP="002938E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76C64A9" w14:textId="77777777" w:rsidR="002938EF" w:rsidRPr="00E06D1E" w:rsidRDefault="002938EF" w:rsidP="002938EF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06D1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Approach</w:t>
      </w:r>
    </w:p>
    <w:p w14:paraId="445E8834" w14:textId="77777777" w:rsidR="002938EF" w:rsidRPr="00E06D1E" w:rsidRDefault="002938EF" w:rsidP="002938EF">
      <w:pPr>
        <w:pStyle w:val="NormalWeb"/>
        <w:rPr>
          <w:color w:val="000000" w:themeColor="text1"/>
        </w:rPr>
      </w:pPr>
      <w:r w:rsidRPr="00E06D1E">
        <w:rPr>
          <w:color w:val="000000" w:themeColor="text1"/>
        </w:rPr>
        <w:t xml:space="preserve">The system is implemented using the </w:t>
      </w:r>
      <w:r w:rsidRPr="00E06D1E">
        <w:rPr>
          <w:rStyle w:val="Strong"/>
          <w:b w:val="0"/>
          <w:bCs w:val="0"/>
          <w:color w:val="000000" w:themeColor="text1"/>
        </w:rPr>
        <w:t>MERN stack (MongoDB, Express.js, React.js, Node.js)</w:t>
      </w:r>
      <w:r w:rsidRPr="00E06D1E">
        <w:rPr>
          <w:color w:val="000000" w:themeColor="text1"/>
        </w:rPr>
        <w:t xml:space="preserve"> integrated with </w:t>
      </w:r>
      <w:r w:rsidRPr="00E06D1E">
        <w:rPr>
          <w:rStyle w:val="Strong"/>
          <w:b w:val="0"/>
          <w:bCs w:val="0"/>
          <w:color w:val="000000" w:themeColor="text1"/>
        </w:rPr>
        <w:t>Generative AI</w:t>
      </w:r>
      <w:r w:rsidRPr="00E06D1E">
        <w:rPr>
          <w:color w:val="000000" w:themeColor="text1"/>
        </w:rPr>
        <w:t>, and is structured around three core modules:</w:t>
      </w:r>
    </w:p>
    <w:p w14:paraId="799C0070" w14:textId="77777777" w:rsidR="002938EF" w:rsidRPr="00E06D1E" w:rsidRDefault="002938EF" w:rsidP="002938EF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E06D1E">
        <w:rPr>
          <w:rStyle w:val="Strong"/>
          <w:b w:val="0"/>
          <w:bCs w:val="0"/>
          <w:color w:val="000000" w:themeColor="text1"/>
        </w:rPr>
        <w:t>Accommodation Audit Module:</w:t>
      </w:r>
      <w:r w:rsidRPr="00E06D1E">
        <w:rPr>
          <w:color w:val="000000" w:themeColor="text1"/>
        </w:rPr>
        <w:br/>
        <w:t>A structured evaluation framework where users verify specific amenities (e.g., Wi-Fi reliability, water backup, security measures) instead of relying on generic star ratings.</w:t>
      </w:r>
    </w:p>
    <w:p w14:paraId="70C9C8D0" w14:textId="77777777" w:rsidR="002938EF" w:rsidRPr="00E06D1E" w:rsidRDefault="002938EF" w:rsidP="002938EF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E06D1E">
        <w:rPr>
          <w:rStyle w:val="Strong"/>
          <w:b w:val="0"/>
          <w:bCs w:val="0"/>
          <w:color w:val="000000" w:themeColor="text1"/>
        </w:rPr>
        <w:t>Nutrition Monitor:</w:t>
      </w:r>
      <w:r w:rsidRPr="00E06D1E">
        <w:rPr>
          <w:color w:val="000000" w:themeColor="text1"/>
        </w:rPr>
        <w:br/>
        <w:t xml:space="preserve">A visual-first review feed allowing students to upload </w:t>
      </w:r>
      <w:r w:rsidRPr="00E06D1E">
        <w:rPr>
          <w:rStyle w:val="Strong"/>
          <w:b w:val="0"/>
          <w:bCs w:val="0"/>
          <w:color w:val="000000" w:themeColor="text1"/>
        </w:rPr>
        <w:t>time-stamped images</w:t>
      </w:r>
      <w:r w:rsidRPr="00E06D1E">
        <w:rPr>
          <w:color w:val="000000" w:themeColor="text1"/>
        </w:rPr>
        <w:t xml:space="preserve"> of daily meals and kitchen conditions, thereby creating a longitudinal </w:t>
      </w:r>
      <w:r w:rsidRPr="00E06D1E">
        <w:rPr>
          <w:rStyle w:val="Emphasis"/>
          <w:i w:val="0"/>
          <w:iCs w:val="0"/>
          <w:color w:val="000000" w:themeColor="text1"/>
        </w:rPr>
        <w:t>consistency log</w:t>
      </w:r>
      <w:r w:rsidRPr="00E06D1E">
        <w:rPr>
          <w:color w:val="000000" w:themeColor="text1"/>
        </w:rPr>
        <w:t xml:space="preserve"> for local mess services.</w:t>
      </w:r>
    </w:p>
    <w:p w14:paraId="0829C4C8" w14:textId="77777777" w:rsidR="002938EF" w:rsidRPr="00E06D1E" w:rsidRDefault="002938EF" w:rsidP="002938EF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E06D1E">
        <w:rPr>
          <w:rStyle w:val="Strong"/>
          <w:b w:val="0"/>
          <w:bCs w:val="0"/>
          <w:color w:val="000000" w:themeColor="text1"/>
        </w:rPr>
        <w:t>AI-Powered Sentiment Summarization:</w:t>
      </w:r>
      <w:r w:rsidRPr="00E06D1E">
        <w:rPr>
          <w:color w:val="000000" w:themeColor="text1"/>
        </w:rPr>
        <w:br/>
        <w:t xml:space="preserve">The backend integrates the </w:t>
      </w:r>
      <w:r w:rsidRPr="00E06D1E">
        <w:rPr>
          <w:rStyle w:val="Strong"/>
          <w:b w:val="0"/>
          <w:bCs w:val="0"/>
          <w:color w:val="000000" w:themeColor="text1"/>
        </w:rPr>
        <w:t>Google Gemini API</w:t>
      </w:r>
      <w:r w:rsidRPr="00E06D1E">
        <w:rPr>
          <w:color w:val="000000" w:themeColor="text1"/>
        </w:rPr>
        <w:t xml:space="preserve"> to process unstructured textual reviews. The system filters emotional noise and extracts actionable insights (e.g., </w:t>
      </w:r>
      <w:r w:rsidRPr="00E06D1E">
        <w:rPr>
          <w:rStyle w:val="Emphasis"/>
          <w:i w:val="0"/>
          <w:iCs w:val="0"/>
          <w:color w:val="000000" w:themeColor="text1"/>
        </w:rPr>
        <w:lastRenderedPageBreak/>
        <w:t>“Consistently salty food,” “Unresponsive warden”</w:t>
      </w:r>
      <w:r w:rsidRPr="00E06D1E">
        <w:rPr>
          <w:color w:val="000000" w:themeColor="text1"/>
        </w:rPr>
        <w:t>), presenting them as concise summaries.</w:t>
      </w:r>
    </w:p>
    <w:p w14:paraId="456EF1D1" w14:textId="54832BB9" w:rsidR="002938EF" w:rsidRPr="00E06D1E" w:rsidRDefault="002938EF" w:rsidP="002938E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C3FAB81" w14:textId="77777777" w:rsidR="002938EF" w:rsidRPr="00E06D1E" w:rsidRDefault="002938EF" w:rsidP="002938EF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06D1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Expected Impact</w:t>
      </w:r>
    </w:p>
    <w:p w14:paraId="41A33FC4" w14:textId="77777777" w:rsidR="002938EF" w:rsidRPr="00E06D1E" w:rsidRDefault="002938EF" w:rsidP="002938EF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E06D1E">
        <w:rPr>
          <w:rStyle w:val="Strong"/>
          <w:b w:val="0"/>
          <w:bCs w:val="0"/>
          <w:color w:val="000000" w:themeColor="text1"/>
        </w:rPr>
        <w:t>Student Welfare:</w:t>
      </w:r>
      <w:r w:rsidRPr="00E06D1E">
        <w:rPr>
          <w:color w:val="000000" w:themeColor="text1"/>
        </w:rPr>
        <w:br/>
        <w:t>Significant reduction in health risks (e.g., food-borne illness) and financial loss (e.g., deposit scams) through informed and transparent decision-making.</w:t>
      </w:r>
    </w:p>
    <w:p w14:paraId="2ED21C1E" w14:textId="77777777" w:rsidR="002938EF" w:rsidRPr="00E06D1E" w:rsidRDefault="002938EF" w:rsidP="002938EF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E06D1E">
        <w:rPr>
          <w:rStyle w:val="Strong"/>
          <w:b w:val="0"/>
          <w:bCs w:val="0"/>
          <w:color w:val="000000" w:themeColor="text1"/>
        </w:rPr>
        <w:t>Market Correction:</w:t>
      </w:r>
      <w:r w:rsidRPr="00E06D1E">
        <w:rPr>
          <w:color w:val="000000" w:themeColor="text1"/>
        </w:rPr>
        <w:br/>
        <w:t>PG and mess service providers are compelled to improve infrastructure, hygiene, and service quality to avoid negative AI-generated summaries, fostering a competitive, quality-driven ecosystem.</w:t>
      </w:r>
    </w:p>
    <w:p w14:paraId="4D8D838A" w14:textId="77777777" w:rsidR="002938EF" w:rsidRPr="00E06D1E" w:rsidRDefault="002938EF" w:rsidP="002938EF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E06D1E">
        <w:rPr>
          <w:rStyle w:val="Strong"/>
          <w:b w:val="0"/>
          <w:bCs w:val="0"/>
          <w:color w:val="000000" w:themeColor="text1"/>
        </w:rPr>
        <w:t>Community Data Creation:</w:t>
      </w:r>
      <w:r w:rsidRPr="00E06D1E">
        <w:rPr>
          <w:color w:val="000000" w:themeColor="text1"/>
        </w:rPr>
        <w:br/>
        <w:t xml:space="preserve">Long-term aggregation of </w:t>
      </w:r>
      <w:proofErr w:type="spellStart"/>
      <w:r w:rsidRPr="00E06D1E">
        <w:rPr>
          <w:color w:val="000000" w:themeColor="text1"/>
        </w:rPr>
        <w:t>neighborhood</w:t>
      </w:r>
      <w:proofErr w:type="spellEnd"/>
      <w:r w:rsidRPr="00E06D1E">
        <w:rPr>
          <w:color w:val="000000" w:themeColor="text1"/>
        </w:rPr>
        <w:t>-level insights (e.g., unsafe streets, waterlogging zones) that can be shared with local authorities to support urban maintenance initiatives.</w:t>
      </w:r>
    </w:p>
    <w:p w14:paraId="48FC1A67" w14:textId="47312CE0" w:rsidR="002938EF" w:rsidRPr="00E06D1E" w:rsidRDefault="002938EF" w:rsidP="002938E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A8DB005" w14:textId="77777777" w:rsidR="002938EF" w:rsidRPr="00E06D1E" w:rsidRDefault="002938EF" w:rsidP="002938EF">
      <w:pPr>
        <w:pStyle w:val="Heading1"/>
        <w:rPr>
          <w:color w:val="000000" w:themeColor="text1"/>
          <w:sz w:val="24"/>
          <w:szCs w:val="24"/>
        </w:rPr>
      </w:pPr>
      <w:r w:rsidRPr="00E06D1E">
        <w:rPr>
          <w:color w:val="000000" w:themeColor="text1"/>
          <w:sz w:val="24"/>
          <w:szCs w:val="24"/>
        </w:rPr>
        <w:t>2. Team Roles &amp; Responsibilities</w:t>
      </w:r>
    </w:p>
    <w:p w14:paraId="78A6780B" w14:textId="77777777" w:rsidR="002938EF" w:rsidRPr="00E06D1E" w:rsidRDefault="002938EF" w:rsidP="002938EF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E06D1E">
        <w:rPr>
          <w:rStyle w:val="Strong"/>
          <w:b w:val="0"/>
          <w:bCs w:val="0"/>
          <w:color w:val="000000" w:themeColor="text1"/>
        </w:rPr>
        <w:t>Project Lead &amp; Full-Stack Architect</w:t>
      </w:r>
    </w:p>
    <w:p w14:paraId="25584219" w14:textId="77777777" w:rsidR="002938EF" w:rsidRPr="00E06D1E" w:rsidRDefault="002938EF" w:rsidP="002938EF">
      <w:pPr>
        <w:pStyle w:val="NormalWeb"/>
        <w:numPr>
          <w:ilvl w:val="1"/>
          <w:numId w:val="13"/>
        </w:numPr>
        <w:rPr>
          <w:color w:val="000000" w:themeColor="text1"/>
        </w:rPr>
      </w:pPr>
      <w:r w:rsidRPr="00E06D1E">
        <w:rPr>
          <w:color w:val="000000" w:themeColor="text1"/>
        </w:rPr>
        <w:t>Designing overall system architecture and database schema.</w:t>
      </w:r>
    </w:p>
    <w:p w14:paraId="45EC758D" w14:textId="77777777" w:rsidR="002938EF" w:rsidRPr="00E06D1E" w:rsidRDefault="002938EF" w:rsidP="002938EF">
      <w:pPr>
        <w:pStyle w:val="NormalWeb"/>
        <w:numPr>
          <w:ilvl w:val="1"/>
          <w:numId w:val="13"/>
        </w:numPr>
        <w:rPr>
          <w:color w:val="000000" w:themeColor="text1"/>
        </w:rPr>
      </w:pPr>
      <w:r w:rsidRPr="00E06D1E">
        <w:rPr>
          <w:color w:val="000000" w:themeColor="text1"/>
        </w:rPr>
        <w:t>Managing the GitHub repository and frontend–backend integration.</w:t>
      </w:r>
    </w:p>
    <w:p w14:paraId="1B666C1B" w14:textId="77777777" w:rsidR="002938EF" w:rsidRPr="00E06D1E" w:rsidRDefault="002938EF" w:rsidP="002938EF">
      <w:pPr>
        <w:pStyle w:val="NormalWeb"/>
        <w:numPr>
          <w:ilvl w:val="1"/>
          <w:numId w:val="13"/>
        </w:numPr>
        <w:rPr>
          <w:color w:val="000000" w:themeColor="text1"/>
        </w:rPr>
      </w:pPr>
      <w:r w:rsidRPr="00E06D1E">
        <w:rPr>
          <w:color w:val="000000" w:themeColor="text1"/>
        </w:rPr>
        <w:t xml:space="preserve">Ensuring alignment with </w:t>
      </w:r>
      <w:r w:rsidRPr="00E06D1E">
        <w:rPr>
          <w:rStyle w:val="Emphasis"/>
          <w:i w:val="0"/>
          <w:iCs w:val="0"/>
          <w:color w:val="000000" w:themeColor="text1"/>
        </w:rPr>
        <w:t>Urban Maintenance</w:t>
      </w:r>
      <w:r w:rsidRPr="00E06D1E">
        <w:rPr>
          <w:color w:val="000000" w:themeColor="text1"/>
        </w:rPr>
        <w:t xml:space="preserve"> and </w:t>
      </w:r>
      <w:r w:rsidRPr="00E06D1E">
        <w:rPr>
          <w:rStyle w:val="Emphasis"/>
          <w:i w:val="0"/>
          <w:iCs w:val="0"/>
          <w:color w:val="000000" w:themeColor="text1"/>
        </w:rPr>
        <w:t>Public Services</w:t>
      </w:r>
      <w:r w:rsidRPr="00E06D1E">
        <w:rPr>
          <w:color w:val="000000" w:themeColor="text1"/>
        </w:rPr>
        <w:t xml:space="preserve"> problem themes.</w:t>
      </w:r>
    </w:p>
    <w:p w14:paraId="434DFF08" w14:textId="77777777" w:rsidR="002938EF" w:rsidRPr="00E06D1E" w:rsidRDefault="002938EF" w:rsidP="002938EF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E06D1E">
        <w:rPr>
          <w:rStyle w:val="Strong"/>
          <w:b w:val="0"/>
          <w:bCs w:val="0"/>
          <w:color w:val="000000" w:themeColor="text1"/>
        </w:rPr>
        <w:t>Backend &amp; AI Developer</w:t>
      </w:r>
    </w:p>
    <w:p w14:paraId="223DAABA" w14:textId="77777777" w:rsidR="002938EF" w:rsidRPr="00E06D1E" w:rsidRDefault="002938EF" w:rsidP="002938EF">
      <w:pPr>
        <w:pStyle w:val="NormalWeb"/>
        <w:numPr>
          <w:ilvl w:val="1"/>
          <w:numId w:val="13"/>
        </w:numPr>
        <w:rPr>
          <w:color w:val="000000" w:themeColor="text1"/>
        </w:rPr>
      </w:pPr>
      <w:r w:rsidRPr="00E06D1E">
        <w:rPr>
          <w:color w:val="000000" w:themeColor="text1"/>
        </w:rPr>
        <w:t>Developing RESTful APIs using Node.js and Express.js.</w:t>
      </w:r>
    </w:p>
    <w:p w14:paraId="32CB6CB9" w14:textId="77777777" w:rsidR="002938EF" w:rsidRPr="00E06D1E" w:rsidRDefault="002938EF" w:rsidP="002938EF">
      <w:pPr>
        <w:pStyle w:val="NormalWeb"/>
        <w:numPr>
          <w:ilvl w:val="1"/>
          <w:numId w:val="13"/>
        </w:numPr>
        <w:rPr>
          <w:color w:val="000000" w:themeColor="text1"/>
        </w:rPr>
      </w:pPr>
      <w:r w:rsidRPr="00E06D1E">
        <w:rPr>
          <w:color w:val="000000" w:themeColor="text1"/>
        </w:rPr>
        <w:t>Integrating the Google Gemini API for review summarization.</w:t>
      </w:r>
    </w:p>
    <w:p w14:paraId="4116D62A" w14:textId="77777777" w:rsidR="002938EF" w:rsidRPr="00E06D1E" w:rsidRDefault="002938EF" w:rsidP="002938EF">
      <w:pPr>
        <w:pStyle w:val="NormalWeb"/>
        <w:numPr>
          <w:ilvl w:val="1"/>
          <w:numId w:val="13"/>
        </w:numPr>
        <w:rPr>
          <w:color w:val="000000" w:themeColor="text1"/>
        </w:rPr>
      </w:pPr>
      <w:r w:rsidRPr="00E06D1E">
        <w:rPr>
          <w:color w:val="000000" w:themeColor="text1"/>
        </w:rPr>
        <w:t>Managing database operations using MongoDB Atlas.</w:t>
      </w:r>
    </w:p>
    <w:p w14:paraId="2422E4BF" w14:textId="77777777" w:rsidR="002938EF" w:rsidRPr="00E06D1E" w:rsidRDefault="002938EF" w:rsidP="002938EF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E06D1E">
        <w:rPr>
          <w:rStyle w:val="Strong"/>
          <w:b w:val="0"/>
          <w:bCs w:val="0"/>
          <w:color w:val="000000" w:themeColor="text1"/>
        </w:rPr>
        <w:t>Frontend Developer (UI/UX)</w:t>
      </w:r>
    </w:p>
    <w:p w14:paraId="69AE44E8" w14:textId="77777777" w:rsidR="002938EF" w:rsidRPr="00E06D1E" w:rsidRDefault="002938EF" w:rsidP="002938EF">
      <w:pPr>
        <w:pStyle w:val="NormalWeb"/>
        <w:numPr>
          <w:ilvl w:val="1"/>
          <w:numId w:val="13"/>
        </w:numPr>
        <w:rPr>
          <w:color w:val="000000" w:themeColor="text1"/>
        </w:rPr>
      </w:pPr>
      <w:r w:rsidRPr="00E06D1E">
        <w:rPr>
          <w:color w:val="000000" w:themeColor="text1"/>
        </w:rPr>
        <w:t>Building a responsive user interface using React.js and Tailwind CSS.</w:t>
      </w:r>
    </w:p>
    <w:p w14:paraId="5D966A19" w14:textId="77777777" w:rsidR="002938EF" w:rsidRPr="00E06D1E" w:rsidRDefault="002938EF" w:rsidP="002938EF">
      <w:pPr>
        <w:pStyle w:val="NormalWeb"/>
        <w:numPr>
          <w:ilvl w:val="1"/>
          <w:numId w:val="13"/>
        </w:numPr>
        <w:rPr>
          <w:color w:val="000000" w:themeColor="text1"/>
        </w:rPr>
      </w:pPr>
      <w:r w:rsidRPr="00E06D1E">
        <w:rPr>
          <w:color w:val="000000" w:themeColor="text1"/>
        </w:rPr>
        <w:t>Designing intuitive audit and photo-upload workflows.</w:t>
      </w:r>
    </w:p>
    <w:p w14:paraId="6E71178C" w14:textId="77777777" w:rsidR="002938EF" w:rsidRPr="00E06D1E" w:rsidRDefault="002938EF" w:rsidP="002938EF">
      <w:pPr>
        <w:pStyle w:val="NormalWeb"/>
        <w:numPr>
          <w:ilvl w:val="1"/>
          <w:numId w:val="13"/>
        </w:numPr>
        <w:rPr>
          <w:color w:val="000000" w:themeColor="text1"/>
        </w:rPr>
      </w:pPr>
      <w:r w:rsidRPr="00E06D1E">
        <w:rPr>
          <w:color w:val="000000" w:themeColor="text1"/>
        </w:rPr>
        <w:t>Visualizing hygiene and safety metrics using charts and dashboards.</w:t>
      </w:r>
    </w:p>
    <w:p w14:paraId="03A1473B" w14:textId="77777777" w:rsidR="002938EF" w:rsidRPr="00E06D1E" w:rsidRDefault="002938EF" w:rsidP="002938EF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E06D1E">
        <w:rPr>
          <w:rStyle w:val="Strong"/>
          <w:b w:val="0"/>
          <w:bCs w:val="0"/>
          <w:color w:val="000000" w:themeColor="text1"/>
        </w:rPr>
        <w:t>Data &amp; Quality Assurance Specialist</w:t>
      </w:r>
    </w:p>
    <w:p w14:paraId="5D364F2A" w14:textId="77777777" w:rsidR="002938EF" w:rsidRPr="00E06D1E" w:rsidRDefault="002938EF" w:rsidP="002938EF">
      <w:pPr>
        <w:pStyle w:val="NormalWeb"/>
        <w:numPr>
          <w:ilvl w:val="1"/>
          <w:numId w:val="13"/>
        </w:numPr>
        <w:rPr>
          <w:color w:val="000000" w:themeColor="text1"/>
        </w:rPr>
      </w:pPr>
      <w:r w:rsidRPr="00E06D1E">
        <w:rPr>
          <w:color w:val="000000" w:themeColor="text1"/>
        </w:rPr>
        <w:t>Collecting initial seed data from MSRIT students for prototype validation.</w:t>
      </w:r>
    </w:p>
    <w:p w14:paraId="0787E8F6" w14:textId="77777777" w:rsidR="002938EF" w:rsidRPr="00E06D1E" w:rsidRDefault="002938EF" w:rsidP="002938EF">
      <w:pPr>
        <w:pStyle w:val="NormalWeb"/>
        <w:numPr>
          <w:ilvl w:val="1"/>
          <w:numId w:val="13"/>
        </w:numPr>
        <w:rPr>
          <w:color w:val="000000" w:themeColor="text1"/>
        </w:rPr>
      </w:pPr>
      <w:r w:rsidRPr="00E06D1E">
        <w:rPr>
          <w:color w:val="000000" w:themeColor="text1"/>
        </w:rPr>
        <w:t>Defining and enforcing content moderation guidelines.</w:t>
      </w:r>
    </w:p>
    <w:p w14:paraId="0400CBA9" w14:textId="77777777" w:rsidR="002938EF" w:rsidRPr="00E06D1E" w:rsidRDefault="002938EF" w:rsidP="002938EF">
      <w:pPr>
        <w:pStyle w:val="NormalWeb"/>
        <w:numPr>
          <w:ilvl w:val="1"/>
          <w:numId w:val="13"/>
        </w:numPr>
        <w:rPr>
          <w:color w:val="000000" w:themeColor="text1"/>
        </w:rPr>
      </w:pPr>
      <w:r w:rsidRPr="00E06D1E">
        <w:rPr>
          <w:color w:val="000000" w:themeColor="text1"/>
        </w:rPr>
        <w:t>Conducting cross-device testing (mobile and desktop).</w:t>
      </w:r>
    </w:p>
    <w:p w14:paraId="4B5579B6" w14:textId="77777777" w:rsidR="002938EF" w:rsidRPr="00E06D1E" w:rsidRDefault="002938EF" w:rsidP="002938EF">
      <w:pPr>
        <w:pStyle w:val="Heading1"/>
        <w:rPr>
          <w:color w:val="000000" w:themeColor="text1"/>
          <w:sz w:val="24"/>
          <w:szCs w:val="24"/>
        </w:rPr>
      </w:pPr>
      <w:r w:rsidRPr="00E06D1E">
        <w:rPr>
          <w:color w:val="000000" w:themeColor="text1"/>
          <w:sz w:val="24"/>
          <w:szCs w:val="24"/>
        </w:rPr>
        <w:t>3. Requirements / Resources Needed</w:t>
      </w:r>
    </w:p>
    <w:p w14:paraId="292B1422" w14:textId="77777777" w:rsidR="002938EF" w:rsidRPr="00E06D1E" w:rsidRDefault="002938EF" w:rsidP="002938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06D1E">
        <w:rPr>
          <w:rFonts w:ascii="Times New Roman" w:hAnsi="Times New Roman" w:cs="Times New Roman"/>
          <w:color w:val="000000" w:themeColor="text1"/>
          <w:sz w:val="24"/>
          <w:szCs w:val="24"/>
        </w:rPr>
        <w:t>Technical Requirements</w:t>
      </w:r>
    </w:p>
    <w:p w14:paraId="74B02E18" w14:textId="77777777" w:rsidR="002938EF" w:rsidRPr="00E06D1E" w:rsidRDefault="002938EF" w:rsidP="002938EF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E06D1E">
        <w:rPr>
          <w:rStyle w:val="Strong"/>
          <w:b w:val="0"/>
          <w:bCs w:val="0"/>
          <w:color w:val="000000" w:themeColor="text1"/>
        </w:rPr>
        <w:t>Frontend:</w:t>
      </w:r>
      <w:r w:rsidRPr="00E06D1E">
        <w:rPr>
          <w:color w:val="000000" w:themeColor="text1"/>
        </w:rPr>
        <w:t xml:space="preserve"> React.js (Vite), Tailwind CSS</w:t>
      </w:r>
    </w:p>
    <w:p w14:paraId="25E55571" w14:textId="77777777" w:rsidR="002938EF" w:rsidRPr="00E06D1E" w:rsidRDefault="002938EF" w:rsidP="002938EF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E06D1E">
        <w:rPr>
          <w:rStyle w:val="Strong"/>
          <w:b w:val="0"/>
          <w:bCs w:val="0"/>
          <w:color w:val="000000" w:themeColor="text1"/>
        </w:rPr>
        <w:t>Backend:</w:t>
      </w:r>
      <w:r w:rsidRPr="00E06D1E">
        <w:rPr>
          <w:color w:val="000000" w:themeColor="text1"/>
        </w:rPr>
        <w:t xml:space="preserve"> Node.js, Express.js</w:t>
      </w:r>
    </w:p>
    <w:p w14:paraId="6A0B9A4D" w14:textId="77777777" w:rsidR="002938EF" w:rsidRPr="00E06D1E" w:rsidRDefault="002938EF" w:rsidP="002938EF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E06D1E">
        <w:rPr>
          <w:rStyle w:val="Strong"/>
          <w:b w:val="0"/>
          <w:bCs w:val="0"/>
          <w:color w:val="000000" w:themeColor="text1"/>
        </w:rPr>
        <w:t>Database:</w:t>
      </w:r>
      <w:r w:rsidRPr="00E06D1E">
        <w:rPr>
          <w:color w:val="000000" w:themeColor="text1"/>
        </w:rPr>
        <w:t xml:space="preserve"> MongoDB Atlas (NoSQL)</w:t>
      </w:r>
    </w:p>
    <w:p w14:paraId="5A2B7C66" w14:textId="77777777" w:rsidR="002938EF" w:rsidRPr="00E06D1E" w:rsidRDefault="002938EF" w:rsidP="002938EF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E06D1E">
        <w:rPr>
          <w:rStyle w:val="Strong"/>
          <w:b w:val="0"/>
          <w:bCs w:val="0"/>
          <w:color w:val="000000" w:themeColor="text1"/>
        </w:rPr>
        <w:t>AI Integration:</w:t>
      </w:r>
      <w:r w:rsidRPr="00E06D1E">
        <w:rPr>
          <w:color w:val="000000" w:themeColor="text1"/>
        </w:rPr>
        <w:t xml:space="preserve"> Google Gemini API (Google AI JavaScript SDK)</w:t>
      </w:r>
    </w:p>
    <w:p w14:paraId="51503BA1" w14:textId="77777777" w:rsidR="002938EF" w:rsidRPr="00E06D1E" w:rsidRDefault="002938EF" w:rsidP="002938EF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E06D1E">
        <w:rPr>
          <w:rStyle w:val="Strong"/>
          <w:b w:val="0"/>
          <w:bCs w:val="0"/>
          <w:color w:val="000000" w:themeColor="text1"/>
        </w:rPr>
        <w:t>Cloud Storage:</w:t>
      </w:r>
      <w:r w:rsidRPr="00E06D1E">
        <w:rPr>
          <w:color w:val="000000" w:themeColor="text1"/>
        </w:rPr>
        <w:t xml:space="preserve"> </w:t>
      </w:r>
      <w:proofErr w:type="spellStart"/>
      <w:r w:rsidRPr="00E06D1E">
        <w:rPr>
          <w:color w:val="000000" w:themeColor="text1"/>
        </w:rPr>
        <w:t>Cloudinary</w:t>
      </w:r>
      <w:proofErr w:type="spellEnd"/>
      <w:r w:rsidRPr="00E06D1E">
        <w:rPr>
          <w:color w:val="000000" w:themeColor="text1"/>
        </w:rPr>
        <w:t xml:space="preserve"> or Firebase Storage for user-uploaded images</w:t>
      </w:r>
    </w:p>
    <w:p w14:paraId="0E0C82E2" w14:textId="77777777" w:rsidR="002938EF" w:rsidRPr="00E06D1E" w:rsidRDefault="002938EF" w:rsidP="002938EF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E06D1E">
        <w:rPr>
          <w:rStyle w:val="Strong"/>
          <w:b w:val="0"/>
          <w:bCs w:val="0"/>
          <w:color w:val="000000" w:themeColor="text1"/>
        </w:rPr>
        <w:lastRenderedPageBreak/>
        <w:t>Version Control:</w:t>
      </w:r>
      <w:r w:rsidRPr="00E06D1E">
        <w:rPr>
          <w:color w:val="000000" w:themeColor="text1"/>
        </w:rPr>
        <w:t xml:space="preserve"> Git and GitHub</w:t>
      </w:r>
    </w:p>
    <w:p w14:paraId="1105C117" w14:textId="77777777" w:rsidR="002938EF" w:rsidRPr="00E06D1E" w:rsidRDefault="002938EF" w:rsidP="002938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06D1E">
        <w:rPr>
          <w:rFonts w:ascii="Times New Roman" w:hAnsi="Times New Roman" w:cs="Times New Roman"/>
          <w:color w:val="000000" w:themeColor="text1"/>
          <w:sz w:val="24"/>
          <w:szCs w:val="24"/>
        </w:rPr>
        <w:t>Non-Technical Resources</w:t>
      </w:r>
    </w:p>
    <w:p w14:paraId="24CD508C" w14:textId="77777777" w:rsidR="002938EF" w:rsidRPr="00E06D1E" w:rsidRDefault="002938EF" w:rsidP="002938EF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E06D1E">
        <w:rPr>
          <w:rStyle w:val="Strong"/>
          <w:b w:val="0"/>
          <w:bCs w:val="0"/>
          <w:color w:val="000000" w:themeColor="text1"/>
        </w:rPr>
        <w:t>Dataset:</w:t>
      </w:r>
      <w:r w:rsidRPr="00E06D1E">
        <w:rPr>
          <w:color w:val="000000" w:themeColor="text1"/>
        </w:rPr>
        <w:t xml:space="preserve"> Initial data for 10–15 popular PGs and mess services in </w:t>
      </w:r>
      <w:proofErr w:type="spellStart"/>
      <w:r w:rsidRPr="00E06D1E">
        <w:rPr>
          <w:color w:val="000000" w:themeColor="text1"/>
        </w:rPr>
        <w:t>Mathikere</w:t>
      </w:r>
      <w:proofErr w:type="spellEnd"/>
    </w:p>
    <w:p w14:paraId="7397BF62" w14:textId="77777777" w:rsidR="002938EF" w:rsidRPr="00E06D1E" w:rsidRDefault="002938EF" w:rsidP="002938EF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E06D1E">
        <w:rPr>
          <w:rStyle w:val="Strong"/>
          <w:b w:val="0"/>
          <w:bCs w:val="0"/>
          <w:color w:val="000000" w:themeColor="text1"/>
        </w:rPr>
        <w:t>Devices:</w:t>
      </w:r>
      <w:r w:rsidRPr="00E06D1E">
        <w:rPr>
          <w:color w:val="000000" w:themeColor="text1"/>
        </w:rPr>
        <w:t xml:space="preserve"> Smartphones for testing real-time photo uploads</w:t>
      </w:r>
    </w:p>
    <w:p w14:paraId="578246DE" w14:textId="7C63E495" w:rsidR="002938EF" w:rsidRPr="00E06D1E" w:rsidRDefault="002938EF" w:rsidP="002938EF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E06D1E">
        <w:rPr>
          <w:rStyle w:val="Strong"/>
          <w:b w:val="0"/>
          <w:bCs w:val="0"/>
          <w:color w:val="000000" w:themeColor="text1"/>
        </w:rPr>
        <w:t>User Access:</w:t>
      </w:r>
      <w:r w:rsidRPr="00E06D1E">
        <w:rPr>
          <w:color w:val="000000" w:themeColor="text1"/>
        </w:rPr>
        <w:t xml:space="preserve"> Participation of MSRIT students for beta testing and feedback</w:t>
      </w:r>
    </w:p>
    <w:p w14:paraId="3BE5861E" w14:textId="77777777" w:rsidR="002938EF" w:rsidRPr="00E06D1E" w:rsidRDefault="002938EF" w:rsidP="002938EF">
      <w:pPr>
        <w:pStyle w:val="Heading1"/>
        <w:rPr>
          <w:bCs w:val="0"/>
          <w:color w:val="000000" w:themeColor="text1"/>
          <w:sz w:val="28"/>
          <w:szCs w:val="28"/>
        </w:rPr>
      </w:pPr>
      <w:r w:rsidRPr="00E06D1E">
        <w:rPr>
          <w:bCs w:val="0"/>
          <w:color w:val="000000" w:themeColor="text1"/>
          <w:sz w:val="28"/>
          <w:szCs w:val="28"/>
        </w:rPr>
        <w:t>4. Sources / References</w:t>
      </w:r>
    </w:p>
    <w:p w14:paraId="6F571412" w14:textId="77777777" w:rsidR="002938EF" w:rsidRPr="00E06D1E" w:rsidRDefault="002938EF" w:rsidP="002938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06D1E">
        <w:rPr>
          <w:rFonts w:ascii="Times New Roman" w:hAnsi="Times New Roman" w:cs="Times New Roman"/>
          <w:color w:val="000000" w:themeColor="text1"/>
          <w:sz w:val="24"/>
          <w:szCs w:val="24"/>
        </w:rPr>
        <w:t>Technical Documentation</w:t>
      </w:r>
    </w:p>
    <w:p w14:paraId="7AA9FB4F" w14:textId="77777777" w:rsidR="002938EF" w:rsidRPr="00E06D1E" w:rsidRDefault="002938EF" w:rsidP="002938EF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E06D1E">
        <w:rPr>
          <w:color w:val="000000" w:themeColor="text1"/>
        </w:rPr>
        <w:t>Google AI Studio Documentation – Gemini API and prompt engineering</w:t>
      </w:r>
    </w:p>
    <w:p w14:paraId="661B00CE" w14:textId="77777777" w:rsidR="002938EF" w:rsidRPr="00E06D1E" w:rsidRDefault="002938EF" w:rsidP="002938EF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E06D1E">
        <w:rPr>
          <w:color w:val="000000" w:themeColor="text1"/>
        </w:rPr>
        <w:t>React.js Official Documentation – Component lifecycle and state management</w:t>
      </w:r>
    </w:p>
    <w:p w14:paraId="34FAC976" w14:textId="77777777" w:rsidR="002938EF" w:rsidRPr="00E06D1E" w:rsidRDefault="002938EF" w:rsidP="002938EF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E06D1E">
        <w:rPr>
          <w:color w:val="000000" w:themeColor="text1"/>
        </w:rPr>
        <w:t>MongoDB Atlas Documentation – Cloud database deployment and schema design</w:t>
      </w:r>
    </w:p>
    <w:p w14:paraId="140F798E" w14:textId="77777777" w:rsidR="002938EF" w:rsidRPr="00E06D1E" w:rsidRDefault="002938EF" w:rsidP="002938E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06D1E">
        <w:rPr>
          <w:rFonts w:ascii="Times New Roman" w:hAnsi="Times New Roman" w:cs="Times New Roman"/>
          <w:color w:val="000000" w:themeColor="text1"/>
          <w:sz w:val="24"/>
          <w:szCs w:val="24"/>
        </w:rPr>
        <w:t>Contextual References</w:t>
      </w:r>
    </w:p>
    <w:p w14:paraId="30B6ED37" w14:textId="77777777" w:rsidR="002938EF" w:rsidRPr="00E06D1E" w:rsidRDefault="002938EF" w:rsidP="002938EF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E06D1E">
        <w:rPr>
          <w:color w:val="000000" w:themeColor="text1"/>
        </w:rPr>
        <w:t>Informal surveys conducted with MSRIT hostel and PG students regarding food hygiene and rent transparency</w:t>
      </w:r>
    </w:p>
    <w:p w14:paraId="74B72C65" w14:textId="77777777" w:rsidR="002938EF" w:rsidRPr="00E06D1E" w:rsidRDefault="002938EF" w:rsidP="002938EF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E06D1E">
        <w:rPr>
          <w:color w:val="000000" w:themeColor="text1"/>
        </w:rPr>
        <w:t>Benchmark analysis of existing platforms (e.g., Stanza Living, Zomato) to identify gaps in the unorganized, hyper-local service sector</w:t>
      </w:r>
    </w:p>
    <w:p w14:paraId="41EF9A2D" w14:textId="77777777" w:rsidR="005A7F28" w:rsidRPr="00E06D1E" w:rsidRDefault="005A7F28" w:rsidP="002938E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5A7F28" w:rsidRPr="00E06D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1952DF"/>
    <w:multiLevelType w:val="multilevel"/>
    <w:tmpl w:val="DF44E0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AA626E"/>
    <w:multiLevelType w:val="multilevel"/>
    <w:tmpl w:val="ABEC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97CE6"/>
    <w:multiLevelType w:val="multilevel"/>
    <w:tmpl w:val="C9DC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5B52B0"/>
    <w:multiLevelType w:val="multilevel"/>
    <w:tmpl w:val="F7CC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9A42CE"/>
    <w:multiLevelType w:val="multilevel"/>
    <w:tmpl w:val="59568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330C2D"/>
    <w:multiLevelType w:val="multilevel"/>
    <w:tmpl w:val="80B0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401817"/>
    <w:multiLevelType w:val="multilevel"/>
    <w:tmpl w:val="C5EA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125543"/>
    <w:multiLevelType w:val="multilevel"/>
    <w:tmpl w:val="877E6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970603"/>
    <w:multiLevelType w:val="multilevel"/>
    <w:tmpl w:val="A4F48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69186A"/>
    <w:multiLevelType w:val="multilevel"/>
    <w:tmpl w:val="8E12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E05171"/>
    <w:multiLevelType w:val="multilevel"/>
    <w:tmpl w:val="344A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F83273"/>
    <w:multiLevelType w:val="multilevel"/>
    <w:tmpl w:val="60F4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6346A4"/>
    <w:multiLevelType w:val="multilevel"/>
    <w:tmpl w:val="A134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107F5B"/>
    <w:multiLevelType w:val="multilevel"/>
    <w:tmpl w:val="2C86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8A7E27"/>
    <w:multiLevelType w:val="multilevel"/>
    <w:tmpl w:val="E282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B15255"/>
    <w:multiLevelType w:val="multilevel"/>
    <w:tmpl w:val="9E663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8263E0"/>
    <w:multiLevelType w:val="multilevel"/>
    <w:tmpl w:val="CA3CF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FC49F0"/>
    <w:multiLevelType w:val="multilevel"/>
    <w:tmpl w:val="90A0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12"/>
  </w:num>
  <w:num w:numId="5">
    <w:abstractNumId w:val="13"/>
  </w:num>
  <w:num w:numId="6">
    <w:abstractNumId w:val="17"/>
  </w:num>
  <w:num w:numId="7">
    <w:abstractNumId w:val="5"/>
  </w:num>
  <w:num w:numId="8">
    <w:abstractNumId w:val="16"/>
  </w:num>
  <w:num w:numId="9">
    <w:abstractNumId w:val="10"/>
  </w:num>
  <w:num w:numId="10">
    <w:abstractNumId w:val="14"/>
  </w:num>
  <w:num w:numId="11">
    <w:abstractNumId w:val="8"/>
  </w:num>
  <w:num w:numId="12">
    <w:abstractNumId w:val="11"/>
  </w:num>
  <w:num w:numId="13">
    <w:abstractNumId w:val="1"/>
  </w:num>
  <w:num w:numId="14">
    <w:abstractNumId w:val="15"/>
  </w:num>
  <w:num w:numId="15">
    <w:abstractNumId w:val="9"/>
  </w:num>
  <w:num w:numId="16">
    <w:abstractNumId w:val="4"/>
  </w:num>
  <w:num w:numId="17">
    <w:abstractNumId w:val="0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25F"/>
    <w:rsid w:val="002938EF"/>
    <w:rsid w:val="005A7F28"/>
    <w:rsid w:val="00DE1457"/>
    <w:rsid w:val="00E06D1E"/>
    <w:rsid w:val="00E55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04214"/>
  <w15:chartTrackingRefBased/>
  <w15:docId w15:val="{4FA5C787-48D1-4BEF-9CE8-F953798E6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552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8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552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25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5525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E552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E5525F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8E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2938EF"/>
    <w:rPr>
      <w:b/>
      <w:bCs/>
    </w:rPr>
  </w:style>
  <w:style w:type="character" w:styleId="Emphasis">
    <w:name w:val="Emphasis"/>
    <w:basedOn w:val="DefaultParagraphFont"/>
    <w:uiPriority w:val="20"/>
    <w:qFormat/>
    <w:rsid w:val="002938E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263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5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693</Words>
  <Characters>3953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Doom</dc:creator>
  <cp:keywords/>
  <dc:description/>
  <cp:lastModifiedBy>Doom</cp:lastModifiedBy>
  <cp:revision>2</cp:revision>
  <dcterms:created xsi:type="dcterms:W3CDTF">2025-12-15T06:56:00Z</dcterms:created>
  <dcterms:modified xsi:type="dcterms:W3CDTF">2025-12-15T07:26:00Z</dcterms:modified>
</cp:coreProperties>
</file>