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55DA" w14:textId="5A3FE1D9" w:rsidR="00E9040A" w:rsidRDefault="00E9040A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期末占50%</w:t>
      </w:r>
    </w:p>
    <w:p w14:paraId="17AE3D40" w14:textId="204EC2B5" w:rsidR="001A0134" w:rsidRDefault="001A0134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单选部分</w:t>
      </w:r>
      <w:r w:rsidR="005969B1">
        <w:rPr>
          <w:rFonts w:ascii="宋体" w:eastAsia="宋体" w:hAnsi="宋体" w:hint="eastAsia"/>
          <w:sz w:val="21"/>
          <w:szCs w:val="22"/>
        </w:rPr>
        <w:t>40题40*1分</w:t>
      </w:r>
      <w:r>
        <w:rPr>
          <w:rFonts w:ascii="宋体" w:eastAsia="宋体" w:hAnsi="宋体" w:hint="eastAsia"/>
          <w:sz w:val="21"/>
          <w:szCs w:val="22"/>
        </w:rPr>
        <w:t>：</w:t>
      </w:r>
    </w:p>
    <w:p w14:paraId="2667F4FE" w14:textId="60938DA8" w:rsidR="001A0134" w:rsidRDefault="001A0134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1-2道科学社会主义（绪论）</w:t>
      </w:r>
    </w:p>
    <w:p w14:paraId="0FCF3342" w14:textId="58E49534" w:rsidR="001A0134" w:rsidRDefault="001A0134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26-27道马哲（辩证唯物主义+历史唯物主义）</w:t>
      </w:r>
    </w:p>
    <w:p w14:paraId="44938E2D" w14:textId="331EA3B6" w:rsidR="001A0134" w:rsidRDefault="001A0134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剩下的政治经济学</w:t>
      </w:r>
    </w:p>
    <w:p w14:paraId="27715086" w14:textId="2125D09F" w:rsidR="001A0134" w:rsidRDefault="001A0134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结合</w:t>
      </w:r>
      <w:r w:rsidRPr="0021771E">
        <w:rPr>
          <w:rFonts w:ascii="宋体" w:eastAsia="宋体" w:hAnsi="宋体" w:hint="eastAsia"/>
          <w:sz w:val="21"/>
          <w:szCs w:val="22"/>
          <w:highlight w:val="yellow"/>
        </w:rPr>
        <w:t>思维导图</w:t>
      </w:r>
      <w:r w:rsidR="00CC2CEE" w:rsidRPr="0021771E">
        <w:rPr>
          <w:rFonts w:ascii="宋体" w:eastAsia="宋体" w:hAnsi="宋体" w:hint="eastAsia"/>
          <w:sz w:val="21"/>
          <w:szCs w:val="22"/>
          <w:highlight w:val="yellow"/>
        </w:rPr>
        <w:t>和98题库</w:t>
      </w:r>
      <w:r>
        <w:rPr>
          <w:rFonts w:ascii="宋体" w:eastAsia="宋体" w:hAnsi="宋体" w:hint="eastAsia"/>
          <w:sz w:val="21"/>
          <w:szCs w:val="22"/>
        </w:rPr>
        <w:t>复习</w:t>
      </w:r>
    </w:p>
    <w:p w14:paraId="6F230BEE" w14:textId="77777777" w:rsidR="007D4A5E" w:rsidRDefault="00CB730B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思维导图是考研政治的备考大纲，xx年xx题是考研政治卷</w:t>
      </w:r>
    </w:p>
    <w:p w14:paraId="1EAB3F60" w14:textId="2E3CD779" w:rsidR="00CB730B" w:rsidRDefault="00CB730B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（和标星号的</w:t>
      </w:r>
      <w:r w:rsidR="001420EA">
        <w:rPr>
          <w:rFonts w:ascii="宋体" w:eastAsia="宋体" w:hAnsi="宋体" w:hint="eastAsia"/>
          <w:sz w:val="21"/>
          <w:szCs w:val="22"/>
        </w:rPr>
        <w:t>，特殊符号内的</w:t>
      </w:r>
      <w:r>
        <w:rPr>
          <w:rFonts w:ascii="宋体" w:eastAsia="宋体" w:hAnsi="宋体" w:hint="eastAsia"/>
          <w:sz w:val="21"/>
          <w:szCs w:val="22"/>
        </w:rPr>
        <w:t>一起可视为重点）</w:t>
      </w:r>
    </w:p>
    <w:p w14:paraId="4C574DE1" w14:textId="518661C8" w:rsidR="002B13FE" w:rsidRDefault="002B13FE">
      <w:pPr>
        <w:rPr>
          <w:rFonts w:ascii="宋体" w:eastAsia="宋体" w:hAnsi="宋体" w:hint="eastAsia"/>
          <w:sz w:val="21"/>
          <w:szCs w:val="22"/>
        </w:rPr>
      </w:pPr>
      <w:r w:rsidRPr="0058608D">
        <w:rPr>
          <w:rFonts w:ascii="宋体" w:eastAsia="宋体" w:hAnsi="宋体" w:hint="eastAsia"/>
          <w:sz w:val="21"/>
          <w:szCs w:val="22"/>
          <w:highlight w:val="yellow"/>
        </w:rPr>
        <w:t>黄色为重点、红色为论述重点</w:t>
      </w:r>
      <w:r w:rsidR="008F3511" w:rsidRPr="0058608D">
        <w:rPr>
          <w:rFonts w:ascii="宋体" w:eastAsia="宋体" w:hAnsi="宋体" w:hint="eastAsia"/>
          <w:sz w:val="21"/>
          <w:szCs w:val="22"/>
          <w:highlight w:val="yellow"/>
        </w:rPr>
        <w:t>，其他有印象即可</w:t>
      </w:r>
    </w:p>
    <w:p w14:paraId="1D8BEA26" w14:textId="56B5F545" w:rsidR="00CC2CEE" w:rsidRDefault="00CC2CE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期末考没部分题库那么难，有些题目有问题→跳过</w:t>
      </w:r>
    </w:p>
    <w:p w14:paraId="4859EDFE" w14:textId="7EB12EF3" w:rsidR="001A0134" w:rsidRDefault="001A0134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论述题</w:t>
      </w:r>
      <w:r w:rsidR="00D52C32">
        <w:rPr>
          <w:rFonts w:ascii="宋体" w:eastAsia="宋体" w:hAnsi="宋体" w:hint="eastAsia"/>
          <w:sz w:val="21"/>
          <w:szCs w:val="22"/>
        </w:rPr>
        <w:t>各一道3*20分</w:t>
      </w:r>
      <w:r>
        <w:rPr>
          <w:rFonts w:ascii="宋体" w:eastAsia="宋体" w:hAnsi="宋体" w:hint="eastAsia"/>
          <w:sz w:val="21"/>
          <w:szCs w:val="22"/>
        </w:rPr>
        <w:t>：</w:t>
      </w:r>
    </w:p>
    <w:p w14:paraId="4136F820" w14:textId="28CC1706" w:rsidR="00031A18" w:rsidRPr="003500CC" w:rsidRDefault="0087684C" w:rsidP="00F8676B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3500CC">
        <w:rPr>
          <w:rFonts w:ascii="宋体" w:eastAsia="宋体" w:hAnsi="宋体" w:hint="eastAsia"/>
          <w:b/>
          <w:bCs/>
          <w:sz w:val="28"/>
          <w:szCs w:val="32"/>
        </w:rPr>
        <w:t>辩证唯物主义=辩证唯物论+唯物辨证法</w:t>
      </w:r>
    </w:p>
    <w:p w14:paraId="56D3EB5A" w14:textId="585AD496" w:rsidR="00FA7C80" w:rsidRPr="003500CC" w:rsidRDefault="00FA7C8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500CC">
        <w:rPr>
          <w:rFonts w:ascii="宋体" w:eastAsia="宋体" w:hAnsi="宋体" w:hint="eastAsia"/>
          <w:b/>
          <w:bCs/>
          <w:sz w:val="24"/>
          <w:szCs w:val="28"/>
        </w:rPr>
        <w:t>一、唯物论</w:t>
      </w:r>
    </w:p>
    <w:p w14:paraId="5333A98B" w14:textId="64AC13D2" w:rsidR="00FA7C80" w:rsidRDefault="00FA7C80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1.</w:t>
      </w:r>
      <w:r w:rsidRPr="00E35FE4">
        <w:rPr>
          <w:rFonts w:ascii="宋体" w:eastAsia="宋体" w:hAnsi="宋体" w:hint="eastAsia"/>
          <w:sz w:val="21"/>
          <w:szCs w:val="22"/>
          <w:highlight w:val="red"/>
        </w:rPr>
        <w:t>世界是物质的，物质决定意识</w:t>
      </w:r>
    </w:p>
    <w:p w14:paraId="542299F7" w14:textId="38126B8F" w:rsidR="00FA7C80" w:rsidRDefault="00FA7C80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2.</w:t>
      </w:r>
      <w:r w:rsidRPr="00E35FE4">
        <w:rPr>
          <w:rFonts w:ascii="宋体" w:eastAsia="宋体" w:hAnsi="宋体" w:hint="eastAsia"/>
          <w:sz w:val="21"/>
          <w:szCs w:val="22"/>
          <w:highlight w:val="red"/>
        </w:rPr>
        <w:t>意识具有能动性</w:t>
      </w:r>
      <w:r w:rsidRPr="00E35FE4">
        <w:rPr>
          <w:rFonts w:ascii="宋体" w:eastAsia="宋体" w:hAnsi="宋体" w:hint="eastAsia"/>
          <w:sz w:val="21"/>
          <w:szCs w:val="22"/>
        </w:rPr>
        <w:t>，意识对物质具有反作用</w:t>
      </w:r>
    </w:p>
    <w:p w14:paraId="70B9FF82" w14:textId="630382F5" w:rsidR="00FA7C80" w:rsidRDefault="00FA7C80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3.</w:t>
      </w:r>
      <w:r w:rsidR="00E35FE4" w:rsidRPr="00E35FE4">
        <w:rPr>
          <w:rFonts w:ascii="宋体" w:eastAsia="宋体" w:hAnsi="宋体" w:hint="eastAsia"/>
          <w:sz w:val="21"/>
          <w:szCs w:val="22"/>
          <w:highlight w:val="red"/>
        </w:rPr>
        <w:t>坚持主观能动性与客观规律性相统一。</w:t>
      </w:r>
      <w:r>
        <w:rPr>
          <w:rFonts w:ascii="宋体" w:eastAsia="宋体" w:hAnsi="宋体" w:hint="eastAsia"/>
          <w:sz w:val="21"/>
          <w:szCs w:val="22"/>
        </w:rPr>
        <w:t>尊重客观规律是发挥主观能动性的前提，只有发挥主观能动性才能正确认识和利用客观规律</w:t>
      </w:r>
    </w:p>
    <w:p w14:paraId="69702C06" w14:textId="0E8B052D" w:rsidR="00FA7C80" w:rsidRPr="00613439" w:rsidRDefault="00FA7C80">
      <w:pPr>
        <w:rPr>
          <w:rFonts w:ascii="宋体" w:eastAsia="宋体" w:hAnsi="宋体" w:hint="eastAsia"/>
          <w:b/>
          <w:bCs/>
          <w:color w:val="EE0000"/>
          <w:sz w:val="24"/>
          <w:szCs w:val="28"/>
        </w:rPr>
      </w:pPr>
      <w:r w:rsidRPr="00613439">
        <w:rPr>
          <w:rFonts w:ascii="宋体" w:eastAsia="宋体" w:hAnsi="宋体" w:hint="eastAsia"/>
          <w:b/>
          <w:bCs/>
          <w:color w:val="EE0000"/>
          <w:sz w:val="24"/>
          <w:szCs w:val="28"/>
        </w:rPr>
        <w:t>二、唯物辩证法</w:t>
      </w:r>
      <w:r w:rsidR="008C78FB" w:rsidRPr="00613439">
        <w:rPr>
          <w:rFonts w:ascii="宋体" w:eastAsia="宋体" w:hAnsi="宋体" w:hint="eastAsia"/>
          <w:b/>
          <w:bCs/>
          <w:color w:val="EE0000"/>
          <w:sz w:val="24"/>
          <w:szCs w:val="28"/>
        </w:rPr>
        <w:t>（概率</w:t>
      </w:r>
      <w:r w:rsidR="00613439">
        <w:rPr>
          <w:rFonts w:ascii="宋体" w:eastAsia="宋体" w:hAnsi="宋体" w:hint="eastAsia"/>
          <w:b/>
          <w:bCs/>
          <w:color w:val="EE0000"/>
          <w:sz w:val="24"/>
          <w:szCs w:val="28"/>
        </w:rPr>
        <w:t>最</w:t>
      </w:r>
      <w:r w:rsidR="008C78FB" w:rsidRPr="00613439">
        <w:rPr>
          <w:rFonts w:ascii="宋体" w:eastAsia="宋体" w:hAnsi="宋体" w:hint="eastAsia"/>
          <w:b/>
          <w:bCs/>
          <w:color w:val="EE0000"/>
          <w:sz w:val="24"/>
          <w:szCs w:val="28"/>
        </w:rPr>
        <w:t>大）</w:t>
      </w:r>
    </w:p>
    <w:p w14:paraId="7F277CDD" w14:textId="4330E0DA" w:rsidR="00FA7C80" w:rsidRDefault="003F7A5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1.两大特征：</w:t>
      </w:r>
      <w:r w:rsidR="00832C84">
        <w:rPr>
          <w:rFonts w:ascii="宋体" w:eastAsia="宋体" w:hAnsi="宋体" w:hint="eastAsia"/>
          <w:sz w:val="21"/>
          <w:szCs w:val="22"/>
        </w:rPr>
        <w:t>事物是普遍联系和发展的，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要用联系和发展的眼光看问题</w:t>
      </w:r>
    </w:p>
    <w:p w14:paraId="3FC4B80D" w14:textId="1AA792AD" w:rsidR="003F7A5E" w:rsidRDefault="003F7A5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2.三大规律中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对立统一规律</w:t>
      </w:r>
      <w:r>
        <w:rPr>
          <w:rFonts w:ascii="宋体" w:eastAsia="宋体" w:hAnsi="宋体" w:hint="eastAsia"/>
          <w:sz w:val="21"/>
          <w:szCs w:val="22"/>
        </w:rPr>
        <w:t>最重要。要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用矛盾的观点看问题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76E8C6E2" w14:textId="01141435" w:rsidR="003F7A5E" w:rsidRDefault="003F7A5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lastRenderedPageBreak/>
        <w:t>2.1.矛盾具有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同一性和斗争性</w:t>
      </w:r>
      <w:r>
        <w:rPr>
          <w:rFonts w:ascii="宋体" w:eastAsia="宋体" w:hAnsi="宋体" w:hint="eastAsia"/>
          <w:sz w:val="21"/>
          <w:szCs w:val="22"/>
        </w:rPr>
        <w:t>，在一定条件下可以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相互转换</w:t>
      </w:r>
      <w:r>
        <w:rPr>
          <w:rFonts w:ascii="宋体" w:eastAsia="宋体" w:hAnsi="宋体" w:hint="eastAsia"/>
          <w:sz w:val="21"/>
          <w:szCs w:val="22"/>
        </w:rPr>
        <w:t>，要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一分为二</w:t>
      </w:r>
      <w:r>
        <w:rPr>
          <w:rFonts w:ascii="宋体" w:eastAsia="宋体" w:hAnsi="宋体" w:hint="eastAsia"/>
          <w:sz w:val="21"/>
          <w:szCs w:val="22"/>
        </w:rPr>
        <w:t>地看问题。</w:t>
      </w:r>
    </w:p>
    <w:p w14:paraId="577A4F7A" w14:textId="376434C9" w:rsidR="003F7A5E" w:rsidRDefault="003F7A5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2.2.矛盾具有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普遍性和特殊性</w:t>
      </w:r>
      <w:r>
        <w:rPr>
          <w:rFonts w:ascii="宋体" w:eastAsia="宋体" w:hAnsi="宋体" w:hint="eastAsia"/>
          <w:sz w:val="21"/>
          <w:szCs w:val="22"/>
        </w:rPr>
        <w:t>。要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具体问题具体分析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1E295B6A" w14:textId="6A5256CC" w:rsidR="003F7A5E" w:rsidRDefault="003F7A5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2.3.矛盾具有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主要矛盾和次要矛盾，主要方面和次要方面</w:t>
      </w:r>
      <w:r>
        <w:rPr>
          <w:rFonts w:ascii="宋体" w:eastAsia="宋体" w:hAnsi="宋体" w:hint="eastAsia"/>
          <w:sz w:val="21"/>
          <w:szCs w:val="22"/>
        </w:rPr>
        <w:t>，要坚持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两点论和重点论相统一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5F468409" w14:textId="47DF1D00" w:rsidR="003F7A5E" w:rsidRDefault="003F7A5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3.量变质变规律：量变质变是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辩证统一关系</w:t>
      </w:r>
      <w:r>
        <w:rPr>
          <w:rFonts w:ascii="宋体" w:eastAsia="宋体" w:hAnsi="宋体" w:hint="eastAsia"/>
          <w:sz w:val="21"/>
          <w:szCs w:val="22"/>
        </w:rPr>
        <w:t>（量变是质变的必要准备，质变是量变的必要前提），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既要注重量的积累，又要适时推动质变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219618EB" w14:textId="6360A447" w:rsidR="003F7A5E" w:rsidRDefault="003F7A5E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4.否定之否定规律：事物的发展是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否定之否定的过程</w:t>
      </w:r>
      <w:r>
        <w:rPr>
          <w:rFonts w:ascii="宋体" w:eastAsia="宋体" w:hAnsi="宋体" w:hint="eastAsia"/>
          <w:sz w:val="21"/>
          <w:szCs w:val="22"/>
        </w:rPr>
        <w:t>，是</w:t>
      </w:r>
      <w:r w:rsidRPr="003F7A5E">
        <w:rPr>
          <w:rFonts w:ascii="宋体" w:eastAsia="宋体" w:hAnsi="宋体" w:hint="eastAsia"/>
          <w:sz w:val="21"/>
          <w:szCs w:val="22"/>
          <w:highlight w:val="red"/>
        </w:rPr>
        <w:t>前进性与曲折性的统一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4798B8BF" w14:textId="4D396F43" w:rsidR="00F8676B" w:rsidRPr="003500CC" w:rsidRDefault="00F8676B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500CC">
        <w:rPr>
          <w:rFonts w:ascii="宋体" w:eastAsia="宋体" w:hAnsi="宋体" w:hint="eastAsia"/>
          <w:b/>
          <w:bCs/>
          <w:sz w:val="24"/>
          <w:szCs w:val="28"/>
        </w:rPr>
        <w:t>三、认识论</w:t>
      </w:r>
    </w:p>
    <w:p w14:paraId="3372A3EF" w14:textId="687E30BA" w:rsidR="00F8676B" w:rsidRDefault="003500CC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1.</w:t>
      </w:r>
      <w:r w:rsidRPr="003500CC">
        <w:rPr>
          <w:rFonts w:ascii="宋体" w:eastAsia="宋体" w:hAnsi="宋体" w:hint="eastAsia"/>
          <w:sz w:val="21"/>
          <w:szCs w:val="22"/>
          <w:highlight w:val="red"/>
        </w:rPr>
        <w:t>实践在认识中起决定性作用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0ED4EE47" w14:textId="5C97D140" w:rsidR="003500CC" w:rsidRDefault="003500CC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2.</w:t>
      </w:r>
      <w:r w:rsidRPr="003500CC">
        <w:rPr>
          <w:rFonts w:ascii="宋体" w:eastAsia="宋体" w:hAnsi="宋体" w:hint="eastAsia"/>
          <w:sz w:val="21"/>
          <w:szCs w:val="22"/>
        </w:rPr>
        <w:t>认识的本质是主体</w:t>
      </w:r>
      <w:r w:rsidRPr="003500CC">
        <w:rPr>
          <w:rFonts w:ascii="宋体" w:eastAsia="宋体" w:hAnsi="宋体" w:hint="eastAsia"/>
          <w:sz w:val="21"/>
          <w:szCs w:val="22"/>
          <w:highlight w:val="red"/>
        </w:rPr>
        <w:t>在实践基础上对客体的能动反映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000FD7ED" w14:textId="086A5FF2" w:rsidR="003500CC" w:rsidRPr="00FA7C80" w:rsidRDefault="003500CC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3.认识的过程是</w:t>
      </w:r>
      <w:r w:rsidRPr="003500CC">
        <w:rPr>
          <w:rFonts w:ascii="宋体" w:eastAsia="宋体" w:hAnsi="宋体" w:hint="eastAsia"/>
          <w:sz w:val="21"/>
          <w:szCs w:val="22"/>
          <w:highlight w:val="red"/>
        </w:rPr>
        <w:t>从实践到认识再从认识到实践</w:t>
      </w:r>
      <w:r>
        <w:rPr>
          <w:rFonts w:ascii="宋体" w:eastAsia="宋体" w:hAnsi="宋体" w:hint="eastAsia"/>
          <w:sz w:val="21"/>
          <w:szCs w:val="22"/>
        </w:rPr>
        <w:t>的无限发展的过程。</w:t>
      </w:r>
    </w:p>
    <w:p w14:paraId="3EC34306" w14:textId="0F0F0EA2" w:rsidR="0087684C" w:rsidRPr="003500CC" w:rsidRDefault="0087684C" w:rsidP="00F8676B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3500CC">
        <w:rPr>
          <w:rFonts w:ascii="宋体" w:eastAsia="宋体" w:hAnsi="宋体" w:hint="eastAsia"/>
          <w:b/>
          <w:bCs/>
          <w:sz w:val="28"/>
          <w:szCs w:val="32"/>
        </w:rPr>
        <w:t>历史唯物主义</w:t>
      </w:r>
    </w:p>
    <w:p w14:paraId="446DC30E" w14:textId="0F6FA73B" w:rsidR="00830CCF" w:rsidRDefault="00007D99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三句话（A/B）：</w:t>
      </w:r>
    </w:p>
    <w:p w14:paraId="693199F0" w14:textId="393E083A" w:rsidR="00007D99" w:rsidRPr="001D0212" w:rsidRDefault="00007D99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1.</w:t>
      </w:r>
      <w:r w:rsidRPr="00007D99">
        <w:rPr>
          <w:rFonts w:ascii="宋体" w:eastAsia="宋体" w:hAnsi="宋体" w:hint="eastAsia"/>
          <w:sz w:val="21"/>
          <w:szCs w:val="22"/>
        </w:rPr>
        <w:t>社会存在/社会意识</w:t>
      </w:r>
      <w:r w:rsidR="001D0212">
        <w:rPr>
          <w:rFonts w:ascii="宋体" w:eastAsia="宋体" w:hAnsi="宋体" w:hint="eastAsia"/>
          <w:sz w:val="21"/>
          <w:szCs w:val="22"/>
        </w:rPr>
        <w:t>：</w:t>
      </w:r>
      <w:r w:rsidRPr="00007D99">
        <w:rPr>
          <w:rFonts w:ascii="宋体" w:eastAsia="宋体" w:hAnsi="宋体" w:hint="eastAsia"/>
          <w:sz w:val="21"/>
          <w:szCs w:val="22"/>
          <w:highlight w:val="red"/>
        </w:rPr>
        <w:t>A决定B，B反作用于A</w:t>
      </w:r>
    </w:p>
    <w:p w14:paraId="3B4D7403" w14:textId="41E2EA29" w:rsidR="00007D99" w:rsidRDefault="00007D99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2.生产力/生产关系</w:t>
      </w:r>
      <w:r w:rsidR="00F5551A">
        <w:rPr>
          <w:rFonts w:ascii="宋体" w:eastAsia="宋体" w:hAnsi="宋体" w:hint="eastAsia"/>
          <w:sz w:val="21"/>
          <w:szCs w:val="22"/>
        </w:rPr>
        <w:t>，</w:t>
      </w:r>
      <w:r>
        <w:rPr>
          <w:rFonts w:ascii="宋体" w:eastAsia="宋体" w:hAnsi="宋体" w:hint="eastAsia"/>
          <w:sz w:val="21"/>
          <w:szCs w:val="22"/>
        </w:rPr>
        <w:t>经济基础/上层建筑：</w:t>
      </w:r>
      <w:r w:rsidRPr="00007D99">
        <w:rPr>
          <w:rFonts w:ascii="宋体" w:eastAsia="宋体" w:hAnsi="宋体" w:hint="eastAsia"/>
          <w:sz w:val="21"/>
          <w:szCs w:val="22"/>
          <w:highlight w:val="red"/>
        </w:rPr>
        <w:t>A决定B，B反作用于A，B一定要适应于A</w:t>
      </w:r>
      <w:r w:rsidR="00F5551A">
        <w:rPr>
          <w:rFonts w:ascii="宋体" w:eastAsia="宋体" w:hAnsi="宋体" w:hint="eastAsia"/>
          <w:sz w:val="21"/>
          <w:szCs w:val="22"/>
          <w:highlight w:val="red"/>
        </w:rPr>
        <w:t>的发展</w:t>
      </w:r>
    </w:p>
    <w:p w14:paraId="37BAC54F" w14:textId="27BF6AC8" w:rsidR="00007D99" w:rsidRDefault="00007D99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3.</w:t>
      </w:r>
      <w:r w:rsidRPr="00007D99">
        <w:rPr>
          <w:rFonts w:ascii="宋体" w:eastAsia="宋体" w:hAnsi="宋体" w:hint="eastAsia"/>
          <w:sz w:val="21"/>
          <w:szCs w:val="22"/>
          <w:highlight w:val="red"/>
        </w:rPr>
        <w:t>人民群众是历史的创造者，要坚持以人民为中心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553AF1F1" w14:textId="3FB618BB" w:rsidR="00F5551A" w:rsidRPr="00007D99" w:rsidRDefault="00F5551A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4.涉及</w:t>
      </w:r>
      <w:r w:rsidRPr="00F5551A">
        <w:rPr>
          <w:rFonts w:ascii="宋体" w:eastAsia="宋体" w:hAnsi="宋体" w:hint="eastAsia"/>
          <w:sz w:val="21"/>
          <w:szCs w:val="22"/>
          <w:highlight w:val="red"/>
        </w:rPr>
        <w:t>科技</w:t>
      </w:r>
      <w:r w:rsidR="00656419">
        <w:rPr>
          <w:rFonts w:ascii="宋体" w:eastAsia="宋体" w:hAnsi="宋体" w:hint="eastAsia"/>
          <w:sz w:val="21"/>
          <w:szCs w:val="22"/>
          <w:highlight w:val="red"/>
        </w:rPr>
        <w:t>（AI）</w:t>
      </w:r>
      <w:r>
        <w:rPr>
          <w:rFonts w:ascii="宋体" w:eastAsia="宋体" w:hAnsi="宋体" w:hint="eastAsia"/>
          <w:sz w:val="21"/>
          <w:szCs w:val="22"/>
        </w:rPr>
        <w:t>：</w:t>
      </w:r>
      <w:r w:rsidRPr="00F5551A">
        <w:rPr>
          <w:rFonts w:ascii="宋体" w:eastAsia="宋体" w:hAnsi="宋体" w:hint="eastAsia"/>
          <w:sz w:val="21"/>
          <w:szCs w:val="22"/>
          <w:highlight w:val="red"/>
        </w:rPr>
        <w:t>科学技术是社会发展的重要动力</w:t>
      </w:r>
      <w:r>
        <w:rPr>
          <w:rFonts w:ascii="宋体" w:eastAsia="宋体" w:hAnsi="宋体" w:hint="eastAsia"/>
          <w:sz w:val="21"/>
          <w:szCs w:val="22"/>
        </w:rPr>
        <w:t>，我们要</w:t>
      </w:r>
      <w:r w:rsidRPr="00F5551A">
        <w:rPr>
          <w:rFonts w:ascii="宋体" w:eastAsia="宋体" w:hAnsi="宋体" w:hint="eastAsia"/>
          <w:sz w:val="21"/>
          <w:szCs w:val="22"/>
          <w:highlight w:val="red"/>
        </w:rPr>
        <w:t>正确把握科学技术的社会作用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5A7B0DC4" w14:textId="40AE6DA5" w:rsidR="0087684C" w:rsidRPr="003500CC" w:rsidRDefault="0087684C" w:rsidP="00F8676B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3500CC">
        <w:rPr>
          <w:rFonts w:ascii="宋体" w:eastAsia="宋体" w:hAnsi="宋体" w:hint="eastAsia"/>
          <w:b/>
          <w:bCs/>
          <w:sz w:val="28"/>
          <w:szCs w:val="32"/>
        </w:rPr>
        <w:t>政治经济学</w:t>
      </w:r>
    </w:p>
    <w:p w14:paraId="69CEB0B6" w14:textId="2F8D6F27" w:rsidR="00830CCF" w:rsidRDefault="005B62B6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一、劳动价值论</w:t>
      </w:r>
      <w:r w:rsidR="003664A3">
        <w:rPr>
          <w:rFonts w:ascii="宋体" w:eastAsia="宋体" w:hAnsi="宋体" w:hint="eastAsia"/>
          <w:sz w:val="21"/>
          <w:szCs w:val="22"/>
        </w:rPr>
        <w:t>一句话概括：（人的）</w:t>
      </w:r>
      <w:r w:rsidR="003664A3" w:rsidRPr="003664A3">
        <w:rPr>
          <w:rFonts w:ascii="宋体" w:eastAsia="宋体" w:hAnsi="宋体" w:hint="eastAsia"/>
          <w:sz w:val="21"/>
          <w:szCs w:val="22"/>
          <w:highlight w:val="red"/>
        </w:rPr>
        <w:t>具体劳动创造商品使用价值，抽象劳动创造商品价值</w:t>
      </w:r>
      <w:r w:rsidR="003664A3">
        <w:rPr>
          <w:rFonts w:ascii="宋体" w:eastAsia="宋体" w:hAnsi="宋体" w:hint="eastAsia"/>
          <w:sz w:val="21"/>
          <w:szCs w:val="22"/>
        </w:rPr>
        <w:t>。</w:t>
      </w:r>
    </w:p>
    <w:p w14:paraId="5276ECCF" w14:textId="18E93F24" w:rsidR="005B62B6" w:rsidRDefault="005B62B6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二、剩余价值论</w:t>
      </w:r>
      <w:r w:rsidR="003664A3">
        <w:rPr>
          <w:rFonts w:ascii="宋体" w:eastAsia="宋体" w:hAnsi="宋体" w:hint="eastAsia"/>
          <w:sz w:val="21"/>
          <w:szCs w:val="22"/>
        </w:rPr>
        <w:t>一句话概括：剩余价值论</w:t>
      </w:r>
      <w:r w:rsidR="003664A3" w:rsidRPr="003664A3">
        <w:rPr>
          <w:rFonts w:ascii="宋体" w:eastAsia="宋体" w:hAnsi="宋体" w:hint="eastAsia"/>
          <w:sz w:val="21"/>
          <w:szCs w:val="22"/>
          <w:highlight w:val="red"/>
        </w:rPr>
        <w:t>揭示了资本家无偿占有劳动者剩余价值的机制</w:t>
      </w:r>
      <w:r w:rsidR="003664A3">
        <w:rPr>
          <w:rFonts w:ascii="宋体" w:eastAsia="宋体" w:hAnsi="宋体" w:hint="eastAsia"/>
          <w:sz w:val="21"/>
          <w:szCs w:val="22"/>
        </w:rPr>
        <w:t>。</w:t>
      </w:r>
    </w:p>
    <w:p w14:paraId="434E7C95" w14:textId="1E32857F" w:rsidR="005B62B6" w:rsidRDefault="005B62B6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三、当代资本主义经济的理解（重点</w:t>
      </w:r>
      <w:r w:rsidR="00FF39E7">
        <w:rPr>
          <w:rFonts w:ascii="宋体" w:eastAsia="宋体" w:hAnsi="宋体" w:hint="eastAsia"/>
          <w:sz w:val="21"/>
          <w:szCs w:val="22"/>
        </w:rPr>
        <w:t>，</w:t>
      </w:r>
      <w:r w:rsidR="00FF39E7" w:rsidRPr="00FF39E7">
        <w:rPr>
          <w:rFonts w:ascii="宋体" w:eastAsia="宋体" w:hAnsi="宋体" w:hint="eastAsia"/>
          <w:sz w:val="21"/>
          <w:szCs w:val="22"/>
          <w:highlight w:val="yellow"/>
        </w:rPr>
        <w:t>不需要完全一致</w:t>
      </w:r>
      <w:r w:rsidR="00FF39E7">
        <w:rPr>
          <w:rFonts w:ascii="宋体" w:eastAsia="宋体" w:hAnsi="宋体" w:hint="eastAsia"/>
          <w:sz w:val="21"/>
          <w:szCs w:val="22"/>
        </w:rPr>
        <w:t>，理解体会即可</w:t>
      </w:r>
      <w:r>
        <w:rPr>
          <w:rFonts w:ascii="宋体" w:eastAsia="宋体" w:hAnsi="宋体" w:hint="eastAsia"/>
          <w:sz w:val="21"/>
          <w:szCs w:val="22"/>
        </w:rPr>
        <w:t>）</w:t>
      </w:r>
    </w:p>
    <w:p w14:paraId="414F838A" w14:textId="4C76A2A0" w:rsidR="00FF39E7" w:rsidRDefault="00FF39E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lastRenderedPageBreak/>
        <w:t>1.如何理解经济危机</w:t>
      </w:r>
    </w:p>
    <w:p w14:paraId="66E6E5DB" w14:textId="3ECA6B5E" w:rsidR="003664A3" w:rsidRDefault="00FF39E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经济危机的本质是</w:t>
      </w:r>
      <w:r w:rsidRPr="00FF39E7">
        <w:rPr>
          <w:rFonts w:ascii="宋体" w:eastAsia="宋体" w:hAnsi="宋体" w:hint="eastAsia"/>
          <w:sz w:val="21"/>
          <w:szCs w:val="22"/>
          <w:highlight w:val="red"/>
        </w:rPr>
        <w:t>生产相对过剩</w:t>
      </w:r>
      <w:r>
        <w:rPr>
          <w:rFonts w:ascii="宋体" w:eastAsia="宋体" w:hAnsi="宋体" w:hint="eastAsia"/>
          <w:sz w:val="21"/>
          <w:szCs w:val="22"/>
        </w:rPr>
        <w:t>；根源是</w:t>
      </w:r>
      <w:r w:rsidRPr="00FF39E7">
        <w:rPr>
          <w:rFonts w:ascii="宋体" w:eastAsia="宋体" w:hAnsi="宋体" w:hint="eastAsia"/>
          <w:sz w:val="21"/>
          <w:szCs w:val="22"/>
          <w:highlight w:val="red"/>
        </w:rPr>
        <w:t>资本主义基本矛盾</w:t>
      </w:r>
      <w:r>
        <w:rPr>
          <w:rFonts w:ascii="宋体" w:eastAsia="宋体" w:hAnsi="宋体" w:hint="eastAsia"/>
          <w:sz w:val="21"/>
          <w:szCs w:val="22"/>
          <w:highlight w:val="red"/>
        </w:rPr>
        <w:t>（生产社会化……）</w:t>
      </w:r>
      <w:r>
        <w:rPr>
          <w:rFonts w:ascii="宋体" w:eastAsia="宋体" w:hAnsi="宋体" w:hint="eastAsia"/>
          <w:sz w:val="21"/>
          <w:szCs w:val="22"/>
        </w:rPr>
        <w:t>；表现是……。</w:t>
      </w:r>
    </w:p>
    <w:p w14:paraId="51EA3B23" w14:textId="715396B3" w:rsidR="00FF39E7" w:rsidRDefault="00FF39E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2.如何理解国家垄断资本主义：原因+形式+作用</w:t>
      </w:r>
    </w:p>
    <w:p w14:paraId="7852E363" w14:textId="5FAC9078" w:rsidR="00FF39E7" w:rsidRDefault="00FF39E7">
      <w:pPr>
        <w:rPr>
          <w:rFonts w:ascii="宋体" w:eastAsia="宋体" w:hAnsi="宋体" w:hint="eastAsia"/>
          <w:sz w:val="21"/>
          <w:szCs w:val="22"/>
        </w:rPr>
      </w:pPr>
      <w:r w:rsidRPr="00FF39E7">
        <w:rPr>
          <w:rFonts w:ascii="宋体" w:eastAsia="宋体" w:hAnsi="宋体"/>
          <w:noProof/>
          <w:sz w:val="21"/>
          <w:szCs w:val="22"/>
        </w:rPr>
        <w:drawing>
          <wp:inline distT="0" distB="0" distL="0" distR="0" wp14:anchorId="7A2F38B0" wp14:editId="4E13A82A">
            <wp:extent cx="5615940" cy="3756025"/>
            <wp:effectExtent l="0" t="0" r="3810" b="0"/>
            <wp:docPr id="794144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4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8108" w14:textId="42B1FCC0" w:rsidR="00FF39E7" w:rsidRDefault="00FF39E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3.如何理解经济全球化：是什么，为什么，影响</w:t>
      </w:r>
    </w:p>
    <w:p w14:paraId="7355A292" w14:textId="30ADF533" w:rsidR="00FF39E7" w:rsidRDefault="00FF39E7">
      <w:pPr>
        <w:rPr>
          <w:rFonts w:ascii="宋体" w:eastAsia="宋体" w:hAnsi="宋体" w:hint="eastAsia"/>
          <w:sz w:val="21"/>
          <w:szCs w:val="22"/>
        </w:rPr>
      </w:pPr>
      <w:r w:rsidRPr="00FF39E7">
        <w:rPr>
          <w:rFonts w:ascii="宋体" w:eastAsia="宋体" w:hAnsi="宋体"/>
          <w:noProof/>
          <w:sz w:val="21"/>
          <w:szCs w:val="22"/>
        </w:rPr>
        <w:drawing>
          <wp:inline distT="0" distB="0" distL="0" distR="0" wp14:anchorId="718D028A" wp14:editId="5D07C647">
            <wp:extent cx="2944684" cy="2526822"/>
            <wp:effectExtent l="0" t="0" r="8255" b="6985"/>
            <wp:docPr id="173220859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8595" name="图片 1" descr="图片包含 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1286" cy="254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D4E8" w14:textId="01832A7A" w:rsidR="00FF39E7" w:rsidRDefault="00FF39E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lastRenderedPageBreak/>
        <w:t>如何看待逆全球化：逆流，大势不变</w:t>
      </w:r>
    </w:p>
    <w:p w14:paraId="69425D13" w14:textId="71066D56" w:rsidR="00FF39E7" w:rsidRDefault="00FF39E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4.二战后资本主义变化特点：表现，原因，实质</w:t>
      </w:r>
    </w:p>
    <w:p w14:paraId="18AB0AF6" w14:textId="54B6D0F0" w:rsidR="00FF39E7" w:rsidRDefault="00FF39E7">
      <w:pPr>
        <w:rPr>
          <w:rFonts w:ascii="宋体" w:eastAsia="宋体" w:hAnsi="宋体" w:hint="eastAsia"/>
          <w:sz w:val="21"/>
          <w:szCs w:val="22"/>
        </w:rPr>
      </w:pPr>
      <w:r w:rsidRPr="00FF39E7">
        <w:rPr>
          <w:rFonts w:ascii="宋体" w:eastAsia="宋体" w:hAnsi="宋体"/>
          <w:noProof/>
          <w:sz w:val="21"/>
          <w:szCs w:val="22"/>
        </w:rPr>
        <w:drawing>
          <wp:inline distT="0" distB="0" distL="0" distR="0" wp14:anchorId="047A6214" wp14:editId="3603D7B2">
            <wp:extent cx="4994418" cy="6838242"/>
            <wp:effectExtent l="0" t="0" r="0" b="1270"/>
            <wp:docPr id="524666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658" cy="68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339C" w14:textId="7384CB88" w:rsidR="00FA7C80" w:rsidRDefault="00FA7C80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lastRenderedPageBreak/>
        <w:t>拿分技巧：</w:t>
      </w:r>
      <w:r w:rsidRPr="008573A6">
        <w:rPr>
          <w:rFonts w:ascii="宋体" w:eastAsia="宋体" w:hAnsi="宋体" w:hint="eastAsia"/>
          <w:sz w:val="21"/>
          <w:szCs w:val="22"/>
          <w:highlight w:val="yellow"/>
        </w:rPr>
        <w:t>用自己的话转述材料，结合实际，字写大，尽量写满</w:t>
      </w:r>
      <w:r w:rsidR="00DB54F7">
        <w:rPr>
          <w:rFonts w:ascii="宋体" w:eastAsia="宋体" w:hAnsi="宋体" w:hint="eastAsia"/>
          <w:sz w:val="21"/>
          <w:szCs w:val="22"/>
          <w:highlight w:val="yellow"/>
        </w:rPr>
        <w:t>，分点结合材料回答（理论+材料体现+怎么做）</w:t>
      </w:r>
      <w:r w:rsidR="00210EFE">
        <w:rPr>
          <w:rFonts w:ascii="宋体" w:eastAsia="宋体" w:hAnsi="宋体" w:hint="eastAsia"/>
          <w:sz w:val="21"/>
          <w:szCs w:val="22"/>
          <w:highlight w:val="yellow"/>
        </w:rPr>
        <w:t>，理论部分放在序号旁边</w:t>
      </w:r>
      <w:r w:rsidR="008573A6">
        <w:rPr>
          <w:rFonts w:ascii="宋体" w:eastAsia="宋体" w:hAnsi="宋体" w:hint="eastAsia"/>
          <w:sz w:val="21"/>
          <w:szCs w:val="22"/>
        </w:rPr>
        <w:t>，相信老师有一颗善于发现正确答案的</w:t>
      </w:r>
      <w:r w:rsidR="008573A6">
        <w:rPr>
          <mc:AlternateContent>
            <mc:Choice Requires="w16se">
              <w:rFonts w:ascii="宋体" w:eastAsia="宋体" w:hAnsi="宋体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1"/>
          <w:szCs w:val="22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="008573A6">
        <w:rPr>
          <w:rFonts w:ascii="宋体" w:eastAsia="宋体" w:hAnsi="宋体" w:hint="eastAsia"/>
          <w:sz w:val="21"/>
          <w:szCs w:val="22"/>
        </w:rPr>
        <w:t>。</w:t>
      </w:r>
    </w:p>
    <w:p w14:paraId="5EFB6DA7" w14:textId="0D330CF1" w:rsidR="001A0134" w:rsidRDefault="00CB730B">
      <w:pPr>
        <w:rPr>
          <w:rFonts w:ascii="宋体" w:eastAsia="宋体" w:hAnsi="宋体"/>
          <w:b/>
          <w:bCs/>
          <w:sz w:val="24"/>
          <w:szCs w:val="28"/>
        </w:rPr>
      </w:pPr>
      <w:r w:rsidRPr="003500CC">
        <w:rPr>
          <w:rFonts w:ascii="宋体" w:eastAsia="宋体" w:hAnsi="宋体" w:hint="eastAsia"/>
          <w:b/>
          <w:bCs/>
          <w:sz w:val="24"/>
          <w:szCs w:val="28"/>
        </w:rPr>
        <w:t>教材部分</w:t>
      </w:r>
      <w:r w:rsidR="005D613E" w:rsidRPr="003500CC">
        <w:rPr>
          <w:rFonts w:ascii="宋体" w:eastAsia="宋体" w:hAnsi="宋体" w:hint="eastAsia"/>
          <w:b/>
          <w:bCs/>
          <w:sz w:val="24"/>
          <w:szCs w:val="28"/>
        </w:rPr>
        <w:t>补充</w:t>
      </w:r>
      <w:r w:rsidRPr="003500CC">
        <w:rPr>
          <w:rFonts w:ascii="宋体" w:eastAsia="宋体" w:hAnsi="宋体" w:hint="eastAsia"/>
          <w:b/>
          <w:bCs/>
          <w:sz w:val="24"/>
          <w:szCs w:val="28"/>
        </w:rPr>
        <w:t>重点（</w:t>
      </w:r>
      <w:r w:rsidRPr="003500CC">
        <w:rPr>
          <w:rFonts w:ascii="宋体" w:eastAsia="宋体" w:hAnsi="宋体" w:hint="eastAsia"/>
          <w:b/>
          <w:bCs/>
          <w:sz w:val="24"/>
          <w:szCs w:val="28"/>
          <w:highlight w:val="yellow"/>
        </w:rPr>
        <w:t>其他都不用看</w:t>
      </w:r>
      <w:r w:rsidR="00727D6E">
        <w:rPr>
          <w:rFonts w:ascii="宋体" w:eastAsia="宋体" w:hAnsi="宋体" w:hint="eastAsia"/>
          <w:b/>
          <w:bCs/>
          <w:sz w:val="24"/>
          <w:szCs w:val="28"/>
          <w:highlight w:val="yellow"/>
        </w:rPr>
        <w:t>，马工程教材是</w:t>
      </w:r>
      <w:r w:rsidR="00727D6E" w:rsidRPr="00727D6E">
        <w:rPr>
          <w:rFonts w:ascii="宋体" w:eastAsia="宋体" w:hAnsi="宋体" w:hint="eastAsia"/>
          <w:b/>
          <w:bCs/>
          <w:sz w:val="24"/>
          <w:szCs w:val="28"/>
          <w:highlight w:val="yellow"/>
        </w:rPr>
        <w:t>fw</w:t>
      </w:r>
      <w:r w:rsidR="008C304B">
        <w:rPr>
          <w:rFonts w:ascii="宋体" w:eastAsia="宋体" w:hAnsi="宋体" w:hint="eastAsia"/>
          <w:b/>
          <w:bCs/>
          <w:sz w:val="24"/>
          <w:szCs w:val="28"/>
          <w:highlight w:val="yellow"/>
        </w:rPr>
        <w:t>一个</w:t>
      </w:r>
      <w:r w:rsidRPr="003500CC">
        <w:rPr>
          <w:rFonts w:ascii="宋体" w:eastAsia="宋体" w:hAnsi="宋体" w:hint="eastAsia"/>
          <w:b/>
          <w:bCs/>
          <w:sz w:val="24"/>
          <w:szCs w:val="28"/>
        </w:rPr>
        <w:t>）：</w:t>
      </w:r>
    </w:p>
    <w:p w14:paraId="43BA3876" w14:textId="26FDAE90" w:rsidR="003012BA" w:rsidRPr="003012BA" w:rsidRDefault="003012BA">
      <w:pPr>
        <w:rPr>
          <w:rFonts w:ascii="宋体" w:eastAsia="宋体" w:hAnsi="宋体" w:hint="eastAsia"/>
          <w:sz w:val="21"/>
          <w:szCs w:val="22"/>
        </w:rPr>
      </w:pPr>
      <w:r w:rsidRPr="003012BA">
        <w:rPr>
          <w:rFonts w:ascii="宋体" w:eastAsia="宋体" w:hAnsi="宋体" w:hint="eastAsia"/>
          <w:sz w:val="21"/>
          <w:szCs w:val="22"/>
        </w:rPr>
        <w:t>三大工人起义：</w:t>
      </w:r>
      <w:r w:rsidRPr="003012BA">
        <w:rPr>
          <w:rFonts w:ascii="宋体" w:eastAsia="宋体" w:hAnsi="宋体" w:hint="eastAsia"/>
          <w:sz w:val="21"/>
          <w:szCs w:val="22"/>
          <w:highlight w:val="yellow"/>
        </w:rPr>
        <w:t>德国西里西亚、法国里昂、英国宪章运动</w:t>
      </w:r>
    </w:p>
    <w:p w14:paraId="72DF9408" w14:textId="4E877B3E" w:rsidR="00772C97" w:rsidRPr="00772C97" w:rsidRDefault="00DB23E3" w:rsidP="00772C9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P6</w:t>
      </w:r>
      <w:r w:rsidR="00D52C32">
        <w:rPr>
          <w:rFonts w:ascii="宋体" w:eastAsia="宋体" w:hAnsi="宋体" w:hint="eastAsia"/>
          <w:sz w:val="21"/>
          <w:szCs w:val="22"/>
        </w:rPr>
        <w:t>-7</w:t>
      </w:r>
      <w:r w:rsidR="00D52C32" w:rsidRPr="00BF3587">
        <w:rPr>
          <w:rFonts w:ascii="宋体" w:eastAsia="宋体" w:hAnsi="宋体" w:hint="eastAsia"/>
          <w:sz w:val="21"/>
          <w:szCs w:val="22"/>
          <w:highlight w:val="yellow"/>
        </w:rPr>
        <w:t>必考著作</w:t>
      </w:r>
      <w:r>
        <w:rPr>
          <w:rFonts w:ascii="宋体" w:eastAsia="宋体" w:hAnsi="宋体" w:hint="eastAsia"/>
          <w:sz w:val="21"/>
          <w:szCs w:val="22"/>
        </w:rPr>
        <w:t>：</w:t>
      </w:r>
      <w:r w:rsidRPr="00DB23E3">
        <w:rPr>
          <w:rFonts w:ascii="宋体" w:eastAsia="宋体" w:hAnsi="宋体" w:hint="eastAsia"/>
          <w:sz w:val="21"/>
          <w:szCs w:val="22"/>
        </w:rPr>
        <w:t>1844年2月，马克思、恩格斯</w:t>
      </w:r>
      <w:r w:rsidRPr="00FF00E8">
        <w:rPr>
          <w:rFonts w:ascii="宋体" w:eastAsia="宋体" w:hAnsi="宋体" w:hint="eastAsia"/>
          <w:sz w:val="21"/>
          <w:szCs w:val="22"/>
          <w:highlight w:val="yellow"/>
        </w:rPr>
        <w:t>发表在《德法年鉴》上的论文</w:t>
      </w:r>
      <w:r w:rsidRPr="00DB23E3">
        <w:rPr>
          <w:rFonts w:ascii="宋体" w:eastAsia="宋体" w:hAnsi="宋体" w:hint="eastAsia"/>
          <w:sz w:val="21"/>
          <w:szCs w:val="22"/>
        </w:rPr>
        <w:t>表明，完成了从唯心主义向唯物主义、从革命民主主义向共产主义的转变，为创立马克思主义奠定了</w:t>
      </w:r>
      <w:r w:rsidRPr="00BF3587">
        <w:rPr>
          <w:rFonts w:ascii="宋体" w:eastAsia="宋体" w:hAnsi="宋体" w:hint="eastAsia"/>
          <w:sz w:val="21"/>
          <w:szCs w:val="22"/>
          <w:highlight w:val="yellow"/>
        </w:rPr>
        <w:t>思想前提</w:t>
      </w:r>
      <w:r w:rsidRPr="00DB23E3">
        <w:rPr>
          <w:rFonts w:ascii="宋体" w:eastAsia="宋体" w:hAnsi="宋体" w:hint="eastAsia"/>
          <w:sz w:val="21"/>
          <w:szCs w:val="22"/>
        </w:rPr>
        <w:t>。</w:t>
      </w:r>
    </w:p>
    <w:p w14:paraId="062537B1" w14:textId="55CFE5DB" w:rsidR="00CB730B" w:rsidRDefault="00772C97" w:rsidP="00772C97">
      <w:pPr>
        <w:rPr>
          <w:rFonts w:ascii="宋体" w:eastAsia="宋体" w:hAnsi="宋体" w:hint="eastAsia"/>
          <w:sz w:val="21"/>
          <w:szCs w:val="22"/>
        </w:rPr>
      </w:pPr>
      <w:r w:rsidRPr="00772C97">
        <w:rPr>
          <w:rFonts w:ascii="宋体" w:eastAsia="宋体" w:hAnsi="宋体" w:hint="eastAsia"/>
          <w:sz w:val="21"/>
          <w:szCs w:val="22"/>
        </w:rPr>
        <w:t>他们先是在巴黎合写了</w:t>
      </w:r>
      <w:r w:rsidRPr="00772C97">
        <w:rPr>
          <w:rFonts w:ascii="宋体" w:eastAsia="宋体" w:hAnsi="宋体" w:hint="eastAsia"/>
          <w:sz w:val="21"/>
          <w:szCs w:val="22"/>
          <w:highlight w:val="yellow"/>
        </w:rPr>
        <w:t>《神圣家族》</w:t>
      </w:r>
      <w:r w:rsidRPr="00772C97">
        <w:rPr>
          <w:rFonts w:ascii="宋体" w:eastAsia="宋体" w:hAnsi="宋体" w:hint="eastAsia"/>
          <w:sz w:val="21"/>
          <w:szCs w:val="22"/>
        </w:rPr>
        <w:t>一书</w:t>
      </w:r>
      <w:r>
        <w:rPr>
          <w:rFonts w:ascii="宋体" w:eastAsia="宋体" w:hAnsi="宋体" w:hint="eastAsia"/>
          <w:sz w:val="21"/>
          <w:szCs w:val="22"/>
        </w:rPr>
        <w:t>。（</w:t>
      </w:r>
      <w:r w:rsidRPr="008349D7">
        <w:rPr>
          <w:rFonts w:ascii="宋体" w:eastAsia="宋体" w:hAnsi="宋体" w:hint="eastAsia"/>
          <w:sz w:val="21"/>
          <w:szCs w:val="22"/>
          <w:highlight w:val="yellow"/>
        </w:rPr>
        <w:t>马恩第一本合作</w:t>
      </w:r>
      <w:r>
        <w:rPr>
          <w:rFonts w:ascii="宋体" w:eastAsia="宋体" w:hAnsi="宋体" w:hint="eastAsia"/>
          <w:sz w:val="21"/>
          <w:szCs w:val="22"/>
        </w:rPr>
        <w:t>）</w:t>
      </w:r>
    </w:p>
    <w:p w14:paraId="0DBBD08E" w14:textId="7D9FAA96" w:rsidR="00EB37AC" w:rsidRPr="00EB37AC" w:rsidRDefault="00772C97" w:rsidP="00EB37AC">
      <w:pPr>
        <w:rPr>
          <w:rFonts w:ascii="宋体" w:eastAsia="宋体" w:hAnsi="宋体" w:hint="eastAsia"/>
          <w:sz w:val="21"/>
          <w:szCs w:val="22"/>
        </w:rPr>
      </w:pPr>
      <w:r w:rsidRPr="00772C97">
        <w:rPr>
          <w:rFonts w:ascii="宋体" w:eastAsia="宋体" w:hAnsi="宋体" w:hint="eastAsia"/>
          <w:sz w:val="21"/>
          <w:szCs w:val="22"/>
          <w:highlight w:val="yellow"/>
        </w:rPr>
        <w:t>《德意志意识形态》</w:t>
      </w:r>
      <w:r w:rsidRPr="00772C97">
        <w:rPr>
          <w:rFonts w:ascii="宋体" w:eastAsia="宋体" w:hAnsi="宋体" w:hint="eastAsia"/>
          <w:sz w:val="21"/>
          <w:szCs w:val="22"/>
        </w:rPr>
        <w:t>首次系统阐述了</w:t>
      </w:r>
      <w:r w:rsidRPr="00772C97">
        <w:rPr>
          <w:rFonts w:ascii="宋体" w:eastAsia="宋体" w:hAnsi="宋体" w:hint="eastAsia"/>
          <w:sz w:val="21"/>
          <w:szCs w:val="22"/>
          <w:highlight w:val="yellow"/>
        </w:rPr>
        <w:t>历史唯物主义的基本观点</w:t>
      </w:r>
      <w:r>
        <w:rPr>
          <w:rFonts w:ascii="宋体" w:eastAsia="宋体" w:hAnsi="宋体" w:hint="eastAsia"/>
          <w:sz w:val="21"/>
          <w:szCs w:val="22"/>
          <w:highlight w:val="yellow"/>
        </w:rPr>
        <w:t>（历史唯物主义成熟的标志）</w:t>
      </w:r>
      <w:r w:rsidRPr="00772C97">
        <w:rPr>
          <w:rFonts w:ascii="宋体" w:eastAsia="宋体" w:hAnsi="宋体" w:hint="eastAsia"/>
          <w:sz w:val="21"/>
          <w:szCs w:val="22"/>
        </w:rPr>
        <w:t>, 实现了历史观上的伟大变革。</w:t>
      </w:r>
    </w:p>
    <w:p w14:paraId="679AEAFE" w14:textId="599C00CF" w:rsidR="00EB37AC" w:rsidRDefault="00EB37AC" w:rsidP="00EB37AC">
      <w:pPr>
        <w:rPr>
          <w:rFonts w:ascii="宋体" w:eastAsia="宋体" w:hAnsi="宋体" w:hint="eastAsia"/>
          <w:sz w:val="21"/>
          <w:szCs w:val="22"/>
        </w:rPr>
      </w:pPr>
      <w:r w:rsidRPr="00EB37AC">
        <w:rPr>
          <w:rFonts w:ascii="宋体" w:eastAsia="宋体" w:hAnsi="宋体" w:hint="eastAsia"/>
          <w:sz w:val="21"/>
          <w:szCs w:val="22"/>
        </w:rPr>
        <w:t>1848年2月，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《共产党宣言》</w:t>
      </w:r>
      <w:r w:rsidRPr="00EB37AC">
        <w:rPr>
          <w:rFonts w:ascii="宋体" w:eastAsia="宋体" w:hAnsi="宋体" w:hint="eastAsia"/>
          <w:sz w:val="21"/>
          <w:szCs w:val="22"/>
        </w:rPr>
        <w:t>发表，标志着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马克思主义的公开问世</w:t>
      </w:r>
      <w:r w:rsidRPr="00EB37AC">
        <w:rPr>
          <w:rFonts w:ascii="宋体" w:eastAsia="宋体" w:hAnsi="宋体" w:hint="eastAsia"/>
          <w:sz w:val="21"/>
          <w:szCs w:val="22"/>
        </w:rPr>
        <w:t>。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（科社诞生的标志）</w:t>
      </w:r>
    </w:p>
    <w:p w14:paraId="201A4AE9" w14:textId="3756CD0B" w:rsidR="00EB37AC" w:rsidRPr="00EB37AC" w:rsidRDefault="00EB37AC" w:rsidP="00EB37AC">
      <w:pPr>
        <w:rPr>
          <w:rFonts w:ascii="宋体" w:eastAsia="宋体" w:hAnsi="宋体" w:hint="eastAsia"/>
          <w:sz w:val="21"/>
          <w:szCs w:val="22"/>
        </w:rPr>
      </w:pPr>
      <w:r w:rsidRPr="00EB37AC">
        <w:rPr>
          <w:rFonts w:ascii="宋体" w:eastAsia="宋体" w:hAnsi="宋体" w:hint="eastAsia"/>
          <w:sz w:val="21"/>
          <w:szCs w:val="22"/>
          <w:highlight w:val="yellow"/>
        </w:rPr>
        <w:t>《资本论》</w:t>
      </w:r>
      <w:r w:rsidRPr="00EB37AC">
        <w:rPr>
          <w:rFonts w:ascii="宋体" w:eastAsia="宋体" w:hAnsi="宋体" w:hint="eastAsia"/>
          <w:sz w:val="21"/>
          <w:szCs w:val="22"/>
        </w:rPr>
        <w:t>系统阐述了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剩余价值学说</w:t>
      </w:r>
      <w:r>
        <w:rPr>
          <w:rFonts w:ascii="宋体" w:eastAsia="宋体" w:hAnsi="宋体" w:hint="eastAsia"/>
          <w:sz w:val="21"/>
          <w:szCs w:val="22"/>
        </w:rPr>
        <w:t>，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工人阶级的圣经</w:t>
      </w:r>
    </w:p>
    <w:p w14:paraId="6C8A4047" w14:textId="461A3841" w:rsidR="00D52C32" w:rsidRPr="00D52C32" w:rsidRDefault="00EB37AC" w:rsidP="00D52C32">
      <w:pPr>
        <w:rPr>
          <w:rFonts w:ascii="宋体" w:eastAsia="宋体" w:hAnsi="宋体" w:hint="eastAsia"/>
          <w:sz w:val="21"/>
          <w:szCs w:val="22"/>
        </w:rPr>
      </w:pPr>
      <w:r w:rsidRPr="00EB37AC">
        <w:rPr>
          <w:rFonts w:ascii="宋体" w:eastAsia="宋体" w:hAnsi="宋体" w:hint="eastAsia"/>
          <w:sz w:val="21"/>
          <w:szCs w:val="22"/>
          <w:highlight w:val="yellow"/>
        </w:rPr>
        <w:t>唯物史观和剩余价值学说</w:t>
      </w:r>
      <w:r w:rsidRPr="00EB37AC">
        <w:rPr>
          <w:rFonts w:ascii="宋体" w:eastAsia="宋体" w:hAnsi="宋体" w:hint="eastAsia"/>
          <w:sz w:val="21"/>
          <w:szCs w:val="22"/>
        </w:rPr>
        <w:t>是马克思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一生的两个伟大发现</w:t>
      </w:r>
      <w:r w:rsidRPr="00EB37AC">
        <w:rPr>
          <w:rFonts w:ascii="宋体" w:eastAsia="宋体" w:hAnsi="宋体" w:hint="eastAsia"/>
          <w:sz w:val="21"/>
          <w:szCs w:val="22"/>
        </w:rPr>
        <w:t>。</w:t>
      </w:r>
      <w:r>
        <w:rPr>
          <w:rFonts w:ascii="宋体" w:eastAsia="宋体" w:hAnsi="宋体" w:hint="eastAsia"/>
          <w:sz w:val="21"/>
          <w:szCs w:val="22"/>
        </w:rPr>
        <w:t>（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科社的</w:t>
      </w:r>
      <w:r w:rsidR="00F76DD9">
        <w:rPr>
          <w:rFonts w:ascii="宋体" w:eastAsia="宋体" w:hAnsi="宋体" w:hint="eastAsia"/>
          <w:sz w:val="21"/>
          <w:szCs w:val="22"/>
          <w:highlight w:val="yellow"/>
        </w:rPr>
        <w:t>理论基础/</w:t>
      </w:r>
      <w:r w:rsidRPr="00EB37AC">
        <w:rPr>
          <w:rFonts w:ascii="宋体" w:eastAsia="宋体" w:hAnsi="宋体" w:hint="eastAsia"/>
          <w:sz w:val="21"/>
          <w:szCs w:val="22"/>
          <w:highlight w:val="yellow"/>
        </w:rPr>
        <w:t>理论前提</w:t>
      </w:r>
      <w:r>
        <w:rPr>
          <w:rFonts w:ascii="宋体" w:eastAsia="宋体" w:hAnsi="宋体" w:hint="eastAsia"/>
          <w:sz w:val="21"/>
          <w:szCs w:val="22"/>
        </w:rPr>
        <w:t>）</w:t>
      </w:r>
    </w:p>
    <w:p w14:paraId="4ECB4D0B" w14:textId="76ECE1E3" w:rsidR="00F76DD9" w:rsidRDefault="00D52C32" w:rsidP="00D52C32">
      <w:pPr>
        <w:rPr>
          <w:rFonts w:ascii="宋体" w:eastAsia="宋体" w:hAnsi="宋体" w:hint="eastAsia"/>
          <w:sz w:val="21"/>
          <w:szCs w:val="22"/>
        </w:rPr>
      </w:pPr>
      <w:r w:rsidRPr="00D52C32">
        <w:rPr>
          <w:rFonts w:ascii="宋体" w:eastAsia="宋体" w:hAnsi="宋体" w:hint="eastAsia"/>
          <w:sz w:val="21"/>
          <w:szCs w:val="22"/>
        </w:rPr>
        <w:t>恩格斯写出了</w:t>
      </w:r>
      <w:r w:rsidRPr="00D52C32">
        <w:rPr>
          <w:rFonts w:ascii="宋体" w:eastAsia="宋体" w:hAnsi="宋体" w:hint="eastAsia"/>
          <w:sz w:val="21"/>
          <w:szCs w:val="22"/>
          <w:highlight w:val="yellow"/>
        </w:rPr>
        <w:t>《反杜林论》</w:t>
      </w:r>
      <w:r w:rsidRPr="00D52C32">
        <w:rPr>
          <w:rFonts w:ascii="宋体" w:eastAsia="宋体" w:hAnsi="宋体" w:hint="eastAsia"/>
          <w:sz w:val="21"/>
          <w:szCs w:val="22"/>
        </w:rPr>
        <w:t>，</w:t>
      </w:r>
      <w:r w:rsidRPr="00D52C32">
        <w:rPr>
          <w:rFonts w:ascii="宋体" w:eastAsia="宋体" w:hAnsi="宋体" w:hint="eastAsia"/>
          <w:sz w:val="21"/>
          <w:szCs w:val="22"/>
          <w:highlight w:val="yellow"/>
        </w:rPr>
        <w:t>全面阐述了马克思主义理论体系</w:t>
      </w:r>
      <w:r w:rsidRPr="00D52C32">
        <w:rPr>
          <w:rFonts w:ascii="宋体" w:eastAsia="宋体" w:hAnsi="宋体" w:hint="eastAsia"/>
          <w:sz w:val="21"/>
          <w:szCs w:val="22"/>
        </w:rPr>
        <w:t>。</w:t>
      </w:r>
    </w:p>
    <w:p w14:paraId="2F820E76" w14:textId="0367A908" w:rsidR="00D52C32" w:rsidRDefault="00D52C32" w:rsidP="00D52C32">
      <w:pPr>
        <w:rPr>
          <w:rFonts w:ascii="宋体" w:eastAsia="宋体" w:hAnsi="宋体" w:hint="eastAsia"/>
          <w:sz w:val="21"/>
          <w:szCs w:val="22"/>
        </w:rPr>
      </w:pPr>
      <w:r w:rsidRPr="00D52C32">
        <w:rPr>
          <w:rFonts w:ascii="宋体" w:eastAsia="宋体" w:hAnsi="宋体" w:hint="eastAsia"/>
          <w:sz w:val="21"/>
          <w:szCs w:val="22"/>
          <w:highlight w:val="yellow"/>
        </w:rPr>
        <w:t>《关于费尔巴哈的提纲》</w:t>
      </w:r>
      <w:r>
        <w:rPr>
          <w:rFonts w:ascii="宋体" w:eastAsia="宋体" w:hAnsi="宋体" w:hint="eastAsia"/>
          <w:sz w:val="21"/>
          <w:szCs w:val="22"/>
        </w:rPr>
        <w:t>：</w:t>
      </w:r>
      <w:r w:rsidRPr="00D52C32">
        <w:rPr>
          <w:rFonts w:ascii="宋体" w:eastAsia="宋体" w:hAnsi="宋体" w:hint="eastAsia"/>
          <w:sz w:val="21"/>
          <w:szCs w:val="22"/>
          <w:highlight w:val="yellow"/>
        </w:rPr>
        <w:t>天才世界观萌芽</w:t>
      </w:r>
      <w:r>
        <w:rPr>
          <w:rFonts w:ascii="宋体" w:eastAsia="宋体" w:hAnsi="宋体" w:hint="eastAsia"/>
          <w:sz w:val="21"/>
          <w:szCs w:val="22"/>
        </w:rPr>
        <w:t>的第一个文件。</w:t>
      </w:r>
    </w:p>
    <w:p w14:paraId="4918EFEC" w14:textId="0E68B503" w:rsidR="00D52C32" w:rsidRDefault="008349D7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P13：</w:t>
      </w:r>
      <w:r w:rsidRPr="008349D7">
        <w:rPr>
          <w:rFonts w:ascii="宋体" w:eastAsia="宋体" w:hAnsi="宋体"/>
          <w:sz w:val="21"/>
          <w:szCs w:val="22"/>
        </w:rPr>
        <w:t>马克思主义具有科学的</w:t>
      </w:r>
      <w:r w:rsidRPr="008349D7">
        <w:rPr>
          <w:rFonts w:ascii="宋体" w:eastAsia="宋体" w:hAnsi="宋体"/>
          <w:sz w:val="21"/>
          <w:szCs w:val="22"/>
          <w:highlight w:val="yellow"/>
        </w:rPr>
        <w:t>世界观和方法论基础</w:t>
      </w:r>
      <w:r w:rsidRPr="008349D7">
        <w:rPr>
          <w:rFonts w:ascii="宋体" w:eastAsia="宋体" w:hAnsi="宋体"/>
          <w:sz w:val="21"/>
          <w:szCs w:val="22"/>
        </w:rPr>
        <w:t>，即</w:t>
      </w:r>
      <w:r w:rsidRPr="008349D7">
        <w:rPr>
          <w:rFonts w:ascii="宋体" w:eastAsia="宋体" w:hAnsi="宋体"/>
          <w:sz w:val="21"/>
          <w:szCs w:val="22"/>
          <w:highlight w:val="yellow"/>
        </w:rPr>
        <w:t>辩证唯物主义和历史唯物主义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0B58F7DE" w14:textId="672EE30C" w:rsidR="008349D7" w:rsidRDefault="008349D7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P14：</w:t>
      </w:r>
      <w:r w:rsidRPr="006E5566">
        <w:rPr>
          <w:rFonts w:ascii="宋体" w:eastAsia="宋体" w:hAnsi="宋体" w:hint="eastAsia"/>
          <w:sz w:val="21"/>
          <w:szCs w:val="22"/>
          <w:highlight w:val="yellow"/>
        </w:rPr>
        <w:t>人民性</w:t>
      </w:r>
      <w:r w:rsidRPr="008349D7">
        <w:rPr>
          <w:rFonts w:ascii="宋体" w:eastAsia="宋体" w:hAnsi="宋体" w:hint="eastAsia"/>
          <w:sz w:val="21"/>
          <w:szCs w:val="22"/>
        </w:rPr>
        <w:t>是马克思主义的</w:t>
      </w:r>
      <w:r w:rsidRPr="006E5566">
        <w:rPr>
          <w:rFonts w:ascii="宋体" w:eastAsia="宋体" w:hAnsi="宋体" w:hint="eastAsia"/>
          <w:sz w:val="21"/>
          <w:szCs w:val="22"/>
          <w:highlight w:val="yellow"/>
        </w:rPr>
        <w:t>本质属性</w:t>
      </w:r>
    </w:p>
    <w:p w14:paraId="6A12AEC4" w14:textId="0DC80A64" w:rsidR="008349D7" w:rsidRPr="008349D7" w:rsidRDefault="008349D7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P15：</w:t>
      </w:r>
      <w:r w:rsidRPr="008349D7">
        <w:rPr>
          <w:rFonts w:ascii="宋体" w:eastAsia="宋体" w:hAnsi="宋体" w:hint="eastAsia"/>
          <w:sz w:val="21"/>
          <w:szCs w:val="22"/>
          <w:highlight w:val="yellow"/>
        </w:rPr>
        <w:t>实践观点</w:t>
      </w:r>
      <w:r w:rsidRPr="008349D7">
        <w:rPr>
          <w:rFonts w:ascii="宋体" w:eastAsia="宋体" w:hAnsi="宋体" w:hint="eastAsia"/>
          <w:sz w:val="21"/>
          <w:szCs w:val="22"/>
        </w:rPr>
        <w:t>是马克思主义</w:t>
      </w:r>
      <w:r w:rsidRPr="008349D7">
        <w:rPr>
          <w:rFonts w:ascii="宋体" w:eastAsia="宋体" w:hAnsi="宋体" w:hint="eastAsia"/>
          <w:sz w:val="21"/>
          <w:szCs w:val="22"/>
          <w:highlight w:val="yellow"/>
        </w:rPr>
        <w:t>首要的和基本的</w:t>
      </w:r>
      <w:r w:rsidRPr="008349D7">
        <w:rPr>
          <w:rFonts w:ascii="宋体" w:eastAsia="宋体" w:hAnsi="宋体" w:hint="eastAsia"/>
          <w:sz w:val="21"/>
          <w:szCs w:val="22"/>
        </w:rPr>
        <w:t>观点</w:t>
      </w:r>
      <w:r>
        <w:rPr>
          <w:rFonts w:ascii="宋体" w:eastAsia="宋体" w:hAnsi="宋体" w:hint="eastAsia"/>
          <w:sz w:val="21"/>
          <w:szCs w:val="22"/>
        </w:rPr>
        <w:t>。</w:t>
      </w:r>
      <w:r w:rsidRPr="00440346">
        <w:rPr>
          <w:rFonts w:ascii="宋体" w:eastAsia="宋体" w:hAnsi="宋体" w:hint="eastAsia"/>
          <w:sz w:val="21"/>
          <w:szCs w:val="22"/>
          <w:highlight w:val="yellow"/>
        </w:rPr>
        <w:t>具体问题具体分析</w:t>
      </w:r>
      <w:r>
        <w:rPr>
          <w:rFonts w:ascii="宋体" w:eastAsia="宋体" w:hAnsi="宋体" w:hint="eastAsia"/>
          <w:sz w:val="21"/>
          <w:szCs w:val="22"/>
        </w:rPr>
        <w:t>是</w:t>
      </w:r>
      <w:r w:rsidRPr="00440346">
        <w:rPr>
          <w:rFonts w:ascii="宋体" w:eastAsia="宋体" w:hAnsi="宋体" w:hint="eastAsia"/>
          <w:sz w:val="21"/>
          <w:szCs w:val="22"/>
          <w:highlight w:val="yellow"/>
        </w:rPr>
        <w:t>活的灵魂</w:t>
      </w:r>
      <w:r>
        <w:rPr>
          <w:rFonts w:ascii="宋体" w:eastAsia="宋体" w:hAnsi="宋体" w:hint="eastAsia"/>
          <w:sz w:val="21"/>
          <w:szCs w:val="22"/>
        </w:rPr>
        <w:t>。</w:t>
      </w:r>
    </w:p>
    <w:p w14:paraId="42032F2D" w14:textId="7815C104" w:rsidR="00440346" w:rsidRDefault="008349D7" w:rsidP="008349D7">
      <w:pPr>
        <w:rPr>
          <w:rFonts w:ascii="宋体" w:eastAsia="宋体" w:hAnsi="宋体" w:hint="eastAsia"/>
          <w:sz w:val="21"/>
          <w:szCs w:val="22"/>
        </w:rPr>
      </w:pPr>
      <w:r w:rsidRPr="008349D7">
        <w:rPr>
          <w:rFonts w:ascii="宋体" w:eastAsia="宋体" w:hAnsi="宋体" w:hint="eastAsia"/>
          <w:sz w:val="21"/>
          <w:szCs w:val="22"/>
        </w:rPr>
        <w:t>马克思主义的</w:t>
      </w:r>
      <w:r w:rsidRPr="00440346">
        <w:rPr>
          <w:rFonts w:ascii="宋体" w:eastAsia="宋体" w:hAnsi="宋体" w:hint="eastAsia"/>
          <w:sz w:val="21"/>
          <w:szCs w:val="22"/>
          <w:highlight w:val="yellow"/>
        </w:rPr>
        <w:t>基本特征</w:t>
      </w:r>
      <w:r w:rsidRPr="008349D7">
        <w:rPr>
          <w:rFonts w:ascii="宋体" w:eastAsia="宋体" w:hAnsi="宋体" w:hint="eastAsia"/>
          <w:sz w:val="21"/>
          <w:szCs w:val="22"/>
        </w:rPr>
        <w:t>，用一句话来概括就是</w:t>
      </w:r>
      <w:r w:rsidRPr="008349D7">
        <w:rPr>
          <w:rFonts w:ascii="宋体" w:eastAsia="宋体" w:hAnsi="宋体" w:hint="eastAsia"/>
          <w:sz w:val="21"/>
          <w:szCs w:val="22"/>
          <w:highlight w:val="yellow"/>
        </w:rPr>
        <w:t>科学性与革命性的统一</w:t>
      </w:r>
      <w:r>
        <w:rPr>
          <w:rFonts w:ascii="宋体" w:eastAsia="宋体" w:hAnsi="宋体" w:hint="eastAsia"/>
          <w:sz w:val="21"/>
          <w:szCs w:val="22"/>
        </w:rPr>
        <w:t>。</w:t>
      </w:r>
      <w:r w:rsidR="00440346">
        <w:rPr>
          <w:rFonts w:ascii="宋体" w:eastAsia="宋体" w:hAnsi="宋体" w:hint="eastAsia"/>
          <w:sz w:val="21"/>
          <w:szCs w:val="22"/>
        </w:rPr>
        <w:t>（各种选项排列组合）</w:t>
      </w:r>
    </w:p>
    <w:p w14:paraId="73DF17B2" w14:textId="4B4DAECA" w:rsidR="003500CC" w:rsidRPr="003500CC" w:rsidRDefault="003500CC" w:rsidP="008349D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500CC">
        <w:rPr>
          <w:rFonts w:ascii="宋体" w:eastAsia="宋体" w:hAnsi="宋体" w:hint="eastAsia"/>
          <w:b/>
          <w:bCs/>
          <w:sz w:val="24"/>
          <w:szCs w:val="28"/>
        </w:rPr>
        <w:t>选择易错点：</w:t>
      </w:r>
    </w:p>
    <w:p w14:paraId="77E423BA" w14:textId="19A89815" w:rsidR="006E5566" w:rsidRDefault="000C1201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辩证法和形而上学的根本区别：</w:t>
      </w:r>
      <w:r w:rsidRPr="000C1201">
        <w:rPr>
          <w:rFonts w:ascii="宋体" w:eastAsia="宋体" w:hAnsi="宋体" w:hint="eastAsia"/>
          <w:sz w:val="21"/>
          <w:szCs w:val="22"/>
          <w:highlight w:val="yellow"/>
        </w:rPr>
        <w:t>是否承认矛盾</w:t>
      </w:r>
    </w:p>
    <w:p w14:paraId="233BCC11" w14:textId="739F5C4A" w:rsidR="000C1201" w:rsidRDefault="00007D99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不属于实践的</w:t>
      </w:r>
      <w:r w:rsidRPr="00007D99">
        <w:rPr>
          <w:rFonts w:ascii="宋体" w:eastAsia="宋体" w:hAnsi="宋体" w:hint="eastAsia"/>
          <w:sz w:val="21"/>
          <w:szCs w:val="22"/>
          <w:highlight w:val="yellow"/>
        </w:rPr>
        <w:t>基本形式</w:t>
      </w:r>
      <w:r>
        <w:rPr>
          <w:rFonts w:ascii="宋体" w:eastAsia="宋体" w:hAnsi="宋体" w:hint="eastAsia"/>
          <w:sz w:val="21"/>
          <w:szCs w:val="22"/>
        </w:rPr>
        <w:t>的是：</w:t>
      </w:r>
      <w:r w:rsidRPr="00007D99">
        <w:rPr>
          <w:rFonts w:ascii="宋体" w:eastAsia="宋体" w:hAnsi="宋体" w:hint="eastAsia"/>
          <w:sz w:val="21"/>
          <w:szCs w:val="22"/>
          <w:highlight w:val="yellow"/>
        </w:rPr>
        <w:t>虚拟实践</w:t>
      </w:r>
    </w:p>
    <w:p w14:paraId="15E1AA2F" w14:textId="22A8BE0C" w:rsidR="00007D99" w:rsidRDefault="00007D99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lastRenderedPageBreak/>
        <w:t>实践</w:t>
      </w:r>
      <w:r w:rsidRPr="00007D99">
        <w:rPr>
          <w:rFonts w:ascii="宋体" w:eastAsia="宋体" w:hAnsi="宋体" w:hint="eastAsia"/>
          <w:sz w:val="21"/>
          <w:szCs w:val="22"/>
          <w:highlight w:val="yellow"/>
        </w:rPr>
        <w:t>最基本</w:t>
      </w:r>
      <w:r>
        <w:rPr>
          <w:rFonts w:ascii="宋体" w:eastAsia="宋体" w:hAnsi="宋体" w:hint="eastAsia"/>
          <w:sz w:val="21"/>
          <w:szCs w:val="22"/>
        </w:rPr>
        <w:t>的形式是</w:t>
      </w:r>
      <w:r w:rsidRPr="00007D99">
        <w:rPr>
          <w:rFonts w:ascii="宋体" w:eastAsia="宋体" w:hAnsi="宋体" w:hint="eastAsia"/>
          <w:sz w:val="21"/>
          <w:szCs w:val="22"/>
          <w:highlight w:val="yellow"/>
        </w:rPr>
        <w:t>物质生产实践</w:t>
      </w:r>
    </w:p>
    <w:p w14:paraId="768720A1" w14:textId="1B5D982F" w:rsidR="00007D99" w:rsidRDefault="004279BB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人的三形态理论</w:t>
      </w:r>
      <w:r w:rsidRPr="004279BB">
        <w:rPr>
          <w:rFonts w:ascii="宋体" w:eastAsia="宋体" w:hAnsi="宋体" w:hint="eastAsia"/>
          <w:sz w:val="21"/>
          <w:szCs w:val="22"/>
        </w:rPr>
        <w:t>：</w:t>
      </w:r>
      <w:r w:rsidRPr="004279BB">
        <w:rPr>
          <w:rFonts w:ascii="宋体" w:eastAsia="宋体" w:hAnsi="宋体" w:hint="eastAsia"/>
          <w:sz w:val="21"/>
          <w:szCs w:val="22"/>
          <w:highlight w:val="yellow"/>
        </w:rPr>
        <w:t>人的依赖性</w:t>
      </w:r>
      <w:r w:rsidRPr="004279BB">
        <w:rPr>
          <w:rFonts w:ascii="宋体" w:eastAsia="宋体" w:hAnsi="宋体" w:hint="eastAsia"/>
          <w:sz w:val="21"/>
          <w:szCs w:val="22"/>
        </w:rPr>
        <w:t>（依附于谁），</w:t>
      </w:r>
      <w:r w:rsidRPr="004279BB">
        <w:rPr>
          <w:rFonts w:ascii="宋体" w:eastAsia="宋体" w:hAnsi="宋体" w:hint="eastAsia"/>
          <w:sz w:val="21"/>
          <w:szCs w:val="22"/>
          <w:highlight w:val="yellow"/>
        </w:rPr>
        <w:t>以物的依赖性为基础的人的独立性</w:t>
      </w:r>
      <w:r w:rsidRPr="004279BB">
        <w:rPr>
          <w:rFonts w:ascii="宋体" w:eastAsia="宋体" w:hAnsi="宋体" w:hint="eastAsia"/>
          <w:sz w:val="21"/>
          <w:szCs w:val="22"/>
        </w:rPr>
        <w:t>（有钱就有一切），</w:t>
      </w:r>
      <w:r w:rsidRPr="004279BB">
        <w:rPr>
          <w:rFonts w:ascii="宋体" w:eastAsia="宋体" w:hAnsi="宋体" w:hint="eastAsia"/>
          <w:sz w:val="21"/>
          <w:szCs w:val="22"/>
          <w:highlight w:val="yellow"/>
        </w:rPr>
        <w:t>自由个性</w:t>
      </w:r>
      <w:r w:rsidRPr="004279BB">
        <w:rPr>
          <w:rFonts w:ascii="宋体" w:eastAsia="宋体" w:hAnsi="宋体" w:hint="eastAsia"/>
          <w:sz w:val="21"/>
          <w:szCs w:val="22"/>
        </w:rPr>
        <w:t>（未来）</w:t>
      </w:r>
    </w:p>
    <w:p w14:paraId="3615647E" w14:textId="655899CA" w:rsidR="004279BB" w:rsidRDefault="004279BB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劳动对象和劳动资料的区别：拿把斧头去砍柴，斧头是</w:t>
      </w:r>
      <w:r w:rsidRPr="004279BB">
        <w:rPr>
          <w:rFonts w:ascii="宋体" w:eastAsia="宋体" w:hAnsi="宋体" w:hint="eastAsia"/>
          <w:sz w:val="21"/>
          <w:szCs w:val="22"/>
          <w:highlight w:val="yellow"/>
        </w:rPr>
        <w:t>资料（工具）</w:t>
      </w:r>
      <w:r>
        <w:rPr>
          <w:rFonts w:ascii="宋体" w:eastAsia="宋体" w:hAnsi="宋体" w:hint="eastAsia"/>
          <w:sz w:val="21"/>
          <w:szCs w:val="22"/>
        </w:rPr>
        <w:t>，树是对象</w:t>
      </w:r>
    </w:p>
    <w:p w14:paraId="075D9FE7" w14:textId="5ECE46A7" w:rsidR="001D0212" w:rsidRDefault="00723847" w:rsidP="008349D7">
      <w:pPr>
        <w:rPr>
          <w:rFonts w:ascii="宋体" w:eastAsia="宋体" w:hAnsi="宋体" w:hint="eastAsia"/>
          <w:sz w:val="21"/>
          <w:szCs w:val="22"/>
        </w:rPr>
      </w:pPr>
      <w:r w:rsidRPr="005B62B6">
        <w:rPr>
          <w:rFonts w:ascii="宋体" w:eastAsia="宋体" w:hAnsi="宋体" w:hint="eastAsia"/>
          <w:sz w:val="21"/>
          <w:szCs w:val="22"/>
          <w:highlight w:val="yellow"/>
        </w:rPr>
        <w:t>劳动二重性</w:t>
      </w:r>
      <w:r>
        <w:rPr>
          <w:rFonts w:ascii="宋体" w:eastAsia="宋体" w:hAnsi="宋体" w:hint="eastAsia"/>
          <w:sz w:val="21"/>
          <w:szCs w:val="22"/>
          <w:highlight w:val="yellow"/>
        </w:rPr>
        <w:t>是</w:t>
      </w:r>
      <w:r w:rsidR="005B62B6" w:rsidRPr="005B62B6">
        <w:rPr>
          <w:rFonts w:ascii="宋体" w:eastAsia="宋体" w:hAnsi="宋体" w:hint="eastAsia"/>
          <w:sz w:val="21"/>
          <w:szCs w:val="22"/>
          <w:highlight w:val="yellow"/>
        </w:rPr>
        <w:t>理解政经的枢纽</w:t>
      </w:r>
    </w:p>
    <w:p w14:paraId="4FF4BA4B" w14:textId="6F6B954A" w:rsidR="005B62B6" w:rsidRDefault="005B62B6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价值尺度、流通手段、支付手段的区分</w:t>
      </w:r>
      <w:r w:rsidR="00D97296">
        <w:rPr>
          <w:rFonts w:ascii="宋体" w:eastAsia="宋体" w:hAnsi="宋体" w:hint="eastAsia"/>
          <w:sz w:val="21"/>
          <w:szCs w:val="22"/>
        </w:rPr>
        <w:t>（难）</w:t>
      </w:r>
      <w:r>
        <w:rPr>
          <w:rFonts w:ascii="宋体" w:eastAsia="宋体" w:hAnsi="宋体" w:hint="eastAsia"/>
          <w:sz w:val="21"/>
          <w:szCs w:val="22"/>
        </w:rPr>
        <w:t>：货物标价（价值尺度）；交换货币与货物（流通手段）；今天没钱明天给钱（支付手段）</w:t>
      </w:r>
    </w:p>
    <w:p w14:paraId="0BEF4875" w14:textId="78A8A55E" w:rsidR="00C152EA" w:rsidRDefault="00C152EA" w:rsidP="008349D7">
      <w:pPr>
        <w:rPr>
          <w:rFonts w:ascii="宋体" w:eastAsia="宋体" w:hAnsi="宋体" w:hint="eastAsia"/>
          <w:sz w:val="21"/>
          <w:szCs w:val="22"/>
        </w:rPr>
      </w:pPr>
      <w:r w:rsidRPr="00C152EA">
        <w:rPr>
          <w:rFonts w:ascii="宋体" w:eastAsia="宋体" w:hAnsi="宋体" w:hint="eastAsia"/>
          <w:sz w:val="21"/>
          <w:szCs w:val="22"/>
          <w:highlight w:val="yellow"/>
        </w:rPr>
        <w:t>货币转化为资本的前提条件</w:t>
      </w:r>
      <w:r>
        <w:rPr>
          <w:rFonts w:ascii="宋体" w:eastAsia="宋体" w:hAnsi="宋体" w:hint="eastAsia"/>
          <w:sz w:val="21"/>
          <w:szCs w:val="22"/>
        </w:rPr>
        <w:t>：</w:t>
      </w:r>
      <w:r w:rsidRPr="00C152EA">
        <w:rPr>
          <w:rFonts w:ascii="宋体" w:eastAsia="宋体" w:hAnsi="宋体" w:hint="eastAsia"/>
          <w:sz w:val="21"/>
          <w:szCs w:val="22"/>
          <w:highlight w:val="yellow"/>
        </w:rPr>
        <w:t>劳动力成为商品</w:t>
      </w:r>
    </w:p>
    <w:p w14:paraId="53EE282A" w14:textId="27F99E89" w:rsidR="00C152EA" w:rsidRDefault="00E8002E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可变资本≈工资，剩余价值＝实际价值-可变资本</w:t>
      </w:r>
    </w:p>
    <w:p w14:paraId="3B6638A0" w14:textId="5B971975" w:rsidR="00FF39E7" w:rsidRPr="005B62B6" w:rsidRDefault="00E8002E" w:rsidP="008349D7">
      <w:pPr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必要劳动时间：生产出可变资本</w:t>
      </w:r>
      <w:r w:rsidR="00332153">
        <w:rPr>
          <w:rFonts w:ascii="宋体" w:eastAsia="宋体" w:hAnsi="宋体" w:hint="eastAsia"/>
          <w:sz w:val="21"/>
          <w:szCs w:val="22"/>
        </w:rPr>
        <w:t>价值</w:t>
      </w:r>
      <w:r>
        <w:rPr>
          <w:rFonts w:ascii="宋体" w:eastAsia="宋体" w:hAnsi="宋体" w:hint="eastAsia"/>
          <w:sz w:val="21"/>
          <w:szCs w:val="22"/>
        </w:rPr>
        <w:t>的所需劳动时间</w:t>
      </w:r>
      <w:r w:rsidR="009627D4">
        <w:rPr>
          <w:rFonts w:ascii="宋体" w:eastAsia="宋体" w:hAnsi="宋体" w:hint="eastAsia"/>
          <w:sz w:val="21"/>
          <w:szCs w:val="22"/>
        </w:rPr>
        <w:t>（典型的剩余劳动时间：加班）</w:t>
      </w:r>
    </w:p>
    <w:sectPr w:rsidR="00FF39E7" w:rsidRPr="005B62B6" w:rsidSect="001A640B">
      <w:pgSz w:w="11906" w:h="16838" w:code="9"/>
      <w:pgMar w:top="2098" w:right="1474" w:bottom="1985" w:left="1588" w:header="0" w:footer="1588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F345F"/>
    <w:multiLevelType w:val="hybridMultilevel"/>
    <w:tmpl w:val="B8AAE3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9857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evenAndOddHeaders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17"/>
    <w:rsid w:val="00007D99"/>
    <w:rsid w:val="00007EC4"/>
    <w:rsid w:val="00031A18"/>
    <w:rsid w:val="000C1201"/>
    <w:rsid w:val="001420EA"/>
    <w:rsid w:val="001A0134"/>
    <w:rsid w:val="001A24C3"/>
    <w:rsid w:val="001A640B"/>
    <w:rsid w:val="001D0212"/>
    <w:rsid w:val="00210EFE"/>
    <w:rsid w:val="0021771E"/>
    <w:rsid w:val="002B13FE"/>
    <w:rsid w:val="003012BA"/>
    <w:rsid w:val="00332153"/>
    <w:rsid w:val="003500CC"/>
    <w:rsid w:val="003664A3"/>
    <w:rsid w:val="003F7A5E"/>
    <w:rsid w:val="00410461"/>
    <w:rsid w:val="004279BB"/>
    <w:rsid w:val="00430832"/>
    <w:rsid w:val="00440346"/>
    <w:rsid w:val="00484EE2"/>
    <w:rsid w:val="004F4B49"/>
    <w:rsid w:val="0058608D"/>
    <w:rsid w:val="005969B1"/>
    <w:rsid w:val="005B62B6"/>
    <w:rsid w:val="005D613E"/>
    <w:rsid w:val="00613439"/>
    <w:rsid w:val="00656419"/>
    <w:rsid w:val="00690323"/>
    <w:rsid w:val="006E5566"/>
    <w:rsid w:val="00723847"/>
    <w:rsid w:val="00727D6E"/>
    <w:rsid w:val="00772C97"/>
    <w:rsid w:val="007B3B29"/>
    <w:rsid w:val="007D4A5E"/>
    <w:rsid w:val="00830CCF"/>
    <w:rsid w:val="00832C84"/>
    <w:rsid w:val="008349D7"/>
    <w:rsid w:val="008573A6"/>
    <w:rsid w:val="0087684C"/>
    <w:rsid w:val="008C304B"/>
    <w:rsid w:val="008C78FB"/>
    <w:rsid w:val="008F3511"/>
    <w:rsid w:val="009627D4"/>
    <w:rsid w:val="00A412C7"/>
    <w:rsid w:val="00BF3587"/>
    <w:rsid w:val="00C152EA"/>
    <w:rsid w:val="00CB730B"/>
    <w:rsid w:val="00CC2CEE"/>
    <w:rsid w:val="00D11D64"/>
    <w:rsid w:val="00D52C32"/>
    <w:rsid w:val="00D86117"/>
    <w:rsid w:val="00D97296"/>
    <w:rsid w:val="00DB23E3"/>
    <w:rsid w:val="00DB54F7"/>
    <w:rsid w:val="00E31927"/>
    <w:rsid w:val="00E35FE4"/>
    <w:rsid w:val="00E8002E"/>
    <w:rsid w:val="00E9040A"/>
    <w:rsid w:val="00EB37AC"/>
    <w:rsid w:val="00ED7818"/>
    <w:rsid w:val="00F5551A"/>
    <w:rsid w:val="00F76DD9"/>
    <w:rsid w:val="00F8676B"/>
    <w:rsid w:val="00FA7C80"/>
    <w:rsid w:val="00FF00E8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A4A65"/>
  <w15:chartTrackingRefBased/>
  <w15:docId w15:val="{B287B9F8-B9F4-48C4-8088-B08F5703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6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1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1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1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1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1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1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1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61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61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61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6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6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6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61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1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6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6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1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61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6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995</Words>
  <Characters>1026</Characters>
  <Application>Microsoft Office Word</Application>
  <DocSecurity>0</DocSecurity>
  <Lines>42</Lines>
  <Paragraphs>72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黄煜 蒋</dc:creator>
  <cp:keywords/>
  <dc:description/>
  <cp:lastModifiedBy>黄煜 蒋</cp:lastModifiedBy>
  <cp:revision>60</cp:revision>
  <dcterms:created xsi:type="dcterms:W3CDTF">2026-01-06T05:22:00Z</dcterms:created>
  <dcterms:modified xsi:type="dcterms:W3CDTF">2026-01-06T07:24:00Z</dcterms:modified>
</cp:coreProperties>
</file>