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49151004"/>
        <w:docPartObj>
          <w:docPartGallery w:val="Cover Pages"/>
          <w:docPartUnique/>
        </w:docPartObj>
      </w:sdtPr>
      <w:sdtEndPr>
        <w:rPr>
          <w:rFonts w:asciiTheme="majorHAnsi" w:eastAsiaTheme="majorEastAsia" w:hAnsiTheme="majorHAnsi" w:cstheme="majorBidi"/>
          <w:color w:val="262626" w:themeColor="text1" w:themeTint="D9"/>
          <w:sz w:val="72"/>
          <w:szCs w:val="72"/>
          <w:lang w:eastAsia="fr-FR"/>
        </w:rPr>
      </w:sdtEndPr>
      <w:sdtContent>
        <w:p w14:paraId="3DA04FDA" w14:textId="5842E4C3" w:rsidR="000A6463" w:rsidRDefault="000A6463"/>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0A6463" w14:paraId="6C720CD3" w14:textId="77777777">
            <w:sdt>
              <w:sdtPr>
                <w:rPr>
                  <w:color w:val="2F5496" w:themeColor="accent1" w:themeShade="BF"/>
                  <w:sz w:val="24"/>
                  <w:szCs w:val="24"/>
                </w:rPr>
                <w:alias w:val="Société"/>
                <w:id w:val="13406915"/>
                <w:placeholder>
                  <w:docPart w:val="59AD2B6BB45B42F8BF9DAA3D5E728363"/>
                </w:placeholder>
                <w:showingPlcHd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4A2444D9" w14:textId="205AA5BA" w:rsidR="000A6463" w:rsidRDefault="000A6463">
                    <w:pPr>
                      <w:pStyle w:val="Sansinterligne"/>
                      <w:rPr>
                        <w:color w:val="2F5496" w:themeColor="accent1" w:themeShade="BF"/>
                        <w:sz w:val="24"/>
                      </w:rPr>
                    </w:pPr>
                    <w:r>
                      <w:rPr>
                        <w:color w:val="2F5496" w:themeColor="accent1" w:themeShade="BF"/>
                        <w:sz w:val="24"/>
                        <w:szCs w:val="24"/>
                      </w:rPr>
                      <w:t>[Nom de la société]</w:t>
                    </w:r>
                  </w:p>
                </w:tc>
              </w:sdtContent>
            </w:sdt>
          </w:tr>
          <w:tr w:rsidR="000A6463" w14:paraId="640DEE72" w14:textId="77777777">
            <w:tc>
              <w:tcPr>
                <w:tcW w:w="7672" w:type="dxa"/>
              </w:tcPr>
              <w:sdt>
                <w:sdtPr>
                  <w:rPr>
                    <w:rFonts w:asciiTheme="majorHAnsi" w:eastAsiaTheme="majorEastAsia" w:hAnsiTheme="majorHAnsi" w:cstheme="majorBidi"/>
                    <w:color w:val="4472C4" w:themeColor="accent1"/>
                    <w:sz w:val="88"/>
                    <w:szCs w:val="88"/>
                  </w:rPr>
                  <w:alias w:val="Titre"/>
                  <w:id w:val="13406919"/>
                  <w:placeholder>
                    <w:docPart w:val="67489947163F4076BF5DB7B4E87283D9"/>
                  </w:placeholder>
                  <w:dataBinding w:prefixMappings="xmlns:ns0='http://schemas.openxmlformats.org/package/2006/metadata/core-properties' xmlns:ns1='http://purl.org/dc/elements/1.1/'" w:xpath="/ns0:coreProperties[1]/ns1:title[1]" w:storeItemID="{6C3C8BC8-F283-45AE-878A-BAB7291924A1}"/>
                  <w:text/>
                </w:sdtPr>
                <w:sdtContent>
                  <w:p w14:paraId="6E62EC3E" w14:textId="3A809CC8" w:rsidR="000A6463" w:rsidRDefault="000A6463">
                    <w:pPr>
                      <w:pStyle w:val="Sansinterligne"/>
                      <w:spacing w:line="216" w:lineRule="auto"/>
                      <w:rPr>
                        <w:rFonts w:asciiTheme="majorHAnsi" w:eastAsiaTheme="majorEastAsia" w:hAnsiTheme="majorHAnsi" w:cstheme="majorBidi"/>
                        <w:color w:val="4472C4" w:themeColor="accent1"/>
                        <w:sz w:val="88"/>
                        <w:szCs w:val="88"/>
                      </w:rPr>
                    </w:pPr>
                    <w:proofErr w:type="spellStart"/>
                    <w:r>
                      <w:rPr>
                        <w:rFonts w:asciiTheme="majorHAnsi" w:eastAsiaTheme="majorEastAsia" w:hAnsiTheme="majorHAnsi" w:cstheme="majorBidi"/>
                        <w:color w:val="4472C4" w:themeColor="accent1"/>
                        <w:sz w:val="88"/>
                        <w:szCs w:val="88"/>
                      </w:rPr>
                      <w:t>Threat</w:t>
                    </w:r>
                    <w:proofErr w:type="spellEnd"/>
                    <w:r>
                      <w:rPr>
                        <w:rFonts w:asciiTheme="majorHAnsi" w:eastAsiaTheme="majorEastAsia" w:hAnsiTheme="majorHAnsi" w:cstheme="majorBidi"/>
                        <w:color w:val="4472C4" w:themeColor="accent1"/>
                        <w:sz w:val="88"/>
                        <w:szCs w:val="88"/>
                      </w:rPr>
                      <w:t xml:space="preserve"> Intelligence Sources</w:t>
                    </w:r>
                  </w:p>
                </w:sdtContent>
              </w:sdt>
            </w:tc>
          </w:tr>
          <w:tr w:rsidR="000A6463" w14:paraId="557A0235" w14:textId="77777777">
            <w:sdt>
              <w:sdtPr>
                <w:rPr>
                  <w:color w:val="2F5496" w:themeColor="accent1" w:themeShade="BF"/>
                  <w:sz w:val="24"/>
                  <w:szCs w:val="24"/>
                </w:rPr>
                <w:alias w:val="Sous-titre"/>
                <w:id w:val="13406923"/>
                <w:placeholder>
                  <w:docPart w:val="47EB51FDACFA4A64A35F57C3ABFE715D"/>
                </w:placeholder>
                <w:showingPlcHd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05818939" w14:textId="6EE7D784" w:rsidR="000A6463" w:rsidRDefault="000A6463">
                    <w:pPr>
                      <w:pStyle w:val="Sansinterligne"/>
                      <w:rPr>
                        <w:color w:val="2F5496" w:themeColor="accent1" w:themeShade="BF"/>
                        <w:sz w:val="24"/>
                      </w:rPr>
                    </w:pPr>
                    <w:r>
                      <w:rPr>
                        <w:color w:val="2F5496" w:themeColor="accent1" w:themeShade="BF"/>
                        <w:sz w:val="24"/>
                        <w:szCs w:val="24"/>
                      </w:rPr>
                      <w:t>[Sous-titre du document]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0A6463" w14:paraId="0F6DE146" w14:textId="77777777">
            <w:tc>
              <w:tcPr>
                <w:tcW w:w="7221" w:type="dxa"/>
                <w:tcMar>
                  <w:top w:w="216" w:type="dxa"/>
                  <w:left w:w="115" w:type="dxa"/>
                  <w:bottom w:w="216" w:type="dxa"/>
                  <w:right w:w="115" w:type="dxa"/>
                </w:tcMar>
              </w:tcPr>
              <w:sdt>
                <w:sdtPr>
                  <w:rPr>
                    <w:color w:val="4472C4" w:themeColor="accent1"/>
                    <w:sz w:val="28"/>
                    <w:szCs w:val="28"/>
                  </w:rPr>
                  <w:alias w:val="Auteur"/>
                  <w:id w:val="13406928"/>
                  <w:placeholder>
                    <w:docPart w:val="E29B470C0FB04AA9BF8FBEA52D36B9B7"/>
                  </w:placeholder>
                  <w:dataBinding w:prefixMappings="xmlns:ns0='http://schemas.openxmlformats.org/package/2006/metadata/core-properties' xmlns:ns1='http://purl.org/dc/elements/1.1/'" w:xpath="/ns0:coreProperties[1]/ns1:creator[1]" w:storeItemID="{6C3C8BC8-F283-45AE-878A-BAB7291924A1}"/>
                  <w:text/>
                </w:sdtPr>
                <w:sdtContent>
                  <w:p w14:paraId="44B3956D" w14:textId="0273073D" w:rsidR="000A6463" w:rsidRDefault="000A6463">
                    <w:pPr>
                      <w:pStyle w:val="Sansinterligne"/>
                      <w:rPr>
                        <w:color w:val="4472C4" w:themeColor="accent1"/>
                        <w:sz w:val="28"/>
                        <w:szCs w:val="28"/>
                      </w:rPr>
                    </w:pPr>
                    <w:r>
                      <w:rPr>
                        <w:color w:val="4472C4" w:themeColor="accent1"/>
                        <w:sz w:val="28"/>
                        <w:szCs w:val="28"/>
                      </w:rPr>
                      <w:t>Abdallah Chbaro</w:t>
                    </w:r>
                  </w:p>
                </w:sdtContent>
              </w:sdt>
              <w:sdt>
                <w:sdtPr>
                  <w:rPr>
                    <w:color w:val="4472C4" w:themeColor="accent1"/>
                    <w:sz w:val="28"/>
                    <w:szCs w:val="28"/>
                  </w:rPr>
                  <w:alias w:val="Date"/>
                  <w:tag w:val="Date "/>
                  <w:id w:val="13406932"/>
                  <w:placeholder>
                    <w:docPart w:val="5BF7ECDEC4D54373BEB56DDE0EF6B299"/>
                  </w:placeholder>
                  <w:dataBinding w:prefixMappings="xmlns:ns0='http://schemas.microsoft.com/office/2006/coverPageProps'" w:xpath="/ns0:CoverPageProperties[1]/ns0:PublishDate[1]" w:storeItemID="{55AF091B-3C7A-41E3-B477-F2FDAA23CFDA}"/>
                  <w:date w:fullDate="2023-04-09T00:00:00Z">
                    <w:dateFormat w:val="dd/MM/yyyy"/>
                    <w:lid w:val="fr-FR"/>
                    <w:storeMappedDataAs w:val="dateTime"/>
                    <w:calendar w:val="gregorian"/>
                  </w:date>
                </w:sdtPr>
                <w:sdtContent>
                  <w:p w14:paraId="38785F33" w14:textId="55474AD4" w:rsidR="000A6463" w:rsidRDefault="000A6463">
                    <w:pPr>
                      <w:pStyle w:val="Sansinterligne"/>
                      <w:rPr>
                        <w:color w:val="4472C4" w:themeColor="accent1"/>
                        <w:sz w:val="28"/>
                        <w:szCs w:val="28"/>
                      </w:rPr>
                    </w:pPr>
                    <w:r>
                      <w:rPr>
                        <w:color w:val="4472C4" w:themeColor="accent1"/>
                        <w:sz w:val="28"/>
                        <w:szCs w:val="28"/>
                      </w:rPr>
                      <w:t>09/04/2023</w:t>
                    </w:r>
                  </w:p>
                </w:sdtContent>
              </w:sdt>
              <w:p w14:paraId="7CE8F0E1" w14:textId="77777777" w:rsidR="000A6463" w:rsidRDefault="000A6463">
                <w:pPr>
                  <w:pStyle w:val="Sansinterligne"/>
                  <w:rPr>
                    <w:color w:val="4472C4" w:themeColor="accent1"/>
                  </w:rPr>
                </w:pPr>
              </w:p>
            </w:tc>
          </w:tr>
        </w:tbl>
        <w:p w14:paraId="3B4CDE2A" w14:textId="55527AEE" w:rsidR="000A6463" w:rsidRDefault="000A6463">
          <w:pPr>
            <w:rPr>
              <w:rFonts w:asciiTheme="majorHAnsi" w:eastAsiaTheme="majorEastAsia" w:hAnsiTheme="majorHAnsi" w:cstheme="majorBidi"/>
              <w:color w:val="262626" w:themeColor="text1" w:themeTint="D9"/>
              <w:sz w:val="72"/>
              <w:szCs w:val="72"/>
              <w:lang w:eastAsia="fr-FR"/>
            </w:rPr>
          </w:pPr>
          <w:r>
            <w:rPr>
              <w:rFonts w:asciiTheme="majorHAnsi" w:eastAsiaTheme="majorEastAsia" w:hAnsiTheme="majorHAnsi" w:cstheme="majorBidi"/>
              <w:color w:val="262626" w:themeColor="text1" w:themeTint="D9"/>
              <w:sz w:val="72"/>
              <w:szCs w:val="72"/>
              <w:lang w:eastAsia="fr-FR"/>
            </w:rPr>
            <w:br w:type="page"/>
          </w:r>
        </w:p>
      </w:sdtContent>
    </w:sdt>
    <w:sdt>
      <w:sdtPr>
        <w:id w:val="1136689794"/>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35E5E218" w14:textId="4AFA68C8" w:rsidR="0000242E" w:rsidRDefault="0000242E">
          <w:pPr>
            <w:pStyle w:val="En-ttedetabledesmatires"/>
          </w:pPr>
          <w:r>
            <w:t>Table des matières</w:t>
          </w:r>
        </w:p>
        <w:p w14:paraId="1103528E" w14:textId="5677ABC3" w:rsidR="0000242E" w:rsidRDefault="0000242E">
          <w:pPr>
            <w:pStyle w:val="TM1"/>
            <w:tabs>
              <w:tab w:val="right" w:leader="dot" w:pos="9062"/>
            </w:tabs>
            <w:rPr>
              <w:noProof/>
            </w:rPr>
          </w:pPr>
          <w:r>
            <w:fldChar w:fldCharType="begin"/>
          </w:r>
          <w:r>
            <w:instrText xml:space="preserve"> TOC \o "1-3" \h \z \u </w:instrText>
          </w:r>
          <w:r>
            <w:fldChar w:fldCharType="separate"/>
          </w:r>
          <w:hyperlink w:anchor="_Toc132029329" w:history="1">
            <w:r w:rsidRPr="005147CD">
              <w:rPr>
                <w:rStyle w:val="Lienhypertexte"/>
                <w:noProof/>
                <w:lang w:val="en-US"/>
              </w:rPr>
              <w:t>The Hacker News</w:t>
            </w:r>
            <w:r>
              <w:rPr>
                <w:noProof/>
                <w:webHidden/>
              </w:rPr>
              <w:tab/>
            </w:r>
            <w:r>
              <w:rPr>
                <w:noProof/>
                <w:webHidden/>
              </w:rPr>
              <w:fldChar w:fldCharType="begin"/>
            </w:r>
            <w:r>
              <w:rPr>
                <w:noProof/>
                <w:webHidden/>
              </w:rPr>
              <w:instrText xml:space="preserve"> PAGEREF _Toc132029329 \h </w:instrText>
            </w:r>
            <w:r>
              <w:rPr>
                <w:noProof/>
                <w:webHidden/>
              </w:rPr>
            </w:r>
            <w:r>
              <w:rPr>
                <w:noProof/>
                <w:webHidden/>
              </w:rPr>
              <w:fldChar w:fldCharType="separate"/>
            </w:r>
            <w:r>
              <w:rPr>
                <w:noProof/>
                <w:webHidden/>
              </w:rPr>
              <w:t>2</w:t>
            </w:r>
            <w:r>
              <w:rPr>
                <w:noProof/>
                <w:webHidden/>
              </w:rPr>
              <w:fldChar w:fldCharType="end"/>
            </w:r>
          </w:hyperlink>
        </w:p>
        <w:p w14:paraId="4782D0D3" w14:textId="736778DD" w:rsidR="0000242E" w:rsidRDefault="0000242E">
          <w:pPr>
            <w:pStyle w:val="TM1"/>
            <w:tabs>
              <w:tab w:val="right" w:leader="dot" w:pos="9062"/>
            </w:tabs>
            <w:rPr>
              <w:noProof/>
            </w:rPr>
          </w:pPr>
          <w:hyperlink w:anchor="_Toc132029330" w:history="1">
            <w:r w:rsidRPr="005147CD">
              <w:rPr>
                <w:rStyle w:val="Lienhypertexte"/>
                <w:noProof/>
                <w:lang w:val="en-US"/>
              </w:rPr>
              <w:t>Abuse.ch</w:t>
            </w:r>
            <w:r>
              <w:rPr>
                <w:noProof/>
                <w:webHidden/>
              </w:rPr>
              <w:tab/>
            </w:r>
            <w:r>
              <w:rPr>
                <w:noProof/>
                <w:webHidden/>
              </w:rPr>
              <w:fldChar w:fldCharType="begin"/>
            </w:r>
            <w:r>
              <w:rPr>
                <w:noProof/>
                <w:webHidden/>
              </w:rPr>
              <w:instrText xml:space="preserve"> PAGEREF _Toc132029330 \h </w:instrText>
            </w:r>
            <w:r>
              <w:rPr>
                <w:noProof/>
                <w:webHidden/>
              </w:rPr>
            </w:r>
            <w:r>
              <w:rPr>
                <w:noProof/>
                <w:webHidden/>
              </w:rPr>
              <w:fldChar w:fldCharType="separate"/>
            </w:r>
            <w:r>
              <w:rPr>
                <w:noProof/>
                <w:webHidden/>
              </w:rPr>
              <w:t>3</w:t>
            </w:r>
            <w:r>
              <w:rPr>
                <w:noProof/>
                <w:webHidden/>
              </w:rPr>
              <w:fldChar w:fldCharType="end"/>
            </w:r>
          </w:hyperlink>
        </w:p>
        <w:p w14:paraId="0092142F" w14:textId="7CF046D4" w:rsidR="0000242E" w:rsidRDefault="0000242E">
          <w:pPr>
            <w:pStyle w:val="TM1"/>
            <w:tabs>
              <w:tab w:val="right" w:leader="dot" w:pos="9062"/>
            </w:tabs>
            <w:rPr>
              <w:noProof/>
            </w:rPr>
          </w:pPr>
          <w:hyperlink w:anchor="_Toc132029331" w:history="1">
            <w:r w:rsidRPr="005147CD">
              <w:rPr>
                <w:rStyle w:val="Lienhypertexte"/>
                <w:noProof/>
                <w:lang w:val="en-US"/>
              </w:rPr>
              <w:t>Urlhaus.abuse.ch</w:t>
            </w:r>
            <w:r>
              <w:rPr>
                <w:noProof/>
                <w:webHidden/>
              </w:rPr>
              <w:tab/>
            </w:r>
            <w:r>
              <w:rPr>
                <w:noProof/>
                <w:webHidden/>
              </w:rPr>
              <w:fldChar w:fldCharType="begin"/>
            </w:r>
            <w:r>
              <w:rPr>
                <w:noProof/>
                <w:webHidden/>
              </w:rPr>
              <w:instrText xml:space="preserve"> PAGEREF _Toc132029331 \h </w:instrText>
            </w:r>
            <w:r>
              <w:rPr>
                <w:noProof/>
                <w:webHidden/>
              </w:rPr>
            </w:r>
            <w:r>
              <w:rPr>
                <w:noProof/>
                <w:webHidden/>
              </w:rPr>
              <w:fldChar w:fldCharType="separate"/>
            </w:r>
            <w:r>
              <w:rPr>
                <w:noProof/>
                <w:webHidden/>
              </w:rPr>
              <w:t>4</w:t>
            </w:r>
            <w:r>
              <w:rPr>
                <w:noProof/>
                <w:webHidden/>
              </w:rPr>
              <w:fldChar w:fldCharType="end"/>
            </w:r>
          </w:hyperlink>
        </w:p>
        <w:p w14:paraId="7F1D0744" w14:textId="2436CAD0" w:rsidR="0000242E" w:rsidRDefault="0000242E">
          <w:pPr>
            <w:pStyle w:val="TM1"/>
            <w:tabs>
              <w:tab w:val="right" w:leader="dot" w:pos="9062"/>
            </w:tabs>
            <w:rPr>
              <w:noProof/>
            </w:rPr>
          </w:pPr>
          <w:hyperlink w:anchor="_Toc132029332" w:history="1">
            <w:r w:rsidRPr="005147CD">
              <w:rPr>
                <w:rStyle w:val="Lienhypertexte"/>
                <w:noProof/>
              </w:rPr>
              <w:t>Bazaar.abuse.ch</w:t>
            </w:r>
            <w:r>
              <w:rPr>
                <w:noProof/>
                <w:webHidden/>
              </w:rPr>
              <w:tab/>
            </w:r>
            <w:r>
              <w:rPr>
                <w:noProof/>
                <w:webHidden/>
              </w:rPr>
              <w:fldChar w:fldCharType="begin"/>
            </w:r>
            <w:r>
              <w:rPr>
                <w:noProof/>
                <w:webHidden/>
              </w:rPr>
              <w:instrText xml:space="preserve"> PAGEREF _Toc132029332 \h </w:instrText>
            </w:r>
            <w:r>
              <w:rPr>
                <w:noProof/>
                <w:webHidden/>
              </w:rPr>
            </w:r>
            <w:r>
              <w:rPr>
                <w:noProof/>
                <w:webHidden/>
              </w:rPr>
              <w:fldChar w:fldCharType="separate"/>
            </w:r>
            <w:r>
              <w:rPr>
                <w:noProof/>
                <w:webHidden/>
              </w:rPr>
              <w:t>4</w:t>
            </w:r>
            <w:r>
              <w:rPr>
                <w:noProof/>
                <w:webHidden/>
              </w:rPr>
              <w:fldChar w:fldCharType="end"/>
            </w:r>
          </w:hyperlink>
        </w:p>
        <w:p w14:paraId="17ACC4C0" w14:textId="5ACE2E2D" w:rsidR="0000242E" w:rsidRDefault="0000242E">
          <w:pPr>
            <w:pStyle w:val="TM1"/>
            <w:tabs>
              <w:tab w:val="right" w:leader="dot" w:pos="9062"/>
            </w:tabs>
            <w:rPr>
              <w:noProof/>
            </w:rPr>
          </w:pPr>
          <w:hyperlink w:anchor="_Toc132029333" w:history="1">
            <w:r w:rsidRPr="005147CD">
              <w:rPr>
                <w:rStyle w:val="Lienhypertexte"/>
                <w:noProof/>
                <w:lang w:val="en-US"/>
              </w:rPr>
              <w:t>VirusTotal</w:t>
            </w:r>
            <w:r>
              <w:rPr>
                <w:noProof/>
                <w:webHidden/>
              </w:rPr>
              <w:tab/>
            </w:r>
            <w:r>
              <w:rPr>
                <w:noProof/>
                <w:webHidden/>
              </w:rPr>
              <w:fldChar w:fldCharType="begin"/>
            </w:r>
            <w:r>
              <w:rPr>
                <w:noProof/>
                <w:webHidden/>
              </w:rPr>
              <w:instrText xml:space="preserve"> PAGEREF _Toc132029333 \h </w:instrText>
            </w:r>
            <w:r>
              <w:rPr>
                <w:noProof/>
                <w:webHidden/>
              </w:rPr>
            </w:r>
            <w:r>
              <w:rPr>
                <w:noProof/>
                <w:webHidden/>
              </w:rPr>
              <w:fldChar w:fldCharType="separate"/>
            </w:r>
            <w:r>
              <w:rPr>
                <w:noProof/>
                <w:webHidden/>
              </w:rPr>
              <w:t>5</w:t>
            </w:r>
            <w:r>
              <w:rPr>
                <w:noProof/>
                <w:webHidden/>
              </w:rPr>
              <w:fldChar w:fldCharType="end"/>
            </w:r>
          </w:hyperlink>
        </w:p>
        <w:p w14:paraId="5A04C14E" w14:textId="56D5D3B5" w:rsidR="0000242E" w:rsidRDefault="0000242E">
          <w:pPr>
            <w:pStyle w:val="TM1"/>
            <w:tabs>
              <w:tab w:val="right" w:leader="dot" w:pos="9062"/>
            </w:tabs>
            <w:rPr>
              <w:noProof/>
            </w:rPr>
          </w:pPr>
          <w:hyperlink w:anchor="_Toc132029334" w:history="1">
            <w:r w:rsidRPr="005147CD">
              <w:rPr>
                <w:rStyle w:val="Lienhypertexte"/>
                <w:noProof/>
                <w:lang w:val="en-US"/>
              </w:rPr>
              <w:t>AnyRun</w:t>
            </w:r>
            <w:r>
              <w:rPr>
                <w:noProof/>
                <w:webHidden/>
              </w:rPr>
              <w:tab/>
            </w:r>
            <w:r>
              <w:rPr>
                <w:noProof/>
                <w:webHidden/>
              </w:rPr>
              <w:fldChar w:fldCharType="begin"/>
            </w:r>
            <w:r>
              <w:rPr>
                <w:noProof/>
                <w:webHidden/>
              </w:rPr>
              <w:instrText xml:space="preserve"> PAGEREF _Toc132029334 \h </w:instrText>
            </w:r>
            <w:r>
              <w:rPr>
                <w:noProof/>
                <w:webHidden/>
              </w:rPr>
            </w:r>
            <w:r>
              <w:rPr>
                <w:noProof/>
                <w:webHidden/>
              </w:rPr>
              <w:fldChar w:fldCharType="separate"/>
            </w:r>
            <w:r>
              <w:rPr>
                <w:noProof/>
                <w:webHidden/>
              </w:rPr>
              <w:t>7</w:t>
            </w:r>
            <w:r>
              <w:rPr>
                <w:noProof/>
                <w:webHidden/>
              </w:rPr>
              <w:fldChar w:fldCharType="end"/>
            </w:r>
          </w:hyperlink>
        </w:p>
        <w:p w14:paraId="0378B916" w14:textId="57E236E3" w:rsidR="0000242E" w:rsidRDefault="0000242E">
          <w:pPr>
            <w:pStyle w:val="TM1"/>
            <w:tabs>
              <w:tab w:val="right" w:leader="dot" w:pos="9062"/>
            </w:tabs>
            <w:rPr>
              <w:noProof/>
            </w:rPr>
          </w:pPr>
          <w:hyperlink w:anchor="_Toc132029335" w:history="1">
            <w:r w:rsidRPr="005147CD">
              <w:rPr>
                <w:rStyle w:val="Lienhypertexte"/>
                <w:noProof/>
                <w:lang w:val="en-US"/>
              </w:rPr>
              <w:t>GitHub</w:t>
            </w:r>
            <w:r>
              <w:rPr>
                <w:noProof/>
                <w:webHidden/>
              </w:rPr>
              <w:tab/>
            </w:r>
            <w:r>
              <w:rPr>
                <w:noProof/>
                <w:webHidden/>
              </w:rPr>
              <w:fldChar w:fldCharType="begin"/>
            </w:r>
            <w:r>
              <w:rPr>
                <w:noProof/>
                <w:webHidden/>
              </w:rPr>
              <w:instrText xml:space="preserve"> PAGEREF _Toc132029335 \h </w:instrText>
            </w:r>
            <w:r>
              <w:rPr>
                <w:noProof/>
                <w:webHidden/>
              </w:rPr>
            </w:r>
            <w:r>
              <w:rPr>
                <w:noProof/>
                <w:webHidden/>
              </w:rPr>
              <w:fldChar w:fldCharType="separate"/>
            </w:r>
            <w:r>
              <w:rPr>
                <w:noProof/>
                <w:webHidden/>
              </w:rPr>
              <w:t>10</w:t>
            </w:r>
            <w:r>
              <w:rPr>
                <w:noProof/>
                <w:webHidden/>
              </w:rPr>
              <w:fldChar w:fldCharType="end"/>
            </w:r>
          </w:hyperlink>
        </w:p>
        <w:p w14:paraId="49613C1C" w14:textId="564A0C5B" w:rsidR="0000242E" w:rsidRDefault="0000242E">
          <w:pPr>
            <w:pStyle w:val="TM1"/>
            <w:tabs>
              <w:tab w:val="right" w:leader="dot" w:pos="9062"/>
            </w:tabs>
            <w:rPr>
              <w:noProof/>
            </w:rPr>
          </w:pPr>
          <w:hyperlink w:anchor="_Toc132029336" w:history="1">
            <w:r w:rsidRPr="005147CD">
              <w:rPr>
                <w:rStyle w:val="Lienhypertexte"/>
                <w:noProof/>
                <w:lang w:val="en-US"/>
              </w:rPr>
              <w:t>Twitter</w:t>
            </w:r>
            <w:r>
              <w:rPr>
                <w:noProof/>
                <w:webHidden/>
              </w:rPr>
              <w:tab/>
            </w:r>
            <w:r>
              <w:rPr>
                <w:noProof/>
                <w:webHidden/>
              </w:rPr>
              <w:fldChar w:fldCharType="begin"/>
            </w:r>
            <w:r>
              <w:rPr>
                <w:noProof/>
                <w:webHidden/>
              </w:rPr>
              <w:instrText xml:space="preserve"> PAGEREF _Toc132029336 \h </w:instrText>
            </w:r>
            <w:r>
              <w:rPr>
                <w:noProof/>
                <w:webHidden/>
              </w:rPr>
            </w:r>
            <w:r>
              <w:rPr>
                <w:noProof/>
                <w:webHidden/>
              </w:rPr>
              <w:fldChar w:fldCharType="separate"/>
            </w:r>
            <w:r>
              <w:rPr>
                <w:noProof/>
                <w:webHidden/>
              </w:rPr>
              <w:t>10</w:t>
            </w:r>
            <w:r>
              <w:rPr>
                <w:noProof/>
                <w:webHidden/>
              </w:rPr>
              <w:fldChar w:fldCharType="end"/>
            </w:r>
          </w:hyperlink>
        </w:p>
        <w:p w14:paraId="324BE413" w14:textId="107A53C0" w:rsidR="0000242E" w:rsidRDefault="0000242E">
          <w:pPr>
            <w:pStyle w:val="TM1"/>
            <w:tabs>
              <w:tab w:val="right" w:leader="dot" w:pos="9062"/>
            </w:tabs>
            <w:rPr>
              <w:noProof/>
            </w:rPr>
          </w:pPr>
          <w:hyperlink w:anchor="_Toc132029337" w:history="1">
            <w:r w:rsidRPr="005147CD">
              <w:rPr>
                <w:rStyle w:val="Lienhypertexte"/>
                <w:noProof/>
                <w:lang w:val="en-US"/>
              </w:rPr>
              <w:t>RSS Feeds</w:t>
            </w:r>
            <w:r>
              <w:rPr>
                <w:noProof/>
                <w:webHidden/>
              </w:rPr>
              <w:tab/>
            </w:r>
            <w:r>
              <w:rPr>
                <w:noProof/>
                <w:webHidden/>
              </w:rPr>
              <w:fldChar w:fldCharType="begin"/>
            </w:r>
            <w:r>
              <w:rPr>
                <w:noProof/>
                <w:webHidden/>
              </w:rPr>
              <w:instrText xml:space="preserve"> PAGEREF _Toc132029337 \h </w:instrText>
            </w:r>
            <w:r>
              <w:rPr>
                <w:noProof/>
                <w:webHidden/>
              </w:rPr>
            </w:r>
            <w:r>
              <w:rPr>
                <w:noProof/>
                <w:webHidden/>
              </w:rPr>
              <w:fldChar w:fldCharType="separate"/>
            </w:r>
            <w:r>
              <w:rPr>
                <w:noProof/>
                <w:webHidden/>
              </w:rPr>
              <w:t>11</w:t>
            </w:r>
            <w:r>
              <w:rPr>
                <w:noProof/>
                <w:webHidden/>
              </w:rPr>
              <w:fldChar w:fldCharType="end"/>
            </w:r>
          </w:hyperlink>
        </w:p>
        <w:p w14:paraId="247987F1" w14:textId="4F8803A7" w:rsidR="0000242E" w:rsidRDefault="0000242E">
          <w:pPr>
            <w:pStyle w:val="TM1"/>
            <w:tabs>
              <w:tab w:val="right" w:leader="dot" w:pos="9062"/>
            </w:tabs>
            <w:rPr>
              <w:noProof/>
            </w:rPr>
          </w:pPr>
          <w:hyperlink w:anchor="_Toc132029338" w:history="1">
            <w:r w:rsidRPr="005147CD">
              <w:rPr>
                <w:rStyle w:val="Lienhypertexte"/>
                <w:noProof/>
                <w:lang w:val="en-US"/>
              </w:rPr>
              <w:t>Articles</w:t>
            </w:r>
            <w:r>
              <w:rPr>
                <w:noProof/>
                <w:webHidden/>
              </w:rPr>
              <w:tab/>
            </w:r>
            <w:r>
              <w:rPr>
                <w:noProof/>
                <w:webHidden/>
              </w:rPr>
              <w:fldChar w:fldCharType="begin"/>
            </w:r>
            <w:r>
              <w:rPr>
                <w:noProof/>
                <w:webHidden/>
              </w:rPr>
              <w:instrText xml:space="preserve"> PAGEREF _Toc132029338 \h </w:instrText>
            </w:r>
            <w:r>
              <w:rPr>
                <w:noProof/>
                <w:webHidden/>
              </w:rPr>
            </w:r>
            <w:r>
              <w:rPr>
                <w:noProof/>
                <w:webHidden/>
              </w:rPr>
              <w:fldChar w:fldCharType="separate"/>
            </w:r>
            <w:r>
              <w:rPr>
                <w:noProof/>
                <w:webHidden/>
              </w:rPr>
              <w:t>12</w:t>
            </w:r>
            <w:r>
              <w:rPr>
                <w:noProof/>
                <w:webHidden/>
              </w:rPr>
              <w:fldChar w:fldCharType="end"/>
            </w:r>
          </w:hyperlink>
        </w:p>
        <w:p w14:paraId="6560F6A0" w14:textId="63832B11" w:rsidR="0000242E" w:rsidRDefault="0000242E">
          <w:pPr>
            <w:pStyle w:val="TM1"/>
            <w:tabs>
              <w:tab w:val="right" w:leader="dot" w:pos="9062"/>
            </w:tabs>
            <w:rPr>
              <w:noProof/>
            </w:rPr>
          </w:pPr>
          <w:hyperlink w:anchor="_Toc132029339" w:history="1">
            <w:r w:rsidRPr="005147CD">
              <w:rPr>
                <w:rStyle w:val="Lienhypertexte"/>
                <w:noProof/>
                <w:lang w:val="en-US"/>
              </w:rPr>
              <w:t>YouTube</w:t>
            </w:r>
            <w:r>
              <w:rPr>
                <w:noProof/>
                <w:webHidden/>
              </w:rPr>
              <w:tab/>
            </w:r>
            <w:r>
              <w:rPr>
                <w:noProof/>
                <w:webHidden/>
              </w:rPr>
              <w:fldChar w:fldCharType="begin"/>
            </w:r>
            <w:r>
              <w:rPr>
                <w:noProof/>
                <w:webHidden/>
              </w:rPr>
              <w:instrText xml:space="preserve"> PAGEREF _Toc132029339 \h </w:instrText>
            </w:r>
            <w:r>
              <w:rPr>
                <w:noProof/>
                <w:webHidden/>
              </w:rPr>
            </w:r>
            <w:r>
              <w:rPr>
                <w:noProof/>
                <w:webHidden/>
              </w:rPr>
              <w:fldChar w:fldCharType="separate"/>
            </w:r>
            <w:r>
              <w:rPr>
                <w:noProof/>
                <w:webHidden/>
              </w:rPr>
              <w:t>13</w:t>
            </w:r>
            <w:r>
              <w:rPr>
                <w:noProof/>
                <w:webHidden/>
              </w:rPr>
              <w:fldChar w:fldCharType="end"/>
            </w:r>
          </w:hyperlink>
        </w:p>
        <w:p w14:paraId="4F1F9540" w14:textId="3A1822C3" w:rsidR="0000242E" w:rsidRDefault="0000242E">
          <w:r>
            <w:rPr>
              <w:b/>
              <w:bCs/>
            </w:rPr>
            <w:fldChar w:fldCharType="end"/>
          </w:r>
        </w:p>
      </w:sdtContent>
    </w:sdt>
    <w:p w14:paraId="45BD7251" w14:textId="77777777" w:rsidR="0000242E" w:rsidRDefault="0000242E">
      <w:pPr>
        <w:rPr>
          <w:rFonts w:asciiTheme="majorHAnsi" w:eastAsiaTheme="majorEastAsia" w:hAnsiTheme="majorHAnsi" w:cstheme="majorBidi"/>
          <w:color w:val="2F5496" w:themeColor="accent1" w:themeShade="BF"/>
          <w:sz w:val="32"/>
          <w:szCs w:val="32"/>
          <w:lang w:val="en-US"/>
        </w:rPr>
      </w:pPr>
      <w:r>
        <w:rPr>
          <w:lang w:val="en-US"/>
        </w:rPr>
        <w:br w:type="page"/>
      </w:r>
    </w:p>
    <w:p w14:paraId="4324672C" w14:textId="43D7B812" w:rsidR="001F5C9E" w:rsidRDefault="001F5C9E" w:rsidP="005F70E7">
      <w:pPr>
        <w:pStyle w:val="Titre1"/>
        <w:spacing w:line="480" w:lineRule="auto"/>
        <w:jc w:val="both"/>
        <w:rPr>
          <w:lang w:val="en-US"/>
        </w:rPr>
      </w:pPr>
      <w:bookmarkStart w:id="0" w:name="_Toc132029329"/>
      <w:r w:rsidRPr="001F5C9E">
        <w:rPr>
          <w:lang w:val="en-US"/>
        </w:rPr>
        <w:lastRenderedPageBreak/>
        <w:t>The Hacker N</w:t>
      </w:r>
      <w:r>
        <w:rPr>
          <w:lang w:val="en-US"/>
        </w:rPr>
        <w:t>ews</w:t>
      </w:r>
      <w:bookmarkEnd w:id="0"/>
    </w:p>
    <w:p w14:paraId="1237E50E" w14:textId="77777777" w:rsidR="0045449D" w:rsidRDefault="0045449D" w:rsidP="005F70E7">
      <w:pPr>
        <w:spacing w:line="480" w:lineRule="auto"/>
        <w:jc w:val="both"/>
        <w:rPr>
          <w:lang w:val="en-US"/>
        </w:rPr>
      </w:pPr>
      <w:r>
        <w:rPr>
          <w:lang w:val="en-US"/>
        </w:rPr>
        <w:t>The Hacker News is a telemetry service providing real time needs and updates about security content, especially about active malwares and vulnerabilities.</w:t>
      </w:r>
    </w:p>
    <w:p w14:paraId="51B94E4C" w14:textId="68741258" w:rsidR="001F5C9E" w:rsidRPr="001F5C9E" w:rsidRDefault="0045449D" w:rsidP="005F70E7">
      <w:pPr>
        <w:spacing w:line="480" w:lineRule="auto"/>
        <w:jc w:val="both"/>
        <w:rPr>
          <w:rFonts w:asciiTheme="majorHAnsi" w:eastAsiaTheme="majorEastAsia" w:hAnsiTheme="majorHAnsi" w:cstheme="majorBidi"/>
          <w:color w:val="2F5496" w:themeColor="accent1" w:themeShade="BF"/>
          <w:sz w:val="32"/>
          <w:szCs w:val="32"/>
          <w:lang w:val="en-US"/>
        </w:rPr>
      </w:pPr>
      <w:r w:rsidRPr="0045449D">
        <w:rPr>
          <w:lang w:val="en-US"/>
        </w:rPr>
        <w:drawing>
          <wp:inline distT="0" distB="0" distL="0" distR="0" wp14:anchorId="47F0A4AB" wp14:editId="43F84D76">
            <wp:extent cx="5760720" cy="5117465"/>
            <wp:effectExtent l="0" t="0" r="0" b="6985"/>
            <wp:docPr id="16921869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86938" name=""/>
                    <pic:cNvPicPr/>
                  </pic:nvPicPr>
                  <pic:blipFill>
                    <a:blip r:embed="rId7"/>
                    <a:stretch>
                      <a:fillRect/>
                    </a:stretch>
                  </pic:blipFill>
                  <pic:spPr>
                    <a:xfrm>
                      <a:off x="0" y="0"/>
                      <a:ext cx="5760720" cy="5117465"/>
                    </a:xfrm>
                    <a:prstGeom prst="rect">
                      <a:avLst/>
                    </a:prstGeom>
                  </pic:spPr>
                </pic:pic>
              </a:graphicData>
            </a:graphic>
          </wp:inline>
        </w:drawing>
      </w:r>
      <w:r w:rsidR="001F5C9E" w:rsidRPr="001F5C9E">
        <w:rPr>
          <w:lang w:val="en-US"/>
        </w:rPr>
        <w:br w:type="page"/>
      </w:r>
    </w:p>
    <w:p w14:paraId="0B830D42" w14:textId="517A0908" w:rsidR="00985335" w:rsidRPr="001F5C9E" w:rsidRDefault="000A6463" w:rsidP="005F70E7">
      <w:pPr>
        <w:pStyle w:val="Titre1"/>
        <w:spacing w:line="480" w:lineRule="auto"/>
        <w:jc w:val="both"/>
        <w:rPr>
          <w:lang w:val="en-US"/>
        </w:rPr>
      </w:pPr>
      <w:bookmarkStart w:id="1" w:name="_Toc132029330"/>
      <w:r w:rsidRPr="001F5C9E">
        <w:rPr>
          <w:lang w:val="en-US"/>
        </w:rPr>
        <w:lastRenderedPageBreak/>
        <w:t>Abuse.ch</w:t>
      </w:r>
      <w:bookmarkEnd w:id="1"/>
    </w:p>
    <w:p w14:paraId="75593D21" w14:textId="0EAE091A" w:rsidR="008B5C17" w:rsidRDefault="008B5C17" w:rsidP="008B5C17">
      <w:pPr>
        <w:spacing w:line="480" w:lineRule="auto"/>
        <w:jc w:val="both"/>
        <w:rPr>
          <w:lang w:val="en-US"/>
        </w:rPr>
      </w:pPr>
      <w:r w:rsidRPr="008B5C17">
        <w:rPr>
          <w:lang w:val="en-US"/>
        </w:rPr>
        <w:t>abuse.ch is providing community driven threat intelligence on cyber threats. It is the home of a couple of projects that are helping internet service providers and network operators protecting their infrastructure from malware. IT-Security researchers, vendors and law enforcement agencies rely on data from abuse.ch, trying to make the internet a safer place</w:t>
      </w:r>
      <w:r w:rsidR="007D0196">
        <w:rPr>
          <w:lang w:val="en-US"/>
        </w:rPr>
        <w:t>.</w:t>
      </w:r>
    </w:p>
    <w:p w14:paraId="1FBE532C" w14:textId="7BD4D0D0" w:rsidR="007D0196" w:rsidRDefault="007D0196" w:rsidP="008B5C17">
      <w:pPr>
        <w:spacing w:line="480" w:lineRule="auto"/>
        <w:jc w:val="both"/>
        <w:rPr>
          <w:lang w:val="en-US"/>
        </w:rPr>
      </w:pPr>
      <w:r>
        <w:rPr>
          <w:lang w:val="en-US"/>
        </w:rPr>
        <w:t>Abuse.ch contains different platforms, listed in the below screenshot:</w:t>
      </w:r>
    </w:p>
    <w:p w14:paraId="1158D347" w14:textId="3167F90C" w:rsidR="007D0196" w:rsidRDefault="007D0196" w:rsidP="008B5C17">
      <w:pPr>
        <w:spacing w:line="480" w:lineRule="auto"/>
        <w:jc w:val="both"/>
        <w:rPr>
          <w:lang w:val="en-US"/>
        </w:rPr>
      </w:pPr>
      <w:r w:rsidRPr="007D0196">
        <w:rPr>
          <w:lang w:val="en-US"/>
        </w:rPr>
        <w:drawing>
          <wp:inline distT="0" distB="0" distL="0" distR="0" wp14:anchorId="7CCA108E" wp14:editId="6CF171CE">
            <wp:extent cx="5760720" cy="2402840"/>
            <wp:effectExtent l="0" t="0" r="0" b="0"/>
            <wp:docPr id="20239443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944348" name=""/>
                    <pic:cNvPicPr/>
                  </pic:nvPicPr>
                  <pic:blipFill>
                    <a:blip r:embed="rId8"/>
                    <a:stretch>
                      <a:fillRect/>
                    </a:stretch>
                  </pic:blipFill>
                  <pic:spPr>
                    <a:xfrm>
                      <a:off x="0" y="0"/>
                      <a:ext cx="5760720" cy="2402840"/>
                    </a:xfrm>
                    <a:prstGeom prst="rect">
                      <a:avLst/>
                    </a:prstGeom>
                  </pic:spPr>
                </pic:pic>
              </a:graphicData>
            </a:graphic>
          </wp:inline>
        </w:drawing>
      </w:r>
    </w:p>
    <w:p w14:paraId="14F1DA93" w14:textId="670ED5F4" w:rsidR="007D0196" w:rsidRPr="008B5C17" w:rsidRDefault="007D0196" w:rsidP="008B5C17">
      <w:pPr>
        <w:spacing w:line="480" w:lineRule="auto"/>
        <w:jc w:val="both"/>
        <w:rPr>
          <w:lang w:val="en-US"/>
        </w:rPr>
      </w:pPr>
      <w:r w:rsidRPr="007D0196">
        <w:rPr>
          <w:lang w:val="en-US"/>
        </w:rPr>
        <w:drawing>
          <wp:inline distT="0" distB="0" distL="0" distR="0" wp14:anchorId="3F32EC73" wp14:editId="41FD1579">
            <wp:extent cx="5760720" cy="2341880"/>
            <wp:effectExtent l="0" t="0" r="0" b="1270"/>
            <wp:docPr id="11250865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086561" name=""/>
                    <pic:cNvPicPr/>
                  </pic:nvPicPr>
                  <pic:blipFill>
                    <a:blip r:embed="rId9"/>
                    <a:stretch>
                      <a:fillRect/>
                    </a:stretch>
                  </pic:blipFill>
                  <pic:spPr>
                    <a:xfrm>
                      <a:off x="0" y="0"/>
                      <a:ext cx="5760720" cy="2341880"/>
                    </a:xfrm>
                    <a:prstGeom prst="rect">
                      <a:avLst/>
                    </a:prstGeom>
                  </pic:spPr>
                </pic:pic>
              </a:graphicData>
            </a:graphic>
          </wp:inline>
        </w:drawing>
      </w:r>
    </w:p>
    <w:p w14:paraId="63AE1B37" w14:textId="77777777" w:rsidR="007D0196" w:rsidRDefault="007D0196">
      <w:pPr>
        <w:rPr>
          <w:rFonts w:asciiTheme="majorHAnsi" w:eastAsiaTheme="majorEastAsia" w:hAnsiTheme="majorHAnsi" w:cstheme="majorBidi"/>
          <w:color w:val="2F5496" w:themeColor="accent1" w:themeShade="BF"/>
          <w:sz w:val="32"/>
          <w:szCs w:val="32"/>
          <w:lang w:val="en-US"/>
        </w:rPr>
      </w:pPr>
      <w:r>
        <w:rPr>
          <w:lang w:val="en-US"/>
        </w:rPr>
        <w:br w:type="page"/>
      </w:r>
    </w:p>
    <w:p w14:paraId="089EE8AE" w14:textId="252DA8B6" w:rsidR="000A6463" w:rsidRPr="007D0196" w:rsidRDefault="000A6463" w:rsidP="008B5C17">
      <w:pPr>
        <w:pStyle w:val="Titre1"/>
        <w:spacing w:line="480" w:lineRule="auto"/>
        <w:jc w:val="both"/>
        <w:rPr>
          <w:lang w:val="en-US"/>
        </w:rPr>
      </w:pPr>
      <w:bookmarkStart w:id="2" w:name="_Toc132029331"/>
      <w:r w:rsidRPr="007D0196">
        <w:rPr>
          <w:lang w:val="en-US"/>
        </w:rPr>
        <w:lastRenderedPageBreak/>
        <w:t>Urlhaus.abuse.ch</w:t>
      </w:r>
      <w:bookmarkEnd w:id="2"/>
    </w:p>
    <w:p w14:paraId="2D042BC0" w14:textId="5D2B0C87" w:rsidR="008B5C17" w:rsidRDefault="008B5C17" w:rsidP="008B5C17">
      <w:pPr>
        <w:spacing w:line="480" w:lineRule="auto"/>
        <w:jc w:val="both"/>
        <w:rPr>
          <w:lang w:val="en-US"/>
        </w:rPr>
      </w:pPr>
      <w:proofErr w:type="spellStart"/>
      <w:r w:rsidRPr="008B5C17">
        <w:rPr>
          <w:lang w:val="en-US"/>
        </w:rPr>
        <w:t>URLhaus</w:t>
      </w:r>
      <w:proofErr w:type="spellEnd"/>
      <w:r w:rsidRPr="008B5C17">
        <w:rPr>
          <w:lang w:val="en-US"/>
        </w:rPr>
        <w:t xml:space="preserve"> is a project from abuse.ch with the goal of sharing malicious URLs that are being used for malware distribution</w:t>
      </w:r>
      <w:r w:rsidR="008B2ACD">
        <w:rPr>
          <w:lang w:val="en-US"/>
        </w:rPr>
        <w:t>. It can be used to collect IOCs, such as: domains, URLs and Hashes</w:t>
      </w:r>
      <w:r w:rsidR="00847387">
        <w:rPr>
          <w:lang w:val="en-US"/>
        </w:rPr>
        <w:t>.</w:t>
      </w:r>
    </w:p>
    <w:p w14:paraId="71C503DF" w14:textId="747B3B7D" w:rsidR="008B2ACD" w:rsidRPr="008B5C17" w:rsidRDefault="008B2ACD" w:rsidP="008B5C17">
      <w:pPr>
        <w:spacing w:line="480" w:lineRule="auto"/>
        <w:jc w:val="both"/>
        <w:rPr>
          <w:lang w:val="en-US"/>
        </w:rPr>
      </w:pPr>
      <w:r w:rsidRPr="008B2ACD">
        <w:rPr>
          <w:lang w:val="en-US"/>
        </w:rPr>
        <w:drawing>
          <wp:inline distT="0" distB="0" distL="0" distR="0" wp14:anchorId="36A618A1" wp14:editId="3FC4AB85">
            <wp:extent cx="5760720" cy="1858645"/>
            <wp:effectExtent l="0" t="0" r="0" b="8255"/>
            <wp:docPr id="2172734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273413" name=""/>
                    <pic:cNvPicPr/>
                  </pic:nvPicPr>
                  <pic:blipFill>
                    <a:blip r:embed="rId10"/>
                    <a:stretch>
                      <a:fillRect/>
                    </a:stretch>
                  </pic:blipFill>
                  <pic:spPr>
                    <a:xfrm>
                      <a:off x="0" y="0"/>
                      <a:ext cx="5760720" cy="1858645"/>
                    </a:xfrm>
                    <a:prstGeom prst="rect">
                      <a:avLst/>
                    </a:prstGeom>
                  </pic:spPr>
                </pic:pic>
              </a:graphicData>
            </a:graphic>
          </wp:inline>
        </w:drawing>
      </w:r>
    </w:p>
    <w:p w14:paraId="37D54F87" w14:textId="17044080" w:rsidR="000A6463" w:rsidRDefault="000A6463" w:rsidP="008B5C17">
      <w:pPr>
        <w:pStyle w:val="Titre1"/>
        <w:spacing w:line="480" w:lineRule="auto"/>
        <w:jc w:val="both"/>
      </w:pPr>
      <w:bookmarkStart w:id="3" w:name="_Toc132029332"/>
      <w:r>
        <w:t>Bazaar.abuse.c</w:t>
      </w:r>
      <w:r w:rsidR="00D63955">
        <w:t>h</w:t>
      </w:r>
      <w:bookmarkEnd w:id="3"/>
    </w:p>
    <w:p w14:paraId="1EB5CB44" w14:textId="61A9DC09" w:rsidR="008B5C17" w:rsidRDefault="008B5C17" w:rsidP="008B5C17">
      <w:pPr>
        <w:spacing w:line="480" w:lineRule="auto"/>
        <w:jc w:val="both"/>
        <w:rPr>
          <w:lang w:val="en-US"/>
        </w:rPr>
      </w:pPr>
      <w:proofErr w:type="spellStart"/>
      <w:r w:rsidRPr="008B5C17">
        <w:rPr>
          <w:lang w:val="en-US"/>
        </w:rPr>
        <w:t>MalwareBazaar</w:t>
      </w:r>
      <w:proofErr w:type="spellEnd"/>
      <w:r w:rsidRPr="008B5C17">
        <w:rPr>
          <w:lang w:val="en-US"/>
        </w:rPr>
        <w:t xml:space="preserve"> is a project from abuse.ch with the goal of sharing malware samples with the infosec community, AV vendors and threat intelligence providers</w:t>
      </w:r>
      <w:r w:rsidR="00A05F1F">
        <w:rPr>
          <w:lang w:val="en-US"/>
        </w:rPr>
        <w:t>.</w:t>
      </w:r>
    </w:p>
    <w:p w14:paraId="480A9F03" w14:textId="51E7FA1E" w:rsidR="00A05F1F" w:rsidRPr="008B5C17" w:rsidRDefault="00A05F1F" w:rsidP="008B5C17">
      <w:pPr>
        <w:spacing w:line="480" w:lineRule="auto"/>
        <w:jc w:val="both"/>
        <w:rPr>
          <w:lang w:val="en-US"/>
        </w:rPr>
      </w:pPr>
      <w:r w:rsidRPr="00A05F1F">
        <w:rPr>
          <w:lang w:val="en-US"/>
        </w:rPr>
        <w:drawing>
          <wp:inline distT="0" distB="0" distL="0" distR="0" wp14:anchorId="4B733C45" wp14:editId="0CB11A7F">
            <wp:extent cx="5760720" cy="2447925"/>
            <wp:effectExtent l="0" t="0" r="0" b="9525"/>
            <wp:docPr id="8750589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058938" name=""/>
                    <pic:cNvPicPr/>
                  </pic:nvPicPr>
                  <pic:blipFill>
                    <a:blip r:embed="rId11"/>
                    <a:stretch>
                      <a:fillRect/>
                    </a:stretch>
                  </pic:blipFill>
                  <pic:spPr>
                    <a:xfrm>
                      <a:off x="0" y="0"/>
                      <a:ext cx="5760720" cy="2447925"/>
                    </a:xfrm>
                    <a:prstGeom prst="rect">
                      <a:avLst/>
                    </a:prstGeom>
                  </pic:spPr>
                </pic:pic>
              </a:graphicData>
            </a:graphic>
          </wp:inline>
        </w:drawing>
      </w:r>
    </w:p>
    <w:p w14:paraId="065D3036" w14:textId="77777777" w:rsidR="00064ED6" w:rsidRDefault="00064ED6">
      <w:pPr>
        <w:rPr>
          <w:rFonts w:asciiTheme="majorHAnsi" w:eastAsiaTheme="majorEastAsia" w:hAnsiTheme="majorHAnsi" w:cstheme="majorBidi"/>
          <w:color w:val="2F5496" w:themeColor="accent1" w:themeShade="BF"/>
          <w:sz w:val="32"/>
          <w:szCs w:val="32"/>
          <w:lang w:val="en-US"/>
        </w:rPr>
      </w:pPr>
      <w:r>
        <w:rPr>
          <w:lang w:val="en-US"/>
        </w:rPr>
        <w:br w:type="page"/>
      </w:r>
    </w:p>
    <w:p w14:paraId="3AACD44C" w14:textId="374C54C7" w:rsidR="007A1D33" w:rsidRDefault="007A1D33" w:rsidP="008B5C17">
      <w:pPr>
        <w:pStyle w:val="Titre1"/>
        <w:spacing w:line="480" w:lineRule="auto"/>
        <w:jc w:val="both"/>
        <w:rPr>
          <w:lang w:val="en-US"/>
        </w:rPr>
      </w:pPr>
      <w:bookmarkStart w:id="4" w:name="_Toc132029333"/>
      <w:proofErr w:type="spellStart"/>
      <w:r w:rsidRPr="008B5C17">
        <w:rPr>
          <w:lang w:val="en-US"/>
        </w:rPr>
        <w:lastRenderedPageBreak/>
        <w:t>VirusTotal</w:t>
      </w:r>
      <w:bookmarkEnd w:id="4"/>
      <w:proofErr w:type="spellEnd"/>
    </w:p>
    <w:p w14:paraId="1087A6ED" w14:textId="2B9C1EE2" w:rsidR="008B5C17" w:rsidRDefault="008B5C17" w:rsidP="008B5C17">
      <w:pPr>
        <w:spacing w:line="480" w:lineRule="auto"/>
        <w:jc w:val="both"/>
        <w:rPr>
          <w:lang w:val="en-US"/>
        </w:rPr>
      </w:pPr>
      <w:proofErr w:type="spellStart"/>
      <w:r>
        <w:rPr>
          <w:lang w:val="en-US"/>
        </w:rPr>
        <w:t>VirusTotal</w:t>
      </w:r>
      <w:proofErr w:type="spellEnd"/>
      <w:r>
        <w:rPr>
          <w:lang w:val="en-US"/>
        </w:rPr>
        <w:t xml:space="preserve"> can be used to submit feeds, such as hashes, URLs and file to test against known detection engines. </w:t>
      </w:r>
    </w:p>
    <w:p w14:paraId="01719F9C" w14:textId="44955CA6" w:rsidR="007C16C6" w:rsidRDefault="007C16C6" w:rsidP="008B5C17">
      <w:pPr>
        <w:spacing w:line="480" w:lineRule="auto"/>
        <w:jc w:val="both"/>
        <w:rPr>
          <w:lang w:val="en-US"/>
        </w:rPr>
      </w:pPr>
      <w:r w:rsidRPr="007C16C6">
        <w:rPr>
          <w:lang w:val="en-US"/>
        </w:rPr>
        <w:drawing>
          <wp:inline distT="0" distB="0" distL="0" distR="0" wp14:anchorId="3110162F" wp14:editId="7929244E">
            <wp:extent cx="5760720" cy="4262120"/>
            <wp:effectExtent l="0" t="0" r="0" b="5080"/>
            <wp:docPr id="156652718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527184" name=""/>
                    <pic:cNvPicPr/>
                  </pic:nvPicPr>
                  <pic:blipFill>
                    <a:blip r:embed="rId12"/>
                    <a:stretch>
                      <a:fillRect/>
                    </a:stretch>
                  </pic:blipFill>
                  <pic:spPr>
                    <a:xfrm>
                      <a:off x="0" y="0"/>
                      <a:ext cx="5760720" cy="4262120"/>
                    </a:xfrm>
                    <a:prstGeom prst="rect">
                      <a:avLst/>
                    </a:prstGeom>
                  </pic:spPr>
                </pic:pic>
              </a:graphicData>
            </a:graphic>
          </wp:inline>
        </w:drawing>
      </w:r>
    </w:p>
    <w:p w14:paraId="6C1E7F30" w14:textId="13FD1028" w:rsidR="00685257" w:rsidRDefault="00285660" w:rsidP="008B5C17">
      <w:pPr>
        <w:spacing w:line="480" w:lineRule="auto"/>
        <w:jc w:val="both"/>
        <w:rPr>
          <w:lang w:val="en-US"/>
        </w:rPr>
      </w:pPr>
      <w:r>
        <w:rPr>
          <w:lang w:val="en-US"/>
        </w:rPr>
        <w:t>Once a feed is submitted, the result will be as follows:</w:t>
      </w:r>
    </w:p>
    <w:p w14:paraId="2F188924" w14:textId="30EBA4A9" w:rsidR="00285660" w:rsidRDefault="00285660" w:rsidP="008B5C17">
      <w:pPr>
        <w:spacing w:line="480" w:lineRule="auto"/>
        <w:jc w:val="both"/>
        <w:rPr>
          <w:lang w:val="en-US"/>
        </w:rPr>
      </w:pPr>
      <w:r w:rsidRPr="00285660">
        <w:rPr>
          <w:lang w:val="en-US"/>
        </w:rPr>
        <w:drawing>
          <wp:inline distT="0" distB="0" distL="0" distR="0" wp14:anchorId="5B18A223" wp14:editId="1C0C128D">
            <wp:extent cx="5760720" cy="2282825"/>
            <wp:effectExtent l="0" t="0" r="0" b="3175"/>
            <wp:docPr id="16143061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306117" name=""/>
                    <pic:cNvPicPr/>
                  </pic:nvPicPr>
                  <pic:blipFill>
                    <a:blip r:embed="rId13"/>
                    <a:stretch>
                      <a:fillRect/>
                    </a:stretch>
                  </pic:blipFill>
                  <pic:spPr>
                    <a:xfrm>
                      <a:off x="0" y="0"/>
                      <a:ext cx="5760720" cy="2282825"/>
                    </a:xfrm>
                    <a:prstGeom prst="rect">
                      <a:avLst/>
                    </a:prstGeom>
                  </pic:spPr>
                </pic:pic>
              </a:graphicData>
            </a:graphic>
          </wp:inline>
        </w:drawing>
      </w:r>
    </w:p>
    <w:p w14:paraId="5BC72701" w14:textId="6C424F73" w:rsidR="00285660" w:rsidRDefault="004D48F8" w:rsidP="008B5C17">
      <w:pPr>
        <w:spacing w:line="480" w:lineRule="auto"/>
        <w:jc w:val="both"/>
        <w:rPr>
          <w:lang w:val="en-US"/>
        </w:rPr>
      </w:pPr>
      <w:r>
        <w:rPr>
          <w:lang w:val="en-US"/>
        </w:rPr>
        <w:lastRenderedPageBreak/>
        <w:t>We can collect more information in the details section, such as the creation time and the last submission time, to check if the malware is still active:</w:t>
      </w:r>
    </w:p>
    <w:p w14:paraId="56616FCB" w14:textId="35FBF560" w:rsidR="004D48F8" w:rsidRDefault="004D48F8" w:rsidP="008B5C17">
      <w:pPr>
        <w:spacing w:line="480" w:lineRule="auto"/>
        <w:jc w:val="both"/>
        <w:rPr>
          <w:lang w:val="en-US"/>
        </w:rPr>
      </w:pPr>
      <w:r w:rsidRPr="004D48F8">
        <w:rPr>
          <w:lang w:val="en-US"/>
        </w:rPr>
        <w:drawing>
          <wp:inline distT="0" distB="0" distL="0" distR="0" wp14:anchorId="1E012BE2" wp14:editId="2DFD45EF">
            <wp:extent cx="4725059" cy="1609950"/>
            <wp:effectExtent l="0" t="0" r="0" b="9525"/>
            <wp:docPr id="18987457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745756" name=""/>
                    <pic:cNvPicPr/>
                  </pic:nvPicPr>
                  <pic:blipFill>
                    <a:blip r:embed="rId14"/>
                    <a:stretch>
                      <a:fillRect/>
                    </a:stretch>
                  </pic:blipFill>
                  <pic:spPr>
                    <a:xfrm>
                      <a:off x="0" y="0"/>
                      <a:ext cx="4725059" cy="1609950"/>
                    </a:xfrm>
                    <a:prstGeom prst="rect">
                      <a:avLst/>
                    </a:prstGeom>
                  </pic:spPr>
                </pic:pic>
              </a:graphicData>
            </a:graphic>
          </wp:inline>
        </w:drawing>
      </w:r>
    </w:p>
    <w:p w14:paraId="454CD7EA" w14:textId="27489CB6" w:rsidR="004D48F8" w:rsidRDefault="004D48F8" w:rsidP="008B5C17">
      <w:pPr>
        <w:spacing w:line="480" w:lineRule="auto"/>
        <w:jc w:val="both"/>
        <w:rPr>
          <w:lang w:val="en-US"/>
        </w:rPr>
      </w:pPr>
      <w:r>
        <w:rPr>
          <w:lang w:val="en-US"/>
        </w:rPr>
        <w:t>Moreover, we can check relationships with other IOCs:</w:t>
      </w:r>
    </w:p>
    <w:p w14:paraId="412EEE79" w14:textId="110B16CC" w:rsidR="004D48F8" w:rsidRDefault="004D48F8" w:rsidP="008B5C17">
      <w:pPr>
        <w:spacing w:line="480" w:lineRule="auto"/>
        <w:jc w:val="both"/>
        <w:rPr>
          <w:lang w:val="en-US"/>
        </w:rPr>
      </w:pPr>
      <w:r w:rsidRPr="004D48F8">
        <w:rPr>
          <w:lang w:val="en-US"/>
        </w:rPr>
        <w:drawing>
          <wp:inline distT="0" distB="0" distL="0" distR="0" wp14:anchorId="71765078" wp14:editId="75705D68">
            <wp:extent cx="5760720" cy="3019425"/>
            <wp:effectExtent l="0" t="0" r="0" b="9525"/>
            <wp:docPr id="19156785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678559" name=""/>
                    <pic:cNvPicPr/>
                  </pic:nvPicPr>
                  <pic:blipFill>
                    <a:blip r:embed="rId15"/>
                    <a:stretch>
                      <a:fillRect/>
                    </a:stretch>
                  </pic:blipFill>
                  <pic:spPr>
                    <a:xfrm>
                      <a:off x="0" y="0"/>
                      <a:ext cx="5760720" cy="3019425"/>
                    </a:xfrm>
                    <a:prstGeom prst="rect">
                      <a:avLst/>
                    </a:prstGeom>
                  </pic:spPr>
                </pic:pic>
              </a:graphicData>
            </a:graphic>
          </wp:inline>
        </w:drawing>
      </w:r>
    </w:p>
    <w:p w14:paraId="7A9110D8" w14:textId="4220FB01" w:rsidR="004D48F8" w:rsidRDefault="004D48F8" w:rsidP="008B5C17">
      <w:pPr>
        <w:spacing w:line="480" w:lineRule="auto"/>
        <w:jc w:val="both"/>
        <w:rPr>
          <w:lang w:val="en-US"/>
        </w:rPr>
      </w:pPr>
      <w:r>
        <w:rPr>
          <w:lang w:val="en-US"/>
        </w:rPr>
        <w:t>Finally, we can check the community section, to see what other wrote about the feed:</w:t>
      </w:r>
    </w:p>
    <w:p w14:paraId="67214E23" w14:textId="590C0A4B" w:rsidR="004D48F8" w:rsidRPr="008B5C17" w:rsidRDefault="004D48F8" w:rsidP="008B5C17">
      <w:pPr>
        <w:spacing w:line="480" w:lineRule="auto"/>
        <w:jc w:val="both"/>
        <w:rPr>
          <w:lang w:val="en-US"/>
        </w:rPr>
      </w:pPr>
      <w:r w:rsidRPr="004D48F8">
        <w:rPr>
          <w:lang w:val="en-US"/>
        </w:rPr>
        <w:drawing>
          <wp:inline distT="0" distB="0" distL="0" distR="0" wp14:anchorId="3DF3D63C" wp14:editId="2B0601DA">
            <wp:extent cx="4709160" cy="1994853"/>
            <wp:effectExtent l="0" t="0" r="0" b="5715"/>
            <wp:docPr id="19038405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40553" name=""/>
                    <pic:cNvPicPr/>
                  </pic:nvPicPr>
                  <pic:blipFill>
                    <a:blip r:embed="rId16"/>
                    <a:stretch>
                      <a:fillRect/>
                    </a:stretch>
                  </pic:blipFill>
                  <pic:spPr>
                    <a:xfrm>
                      <a:off x="0" y="0"/>
                      <a:ext cx="4713396" cy="1996647"/>
                    </a:xfrm>
                    <a:prstGeom prst="rect">
                      <a:avLst/>
                    </a:prstGeom>
                  </pic:spPr>
                </pic:pic>
              </a:graphicData>
            </a:graphic>
          </wp:inline>
        </w:drawing>
      </w:r>
    </w:p>
    <w:p w14:paraId="28873075" w14:textId="4139EB28" w:rsidR="007A1D33" w:rsidRDefault="007A1D33" w:rsidP="00804C32">
      <w:pPr>
        <w:pStyle w:val="Titre1"/>
        <w:spacing w:line="480" w:lineRule="auto"/>
        <w:jc w:val="both"/>
        <w:rPr>
          <w:lang w:val="en-US"/>
        </w:rPr>
      </w:pPr>
      <w:bookmarkStart w:id="5" w:name="_Toc132029334"/>
      <w:proofErr w:type="spellStart"/>
      <w:r w:rsidRPr="008B5C17">
        <w:rPr>
          <w:lang w:val="en-US"/>
        </w:rPr>
        <w:lastRenderedPageBreak/>
        <w:t>AnyRun</w:t>
      </w:r>
      <w:bookmarkEnd w:id="5"/>
      <w:proofErr w:type="spellEnd"/>
    </w:p>
    <w:p w14:paraId="20A34A43" w14:textId="04642219" w:rsidR="008B5C17" w:rsidRDefault="00AA1A29" w:rsidP="00804C32">
      <w:pPr>
        <w:spacing w:line="480" w:lineRule="auto"/>
        <w:jc w:val="both"/>
        <w:rPr>
          <w:lang w:val="en-US"/>
        </w:rPr>
      </w:pPr>
      <w:proofErr w:type="spellStart"/>
      <w:r>
        <w:rPr>
          <w:lang w:val="en-US"/>
        </w:rPr>
        <w:t>AnyRun</w:t>
      </w:r>
      <w:proofErr w:type="spellEnd"/>
      <w:r>
        <w:rPr>
          <w:lang w:val="en-US"/>
        </w:rPr>
        <w:t xml:space="preserve"> is </w:t>
      </w:r>
      <w:proofErr w:type="spellStart"/>
      <w:r>
        <w:rPr>
          <w:lang w:val="en-US"/>
        </w:rPr>
        <w:t>primarly</w:t>
      </w:r>
      <w:proofErr w:type="spellEnd"/>
      <w:r>
        <w:rPr>
          <w:lang w:val="en-US"/>
        </w:rPr>
        <w:t xml:space="preserve"> used as an online sandbox. However, it contains a threat intelligence platform. </w:t>
      </w:r>
      <w:r w:rsidRPr="00AA1A29">
        <w:rPr>
          <w:lang w:val="en-US"/>
        </w:rPr>
        <w:t>A community consisting of a large number of researchers from different countries contributes to our threat intelligence platform, allowing to collect and analyze attacks at the moment of their appearance, revealing the IOC at the initial stage. The malware reports can be accessed through public submissions and downloaded in specialized formats</w:t>
      </w:r>
      <w:r>
        <w:rPr>
          <w:lang w:val="en-US"/>
        </w:rPr>
        <w:t>.</w:t>
      </w:r>
    </w:p>
    <w:p w14:paraId="47A72D21" w14:textId="036B991A" w:rsidR="00845CDF" w:rsidRDefault="00845CDF" w:rsidP="00804C32">
      <w:pPr>
        <w:spacing w:line="480" w:lineRule="auto"/>
        <w:jc w:val="both"/>
        <w:rPr>
          <w:lang w:val="en-US"/>
        </w:rPr>
      </w:pPr>
      <w:r w:rsidRPr="00845CDF">
        <w:rPr>
          <w:lang w:val="en-US"/>
        </w:rPr>
        <w:lastRenderedPageBreak/>
        <w:drawing>
          <wp:inline distT="0" distB="0" distL="0" distR="0" wp14:anchorId="51DD2BF9" wp14:editId="2CECCBC5">
            <wp:extent cx="5715798" cy="6754168"/>
            <wp:effectExtent l="0" t="0" r="0" b="8890"/>
            <wp:docPr id="52071080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710805" name=""/>
                    <pic:cNvPicPr/>
                  </pic:nvPicPr>
                  <pic:blipFill>
                    <a:blip r:embed="rId17"/>
                    <a:stretch>
                      <a:fillRect/>
                    </a:stretch>
                  </pic:blipFill>
                  <pic:spPr>
                    <a:xfrm>
                      <a:off x="0" y="0"/>
                      <a:ext cx="5715798" cy="6754168"/>
                    </a:xfrm>
                    <a:prstGeom prst="rect">
                      <a:avLst/>
                    </a:prstGeom>
                  </pic:spPr>
                </pic:pic>
              </a:graphicData>
            </a:graphic>
          </wp:inline>
        </w:drawing>
      </w:r>
    </w:p>
    <w:p w14:paraId="2334B5F2" w14:textId="77777777" w:rsidR="00804C32" w:rsidRDefault="00804C32">
      <w:pPr>
        <w:rPr>
          <w:lang w:val="en-US"/>
        </w:rPr>
      </w:pPr>
      <w:r>
        <w:rPr>
          <w:lang w:val="en-US"/>
        </w:rPr>
        <w:br w:type="page"/>
      </w:r>
    </w:p>
    <w:p w14:paraId="096D7B0D" w14:textId="1EC914EE" w:rsidR="00804C32" w:rsidRPr="008B5C17" w:rsidRDefault="00804C32" w:rsidP="00804C32">
      <w:pPr>
        <w:spacing w:line="480" w:lineRule="auto"/>
        <w:jc w:val="both"/>
        <w:rPr>
          <w:lang w:val="en-US"/>
        </w:rPr>
      </w:pPr>
      <w:r>
        <w:rPr>
          <w:lang w:val="en-US"/>
        </w:rPr>
        <w:lastRenderedPageBreak/>
        <w:t>Once a feed is submitted, it will test all its behavior, as shown below:</w:t>
      </w:r>
    </w:p>
    <w:p w14:paraId="20A8FC34" w14:textId="77777777" w:rsidR="00C91FDE" w:rsidRDefault="00C91FDE" w:rsidP="00804C32">
      <w:pPr>
        <w:spacing w:line="480" w:lineRule="auto"/>
        <w:jc w:val="both"/>
        <w:rPr>
          <w:lang w:val="en-US"/>
        </w:rPr>
      </w:pPr>
      <w:r w:rsidRPr="00C91FDE">
        <w:rPr>
          <w:lang w:val="en-US"/>
        </w:rPr>
        <w:drawing>
          <wp:inline distT="0" distB="0" distL="0" distR="0" wp14:anchorId="6D753484" wp14:editId="1004CF37">
            <wp:extent cx="5760720" cy="5788660"/>
            <wp:effectExtent l="0" t="0" r="0" b="2540"/>
            <wp:docPr id="4348389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838953" name=""/>
                    <pic:cNvPicPr/>
                  </pic:nvPicPr>
                  <pic:blipFill>
                    <a:blip r:embed="rId18"/>
                    <a:stretch>
                      <a:fillRect/>
                    </a:stretch>
                  </pic:blipFill>
                  <pic:spPr>
                    <a:xfrm>
                      <a:off x="0" y="0"/>
                      <a:ext cx="5760720" cy="5788660"/>
                    </a:xfrm>
                    <a:prstGeom prst="rect">
                      <a:avLst/>
                    </a:prstGeom>
                  </pic:spPr>
                </pic:pic>
              </a:graphicData>
            </a:graphic>
          </wp:inline>
        </w:drawing>
      </w:r>
    </w:p>
    <w:p w14:paraId="61D9E21A" w14:textId="763BFE30" w:rsidR="00804C32" w:rsidRDefault="00605ADB" w:rsidP="00804C32">
      <w:pPr>
        <w:spacing w:line="480" w:lineRule="auto"/>
        <w:jc w:val="both"/>
        <w:rPr>
          <w:lang w:val="en-US"/>
        </w:rPr>
      </w:pPr>
      <w:r>
        <w:rPr>
          <w:lang w:val="en-US"/>
        </w:rPr>
        <w:t xml:space="preserve">At the end, </w:t>
      </w:r>
      <w:proofErr w:type="spellStart"/>
      <w:r>
        <w:rPr>
          <w:lang w:val="en-US"/>
        </w:rPr>
        <w:t>AnyRun</w:t>
      </w:r>
      <w:proofErr w:type="spellEnd"/>
      <w:r>
        <w:rPr>
          <w:lang w:val="en-US"/>
        </w:rPr>
        <w:t xml:space="preserve"> will generate a detailed report about the behavior and will qualify it as malicious or not. </w:t>
      </w:r>
      <w:r w:rsidR="00804C32">
        <w:rPr>
          <w:lang w:val="en-US"/>
        </w:rPr>
        <w:br w:type="page"/>
      </w:r>
    </w:p>
    <w:p w14:paraId="257FF857" w14:textId="5FDDFA58" w:rsidR="00E377AD" w:rsidRDefault="00E377AD" w:rsidP="00C212EB">
      <w:pPr>
        <w:pStyle w:val="Titre1"/>
        <w:spacing w:line="480" w:lineRule="auto"/>
        <w:jc w:val="both"/>
        <w:rPr>
          <w:lang w:val="en-US"/>
        </w:rPr>
      </w:pPr>
      <w:bookmarkStart w:id="6" w:name="_Toc132029335"/>
      <w:r w:rsidRPr="008B5C17">
        <w:rPr>
          <w:lang w:val="en-US"/>
        </w:rPr>
        <w:lastRenderedPageBreak/>
        <w:t>GitHub</w:t>
      </w:r>
      <w:bookmarkEnd w:id="6"/>
    </w:p>
    <w:p w14:paraId="00648E9B" w14:textId="26B58E3C" w:rsidR="00065AB5" w:rsidRPr="008B5C17" w:rsidRDefault="00065AB5" w:rsidP="00C212EB">
      <w:pPr>
        <w:spacing w:line="480" w:lineRule="auto"/>
        <w:jc w:val="both"/>
        <w:rPr>
          <w:lang w:val="en-US"/>
        </w:rPr>
      </w:pPr>
      <w:r>
        <w:rPr>
          <w:lang w:val="en-US"/>
        </w:rPr>
        <w:t>GitHub is enriched by community members that shares everything we need about a specific malware. For example, we can find detailed description and IOCs.</w:t>
      </w:r>
    </w:p>
    <w:p w14:paraId="00A4E618" w14:textId="3A6603A5" w:rsidR="00E377AD" w:rsidRDefault="00E377AD" w:rsidP="00C212EB">
      <w:pPr>
        <w:pStyle w:val="Titre1"/>
        <w:spacing w:line="480" w:lineRule="auto"/>
        <w:jc w:val="both"/>
        <w:rPr>
          <w:lang w:val="en-US"/>
        </w:rPr>
      </w:pPr>
      <w:bookmarkStart w:id="7" w:name="_Toc132029336"/>
      <w:r w:rsidRPr="008B5C17">
        <w:rPr>
          <w:lang w:val="en-US"/>
        </w:rPr>
        <w:t>Twitter</w:t>
      </w:r>
      <w:bookmarkEnd w:id="7"/>
    </w:p>
    <w:p w14:paraId="64DBD248" w14:textId="14C16932" w:rsidR="00DB42EB" w:rsidRDefault="00C212EB" w:rsidP="00CC30F6">
      <w:pPr>
        <w:spacing w:line="480" w:lineRule="auto"/>
        <w:jc w:val="both"/>
        <w:rPr>
          <w:lang w:val="en-US"/>
        </w:rPr>
      </w:pPr>
      <w:r>
        <w:rPr>
          <w:lang w:val="en-US"/>
        </w:rPr>
        <w:t>A lot of security vendors, researchers and community post their findings on twitter. For example, we can have a look at the following accounts:</w:t>
      </w:r>
    </w:p>
    <w:p w14:paraId="5E949E13" w14:textId="6BFEC232" w:rsidR="00C212EB" w:rsidRDefault="008756B2" w:rsidP="00CC30F6">
      <w:pPr>
        <w:pStyle w:val="Paragraphedeliste"/>
        <w:numPr>
          <w:ilvl w:val="0"/>
          <w:numId w:val="1"/>
        </w:numPr>
        <w:spacing w:line="480" w:lineRule="auto"/>
        <w:jc w:val="both"/>
        <w:rPr>
          <w:lang w:val="en-US"/>
        </w:rPr>
      </w:pPr>
      <w:r>
        <w:rPr>
          <w:lang w:val="en-US"/>
        </w:rPr>
        <w:t>Sophos</w:t>
      </w:r>
    </w:p>
    <w:p w14:paraId="1A364343" w14:textId="64779D7A" w:rsidR="008756B2" w:rsidRDefault="008756B2" w:rsidP="00CC30F6">
      <w:pPr>
        <w:pStyle w:val="Paragraphedeliste"/>
        <w:numPr>
          <w:ilvl w:val="0"/>
          <w:numId w:val="1"/>
        </w:numPr>
        <w:spacing w:line="480" w:lineRule="auto"/>
        <w:jc w:val="both"/>
        <w:rPr>
          <w:lang w:val="en-US"/>
        </w:rPr>
      </w:pPr>
      <w:r>
        <w:rPr>
          <w:lang w:val="en-US"/>
        </w:rPr>
        <w:t>Cisco Talos Intelligence</w:t>
      </w:r>
    </w:p>
    <w:p w14:paraId="6D1E3D91" w14:textId="342219DC" w:rsidR="008756B2" w:rsidRDefault="008756B2" w:rsidP="00CC30F6">
      <w:pPr>
        <w:pStyle w:val="Paragraphedeliste"/>
        <w:numPr>
          <w:ilvl w:val="0"/>
          <w:numId w:val="1"/>
        </w:numPr>
        <w:spacing w:line="480" w:lineRule="auto"/>
        <w:jc w:val="both"/>
        <w:rPr>
          <w:lang w:val="en-US"/>
        </w:rPr>
      </w:pPr>
      <w:proofErr w:type="spellStart"/>
      <w:r>
        <w:rPr>
          <w:lang w:val="en-US"/>
        </w:rPr>
        <w:t>Secjuice</w:t>
      </w:r>
      <w:proofErr w:type="spellEnd"/>
    </w:p>
    <w:p w14:paraId="06890120" w14:textId="04C8FC9E" w:rsidR="008756B2" w:rsidRDefault="008756B2" w:rsidP="00CC30F6">
      <w:pPr>
        <w:pStyle w:val="Paragraphedeliste"/>
        <w:numPr>
          <w:ilvl w:val="0"/>
          <w:numId w:val="1"/>
        </w:numPr>
        <w:spacing w:line="480" w:lineRule="auto"/>
        <w:jc w:val="both"/>
        <w:rPr>
          <w:lang w:val="en-US"/>
        </w:rPr>
      </w:pPr>
      <w:proofErr w:type="spellStart"/>
      <w:r>
        <w:rPr>
          <w:lang w:val="en-US"/>
        </w:rPr>
        <w:t>KitPloit</w:t>
      </w:r>
      <w:proofErr w:type="spellEnd"/>
    </w:p>
    <w:p w14:paraId="06B2B136" w14:textId="096A6CAD" w:rsidR="008756B2" w:rsidRDefault="008756B2" w:rsidP="00CC30F6">
      <w:pPr>
        <w:pStyle w:val="Paragraphedeliste"/>
        <w:numPr>
          <w:ilvl w:val="0"/>
          <w:numId w:val="1"/>
        </w:numPr>
        <w:spacing w:line="480" w:lineRule="auto"/>
        <w:jc w:val="both"/>
        <w:rPr>
          <w:lang w:val="en-US"/>
        </w:rPr>
      </w:pPr>
      <w:proofErr w:type="spellStart"/>
      <w:r>
        <w:rPr>
          <w:lang w:val="en-US"/>
        </w:rPr>
        <w:t>Hipotermia</w:t>
      </w:r>
      <w:proofErr w:type="spellEnd"/>
    </w:p>
    <w:p w14:paraId="40683417" w14:textId="2FEAC419" w:rsidR="008756B2" w:rsidRDefault="008756B2" w:rsidP="00CC30F6">
      <w:pPr>
        <w:pStyle w:val="Paragraphedeliste"/>
        <w:numPr>
          <w:ilvl w:val="0"/>
          <w:numId w:val="1"/>
        </w:numPr>
        <w:spacing w:line="480" w:lineRule="auto"/>
        <w:jc w:val="both"/>
        <w:rPr>
          <w:lang w:val="en-US"/>
        </w:rPr>
      </w:pPr>
      <w:r>
        <w:rPr>
          <w:lang w:val="en-US"/>
        </w:rPr>
        <w:t>Brad</w:t>
      </w:r>
    </w:p>
    <w:p w14:paraId="139E991E" w14:textId="3F444768" w:rsidR="008756B2" w:rsidRDefault="008756B2" w:rsidP="00CC30F6">
      <w:pPr>
        <w:pStyle w:val="Paragraphedeliste"/>
        <w:numPr>
          <w:ilvl w:val="0"/>
          <w:numId w:val="1"/>
        </w:numPr>
        <w:spacing w:line="480" w:lineRule="auto"/>
        <w:jc w:val="both"/>
        <w:rPr>
          <w:lang w:val="en-US"/>
        </w:rPr>
      </w:pPr>
      <w:r>
        <w:rPr>
          <w:lang w:val="en-US"/>
        </w:rPr>
        <w:t>Abel</w:t>
      </w:r>
    </w:p>
    <w:p w14:paraId="3B0536EB" w14:textId="316654CF" w:rsidR="008756B2" w:rsidRDefault="008756B2" w:rsidP="00CC30F6">
      <w:pPr>
        <w:pStyle w:val="Paragraphedeliste"/>
        <w:numPr>
          <w:ilvl w:val="0"/>
          <w:numId w:val="1"/>
        </w:numPr>
        <w:spacing w:line="480" w:lineRule="auto"/>
        <w:jc w:val="both"/>
        <w:rPr>
          <w:lang w:val="en-US"/>
        </w:rPr>
      </w:pPr>
      <w:r>
        <w:rPr>
          <w:lang w:val="en-US"/>
        </w:rPr>
        <w:t>German Fernandez</w:t>
      </w:r>
    </w:p>
    <w:p w14:paraId="7EA2463B" w14:textId="1A85AE39" w:rsidR="008756B2" w:rsidRDefault="008756B2" w:rsidP="00CC30F6">
      <w:pPr>
        <w:pStyle w:val="Paragraphedeliste"/>
        <w:numPr>
          <w:ilvl w:val="0"/>
          <w:numId w:val="1"/>
        </w:numPr>
        <w:spacing w:line="480" w:lineRule="auto"/>
        <w:jc w:val="both"/>
        <w:rPr>
          <w:lang w:val="en-US"/>
        </w:rPr>
      </w:pPr>
      <w:r>
        <w:rPr>
          <w:lang w:val="en-US"/>
        </w:rPr>
        <w:t>Ankit Anubhav</w:t>
      </w:r>
    </w:p>
    <w:p w14:paraId="70DDD00F" w14:textId="466008FC" w:rsidR="008756B2" w:rsidRDefault="008756B2" w:rsidP="00CC30F6">
      <w:pPr>
        <w:pStyle w:val="Paragraphedeliste"/>
        <w:numPr>
          <w:ilvl w:val="0"/>
          <w:numId w:val="1"/>
        </w:numPr>
        <w:spacing w:line="480" w:lineRule="auto"/>
        <w:jc w:val="both"/>
        <w:rPr>
          <w:lang w:val="en-US"/>
        </w:rPr>
      </w:pPr>
      <w:r>
        <w:rPr>
          <w:lang w:val="en-US"/>
        </w:rPr>
        <w:t>Execute Malware</w:t>
      </w:r>
    </w:p>
    <w:p w14:paraId="1C5C114B" w14:textId="651C506E" w:rsidR="008756B2" w:rsidRDefault="008756B2" w:rsidP="00CC30F6">
      <w:pPr>
        <w:pStyle w:val="Paragraphedeliste"/>
        <w:numPr>
          <w:ilvl w:val="0"/>
          <w:numId w:val="1"/>
        </w:numPr>
        <w:spacing w:line="480" w:lineRule="auto"/>
        <w:jc w:val="both"/>
        <w:rPr>
          <w:lang w:val="en-US"/>
        </w:rPr>
      </w:pPr>
      <w:proofErr w:type="spellStart"/>
      <w:r>
        <w:rPr>
          <w:lang w:val="en-US"/>
        </w:rPr>
        <w:t>ProxyLife</w:t>
      </w:r>
      <w:proofErr w:type="spellEnd"/>
    </w:p>
    <w:p w14:paraId="4C235F78" w14:textId="773B2EAC" w:rsidR="008756B2" w:rsidRDefault="008756B2" w:rsidP="00CC30F6">
      <w:pPr>
        <w:pStyle w:val="Paragraphedeliste"/>
        <w:numPr>
          <w:ilvl w:val="0"/>
          <w:numId w:val="1"/>
        </w:numPr>
        <w:spacing w:line="480" w:lineRule="auto"/>
        <w:jc w:val="both"/>
        <w:rPr>
          <w:lang w:val="en-US"/>
        </w:rPr>
      </w:pPr>
      <w:r>
        <w:rPr>
          <w:lang w:val="en-US"/>
        </w:rPr>
        <w:t>Cryptolaemus</w:t>
      </w:r>
    </w:p>
    <w:p w14:paraId="67331951" w14:textId="57B0756C" w:rsidR="008756B2" w:rsidRDefault="008756B2" w:rsidP="00CC30F6">
      <w:pPr>
        <w:pStyle w:val="Paragraphedeliste"/>
        <w:numPr>
          <w:ilvl w:val="0"/>
          <w:numId w:val="1"/>
        </w:numPr>
        <w:spacing w:line="480" w:lineRule="auto"/>
        <w:jc w:val="both"/>
        <w:rPr>
          <w:lang w:val="en-US"/>
        </w:rPr>
      </w:pPr>
      <w:proofErr w:type="spellStart"/>
      <w:r>
        <w:rPr>
          <w:lang w:val="en-US"/>
        </w:rPr>
        <w:t>Huskyhacks</w:t>
      </w:r>
      <w:proofErr w:type="spellEnd"/>
    </w:p>
    <w:p w14:paraId="31653377" w14:textId="2316EC92" w:rsidR="008756B2" w:rsidRPr="008756B2" w:rsidRDefault="008756B2" w:rsidP="00CC30F6">
      <w:pPr>
        <w:pStyle w:val="Paragraphedeliste"/>
        <w:numPr>
          <w:ilvl w:val="0"/>
          <w:numId w:val="1"/>
        </w:numPr>
        <w:spacing w:line="480" w:lineRule="auto"/>
        <w:jc w:val="both"/>
        <w:rPr>
          <w:lang w:val="en-US"/>
        </w:rPr>
      </w:pPr>
      <w:r>
        <w:rPr>
          <w:lang w:val="en-US"/>
        </w:rPr>
        <w:t>And a lot more …</w:t>
      </w:r>
    </w:p>
    <w:p w14:paraId="4ABC495E" w14:textId="77777777" w:rsidR="00C212EB" w:rsidRDefault="00C212EB">
      <w:pPr>
        <w:rPr>
          <w:lang w:val="en-US"/>
        </w:rPr>
      </w:pPr>
      <w:r>
        <w:rPr>
          <w:lang w:val="en-US"/>
        </w:rPr>
        <w:br w:type="page"/>
      </w:r>
    </w:p>
    <w:p w14:paraId="749079B4" w14:textId="1FD508B8" w:rsidR="00E377AD" w:rsidRDefault="00FE408E" w:rsidP="00C953CF">
      <w:pPr>
        <w:pStyle w:val="Titre1"/>
        <w:spacing w:line="480" w:lineRule="auto"/>
        <w:jc w:val="both"/>
        <w:rPr>
          <w:lang w:val="en-US"/>
        </w:rPr>
      </w:pPr>
      <w:bookmarkStart w:id="8" w:name="_Toc132029337"/>
      <w:r w:rsidRPr="008B5C17">
        <w:rPr>
          <w:lang w:val="en-US"/>
        </w:rPr>
        <w:lastRenderedPageBreak/>
        <w:t>RSS Feeds</w:t>
      </w:r>
      <w:bookmarkEnd w:id="8"/>
    </w:p>
    <w:p w14:paraId="3EC5E6DF" w14:textId="51ED8CBC" w:rsidR="00C953CF" w:rsidRPr="00C953CF" w:rsidRDefault="00C953CF" w:rsidP="00C953CF">
      <w:pPr>
        <w:spacing w:line="480" w:lineRule="auto"/>
        <w:jc w:val="both"/>
        <w:rPr>
          <w:lang w:val="en-US"/>
        </w:rPr>
      </w:pPr>
      <w:r w:rsidRPr="00C953CF">
        <w:rPr>
          <w:lang w:val="en-US"/>
        </w:rPr>
        <w:t>Imagine being able to log into one dashboard and getting the latest news and events from all of your favorite websites, blogs, or podcasts? With RSS feeds, it’s possible!</w:t>
      </w:r>
    </w:p>
    <w:p w14:paraId="5932309F" w14:textId="213CDC25" w:rsidR="00C953CF" w:rsidRPr="00C953CF" w:rsidRDefault="00C953CF" w:rsidP="00C953CF">
      <w:pPr>
        <w:spacing w:line="480" w:lineRule="auto"/>
        <w:jc w:val="both"/>
        <w:rPr>
          <w:lang w:val="en-US"/>
        </w:rPr>
      </w:pPr>
      <w:r w:rsidRPr="00C953CF">
        <w:rPr>
          <w:lang w:val="en-US"/>
        </w:rPr>
        <w:t>Checking each site one by one will take forever. Signing up for their newsletters could ensure you keep up with the latest updates and information, but it’s also easy to mistake the emails as spam or to ignore them altogether in your crowded inbox. Then again, relying solely on the site’s social media updates might mean you miss something important you wanted to know about.</w:t>
      </w:r>
    </w:p>
    <w:p w14:paraId="5B2BC746" w14:textId="7580313B" w:rsidR="00C953CF" w:rsidRDefault="00C953CF" w:rsidP="00C953CF">
      <w:pPr>
        <w:spacing w:line="480" w:lineRule="auto"/>
        <w:jc w:val="both"/>
        <w:rPr>
          <w:lang w:val="en-US"/>
        </w:rPr>
      </w:pPr>
      <w:r w:rsidRPr="00C953CF">
        <w:rPr>
          <w:lang w:val="en-US"/>
        </w:rPr>
        <w:t>In an RSS feed, these updates and notifications are gathered, organized, and updated in real-time into one convenient dashboard. Awesome right?</w:t>
      </w:r>
    </w:p>
    <w:p w14:paraId="52B1DA1A" w14:textId="747081DD" w:rsidR="00C953CF" w:rsidRDefault="00C953CF" w:rsidP="00C953CF">
      <w:pPr>
        <w:spacing w:line="480" w:lineRule="auto"/>
        <w:jc w:val="both"/>
        <w:rPr>
          <w:lang w:val="en-US"/>
        </w:rPr>
      </w:pPr>
      <w:r>
        <w:rPr>
          <w:lang w:val="en-US"/>
        </w:rPr>
        <w:t>Hence, RSS feeds are used to receive information, updates and IOCs, instead of going out to search through the internet.</w:t>
      </w:r>
      <w:r w:rsidR="001F5C9E">
        <w:rPr>
          <w:lang w:val="en-US"/>
        </w:rPr>
        <w:t xml:space="preserve"> Most of security vendors provide RSS feeds, such as:</w:t>
      </w:r>
    </w:p>
    <w:p w14:paraId="0DA1BF44" w14:textId="40A3FE05" w:rsidR="001F5C9E" w:rsidRDefault="001F5C9E" w:rsidP="001F5C9E">
      <w:pPr>
        <w:pStyle w:val="Paragraphedeliste"/>
        <w:numPr>
          <w:ilvl w:val="0"/>
          <w:numId w:val="1"/>
        </w:numPr>
        <w:spacing w:line="480" w:lineRule="auto"/>
        <w:jc w:val="both"/>
        <w:rPr>
          <w:lang w:val="en-US"/>
        </w:rPr>
      </w:pPr>
      <w:r>
        <w:rPr>
          <w:lang w:val="en-US"/>
        </w:rPr>
        <w:t>Sophos News</w:t>
      </w:r>
    </w:p>
    <w:p w14:paraId="48B0663B" w14:textId="69C2E378" w:rsidR="001F5C9E" w:rsidRDefault="001F5C9E" w:rsidP="001F5C9E">
      <w:pPr>
        <w:pStyle w:val="Paragraphedeliste"/>
        <w:numPr>
          <w:ilvl w:val="0"/>
          <w:numId w:val="1"/>
        </w:numPr>
        <w:spacing w:line="480" w:lineRule="auto"/>
        <w:jc w:val="both"/>
        <w:rPr>
          <w:lang w:val="en-US"/>
        </w:rPr>
      </w:pPr>
      <w:proofErr w:type="spellStart"/>
      <w:r>
        <w:rPr>
          <w:lang w:val="en-US"/>
        </w:rPr>
        <w:t>ReversingsLabs</w:t>
      </w:r>
      <w:proofErr w:type="spellEnd"/>
      <w:r>
        <w:rPr>
          <w:lang w:val="en-US"/>
        </w:rPr>
        <w:t xml:space="preserve"> Blog</w:t>
      </w:r>
    </w:p>
    <w:p w14:paraId="55D41E98" w14:textId="29409FD2" w:rsidR="001F5C9E" w:rsidRDefault="001F5C9E" w:rsidP="001F5C9E">
      <w:pPr>
        <w:pStyle w:val="Paragraphedeliste"/>
        <w:numPr>
          <w:ilvl w:val="0"/>
          <w:numId w:val="1"/>
        </w:numPr>
        <w:spacing w:line="480" w:lineRule="auto"/>
        <w:jc w:val="both"/>
        <w:rPr>
          <w:lang w:val="en-US"/>
        </w:rPr>
      </w:pPr>
      <w:r>
        <w:rPr>
          <w:lang w:val="en-US"/>
        </w:rPr>
        <w:t>The Hacker News</w:t>
      </w:r>
    </w:p>
    <w:p w14:paraId="458EE628" w14:textId="53D5B880" w:rsidR="001F5C9E" w:rsidRDefault="001F5C9E" w:rsidP="001F5C9E">
      <w:pPr>
        <w:pStyle w:val="Paragraphedeliste"/>
        <w:numPr>
          <w:ilvl w:val="0"/>
          <w:numId w:val="1"/>
        </w:numPr>
        <w:spacing w:line="480" w:lineRule="auto"/>
        <w:jc w:val="both"/>
        <w:rPr>
          <w:lang w:val="en-US"/>
        </w:rPr>
      </w:pPr>
      <w:r>
        <w:rPr>
          <w:lang w:val="en-US"/>
        </w:rPr>
        <w:t>Red Canary Blog</w:t>
      </w:r>
    </w:p>
    <w:p w14:paraId="1C5866D9" w14:textId="39B690E6" w:rsidR="001F5C9E" w:rsidRPr="001F5C9E" w:rsidRDefault="001F5C9E" w:rsidP="001F5C9E">
      <w:pPr>
        <w:pStyle w:val="Paragraphedeliste"/>
        <w:numPr>
          <w:ilvl w:val="0"/>
          <w:numId w:val="1"/>
        </w:numPr>
        <w:spacing w:line="480" w:lineRule="auto"/>
        <w:jc w:val="both"/>
        <w:rPr>
          <w:lang w:val="en-US"/>
        </w:rPr>
      </w:pPr>
      <w:r>
        <w:rPr>
          <w:lang w:val="en-US"/>
        </w:rPr>
        <w:t>The DFIR Report</w:t>
      </w:r>
    </w:p>
    <w:p w14:paraId="45FE2CAD" w14:textId="77777777" w:rsidR="001F5C9E" w:rsidRDefault="001F5C9E">
      <w:pPr>
        <w:rPr>
          <w:lang w:val="en-US"/>
        </w:rPr>
      </w:pPr>
      <w:r>
        <w:rPr>
          <w:lang w:val="en-US"/>
        </w:rPr>
        <w:br w:type="page"/>
      </w:r>
    </w:p>
    <w:p w14:paraId="1273342F" w14:textId="6696E5E3" w:rsidR="00FE408E" w:rsidRDefault="00FE408E" w:rsidP="00E2467F">
      <w:pPr>
        <w:pStyle w:val="Titre1"/>
        <w:spacing w:line="480" w:lineRule="auto"/>
        <w:jc w:val="both"/>
        <w:rPr>
          <w:lang w:val="en-US"/>
        </w:rPr>
      </w:pPr>
      <w:bookmarkStart w:id="9" w:name="_Toc132029338"/>
      <w:r w:rsidRPr="00C212EB">
        <w:rPr>
          <w:lang w:val="en-US"/>
        </w:rPr>
        <w:lastRenderedPageBreak/>
        <w:t>Articles</w:t>
      </w:r>
      <w:bookmarkEnd w:id="9"/>
    </w:p>
    <w:p w14:paraId="66D0BC76" w14:textId="7C7556CC" w:rsidR="00FE408E" w:rsidRDefault="004B42B0" w:rsidP="00E2467F">
      <w:pPr>
        <w:spacing w:line="480" w:lineRule="auto"/>
        <w:jc w:val="both"/>
        <w:rPr>
          <w:lang w:val="en-US"/>
        </w:rPr>
      </w:pPr>
      <w:r>
        <w:rPr>
          <w:lang w:val="en-US"/>
        </w:rPr>
        <w:t>Report and Google articles can also be analyzed. For example, the following share updated articles and reports:</w:t>
      </w:r>
    </w:p>
    <w:p w14:paraId="249B055E" w14:textId="196D6324" w:rsidR="004B42B0" w:rsidRDefault="00E2467F" w:rsidP="00E2467F">
      <w:pPr>
        <w:pStyle w:val="Paragraphedeliste"/>
        <w:numPr>
          <w:ilvl w:val="0"/>
          <w:numId w:val="1"/>
        </w:numPr>
        <w:spacing w:line="480" w:lineRule="auto"/>
        <w:jc w:val="both"/>
        <w:rPr>
          <w:lang w:val="en-US"/>
        </w:rPr>
      </w:pPr>
      <w:r>
        <w:rPr>
          <w:lang w:val="en-US"/>
        </w:rPr>
        <w:t>Fortinet</w:t>
      </w:r>
    </w:p>
    <w:p w14:paraId="399FC555" w14:textId="088CEC97" w:rsidR="00E2467F" w:rsidRDefault="00E2467F" w:rsidP="00E2467F">
      <w:pPr>
        <w:pStyle w:val="Paragraphedeliste"/>
        <w:numPr>
          <w:ilvl w:val="0"/>
          <w:numId w:val="1"/>
        </w:numPr>
        <w:spacing w:line="480" w:lineRule="auto"/>
        <w:jc w:val="both"/>
        <w:rPr>
          <w:lang w:val="en-US"/>
        </w:rPr>
      </w:pPr>
      <w:proofErr w:type="spellStart"/>
      <w:r>
        <w:rPr>
          <w:lang w:val="en-US"/>
        </w:rPr>
        <w:t>MalwareBytes</w:t>
      </w:r>
      <w:proofErr w:type="spellEnd"/>
    </w:p>
    <w:p w14:paraId="08F24DF2" w14:textId="773AA207" w:rsidR="00E2467F" w:rsidRDefault="00E2467F" w:rsidP="00E2467F">
      <w:pPr>
        <w:pStyle w:val="Paragraphedeliste"/>
        <w:numPr>
          <w:ilvl w:val="0"/>
          <w:numId w:val="1"/>
        </w:numPr>
        <w:spacing w:line="480" w:lineRule="auto"/>
        <w:jc w:val="both"/>
        <w:rPr>
          <w:lang w:val="en-US"/>
        </w:rPr>
      </w:pPr>
      <w:r>
        <w:rPr>
          <w:lang w:val="en-US"/>
        </w:rPr>
        <w:t>Red Canary</w:t>
      </w:r>
    </w:p>
    <w:p w14:paraId="48F4279D" w14:textId="619EDD15" w:rsidR="00E2467F" w:rsidRDefault="00E2467F" w:rsidP="00E2467F">
      <w:pPr>
        <w:pStyle w:val="Paragraphedeliste"/>
        <w:numPr>
          <w:ilvl w:val="0"/>
          <w:numId w:val="1"/>
        </w:numPr>
        <w:spacing w:line="480" w:lineRule="auto"/>
        <w:jc w:val="both"/>
        <w:rPr>
          <w:lang w:val="en-US"/>
        </w:rPr>
      </w:pPr>
      <w:proofErr w:type="spellStart"/>
      <w:r>
        <w:rPr>
          <w:lang w:val="en-US"/>
        </w:rPr>
        <w:t>ZScaler</w:t>
      </w:r>
      <w:proofErr w:type="spellEnd"/>
    </w:p>
    <w:p w14:paraId="26F3F87C" w14:textId="5A0E9CBC" w:rsidR="00E2467F" w:rsidRDefault="00E2467F" w:rsidP="00E2467F">
      <w:pPr>
        <w:pStyle w:val="Paragraphedeliste"/>
        <w:numPr>
          <w:ilvl w:val="0"/>
          <w:numId w:val="1"/>
        </w:numPr>
        <w:spacing w:line="480" w:lineRule="auto"/>
        <w:jc w:val="both"/>
        <w:rPr>
          <w:lang w:val="en-US"/>
        </w:rPr>
      </w:pPr>
      <w:proofErr w:type="spellStart"/>
      <w:r>
        <w:rPr>
          <w:lang w:val="en-US"/>
        </w:rPr>
        <w:t>SentionelOne</w:t>
      </w:r>
      <w:proofErr w:type="spellEnd"/>
    </w:p>
    <w:p w14:paraId="744DA5B1" w14:textId="3EE3ADB2" w:rsidR="00E2467F" w:rsidRDefault="00E2467F" w:rsidP="00E2467F">
      <w:pPr>
        <w:pStyle w:val="Paragraphedeliste"/>
        <w:numPr>
          <w:ilvl w:val="0"/>
          <w:numId w:val="1"/>
        </w:numPr>
        <w:spacing w:line="480" w:lineRule="auto"/>
        <w:jc w:val="both"/>
        <w:rPr>
          <w:lang w:val="en-US"/>
        </w:rPr>
      </w:pPr>
      <w:r>
        <w:rPr>
          <w:lang w:val="en-US"/>
        </w:rPr>
        <w:t>Kaspersky</w:t>
      </w:r>
    </w:p>
    <w:p w14:paraId="5E12C99B" w14:textId="3897E320" w:rsidR="00E2467F" w:rsidRDefault="00E2467F" w:rsidP="00E2467F">
      <w:pPr>
        <w:pStyle w:val="Paragraphedeliste"/>
        <w:numPr>
          <w:ilvl w:val="0"/>
          <w:numId w:val="1"/>
        </w:numPr>
        <w:spacing w:line="480" w:lineRule="auto"/>
        <w:jc w:val="both"/>
        <w:rPr>
          <w:lang w:val="en-US"/>
        </w:rPr>
      </w:pPr>
      <w:r>
        <w:rPr>
          <w:lang w:val="en-US"/>
        </w:rPr>
        <w:t>TrendMicro</w:t>
      </w:r>
    </w:p>
    <w:p w14:paraId="5BEFC784" w14:textId="14D1DD17" w:rsidR="00E2467F" w:rsidRDefault="00E2467F" w:rsidP="00E2467F">
      <w:pPr>
        <w:pStyle w:val="Paragraphedeliste"/>
        <w:numPr>
          <w:ilvl w:val="0"/>
          <w:numId w:val="1"/>
        </w:numPr>
        <w:spacing w:line="480" w:lineRule="auto"/>
        <w:jc w:val="both"/>
        <w:rPr>
          <w:lang w:val="en-US"/>
        </w:rPr>
      </w:pPr>
      <w:proofErr w:type="spellStart"/>
      <w:r>
        <w:rPr>
          <w:lang w:val="en-US"/>
        </w:rPr>
        <w:t>NordVPN</w:t>
      </w:r>
      <w:proofErr w:type="spellEnd"/>
    </w:p>
    <w:p w14:paraId="30E1504B" w14:textId="527CCF2C" w:rsidR="00D00E70" w:rsidRDefault="00D00E70" w:rsidP="00D00E70">
      <w:pPr>
        <w:spacing w:line="480" w:lineRule="auto"/>
        <w:jc w:val="both"/>
        <w:rPr>
          <w:lang w:val="en-US"/>
        </w:rPr>
      </w:pPr>
      <w:r>
        <w:rPr>
          <w:lang w:val="en-US"/>
        </w:rPr>
        <w:br/>
      </w:r>
    </w:p>
    <w:p w14:paraId="22EBFE05" w14:textId="0FCA7C4D" w:rsidR="00D00E70" w:rsidRDefault="00D00E70" w:rsidP="00EA3E27">
      <w:pPr>
        <w:pStyle w:val="Titre1"/>
        <w:spacing w:line="480" w:lineRule="auto"/>
        <w:jc w:val="both"/>
        <w:rPr>
          <w:lang w:val="en-US"/>
        </w:rPr>
      </w:pPr>
      <w:r>
        <w:rPr>
          <w:lang w:val="en-US"/>
        </w:rPr>
        <w:br w:type="column"/>
      </w:r>
      <w:bookmarkStart w:id="10" w:name="_Toc132029339"/>
      <w:r>
        <w:rPr>
          <w:lang w:val="en-US"/>
        </w:rPr>
        <w:lastRenderedPageBreak/>
        <w:t>YouTube</w:t>
      </w:r>
      <w:bookmarkEnd w:id="10"/>
    </w:p>
    <w:p w14:paraId="759B1A43" w14:textId="75E2ED35" w:rsidR="00D00E70" w:rsidRDefault="00D00E70" w:rsidP="00EA3E27">
      <w:pPr>
        <w:spacing w:line="480" w:lineRule="auto"/>
        <w:jc w:val="both"/>
        <w:rPr>
          <w:lang w:val="en-US"/>
        </w:rPr>
      </w:pPr>
      <w:r>
        <w:rPr>
          <w:lang w:val="en-US"/>
        </w:rPr>
        <w:t xml:space="preserve">My favorite YouTube channel for malware analysis and security content is ‘John </w:t>
      </w:r>
      <w:proofErr w:type="spellStart"/>
      <w:r>
        <w:rPr>
          <w:lang w:val="en-US"/>
        </w:rPr>
        <w:t>Hammound</w:t>
      </w:r>
      <w:proofErr w:type="spellEnd"/>
      <w:r>
        <w:rPr>
          <w:lang w:val="en-US"/>
        </w:rPr>
        <w:t>’. He analyzes updated malwares and gets in deep.</w:t>
      </w:r>
    </w:p>
    <w:p w14:paraId="7DB00815" w14:textId="341650F5" w:rsidR="00F66FC0" w:rsidRPr="00D00E70" w:rsidRDefault="00F66FC0" w:rsidP="00EA3E27">
      <w:pPr>
        <w:spacing w:line="480" w:lineRule="auto"/>
        <w:jc w:val="both"/>
        <w:rPr>
          <w:lang w:val="en-US"/>
        </w:rPr>
      </w:pPr>
      <w:r w:rsidRPr="00F66FC0">
        <w:rPr>
          <w:lang w:val="en-US"/>
        </w:rPr>
        <w:drawing>
          <wp:inline distT="0" distB="0" distL="0" distR="0" wp14:anchorId="572C97ED" wp14:editId="72B66A21">
            <wp:extent cx="5760720" cy="3804920"/>
            <wp:effectExtent l="0" t="0" r="0" b="5080"/>
            <wp:docPr id="10596630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663021" name=""/>
                    <pic:cNvPicPr/>
                  </pic:nvPicPr>
                  <pic:blipFill>
                    <a:blip r:embed="rId19"/>
                    <a:stretch>
                      <a:fillRect/>
                    </a:stretch>
                  </pic:blipFill>
                  <pic:spPr>
                    <a:xfrm>
                      <a:off x="0" y="0"/>
                      <a:ext cx="5760720" cy="3804920"/>
                    </a:xfrm>
                    <a:prstGeom prst="rect">
                      <a:avLst/>
                    </a:prstGeom>
                  </pic:spPr>
                </pic:pic>
              </a:graphicData>
            </a:graphic>
          </wp:inline>
        </w:drawing>
      </w:r>
    </w:p>
    <w:sectPr w:rsidR="00F66FC0" w:rsidRPr="00D00E70" w:rsidSect="000A6463">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BAC5937"/>
    <w:multiLevelType w:val="hybridMultilevel"/>
    <w:tmpl w:val="56B4A324"/>
    <w:lvl w:ilvl="0" w:tplc="C02E4F3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1386420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0C8"/>
    <w:rsid w:val="0000242E"/>
    <w:rsid w:val="00036FC3"/>
    <w:rsid w:val="00064ED6"/>
    <w:rsid w:val="00065AB5"/>
    <w:rsid w:val="000A6463"/>
    <w:rsid w:val="001F5C9E"/>
    <w:rsid w:val="00285660"/>
    <w:rsid w:val="0045449D"/>
    <w:rsid w:val="004B42B0"/>
    <w:rsid w:val="004D48F8"/>
    <w:rsid w:val="005900C8"/>
    <w:rsid w:val="005F70E7"/>
    <w:rsid w:val="00605ADB"/>
    <w:rsid w:val="00685257"/>
    <w:rsid w:val="007A1D33"/>
    <w:rsid w:val="007C16C6"/>
    <w:rsid w:val="007D0196"/>
    <w:rsid w:val="00804C32"/>
    <w:rsid w:val="00845CDF"/>
    <w:rsid w:val="00847387"/>
    <w:rsid w:val="008756B2"/>
    <w:rsid w:val="008B2ACD"/>
    <w:rsid w:val="008B5C17"/>
    <w:rsid w:val="00985335"/>
    <w:rsid w:val="00A05F1F"/>
    <w:rsid w:val="00AA1A29"/>
    <w:rsid w:val="00C212EB"/>
    <w:rsid w:val="00C91FDE"/>
    <w:rsid w:val="00C953CF"/>
    <w:rsid w:val="00CC30F6"/>
    <w:rsid w:val="00D00E70"/>
    <w:rsid w:val="00D63955"/>
    <w:rsid w:val="00DB42EB"/>
    <w:rsid w:val="00E2467F"/>
    <w:rsid w:val="00E377AD"/>
    <w:rsid w:val="00EA3E27"/>
    <w:rsid w:val="00F66FC0"/>
    <w:rsid w:val="00FE408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4CA56"/>
  <w15:chartTrackingRefBased/>
  <w15:docId w15:val="{612B1E78-1850-4D40-B863-120A77B665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8B5C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0A6463"/>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0A6463"/>
    <w:rPr>
      <w:rFonts w:eastAsiaTheme="minorEastAsia"/>
      <w:lang w:eastAsia="fr-FR"/>
    </w:rPr>
  </w:style>
  <w:style w:type="character" w:customStyle="1" w:styleId="Titre1Car">
    <w:name w:val="Titre 1 Car"/>
    <w:basedOn w:val="Policepardfaut"/>
    <w:link w:val="Titre1"/>
    <w:uiPriority w:val="9"/>
    <w:rsid w:val="008B5C17"/>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34"/>
    <w:qFormat/>
    <w:rsid w:val="008756B2"/>
    <w:pPr>
      <w:ind w:left="720"/>
      <w:contextualSpacing/>
    </w:pPr>
  </w:style>
  <w:style w:type="paragraph" w:styleId="En-ttedetabledesmatires">
    <w:name w:val="TOC Heading"/>
    <w:basedOn w:val="Titre1"/>
    <w:next w:val="Normal"/>
    <w:uiPriority w:val="39"/>
    <w:unhideWhenUsed/>
    <w:qFormat/>
    <w:rsid w:val="0000242E"/>
    <w:pPr>
      <w:outlineLvl w:val="9"/>
    </w:pPr>
    <w:rPr>
      <w:lang w:eastAsia="fr-FR"/>
    </w:rPr>
  </w:style>
  <w:style w:type="paragraph" w:styleId="TM1">
    <w:name w:val="toc 1"/>
    <w:basedOn w:val="Normal"/>
    <w:next w:val="Normal"/>
    <w:autoRedefine/>
    <w:uiPriority w:val="39"/>
    <w:unhideWhenUsed/>
    <w:rsid w:val="0000242E"/>
    <w:pPr>
      <w:spacing w:after="100"/>
    </w:pPr>
  </w:style>
  <w:style w:type="character" w:styleId="Lienhypertexte">
    <w:name w:val="Hyperlink"/>
    <w:basedOn w:val="Policepardfaut"/>
    <w:uiPriority w:val="99"/>
    <w:unhideWhenUsed/>
    <w:rsid w:val="0000242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9AD2B6BB45B42F8BF9DAA3D5E728363"/>
        <w:category>
          <w:name w:val="Général"/>
          <w:gallery w:val="placeholder"/>
        </w:category>
        <w:types>
          <w:type w:val="bbPlcHdr"/>
        </w:types>
        <w:behaviors>
          <w:behavior w:val="content"/>
        </w:behaviors>
        <w:guid w:val="{8407762F-9711-472E-8346-E6C253E03D81}"/>
      </w:docPartPr>
      <w:docPartBody>
        <w:p w:rsidR="00630B74" w:rsidRDefault="003F362E" w:rsidP="003F362E">
          <w:pPr>
            <w:pStyle w:val="59AD2B6BB45B42F8BF9DAA3D5E728363"/>
          </w:pPr>
          <w:r>
            <w:rPr>
              <w:color w:val="2F5496" w:themeColor="accent1" w:themeShade="BF"/>
              <w:sz w:val="24"/>
              <w:szCs w:val="24"/>
            </w:rPr>
            <w:t>[Nom de la société]</w:t>
          </w:r>
        </w:p>
      </w:docPartBody>
    </w:docPart>
    <w:docPart>
      <w:docPartPr>
        <w:name w:val="67489947163F4076BF5DB7B4E87283D9"/>
        <w:category>
          <w:name w:val="Général"/>
          <w:gallery w:val="placeholder"/>
        </w:category>
        <w:types>
          <w:type w:val="bbPlcHdr"/>
        </w:types>
        <w:behaviors>
          <w:behavior w:val="content"/>
        </w:behaviors>
        <w:guid w:val="{AE9BF8CA-F094-4BA1-A086-A79F8ED6DBD3}"/>
      </w:docPartPr>
      <w:docPartBody>
        <w:p w:rsidR="00630B74" w:rsidRDefault="003F362E" w:rsidP="003F362E">
          <w:pPr>
            <w:pStyle w:val="67489947163F4076BF5DB7B4E87283D9"/>
          </w:pPr>
          <w:r>
            <w:rPr>
              <w:rFonts w:asciiTheme="majorHAnsi" w:eastAsiaTheme="majorEastAsia" w:hAnsiTheme="majorHAnsi" w:cstheme="majorBidi"/>
              <w:color w:val="4472C4" w:themeColor="accent1"/>
              <w:sz w:val="88"/>
              <w:szCs w:val="88"/>
            </w:rPr>
            <w:t>[Titre du document]</w:t>
          </w:r>
        </w:p>
      </w:docPartBody>
    </w:docPart>
    <w:docPart>
      <w:docPartPr>
        <w:name w:val="47EB51FDACFA4A64A35F57C3ABFE715D"/>
        <w:category>
          <w:name w:val="Général"/>
          <w:gallery w:val="placeholder"/>
        </w:category>
        <w:types>
          <w:type w:val="bbPlcHdr"/>
        </w:types>
        <w:behaviors>
          <w:behavior w:val="content"/>
        </w:behaviors>
        <w:guid w:val="{7318E400-D93C-4207-A05B-A2C99E1B6369}"/>
      </w:docPartPr>
      <w:docPartBody>
        <w:p w:rsidR="00630B74" w:rsidRDefault="003F362E" w:rsidP="003F362E">
          <w:pPr>
            <w:pStyle w:val="47EB51FDACFA4A64A35F57C3ABFE715D"/>
          </w:pPr>
          <w:r>
            <w:rPr>
              <w:color w:val="2F5496" w:themeColor="accent1" w:themeShade="BF"/>
              <w:sz w:val="24"/>
              <w:szCs w:val="24"/>
            </w:rPr>
            <w:t>[Sous-titre du document]</w:t>
          </w:r>
        </w:p>
      </w:docPartBody>
    </w:docPart>
    <w:docPart>
      <w:docPartPr>
        <w:name w:val="E29B470C0FB04AA9BF8FBEA52D36B9B7"/>
        <w:category>
          <w:name w:val="Général"/>
          <w:gallery w:val="placeholder"/>
        </w:category>
        <w:types>
          <w:type w:val="bbPlcHdr"/>
        </w:types>
        <w:behaviors>
          <w:behavior w:val="content"/>
        </w:behaviors>
        <w:guid w:val="{F0513734-E58D-420D-9E16-DCE21B5A2A38}"/>
      </w:docPartPr>
      <w:docPartBody>
        <w:p w:rsidR="00630B74" w:rsidRDefault="003F362E" w:rsidP="003F362E">
          <w:pPr>
            <w:pStyle w:val="E29B470C0FB04AA9BF8FBEA52D36B9B7"/>
          </w:pPr>
          <w:r>
            <w:rPr>
              <w:color w:val="4472C4" w:themeColor="accent1"/>
              <w:sz w:val="28"/>
              <w:szCs w:val="28"/>
            </w:rPr>
            <w:t>[Nom de l’auteur]</w:t>
          </w:r>
        </w:p>
      </w:docPartBody>
    </w:docPart>
    <w:docPart>
      <w:docPartPr>
        <w:name w:val="5BF7ECDEC4D54373BEB56DDE0EF6B299"/>
        <w:category>
          <w:name w:val="Général"/>
          <w:gallery w:val="placeholder"/>
        </w:category>
        <w:types>
          <w:type w:val="bbPlcHdr"/>
        </w:types>
        <w:behaviors>
          <w:behavior w:val="content"/>
        </w:behaviors>
        <w:guid w:val="{A84C898D-0B7C-46DD-A6B3-678C1E2B43A7}"/>
      </w:docPartPr>
      <w:docPartBody>
        <w:p w:rsidR="00630B74" w:rsidRDefault="003F362E" w:rsidP="003F362E">
          <w:pPr>
            <w:pStyle w:val="5BF7ECDEC4D54373BEB56DDE0EF6B299"/>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362E"/>
    <w:rsid w:val="003F362E"/>
    <w:rsid w:val="00630B74"/>
    <w:rsid w:val="00D66EA4"/>
    <w:rsid w:val="00F06C8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59AD2B6BB45B42F8BF9DAA3D5E728363">
    <w:name w:val="59AD2B6BB45B42F8BF9DAA3D5E728363"/>
    <w:rsid w:val="003F362E"/>
  </w:style>
  <w:style w:type="paragraph" w:customStyle="1" w:styleId="67489947163F4076BF5DB7B4E87283D9">
    <w:name w:val="67489947163F4076BF5DB7B4E87283D9"/>
    <w:rsid w:val="003F362E"/>
  </w:style>
  <w:style w:type="paragraph" w:customStyle="1" w:styleId="47EB51FDACFA4A64A35F57C3ABFE715D">
    <w:name w:val="47EB51FDACFA4A64A35F57C3ABFE715D"/>
    <w:rsid w:val="003F362E"/>
  </w:style>
  <w:style w:type="paragraph" w:customStyle="1" w:styleId="E29B470C0FB04AA9BF8FBEA52D36B9B7">
    <w:name w:val="E29B470C0FB04AA9BF8FBEA52D36B9B7"/>
    <w:rsid w:val="003F362E"/>
  </w:style>
  <w:style w:type="paragraph" w:customStyle="1" w:styleId="5BF7ECDEC4D54373BEB56DDE0EF6B299">
    <w:name w:val="5BF7ECDEC4D54373BEB56DDE0EF6B299"/>
    <w:rsid w:val="003F362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2023-04-09T00:00:00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579FE5A-017A-4172-939E-3873357C6B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14</Pages>
  <Words>760</Words>
  <Characters>4185</Characters>
  <Application>Microsoft Office Word</Application>
  <DocSecurity>0</DocSecurity>
  <Lines>34</Lines>
  <Paragraphs>9</Paragraphs>
  <ScaleCrop>false</ScaleCrop>
  <Company/>
  <LinksUpToDate>false</LinksUpToDate>
  <CharactersWithSpaces>4936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Threat Intelligence Sources</dc:title>
  <dc:subject/>
  <dc:creator>Abdallah Chbaro</dc:creator>
  <cp:keywords/>
  <dc:description/>
  <cp:lastModifiedBy>Abdallah Chbaro (Student)</cp:lastModifiedBy>
  <cp:revision>39</cp:revision>
  <dcterms:created xsi:type="dcterms:W3CDTF">2023-04-09T21:50:00Z</dcterms:created>
  <dcterms:modified xsi:type="dcterms:W3CDTF">2023-04-10T12:28:00Z</dcterms:modified>
</cp:coreProperties>
</file>