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C0CF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t>Network Manager Connect (Option 1) Phishing Testing Lab (</w:t>
      </w:r>
      <w:proofErr w:type="spellStart"/>
      <w:r w:rsidRPr="00B60206">
        <w:rPr>
          <w:rFonts w:ascii="Agency FB" w:hAnsi="Agency FB"/>
          <w:b/>
          <w:bCs/>
        </w:rPr>
        <w:t>Wifiphisher</w:t>
      </w:r>
      <w:proofErr w:type="spellEnd"/>
      <w:r w:rsidRPr="00B60206">
        <w:rPr>
          <w:rFonts w:ascii="Agency FB" w:hAnsi="Agency FB"/>
          <w:b/>
          <w:bCs/>
        </w:rPr>
        <w:t>)</w:t>
      </w:r>
    </w:p>
    <w:p w14:paraId="48F7BEA8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t>Complete Guide</w:t>
      </w:r>
    </w:p>
    <w:p w14:paraId="635A1DCD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t>Prerequisites</w:t>
      </w:r>
    </w:p>
    <w:p w14:paraId="13363B75" w14:textId="77777777" w:rsidR="00B60206" w:rsidRPr="00B60206" w:rsidRDefault="00B60206" w:rsidP="00B60206">
      <w:pPr>
        <w:numPr>
          <w:ilvl w:val="0"/>
          <w:numId w:val="1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  <w:b/>
          <w:bCs/>
        </w:rPr>
        <w:t>Operating System:</w:t>
      </w:r>
      <w:r w:rsidRPr="00B60206">
        <w:rPr>
          <w:rFonts w:ascii="Agency FB" w:hAnsi="Agency FB"/>
        </w:rPr>
        <w:t> Kali Linux</w:t>
      </w:r>
    </w:p>
    <w:p w14:paraId="2293C641" w14:textId="77777777" w:rsidR="00B60206" w:rsidRPr="00B60206" w:rsidRDefault="00B60206" w:rsidP="00B60206">
      <w:pPr>
        <w:numPr>
          <w:ilvl w:val="0"/>
          <w:numId w:val="1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  <w:b/>
          <w:bCs/>
        </w:rPr>
        <w:t>Tools:</w:t>
      </w:r>
      <w:r w:rsidRPr="00B60206">
        <w:rPr>
          <w:rFonts w:ascii="Agency FB" w:hAnsi="Agency FB"/>
        </w:rPr>
        <w:t> </w:t>
      </w: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 xml:space="preserve"> installed</w:t>
      </w:r>
    </w:p>
    <w:p w14:paraId="1A2981C9" w14:textId="77777777" w:rsidR="00B60206" w:rsidRPr="00B60206" w:rsidRDefault="00B60206" w:rsidP="00B60206">
      <w:pPr>
        <w:numPr>
          <w:ilvl w:val="0"/>
          <w:numId w:val="1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  <w:b/>
          <w:bCs/>
        </w:rPr>
        <w:t>Hardware:</w:t>
      </w:r>
      <w:r w:rsidRPr="00B60206">
        <w:rPr>
          <w:rFonts w:ascii="Agency FB" w:hAnsi="Agency FB"/>
        </w:rPr>
        <w:t> Wireless adapter capable of both Monitor Mode and Access Point (AP) mode.</w:t>
      </w:r>
    </w:p>
    <w:p w14:paraId="4564AB26" w14:textId="77777777" w:rsidR="00B60206" w:rsidRPr="00B60206" w:rsidRDefault="00B60206" w:rsidP="00B60206">
      <w:pPr>
        <w:spacing w:after="0"/>
        <w:rPr>
          <w:rFonts w:ascii="Agency FB" w:hAnsi="Agency FB"/>
        </w:rPr>
      </w:pPr>
      <w:r w:rsidRPr="00B60206">
        <w:rPr>
          <w:rFonts w:ascii="Agency FB" w:hAnsi="Agency FB"/>
        </w:rPr>
        <w:pict w14:anchorId="3B99EDBF">
          <v:rect id="_x0000_i1061" style="width:0;height:.75pt" o:hralign="center" o:hrstd="t" o:hr="t" fillcolor="#a0a0a0" stroked="f"/>
        </w:pict>
      </w:r>
    </w:p>
    <w:p w14:paraId="4206B44F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t xml:space="preserve">Step 1: Launching </w:t>
      </w:r>
      <w:proofErr w:type="spellStart"/>
      <w:r w:rsidRPr="00B60206">
        <w:rPr>
          <w:rFonts w:ascii="Agency FB" w:hAnsi="Agency FB"/>
          <w:b/>
          <w:bCs/>
        </w:rPr>
        <w:t>Wifiphisher</w:t>
      </w:r>
      <w:proofErr w:type="spellEnd"/>
      <w:r w:rsidRPr="00B60206">
        <w:rPr>
          <w:rFonts w:ascii="Agency FB" w:hAnsi="Agency FB"/>
          <w:b/>
          <w:bCs/>
        </w:rPr>
        <w:t xml:space="preserve"> and Selecting the </w:t>
      </w:r>
      <w:proofErr w:type="spellStart"/>
      <w:r w:rsidRPr="00B60206">
        <w:rPr>
          <w:rFonts w:ascii="Agency FB" w:hAnsi="Agency FB"/>
          <w:b/>
          <w:bCs/>
        </w:rPr>
        <w:t>WiFi</w:t>
      </w:r>
      <w:proofErr w:type="spellEnd"/>
    </w:p>
    <w:p w14:paraId="16401CEF" w14:textId="77777777" w:rsidR="00B60206" w:rsidRPr="00B60206" w:rsidRDefault="00B60206" w:rsidP="00B60206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Open your terminal.</w:t>
      </w:r>
    </w:p>
    <w:p w14:paraId="34A2B552" w14:textId="77777777" w:rsidR="00B60206" w:rsidRPr="00B60206" w:rsidRDefault="00B60206" w:rsidP="00B60206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 xml:space="preserve">Run the </w:t>
      </w: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 xml:space="preserve"> command: </w:t>
      </w:r>
      <w:proofErr w:type="spellStart"/>
      <w:r w:rsidRPr="00B60206">
        <w:rPr>
          <w:rFonts w:ascii="Agency FB" w:hAnsi="Agency FB"/>
        </w:rPr>
        <w:t>sudo</w:t>
      </w:r>
      <w:proofErr w:type="spellEnd"/>
      <w:r w:rsidRPr="00B60206">
        <w:rPr>
          <w:rFonts w:ascii="Agency FB" w:hAnsi="Agency FB"/>
        </w:rPr>
        <w:t xml:space="preserve"> </w:t>
      </w:r>
      <w:proofErr w:type="spellStart"/>
      <w:r w:rsidRPr="00B60206">
        <w:rPr>
          <w:rFonts w:ascii="Agency FB" w:hAnsi="Agency FB"/>
        </w:rPr>
        <w:t>wifiphisher</w:t>
      </w:r>
      <w:proofErr w:type="spellEnd"/>
    </w:p>
    <w:p w14:paraId="6112E2FA" w14:textId="77777777" w:rsidR="00B60206" w:rsidRPr="00B60206" w:rsidRDefault="00B60206" w:rsidP="00B60206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Wait for the scanning process to finish and the list of nearby networks to populate.</w:t>
      </w:r>
    </w:p>
    <w:p w14:paraId="2C9A8902" w14:textId="77777777" w:rsidR="00B60206" w:rsidRPr="00B60206" w:rsidRDefault="00B60206" w:rsidP="00B60206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Use the </w:t>
      </w:r>
      <w:r w:rsidRPr="00B60206">
        <w:rPr>
          <w:rFonts w:ascii="Agency FB" w:hAnsi="Agency FB"/>
          <w:b/>
          <w:bCs/>
        </w:rPr>
        <w:t>Up</w:t>
      </w:r>
      <w:r w:rsidRPr="00B60206">
        <w:rPr>
          <w:rFonts w:ascii="Agency FB" w:hAnsi="Agency FB"/>
        </w:rPr>
        <w:t> and </w:t>
      </w:r>
      <w:r w:rsidRPr="00B60206">
        <w:rPr>
          <w:rFonts w:ascii="Agency FB" w:hAnsi="Agency FB"/>
          <w:b/>
          <w:bCs/>
        </w:rPr>
        <w:t>Down</w:t>
      </w:r>
      <w:r w:rsidRPr="00B60206">
        <w:rPr>
          <w:rFonts w:ascii="Agency FB" w:hAnsi="Agency FB"/>
        </w:rPr>
        <w:t xml:space="preserve"> arrow keys to highlight the target network (in this lab, lab test </w:t>
      </w:r>
      <w:proofErr w:type="spellStart"/>
      <w:r w:rsidRPr="00B60206">
        <w:rPr>
          <w:rFonts w:ascii="Agency FB" w:hAnsi="Agency FB"/>
        </w:rPr>
        <w:t>wifi</w:t>
      </w:r>
      <w:proofErr w:type="spellEnd"/>
      <w:r w:rsidRPr="00B60206">
        <w:rPr>
          <w:rFonts w:ascii="Agency FB" w:hAnsi="Agency FB"/>
        </w:rPr>
        <w:t>).</w:t>
      </w:r>
    </w:p>
    <w:p w14:paraId="3F86D2B1" w14:textId="77777777" w:rsidR="00B60206" w:rsidRPr="00B60206" w:rsidRDefault="00B60206" w:rsidP="00B60206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Press </w:t>
      </w:r>
      <w:r w:rsidRPr="00B60206">
        <w:rPr>
          <w:rFonts w:ascii="Agency FB" w:hAnsi="Agency FB"/>
          <w:b/>
          <w:bCs/>
        </w:rPr>
        <w:t>Enter</w:t>
      </w:r>
      <w:r w:rsidRPr="00B60206">
        <w:rPr>
          <w:rFonts w:ascii="Agency FB" w:hAnsi="Agency FB"/>
        </w:rPr>
        <w:t> to select the target.</w:t>
      </w:r>
    </w:p>
    <w:p w14:paraId="27AC7FE4" w14:textId="77777777" w:rsidR="00B60206" w:rsidRDefault="00B60206" w:rsidP="00B60206">
      <w:pPr>
        <w:spacing w:after="0"/>
        <w:rPr>
          <w:rFonts w:ascii="Agency FB" w:hAnsi="Agency FB"/>
        </w:rPr>
      </w:pPr>
      <w:r>
        <w:rPr>
          <w:noProof/>
        </w:rPr>
        <w:drawing>
          <wp:inline distT="0" distB="0" distL="0" distR="0" wp14:anchorId="61177E16" wp14:editId="670245A8">
            <wp:extent cx="5731510" cy="4587875"/>
            <wp:effectExtent l="0" t="0" r="2540" b="3175"/>
            <wp:docPr id="103819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9044" w14:textId="77777777" w:rsidR="00B60206" w:rsidRDefault="00B60206">
      <w:pPr>
        <w:rPr>
          <w:rFonts w:ascii="Agency FB" w:hAnsi="Agency FB"/>
        </w:rPr>
      </w:pPr>
      <w:r>
        <w:rPr>
          <w:rFonts w:ascii="Agency FB" w:hAnsi="Agency FB"/>
        </w:rPr>
        <w:br w:type="page"/>
      </w:r>
    </w:p>
    <w:p w14:paraId="658B3B05" w14:textId="1FB309D9" w:rsidR="00B60206" w:rsidRPr="00B60206" w:rsidRDefault="00B60206" w:rsidP="00B60206">
      <w:pPr>
        <w:spacing w:after="0"/>
        <w:rPr>
          <w:rFonts w:ascii="Agency FB" w:hAnsi="Agency FB"/>
        </w:rPr>
      </w:pPr>
      <w:r w:rsidRPr="00B60206">
        <w:rPr>
          <w:rFonts w:ascii="Agency FB" w:hAnsi="Agency FB"/>
        </w:rPr>
        <w:lastRenderedPageBreak/>
        <w:pict w14:anchorId="1B429959">
          <v:rect id="_x0000_i1062" style="width:0;height:.75pt" o:hralign="center" o:hrstd="t" o:hr="t" fillcolor="#a0a0a0" stroked="f"/>
        </w:pict>
      </w:r>
    </w:p>
    <w:p w14:paraId="29641A1E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t>Step 2: Selecting the Network Manager Scenario</w:t>
      </w:r>
    </w:p>
    <w:p w14:paraId="004AA893" w14:textId="77777777" w:rsidR="00B60206" w:rsidRPr="00B60206" w:rsidRDefault="00B60206" w:rsidP="00B60206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 xml:space="preserve">After selecting the target, </w:t>
      </w: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 xml:space="preserve"> will present a menu of phishing scenarios.</w:t>
      </w:r>
    </w:p>
    <w:p w14:paraId="4B31C14E" w14:textId="77777777" w:rsidR="00B60206" w:rsidRPr="00B60206" w:rsidRDefault="00B60206" w:rsidP="00B60206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Use the arrow keys to navigate and select </w:t>
      </w:r>
      <w:r w:rsidRPr="00B60206">
        <w:rPr>
          <w:rFonts w:ascii="Agency FB" w:hAnsi="Agency FB"/>
          <w:b/>
          <w:bCs/>
        </w:rPr>
        <w:t>Option 1: Network Manager</w:t>
      </w:r>
      <w:r w:rsidRPr="00B60206">
        <w:rPr>
          <w:rFonts w:ascii="Agency FB" w:hAnsi="Agency FB"/>
        </w:rPr>
        <w:t>.</w:t>
      </w:r>
    </w:p>
    <w:p w14:paraId="4ED1A620" w14:textId="77777777" w:rsidR="00B60206" w:rsidRPr="00B60206" w:rsidRDefault="00B60206" w:rsidP="00B60206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Press </w:t>
      </w:r>
      <w:r w:rsidRPr="00B60206">
        <w:rPr>
          <w:rFonts w:ascii="Agency FB" w:hAnsi="Agency FB"/>
          <w:b/>
          <w:bCs/>
        </w:rPr>
        <w:t>Enter</w:t>
      </w:r>
      <w:r w:rsidRPr="00B60206">
        <w:rPr>
          <w:rFonts w:ascii="Agency FB" w:hAnsi="Agency FB"/>
        </w:rPr>
        <w:t>.</w:t>
      </w:r>
    </w:p>
    <w:p w14:paraId="5BDF0B37" w14:textId="77777777" w:rsidR="00B60206" w:rsidRDefault="00B60206" w:rsidP="00B60206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 xml:space="preserve"> will now automatically create an "Evil Twin" access point (copying the exact SSID of the target) and will begin sending </w:t>
      </w:r>
      <w:proofErr w:type="spellStart"/>
      <w:r w:rsidRPr="00B60206">
        <w:rPr>
          <w:rFonts w:ascii="Agency FB" w:hAnsi="Agency FB"/>
        </w:rPr>
        <w:t>deauthentication</w:t>
      </w:r>
      <w:proofErr w:type="spellEnd"/>
      <w:r w:rsidRPr="00B60206">
        <w:rPr>
          <w:rFonts w:ascii="Agency FB" w:hAnsi="Agency FB"/>
        </w:rPr>
        <w:t xml:space="preserve"> packets to disconnect the victim from the real network, forcing them to join the fake one.</w:t>
      </w:r>
    </w:p>
    <w:p w14:paraId="1B5EA998" w14:textId="39EDB91A" w:rsidR="00B60206" w:rsidRPr="00B60206" w:rsidRDefault="00B60206" w:rsidP="00B60206">
      <w:pPr>
        <w:spacing w:after="0"/>
        <w:rPr>
          <w:rFonts w:ascii="Agency FB" w:hAnsi="Agency FB"/>
        </w:rPr>
      </w:pPr>
      <w:r>
        <w:rPr>
          <w:noProof/>
        </w:rPr>
        <w:drawing>
          <wp:inline distT="0" distB="0" distL="0" distR="0" wp14:anchorId="2DD48BBD" wp14:editId="17D77867">
            <wp:extent cx="5731510" cy="1936750"/>
            <wp:effectExtent l="0" t="0" r="2540" b="6350"/>
            <wp:docPr id="886382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30D4" w14:textId="77777777" w:rsidR="00B54734" w:rsidRDefault="00B54734">
      <w:pPr>
        <w:rPr>
          <w:rFonts w:ascii="Agency FB" w:hAnsi="Agency FB"/>
        </w:rPr>
      </w:pPr>
      <w:r>
        <w:rPr>
          <w:rFonts w:ascii="Agency FB" w:hAnsi="Agency FB"/>
        </w:rPr>
        <w:br w:type="page"/>
      </w:r>
    </w:p>
    <w:p w14:paraId="16BE24E9" w14:textId="52EC5B0F" w:rsidR="00B60206" w:rsidRPr="00B60206" w:rsidRDefault="00B60206" w:rsidP="00B60206">
      <w:pPr>
        <w:spacing w:after="0"/>
        <w:rPr>
          <w:rFonts w:ascii="Agency FB" w:hAnsi="Agency FB"/>
        </w:rPr>
      </w:pPr>
      <w:r w:rsidRPr="00B60206">
        <w:rPr>
          <w:rFonts w:ascii="Agency FB" w:hAnsi="Agency FB"/>
        </w:rPr>
        <w:lastRenderedPageBreak/>
        <w:pict w14:anchorId="6501A074">
          <v:rect id="_x0000_i1090" style="width:0;height:.75pt" o:hralign="center" o:hrstd="t" o:hr="t" fillcolor="#a0a0a0" stroked="f"/>
        </w:pict>
      </w:r>
    </w:p>
    <w:p w14:paraId="179AAFA7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t>Step 3: The Victim's Perspective (Network Manager Prompt)</w:t>
      </w:r>
    </w:p>
    <w:p w14:paraId="24514534" w14:textId="77777777" w:rsidR="00B60206" w:rsidRPr="00B60206" w:rsidRDefault="00B60206" w:rsidP="00B60206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The victim's device is kicked off the real network.</w:t>
      </w:r>
    </w:p>
    <w:p w14:paraId="5CD8A3D2" w14:textId="77777777" w:rsidR="00B60206" w:rsidRPr="00B60206" w:rsidRDefault="00B60206" w:rsidP="00B60206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When they try to reconnect, they are automatically connected to the Evil Twin.</w:t>
      </w:r>
    </w:p>
    <w:p w14:paraId="7E119783" w14:textId="77777777" w:rsidR="00B60206" w:rsidRPr="00B60206" w:rsidRDefault="00B60206" w:rsidP="00B60206">
      <w:pPr>
        <w:numPr>
          <w:ilvl w:val="0"/>
          <w:numId w:val="4"/>
        </w:numPr>
        <w:spacing w:after="0"/>
        <w:ind w:left="0" w:hanging="357"/>
        <w:rPr>
          <w:rFonts w:ascii="Agency FB" w:hAnsi="Agency FB"/>
        </w:rPr>
      </w:pP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 xml:space="preserve"> serves a highly convincing fake "Network Manager" pop-up window. Unlike the browser-based attacks, this mimics the actual operating system's Wi-Fi connection dialog (often styled to look like Windows or macOS).</w:t>
      </w:r>
    </w:p>
    <w:p w14:paraId="03EE6FD5" w14:textId="77777777" w:rsidR="00B60206" w:rsidRPr="00B60206" w:rsidRDefault="00B60206" w:rsidP="00B60206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The pop-up states that the network requires re-authentication or that the connection failed.</w:t>
      </w:r>
    </w:p>
    <w:p w14:paraId="6D44FFF0" w14:textId="77777777" w:rsidR="00B60206" w:rsidRPr="00B60206" w:rsidRDefault="00B60206" w:rsidP="00B60206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The victim is prompted to enter their WPA2 Pre-Shared Key to "connect" to the network before use.</w:t>
      </w:r>
    </w:p>
    <w:p w14:paraId="3C9FE46B" w14:textId="26ABEE06" w:rsidR="00B60206" w:rsidRPr="00B60206" w:rsidRDefault="00B41B71" w:rsidP="00B60206">
      <w:pPr>
        <w:spacing w:after="0"/>
        <w:rPr>
          <w:rFonts w:ascii="Agency FB" w:hAnsi="Agency FB"/>
        </w:rPr>
      </w:pPr>
      <w:r>
        <w:rPr>
          <w:noProof/>
        </w:rPr>
        <w:drawing>
          <wp:inline distT="0" distB="0" distL="0" distR="0" wp14:anchorId="5CDD255F" wp14:editId="63E65373">
            <wp:extent cx="3355675" cy="6884980"/>
            <wp:effectExtent l="0" t="0" r="0" b="0"/>
            <wp:docPr id="2141701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248" cy="690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0206" w:rsidRPr="00B60206">
        <w:rPr>
          <w:rFonts w:ascii="Agency FB" w:hAnsi="Agency FB"/>
        </w:rPr>
        <w:pict w14:anchorId="0A757A08">
          <v:rect id="_x0000_i1064" style="width:0;height:.75pt" o:hralign="center" o:hrstd="t" o:hr="t" fillcolor="#a0a0a0" stroked="f"/>
        </w:pict>
      </w:r>
    </w:p>
    <w:p w14:paraId="5D0AB2BD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lastRenderedPageBreak/>
        <w:t>Step 4: Password Phished via Victim Entering</w:t>
      </w:r>
    </w:p>
    <w:p w14:paraId="7E77DCA4" w14:textId="77777777" w:rsidR="00B60206" w:rsidRPr="00B60206" w:rsidRDefault="00B60206" w:rsidP="00B60206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The victim enters their password and clicks </w:t>
      </w:r>
      <w:r w:rsidRPr="00B60206">
        <w:rPr>
          <w:rFonts w:ascii="Agency FB" w:hAnsi="Agency FB"/>
          <w:b/>
          <w:bCs/>
        </w:rPr>
        <w:t>Connect</w:t>
      </w:r>
      <w:r w:rsidRPr="00B60206">
        <w:rPr>
          <w:rFonts w:ascii="Agency FB" w:hAnsi="Agency FB"/>
        </w:rPr>
        <w:t> (or OK).</w:t>
      </w:r>
    </w:p>
    <w:p w14:paraId="57587391" w14:textId="77777777" w:rsidR="00B60206" w:rsidRPr="00B60206" w:rsidRDefault="00B60206" w:rsidP="00B60206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The data is sent via an unencrypted HTTP POST request to the attacker's server.</w:t>
      </w:r>
    </w:p>
    <w:p w14:paraId="77566268" w14:textId="77777777" w:rsidR="00B60206" w:rsidRPr="00B60206" w:rsidRDefault="00B60206" w:rsidP="00B60206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 xml:space="preserve">Back in the attacker's terminal (Kali), </w:t>
      </w: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 xml:space="preserve"> captures the request.</w:t>
      </w:r>
    </w:p>
    <w:p w14:paraId="480A1CBA" w14:textId="284F242B" w:rsidR="00B60206" w:rsidRPr="00B60206" w:rsidRDefault="00B60206" w:rsidP="00B60206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In the terminal output, you will see the captured credentials:</w:t>
      </w:r>
      <w:r w:rsidRPr="00B60206">
        <w:rPr>
          <w:rFonts w:ascii="Agency FB" w:hAnsi="Agency FB"/>
        </w:rPr>
        <w:br/>
        <w:t xml:space="preserve">POST request from 10.0.0.87 with </w:t>
      </w: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>-</w:t>
      </w:r>
      <w:proofErr w:type="spellStart"/>
      <w:r w:rsidRPr="00B60206">
        <w:rPr>
          <w:rFonts w:ascii="Agency FB" w:hAnsi="Agency FB"/>
        </w:rPr>
        <w:t>wpa</w:t>
      </w:r>
      <w:proofErr w:type="spellEnd"/>
      <w:r w:rsidRPr="00B60206">
        <w:rPr>
          <w:rFonts w:ascii="Agency FB" w:hAnsi="Agency FB"/>
        </w:rPr>
        <w:t>-password=Passw</w:t>
      </w:r>
      <w:r w:rsidR="00BC1FB6">
        <w:rPr>
          <w:rFonts w:ascii="Agency FB" w:hAnsi="Agency FB"/>
        </w:rPr>
        <w:t>0</w:t>
      </w:r>
      <w:r w:rsidRPr="00B60206">
        <w:rPr>
          <w:rFonts w:ascii="Agency FB" w:hAnsi="Agency FB"/>
        </w:rPr>
        <w:t>rd</w:t>
      </w:r>
    </w:p>
    <w:p w14:paraId="46FCE99B" w14:textId="77777777" w:rsidR="00B60206" w:rsidRPr="00B60206" w:rsidRDefault="00B60206" w:rsidP="00B60206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The WPA2 password has been successfully phished.</w:t>
      </w:r>
    </w:p>
    <w:p w14:paraId="1D815B32" w14:textId="2ABAEB37" w:rsidR="00B60206" w:rsidRPr="00B60206" w:rsidRDefault="00BC1FB6" w:rsidP="00B60206">
      <w:pPr>
        <w:spacing w:after="0"/>
        <w:rPr>
          <w:rFonts w:ascii="Agency FB" w:hAnsi="Agency FB"/>
        </w:rPr>
      </w:pPr>
      <w:r>
        <w:rPr>
          <w:noProof/>
        </w:rPr>
        <w:drawing>
          <wp:inline distT="0" distB="0" distL="0" distR="0" wp14:anchorId="6F07045B" wp14:editId="6743AFC4">
            <wp:extent cx="5731510" cy="4554855"/>
            <wp:effectExtent l="0" t="0" r="2540" b="0"/>
            <wp:docPr id="1343741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gency FB" w:hAnsi="Agency FB"/>
        </w:rPr>
        <w:t>t</w:t>
      </w:r>
      <w:r w:rsidR="00B60206" w:rsidRPr="00B60206">
        <w:rPr>
          <w:rFonts w:ascii="Agency FB" w:hAnsi="Agency FB"/>
        </w:rPr>
        <w:pict w14:anchorId="57D729FF">
          <v:rect id="_x0000_i1065" style="width:0;height:.75pt" o:hralign="center" o:hrstd="t" o:hr="t" fillcolor="#a0a0a0" stroked="f"/>
        </w:pict>
      </w:r>
    </w:p>
    <w:p w14:paraId="06944A16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Agency FB" w:hAnsi="Agency FB"/>
          <w:b/>
          <w:bCs/>
        </w:rPr>
        <w:t>Step 5: Cleanup (</w:t>
      </w:r>
      <w:proofErr w:type="gramStart"/>
      <w:r w:rsidRPr="00B60206">
        <w:rPr>
          <w:rFonts w:ascii="Agency FB" w:hAnsi="Agency FB"/>
          <w:b/>
          <w:bCs/>
        </w:rPr>
        <w:t>Post-Testing</w:t>
      </w:r>
      <w:proofErr w:type="gramEnd"/>
      <w:r w:rsidRPr="00B60206">
        <w:rPr>
          <w:rFonts w:ascii="Agency FB" w:hAnsi="Agency FB"/>
          <w:b/>
          <w:bCs/>
        </w:rPr>
        <w:t>)</w:t>
      </w:r>
    </w:p>
    <w:p w14:paraId="01EAD4F6" w14:textId="77777777" w:rsidR="00B60206" w:rsidRPr="00B60206" w:rsidRDefault="00B60206" w:rsidP="00B60206">
      <w:pPr>
        <w:numPr>
          <w:ilvl w:val="0"/>
          <w:numId w:val="6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Press </w:t>
      </w:r>
      <w:proofErr w:type="spellStart"/>
      <w:r w:rsidRPr="00B60206">
        <w:rPr>
          <w:rFonts w:ascii="Agency FB" w:hAnsi="Agency FB"/>
        </w:rPr>
        <w:t>Ctrl+C</w:t>
      </w:r>
      <w:proofErr w:type="spellEnd"/>
      <w:r w:rsidRPr="00B60206">
        <w:rPr>
          <w:rFonts w:ascii="Agency FB" w:hAnsi="Agency FB"/>
        </w:rPr>
        <w:t xml:space="preserve"> in the </w:t>
      </w:r>
      <w:proofErr w:type="spellStart"/>
      <w:r w:rsidRPr="00B60206">
        <w:rPr>
          <w:rFonts w:ascii="Agency FB" w:hAnsi="Agency FB"/>
        </w:rPr>
        <w:t>Wifiphisher</w:t>
      </w:r>
      <w:proofErr w:type="spellEnd"/>
      <w:r w:rsidRPr="00B60206">
        <w:rPr>
          <w:rFonts w:ascii="Agency FB" w:hAnsi="Agency FB"/>
        </w:rPr>
        <w:t xml:space="preserve"> terminal to stop the Evil Twin and </w:t>
      </w:r>
      <w:proofErr w:type="spellStart"/>
      <w:r w:rsidRPr="00B60206">
        <w:rPr>
          <w:rFonts w:ascii="Agency FB" w:hAnsi="Agency FB"/>
        </w:rPr>
        <w:t>deauthentication</w:t>
      </w:r>
      <w:proofErr w:type="spellEnd"/>
      <w:r w:rsidRPr="00B60206">
        <w:rPr>
          <w:rFonts w:ascii="Agency FB" w:hAnsi="Agency FB"/>
        </w:rPr>
        <w:t xml:space="preserve"> attacks.</w:t>
      </w:r>
    </w:p>
    <w:p w14:paraId="28F87FDD" w14:textId="77777777" w:rsidR="00B60206" w:rsidRPr="00B60206" w:rsidRDefault="00B60206" w:rsidP="00B60206">
      <w:pPr>
        <w:numPr>
          <w:ilvl w:val="0"/>
          <w:numId w:val="6"/>
        </w:numPr>
        <w:spacing w:after="0"/>
        <w:ind w:left="0"/>
        <w:rPr>
          <w:rFonts w:ascii="Agency FB" w:hAnsi="Agency FB"/>
        </w:rPr>
      </w:pPr>
      <w:r w:rsidRPr="00B60206">
        <w:rPr>
          <w:rFonts w:ascii="Agency FB" w:hAnsi="Agency FB"/>
        </w:rPr>
        <w:t>Shut down your wireless adapter to restore normal network operations.</w:t>
      </w:r>
    </w:p>
    <w:p w14:paraId="604E185A" w14:textId="77777777" w:rsidR="00B60206" w:rsidRPr="00B60206" w:rsidRDefault="00B60206" w:rsidP="00B60206">
      <w:pPr>
        <w:spacing w:after="0"/>
        <w:rPr>
          <w:rFonts w:ascii="Agency FB" w:hAnsi="Agency FB"/>
        </w:rPr>
      </w:pPr>
      <w:r w:rsidRPr="00B60206">
        <w:rPr>
          <w:rFonts w:ascii="Agency FB" w:hAnsi="Agency FB"/>
        </w:rPr>
        <w:pict w14:anchorId="7472F21A">
          <v:rect id="_x0000_i1066" style="width:0;height:.75pt" o:hralign="center" o:hrstd="t" o:hr="t" fillcolor="#a0a0a0" stroked="f"/>
        </w:pict>
      </w:r>
    </w:p>
    <w:p w14:paraId="2F092816" w14:textId="77777777" w:rsidR="00B60206" w:rsidRPr="00B60206" w:rsidRDefault="00B60206" w:rsidP="00B60206">
      <w:pPr>
        <w:spacing w:after="0"/>
        <w:rPr>
          <w:rFonts w:ascii="Agency FB" w:hAnsi="Agency FB"/>
          <w:b/>
          <w:bCs/>
        </w:rPr>
      </w:pPr>
      <w:r w:rsidRPr="00B60206">
        <w:rPr>
          <w:rFonts w:ascii="Segoe UI Emoji" w:hAnsi="Segoe UI Emoji" w:cs="Segoe UI Emoji"/>
          <w:b/>
          <w:bCs/>
        </w:rPr>
        <w:t>⚠️</w:t>
      </w:r>
      <w:r w:rsidRPr="00B60206">
        <w:rPr>
          <w:rFonts w:ascii="Agency FB" w:hAnsi="Agency FB"/>
          <w:b/>
          <w:bCs/>
        </w:rPr>
        <w:t xml:space="preserve"> Important Disclaimer</w:t>
      </w:r>
    </w:p>
    <w:p w14:paraId="0D53A358" w14:textId="77777777" w:rsidR="00B60206" w:rsidRPr="00B60206" w:rsidRDefault="00B60206" w:rsidP="00B60206">
      <w:pPr>
        <w:spacing w:after="0"/>
        <w:rPr>
          <w:rFonts w:ascii="Agency FB" w:hAnsi="Agency FB"/>
        </w:rPr>
      </w:pPr>
      <w:r w:rsidRPr="00B60206">
        <w:rPr>
          <w:rFonts w:ascii="Agency FB" w:hAnsi="Agency FB"/>
        </w:rPr>
        <w:t>This testing guide is strictly for </w:t>
      </w:r>
      <w:r w:rsidRPr="00B60206">
        <w:rPr>
          <w:rFonts w:ascii="Agency FB" w:hAnsi="Agency FB"/>
          <w:b/>
          <w:bCs/>
        </w:rPr>
        <w:t>educational and authorized penetration testing</w:t>
      </w:r>
      <w:r w:rsidRPr="00B60206">
        <w:rPr>
          <w:rFonts w:ascii="Agency FB" w:hAnsi="Agency FB"/>
        </w:rPr>
        <w:t> purposes only. You must have explicit written permission from the network owner to test this. Unauthorized use is illegal.</w:t>
      </w:r>
    </w:p>
    <w:p w14:paraId="75E8B783" w14:textId="77777777" w:rsidR="00D6501D" w:rsidRPr="00B60206" w:rsidRDefault="00D6501D" w:rsidP="00B60206">
      <w:pPr>
        <w:spacing w:after="0"/>
        <w:rPr>
          <w:rFonts w:ascii="Agency FB" w:hAnsi="Agency FB"/>
        </w:rPr>
      </w:pPr>
    </w:p>
    <w:sectPr w:rsidR="00D6501D" w:rsidRPr="00B60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27A9"/>
    <w:multiLevelType w:val="multilevel"/>
    <w:tmpl w:val="951C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07C4"/>
    <w:multiLevelType w:val="multilevel"/>
    <w:tmpl w:val="54F4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2325C"/>
    <w:multiLevelType w:val="multilevel"/>
    <w:tmpl w:val="4C6C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C72AC"/>
    <w:multiLevelType w:val="multilevel"/>
    <w:tmpl w:val="118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016B0"/>
    <w:multiLevelType w:val="multilevel"/>
    <w:tmpl w:val="04C2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1362CB"/>
    <w:multiLevelType w:val="multilevel"/>
    <w:tmpl w:val="AFDE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96316">
    <w:abstractNumId w:val="0"/>
  </w:num>
  <w:num w:numId="2" w16cid:durableId="193613638">
    <w:abstractNumId w:val="5"/>
  </w:num>
  <w:num w:numId="3" w16cid:durableId="2041204248">
    <w:abstractNumId w:val="4"/>
  </w:num>
  <w:num w:numId="4" w16cid:durableId="698509295">
    <w:abstractNumId w:val="2"/>
  </w:num>
  <w:num w:numId="5" w16cid:durableId="370035255">
    <w:abstractNumId w:val="1"/>
  </w:num>
  <w:num w:numId="6" w16cid:durableId="2014527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42"/>
    <w:rsid w:val="0013158C"/>
    <w:rsid w:val="00493EB0"/>
    <w:rsid w:val="00496DA9"/>
    <w:rsid w:val="006B0D1A"/>
    <w:rsid w:val="00B41B71"/>
    <w:rsid w:val="00B54734"/>
    <w:rsid w:val="00B60206"/>
    <w:rsid w:val="00BC1FB6"/>
    <w:rsid w:val="00D43942"/>
    <w:rsid w:val="00D6501D"/>
    <w:rsid w:val="00D73656"/>
    <w:rsid w:val="00D8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50A6"/>
  <w15:chartTrackingRefBased/>
  <w15:docId w15:val="{56EC7AF4-75B1-4D7C-AEBB-9EE4842A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JUN JI</dc:creator>
  <cp:keywords/>
  <dc:description/>
  <cp:lastModifiedBy>LIN JUN JI</cp:lastModifiedBy>
  <cp:revision>9</cp:revision>
  <dcterms:created xsi:type="dcterms:W3CDTF">2026-09-08T12:04:00Z</dcterms:created>
  <dcterms:modified xsi:type="dcterms:W3CDTF">2026-09-08T12:08:00Z</dcterms:modified>
</cp:coreProperties>
</file>